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53" w:rsidRPr="00E67895" w:rsidRDefault="00691153" w:rsidP="00691153">
      <w:pPr>
        <w:jc w:val="center"/>
        <w:rPr>
          <w:rFonts w:asciiTheme="minorHAnsi" w:hAnsiTheme="minorHAnsi"/>
          <w:b/>
          <w:sz w:val="24"/>
          <w:szCs w:val="24"/>
        </w:rPr>
      </w:pPr>
      <w:r w:rsidRPr="00E67895">
        <w:rPr>
          <w:rFonts w:asciiTheme="minorHAnsi" w:hAnsiTheme="minorHAnsi"/>
          <w:b/>
          <w:sz w:val="24"/>
          <w:szCs w:val="24"/>
        </w:rPr>
        <w:t>N A V O D I L A</w:t>
      </w:r>
    </w:p>
    <w:p w:rsidR="00691153" w:rsidRPr="00E67895" w:rsidRDefault="00691153" w:rsidP="00691153">
      <w:pPr>
        <w:jc w:val="center"/>
        <w:rPr>
          <w:rFonts w:asciiTheme="minorHAnsi" w:hAnsiTheme="minorHAnsi"/>
          <w:b/>
          <w:sz w:val="24"/>
          <w:szCs w:val="24"/>
        </w:rPr>
      </w:pPr>
      <w:r w:rsidRPr="00E67895">
        <w:rPr>
          <w:rFonts w:asciiTheme="minorHAnsi" w:hAnsiTheme="minorHAnsi"/>
          <w:b/>
          <w:sz w:val="24"/>
          <w:szCs w:val="24"/>
        </w:rPr>
        <w:t>ZA IZPOLNJEVANJE VLOGE IN OBRAZCEV</w:t>
      </w:r>
    </w:p>
    <w:p w:rsidR="00691153" w:rsidRPr="00E67895" w:rsidRDefault="00691153" w:rsidP="00691153">
      <w:pPr>
        <w:jc w:val="center"/>
        <w:rPr>
          <w:rFonts w:asciiTheme="minorHAnsi" w:hAnsiTheme="minorHAnsi"/>
          <w:b/>
          <w:sz w:val="24"/>
          <w:szCs w:val="24"/>
        </w:rPr>
      </w:pPr>
      <w:r w:rsidRPr="00E67895">
        <w:rPr>
          <w:rFonts w:asciiTheme="minorHAnsi" w:hAnsiTheme="minorHAnsi"/>
          <w:b/>
          <w:sz w:val="24"/>
          <w:szCs w:val="24"/>
        </w:rPr>
        <w:t xml:space="preserve"> ZA </w:t>
      </w:r>
      <w:r w:rsidR="00AF71E0" w:rsidRPr="00E67895">
        <w:rPr>
          <w:rFonts w:asciiTheme="minorHAnsi" w:hAnsiTheme="minorHAnsi"/>
          <w:b/>
          <w:sz w:val="24"/>
          <w:szCs w:val="24"/>
        </w:rPr>
        <w:t>DODELITEV</w:t>
      </w:r>
      <w:r w:rsidRPr="00E67895">
        <w:rPr>
          <w:rFonts w:asciiTheme="minorHAnsi" w:hAnsiTheme="minorHAnsi"/>
          <w:b/>
          <w:sz w:val="24"/>
          <w:szCs w:val="24"/>
        </w:rPr>
        <w:t xml:space="preserve"> </w:t>
      </w:r>
    </w:p>
    <w:p w:rsidR="00691153" w:rsidRPr="00E67895" w:rsidRDefault="00691153" w:rsidP="00691153">
      <w:pPr>
        <w:jc w:val="center"/>
        <w:rPr>
          <w:rFonts w:asciiTheme="minorHAnsi" w:hAnsiTheme="minorHAnsi"/>
          <w:sz w:val="24"/>
          <w:szCs w:val="24"/>
        </w:rPr>
      </w:pPr>
      <w:r w:rsidRPr="00E67895">
        <w:rPr>
          <w:rFonts w:asciiTheme="minorHAnsi" w:hAnsiTheme="minorHAnsi"/>
          <w:b/>
          <w:sz w:val="24"/>
          <w:szCs w:val="24"/>
        </w:rPr>
        <w:t>NEPROFITNEGA STANOVANJA V NAJEM</w:t>
      </w:r>
    </w:p>
    <w:p w:rsidR="00691153" w:rsidRPr="00E67895" w:rsidRDefault="00691153" w:rsidP="00691153">
      <w:pPr>
        <w:jc w:val="center"/>
        <w:rPr>
          <w:rFonts w:asciiTheme="minorHAnsi" w:hAnsiTheme="minorHAnsi"/>
          <w:sz w:val="24"/>
          <w:szCs w:val="24"/>
        </w:rPr>
      </w:pPr>
    </w:p>
    <w:p w:rsidR="00093CA2" w:rsidRPr="00E67895" w:rsidRDefault="00093CA2" w:rsidP="00691153">
      <w:pPr>
        <w:jc w:val="both"/>
        <w:rPr>
          <w:rFonts w:asciiTheme="minorHAnsi" w:hAnsiTheme="minorHAnsi"/>
          <w:szCs w:val="22"/>
        </w:rPr>
      </w:pPr>
    </w:p>
    <w:p w:rsidR="00691153" w:rsidRPr="00E67895" w:rsidRDefault="007B2F35" w:rsidP="00691153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Vlogo za dodelitev</w:t>
      </w:r>
      <w:r w:rsidR="00691153" w:rsidRPr="00E67895">
        <w:rPr>
          <w:rFonts w:asciiTheme="minorHAnsi" w:hAnsiTheme="minorHAnsi"/>
          <w:szCs w:val="22"/>
        </w:rPr>
        <w:t xml:space="preserve"> neprofitnega stanovanja v najem izpoln</w:t>
      </w:r>
      <w:r w:rsidR="00B323ED" w:rsidRPr="00E67895">
        <w:rPr>
          <w:rFonts w:asciiTheme="minorHAnsi" w:hAnsiTheme="minorHAnsi"/>
          <w:szCs w:val="22"/>
        </w:rPr>
        <w:t>i državljan Republike Slovenije, ki i</w:t>
      </w:r>
      <w:r w:rsidR="00691153" w:rsidRPr="00E67895">
        <w:rPr>
          <w:rFonts w:asciiTheme="minorHAnsi" w:hAnsiTheme="minorHAnsi"/>
          <w:szCs w:val="22"/>
        </w:rPr>
        <w:t xml:space="preserve">ma stalno prebivališče na območju Občine </w:t>
      </w:r>
      <w:r w:rsidR="00E67895">
        <w:rPr>
          <w:rFonts w:asciiTheme="minorHAnsi" w:hAnsiTheme="minorHAnsi"/>
          <w:szCs w:val="22"/>
        </w:rPr>
        <w:t>Ivančna Gorica</w:t>
      </w:r>
      <w:r w:rsidR="00691153" w:rsidRPr="00E67895">
        <w:rPr>
          <w:rFonts w:asciiTheme="minorHAnsi" w:hAnsiTheme="minorHAnsi"/>
          <w:szCs w:val="22"/>
        </w:rPr>
        <w:t xml:space="preserve"> in izpolnjuje pogoje na podlagi vsakokratnega javnega razpisa za dodelitev neprofitnih stanovanj v najem občini </w:t>
      </w:r>
      <w:r w:rsidR="00E67895">
        <w:rPr>
          <w:rFonts w:asciiTheme="minorHAnsi" w:hAnsiTheme="minorHAnsi"/>
          <w:szCs w:val="22"/>
        </w:rPr>
        <w:t>Ivančna Gorica</w:t>
      </w:r>
      <w:r w:rsidR="00691153" w:rsidRPr="00E67895">
        <w:rPr>
          <w:rFonts w:asciiTheme="minorHAnsi" w:hAnsiTheme="minorHAnsi"/>
          <w:szCs w:val="22"/>
        </w:rPr>
        <w:t>.</w:t>
      </w: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Vse podatke vpišite z velikimi tiskanimi črkami.</w:t>
      </w: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</w:p>
    <w:p w:rsidR="00691153" w:rsidRPr="006F534D" w:rsidRDefault="00093CA2" w:rsidP="00691153">
      <w:pPr>
        <w:pStyle w:val="Odstavekseznama"/>
        <w:numPr>
          <w:ilvl w:val="0"/>
          <w:numId w:val="9"/>
        </w:numPr>
        <w:jc w:val="both"/>
        <w:rPr>
          <w:rFonts w:asciiTheme="minorHAnsi" w:hAnsiTheme="minorHAnsi"/>
          <w:b/>
          <w:szCs w:val="22"/>
        </w:rPr>
      </w:pPr>
      <w:r w:rsidRPr="0031386A">
        <w:rPr>
          <w:rFonts w:asciiTheme="minorHAnsi" w:hAnsiTheme="minorHAnsi"/>
          <w:b/>
          <w:szCs w:val="22"/>
        </w:rPr>
        <w:t>PODATKI O PROSILCU</w:t>
      </w:r>
    </w:p>
    <w:p w:rsidR="00691153" w:rsidRPr="00C43B9A" w:rsidRDefault="00093CA2" w:rsidP="00C43B9A">
      <w:pPr>
        <w:pStyle w:val="Odstavekseznama"/>
        <w:numPr>
          <w:ilvl w:val="0"/>
          <w:numId w:val="6"/>
        </w:numPr>
        <w:jc w:val="both"/>
        <w:rPr>
          <w:rFonts w:asciiTheme="minorHAnsi" w:hAnsiTheme="minorHAnsi"/>
          <w:szCs w:val="22"/>
        </w:rPr>
      </w:pPr>
      <w:r w:rsidRPr="00C43B9A">
        <w:rPr>
          <w:rFonts w:asciiTheme="minorHAnsi" w:hAnsiTheme="minorHAnsi"/>
          <w:szCs w:val="22"/>
        </w:rPr>
        <w:t>PODATKI O PROSILCU</w:t>
      </w:r>
    </w:p>
    <w:p w:rsidR="00C43B9A" w:rsidRDefault="00691153" w:rsidP="00C43B9A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V rubrike pod točko 1. vpišete: priimek in ime tako, kot sta vpisana v osebnem dokumentu</w:t>
      </w:r>
      <w:r w:rsidR="00C43B9A">
        <w:rPr>
          <w:rFonts w:asciiTheme="minorHAnsi" w:hAnsiTheme="minorHAnsi"/>
          <w:szCs w:val="22"/>
        </w:rPr>
        <w:t xml:space="preserve"> </w:t>
      </w:r>
      <w:r w:rsidRPr="00E67895">
        <w:rPr>
          <w:rFonts w:asciiTheme="minorHAnsi" w:hAnsiTheme="minorHAnsi"/>
          <w:szCs w:val="22"/>
        </w:rPr>
        <w:t>enotno matično številko</w:t>
      </w:r>
      <w:r w:rsidR="00754BC4" w:rsidRPr="00E67895">
        <w:rPr>
          <w:rFonts w:asciiTheme="minorHAnsi" w:hAnsiTheme="minorHAnsi"/>
          <w:szCs w:val="22"/>
        </w:rPr>
        <w:t xml:space="preserve"> </w:t>
      </w:r>
      <w:r w:rsidRPr="00E67895">
        <w:rPr>
          <w:rFonts w:asciiTheme="minorHAnsi" w:hAnsiTheme="minorHAnsi"/>
          <w:szCs w:val="22"/>
        </w:rPr>
        <w:t xml:space="preserve">in davčno številko. </w:t>
      </w:r>
    </w:p>
    <w:p w:rsidR="0031386A" w:rsidRDefault="00691153" w:rsidP="00C43B9A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Vpišete, dan, mesec in leto rojstva; za kraj vpišete kraj, kjer ste se rodili (če je kraj rojstva izven Republike Slovenije, vpišete poleg kraja rojstva še državo, kjer se nahaja</w:t>
      </w:r>
      <w:r w:rsidR="0031386A">
        <w:rPr>
          <w:rFonts w:asciiTheme="minorHAnsi" w:hAnsiTheme="minorHAnsi"/>
          <w:szCs w:val="22"/>
        </w:rPr>
        <w:t xml:space="preserve"> </w:t>
      </w:r>
      <w:r w:rsidRPr="00E67895">
        <w:rPr>
          <w:rFonts w:asciiTheme="minorHAnsi" w:hAnsiTheme="minorHAnsi"/>
          <w:szCs w:val="22"/>
        </w:rPr>
        <w:t xml:space="preserve">kraj vašega rojstva); </w:t>
      </w:r>
    </w:p>
    <w:p w:rsidR="00691153" w:rsidRPr="00E67895" w:rsidRDefault="0031386A" w:rsidP="00C43B9A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691153" w:rsidRPr="00E67895">
        <w:rPr>
          <w:rFonts w:asciiTheme="minorHAnsi" w:hAnsiTheme="minorHAnsi"/>
          <w:szCs w:val="22"/>
        </w:rPr>
        <w:t>ri spolu obkrožite ustrezno številko vašega spola.</w:t>
      </w:r>
    </w:p>
    <w:p w:rsidR="00691153" w:rsidRPr="00E67895" w:rsidRDefault="00691153" w:rsidP="00754BC4">
      <w:pPr>
        <w:ind w:left="284"/>
        <w:jc w:val="both"/>
        <w:rPr>
          <w:rFonts w:asciiTheme="minorHAnsi" w:hAnsiTheme="minorHAnsi"/>
          <w:szCs w:val="22"/>
        </w:rPr>
      </w:pPr>
    </w:p>
    <w:p w:rsidR="00691153" w:rsidRPr="00C43B9A" w:rsidRDefault="00691153" w:rsidP="00C43B9A">
      <w:pPr>
        <w:pStyle w:val="Odstavekseznama"/>
        <w:numPr>
          <w:ilvl w:val="0"/>
          <w:numId w:val="6"/>
        </w:numPr>
        <w:jc w:val="both"/>
        <w:rPr>
          <w:rFonts w:asciiTheme="minorHAnsi" w:hAnsiTheme="minorHAnsi"/>
          <w:szCs w:val="22"/>
        </w:rPr>
      </w:pPr>
      <w:r w:rsidRPr="00C43B9A">
        <w:rPr>
          <w:rFonts w:asciiTheme="minorHAnsi" w:hAnsiTheme="minorHAnsi"/>
          <w:szCs w:val="22"/>
        </w:rPr>
        <w:t>STALNO PREBIVALIŠČE</w:t>
      </w:r>
    </w:p>
    <w:p w:rsidR="00691153" w:rsidRPr="00E67895" w:rsidRDefault="00691153" w:rsidP="00C43B9A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Vpišete naslov stalnega prebivališča, poštno številko in kraj pošte, če imate začasno bivališče, vpišite tudi tega.</w:t>
      </w: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</w:p>
    <w:p w:rsidR="00691153" w:rsidRPr="00C43B9A" w:rsidRDefault="00093CA2" w:rsidP="00C43B9A">
      <w:pPr>
        <w:pStyle w:val="Odstavekseznama"/>
        <w:numPr>
          <w:ilvl w:val="0"/>
          <w:numId w:val="6"/>
        </w:numPr>
        <w:jc w:val="both"/>
        <w:rPr>
          <w:rFonts w:asciiTheme="minorHAnsi" w:hAnsiTheme="minorHAnsi"/>
          <w:szCs w:val="22"/>
        </w:rPr>
      </w:pPr>
      <w:r w:rsidRPr="00C43B9A">
        <w:rPr>
          <w:rFonts w:asciiTheme="minorHAnsi" w:hAnsiTheme="minorHAnsi"/>
          <w:szCs w:val="22"/>
        </w:rPr>
        <w:t>STATUS PROSILCA</w:t>
      </w:r>
    </w:p>
    <w:p w:rsidR="00691153" w:rsidRPr="00E67895" w:rsidRDefault="00691153" w:rsidP="00C43B9A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Obkrožite ustrezno številko vašega statusa.</w:t>
      </w:r>
    </w:p>
    <w:p w:rsidR="00691153" w:rsidRPr="00E67895" w:rsidRDefault="00691153" w:rsidP="00691153">
      <w:pPr>
        <w:ind w:left="567"/>
        <w:jc w:val="both"/>
        <w:rPr>
          <w:rFonts w:asciiTheme="minorHAnsi" w:hAnsiTheme="minorHAnsi"/>
          <w:szCs w:val="22"/>
        </w:rPr>
      </w:pPr>
    </w:p>
    <w:p w:rsidR="00691153" w:rsidRPr="00C43B9A" w:rsidRDefault="00093CA2" w:rsidP="00C43B9A">
      <w:pPr>
        <w:pStyle w:val="Odstavekseznama"/>
        <w:numPr>
          <w:ilvl w:val="0"/>
          <w:numId w:val="6"/>
        </w:numPr>
        <w:jc w:val="both"/>
        <w:rPr>
          <w:rFonts w:asciiTheme="minorHAnsi" w:hAnsiTheme="minorHAnsi"/>
          <w:szCs w:val="22"/>
        </w:rPr>
      </w:pPr>
      <w:r w:rsidRPr="00C43B9A">
        <w:rPr>
          <w:rFonts w:asciiTheme="minorHAnsi" w:hAnsiTheme="minorHAnsi"/>
          <w:szCs w:val="22"/>
        </w:rPr>
        <w:t>SKUPNA DELOVNA DOBA PROSILCA</w:t>
      </w:r>
    </w:p>
    <w:p w:rsidR="00691153" w:rsidRPr="00E67895" w:rsidRDefault="003544DC" w:rsidP="00C43B9A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Izpolni delodajalec oziroma</w:t>
      </w:r>
      <w:r w:rsidR="00691153" w:rsidRPr="00E67895">
        <w:rPr>
          <w:rFonts w:asciiTheme="minorHAnsi" w:hAnsiTheme="minorHAnsi"/>
          <w:szCs w:val="22"/>
        </w:rPr>
        <w:t xml:space="preserve"> Zavod za zaposlovanje.</w:t>
      </w:r>
    </w:p>
    <w:p w:rsidR="00691153" w:rsidRPr="00E67895" w:rsidRDefault="00691153" w:rsidP="00691153">
      <w:pPr>
        <w:ind w:left="567"/>
        <w:jc w:val="both"/>
        <w:rPr>
          <w:rFonts w:asciiTheme="minorHAnsi" w:hAnsiTheme="minorHAnsi"/>
          <w:szCs w:val="22"/>
        </w:rPr>
      </w:pPr>
    </w:p>
    <w:p w:rsidR="00691153" w:rsidRPr="00C43B9A" w:rsidRDefault="00691153" w:rsidP="00C43B9A">
      <w:pPr>
        <w:pStyle w:val="Odstavekseznama"/>
        <w:numPr>
          <w:ilvl w:val="0"/>
          <w:numId w:val="6"/>
        </w:numPr>
        <w:jc w:val="both"/>
        <w:rPr>
          <w:rFonts w:asciiTheme="minorHAnsi" w:hAnsiTheme="minorHAnsi"/>
          <w:szCs w:val="22"/>
        </w:rPr>
      </w:pPr>
      <w:r w:rsidRPr="00C43B9A">
        <w:rPr>
          <w:rFonts w:asciiTheme="minorHAnsi" w:hAnsiTheme="minorHAnsi"/>
          <w:szCs w:val="22"/>
        </w:rPr>
        <w:t>STANOVANJSKI STATUS</w:t>
      </w:r>
    </w:p>
    <w:p w:rsidR="00691153" w:rsidRPr="00E67895" w:rsidRDefault="00691153" w:rsidP="00C43B9A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Obkrožite ustrezno številko vašega stanovanjskega statusa.</w:t>
      </w: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</w:p>
    <w:p w:rsidR="0031386A" w:rsidRPr="006F534D" w:rsidRDefault="0031386A" w:rsidP="006F534D">
      <w:pPr>
        <w:pStyle w:val="Odstavekseznama"/>
        <w:numPr>
          <w:ilvl w:val="0"/>
          <w:numId w:val="9"/>
        </w:numPr>
        <w:jc w:val="both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PODATKI O OŽJIH DRUŽINSKIH ČLANIH</w:t>
      </w:r>
      <w:r w:rsidRPr="0031386A">
        <w:rPr>
          <w:rFonts w:asciiTheme="minorHAnsi" w:hAnsiTheme="minorHAnsi"/>
          <w:b/>
          <w:szCs w:val="22"/>
        </w:rPr>
        <w:t xml:space="preserve"> PROSILCA IN ČLANOV GOSPODINJSTVA</w:t>
      </w:r>
    </w:p>
    <w:p w:rsidR="0031386A" w:rsidRPr="00E67895" w:rsidRDefault="0031386A" w:rsidP="0031386A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Izpolni vlagatelj tako, da vpiše priimek in ime, sorodstveno razmerje, enotno matično številko občana ter organizacijo - podjetje, kjer je zaposlen oz. šolo ali zavod ali tujo družino, kjer je nameščen vlagateljev ožji družinski član, za katere se rešuje stanovanjsko vprašanje.</w:t>
      </w:r>
    </w:p>
    <w:p w:rsidR="0031386A" w:rsidRPr="00E67895" w:rsidRDefault="0031386A" w:rsidP="0031386A">
      <w:pPr>
        <w:ind w:left="369" w:hanging="369"/>
        <w:jc w:val="both"/>
        <w:rPr>
          <w:rFonts w:asciiTheme="minorHAnsi" w:hAnsiTheme="minorHAnsi"/>
          <w:b/>
          <w:szCs w:val="22"/>
        </w:rPr>
      </w:pPr>
    </w:p>
    <w:p w:rsidR="00691153" w:rsidRPr="0031386A" w:rsidRDefault="00093CA2" w:rsidP="0031386A">
      <w:pPr>
        <w:pStyle w:val="Odstavekseznama"/>
        <w:numPr>
          <w:ilvl w:val="0"/>
          <w:numId w:val="9"/>
        </w:numPr>
        <w:jc w:val="both"/>
        <w:rPr>
          <w:rFonts w:asciiTheme="minorHAnsi" w:hAnsiTheme="minorHAnsi"/>
          <w:b/>
          <w:szCs w:val="22"/>
        </w:rPr>
      </w:pPr>
      <w:r w:rsidRPr="0031386A">
        <w:rPr>
          <w:rFonts w:asciiTheme="minorHAnsi" w:hAnsiTheme="minorHAnsi"/>
          <w:b/>
          <w:szCs w:val="22"/>
        </w:rPr>
        <w:t>DODODKI IN PREJEMKI PROSILCA IN ČLANOV GOSPODINJSTVA</w:t>
      </w:r>
    </w:p>
    <w:p w:rsidR="00691153" w:rsidRPr="00E67895" w:rsidRDefault="00093CA2" w:rsidP="0031386A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Dohodke in prejemke prosilca</w:t>
      </w:r>
      <w:r w:rsidR="00691153" w:rsidRPr="00E67895">
        <w:rPr>
          <w:rFonts w:asciiTheme="minorHAnsi" w:hAnsiTheme="minorHAnsi"/>
          <w:szCs w:val="22"/>
        </w:rPr>
        <w:t xml:space="preserve">, zakonca (izvenzakonskega partnerja) in drugih </w:t>
      </w:r>
      <w:r w:rsidR="00036070" w:rsidRPr="00E67895">
        <w:rPr>
          <w:rFonts w:asciiTheme="minorHAnsi" w:hAnsiTheme="minorHAnsi"/>
          <w:szCs w:val="22"/>
        </w:rPr>
        <w:t xml:space="preserve">polnoletnih </w:t>
      </w:r>
      <w:r w:rsidR="00691153" w:rsidRPr="00E67895">
        <w:rPr>
          <w:rFonts w:asciiTheme="minorHAnsi" w:hAnsiTheme="minorHAnsi"/>
          <w:szCs w:val="22"/>
        </w:rPr>
        <w:t>članov gospodinjstva vpiše izplačevalec kot neto dohodek in sicer za</w:t>
      </w:r>
      <w:r w:rsidR="00754BC4" w:rsidRPr="00E67895">
        <w:rPr>
          <w:rFonts w:asciiTheme="minorHAnsi" w:hAnsiTheme="minorHAnsi"/>
          <w:szCs w:val="22"/>
        </w:rPr>
        <w:t xml:space="preserve"> čas od 1.1.2011</w:t>
      </w:r>
      <w:r w:rsidR="00691153" w:rsidRPr="00E67895">
        <w:rPr>
          <w:rFonts w:asciiTheme="minorHAnsi" w:hAnsiTheme="minorHAnsi"/>
          <w:szCs w:val="22"/>
        </w:rPr>
        <w:t xml:space="preserve"> do </w:t>
      </w:r>
      <w:r w:rsidR="00754BC4" w:rsidRPr="00E67895">
        <w:rPr>
          <w:rFonts w:asciiTheme="minorHAnsi" w:hAnsiTheme="minorHAnsi"/>
          <w:szCs w:val="22"/>
        </w:rPr>
        <w:t>31.12.2011</w:t>
      </w:r>
      <w:r w:rsidR="00691153" w:rsidRPr="00E67895">
        <w:rPr>
          <w:rFonts w:asciiTheme="minorHAnsi" w:hAnsiTheme="minorHAnsi"/>
          <w:szCs w:val="22"/>
        </w:rPr>
        <w:t>.</w:t>
      </w:r>
    </w:p>
    <w:p w:rsidR="00691153" w:rsidRPr="00E67895" w:rsidRDefault="00691153" w:rsidP="00691153">
      <w:pPr>
        <w:ind w:left="454"/>
        <w:jc w:val="both"/>
        <w:rPr>
          <w:rFonts w:asciiTheme="minorHAnsi" w:hAnsiTheme="minorHAnsi"/>
          <w:szCs w:val="22"/>
        </w:rPr>
      </w:pPr>
    </w:p>
    <w:p w:rsidR="00691153" w:rsidRPr="00E67895" w:rsidRDefault="00691153" w:rsidP="0031386A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Izplačevalec vpiše dohodke in prejemke vlagatelja pod točke:</w:t>
      </w:r>
    </w:p>
    <w:p w:rsidR="00691153" w:rsidRPr="00E67895" w:rsidRDefault="00691153" w:rsidP="00691153">
      <w:pPr>
        <w:ind w:left="737"/>
        <w:jc w:val="both"/>
        <w:rPr>
          <w:rFonts w:asciiTheme="minorHAnsi" w:hAnsiTheme="minorHAnsi"/>
          <w:szCs w:val="22"/>
        </w:rPr>
      </w:pPr>
    </w:p>
    <w:p w:rsidR="00691153" w:rsidRPr="00E67895" w:rsidRDefault="003544DC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="00691153" w:rsidRPr="00E67895">
        <w:rPr>
          <w:rFonts w:asciiTheme="minorHAnsi" w:hAnsiTheme="minorHAnsi"/>
          <w:szCs w:val="22"/>
        </w:rPr>
        <w:t>sebne dohodke (plačo) vpiše delodajalec,</w:t>
      </w:r>
    </w:p>
    <w:p w:rsidR="00691153" w:rsidRPr="00E67895" w:rsidRDefault="003544DC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691153" w:rsidRPr="00E67895">
        <w:rPr>
          <w:rFonts w:asciiTheme="minorHAnsi" w:hAnsiTheme="minorHAnsi"/>
          <w:szCs w:val="22"/>
        </w:rPr>
        <w:t>okojnine vpiše Zavod za pokojninsko in invalidsko zavarovanje Slovenije</w:t>
      </w:r>
    </w:p>
    <w:p w:rsidR="00691153" w:rsidRPr="00E67895" w:rsidRDefault="003544DC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</w:t>
      </w:r>
      <w:r w:rsidR="00691153" w:rsidRPr="00E67895">
        <w:rPr>
          <w:rFonts w:asciiTheme="minorHAnsi" w:hAnsiTheme="minorHAnsi"/>
          <w:szCs w:val="22"/>
        </w:rPr>
        <w:t>ohodke iz dela preko študentskega servisa vpi</w:t>
      </w:r>
      <w:r w:rsidR="00754BC4" w:rsidRPr="00E67895">
        <w:rPr>
          <w:rFonts w:asciiTheme="minorHAnsi" w:hAnsiTheme="minorHAnsi"/>
          <w:szCs w:val="22"/>
        </w:rPr>
        <w:t>še študentski</w:t>
      </w:r>
      <w:r w:rsidR="00691153" w:rsidRPr="00E67895">
        <w:rPr>
          <w:rFonts w:asciiTheme="minorHAnsi" w:hAnsiTheme="minorHAnsi"/>
          <w:szCs w:val="22"/>
        </w:rPr>
        <w:t xml:space="preserve"> servis,</w:t>
      </w:r>
    </w:p>
    <w:p w:rsidR="00691153" w:rsidRPr="00E67895" w:rsidRDefault="003544DC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</w:t>
      </w:r>
      <w:r w:rsidR="00691153" w:rsidRPr="00E67895">
        <w:rPr>
          <w:rFonts w:asciiTheme="minorHAnsi" w:hAnsiTheme="minorHAnsi"/>
          <w:szCs w:val="22"/>
        </w:rPr>
        <w:t>nvalidnino vpiše Zavod za pokojninsko in invalidsko zavarovanje Slovenije,</w:t>
      </w:r>
    </w:p>
    <w:p w:rsidR="00691153" w:rsidRPr="00E67895" w:rsidRDefault="003544DC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</w:t>
      </w:r>
      <w:r w:rsidR="00691153" w:rsidRPr="00E67895">
        <w:rPr>
          <w:rFonts w:asciiTheme="minorHAnsi" w:hAnsiTheme="minorHAnsi"/>
          <w:szCs w:val="22"/>
        </w:rPr>
        <w:t xml:space="preserve">enarno nadomestilo oz. pomoč za brezposelnost vpiše Zavod za zaposlovanje Slovenije, Urad za delo </w:t>
      </w:r>
      <w:r>
        <w:rPr>
          <w:rFonts w:asciiTheme="minorHAnsi" w:hAnsiTheme="minorHAnsi"/>
          <w:szCs w:val="22"/>
        </w:rPr>
        <w:t>Grosuplje</w:t>
      </w:r>
      <w:r w:rsidR="00691153" w:rsidRPr="00E67895">
        <w:rPr>
          <w:rFonts w:asciiTheme="minorHAnsi" w:hAnsiTheme="minorHAnsi"/>
          <w:szCs w:val="22"/>
        </w:rPr>
        <w:t>,</w:t>
      </w:r>
    </w:p>
    <w:p w:rsidR="00691153" w:rsidRPr="00E67895" w:rsidRDefault="001D4D41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691153" w:rsidRPr="00E67895">
        <w:rPr>
          <w:rFonts w:asciiTheme="minorHAnsi" w:hAnsiTheme="minorHAnsi"/>
          <w:szCs w:val="22"/>
        </w:rPr>
        <w:t>ogodbeno delo vpiše izplačevalec, s katerim je sklenjena pogodba o delu,</w:t>
      </w:r>
    </w:p>
    <w:p w:rsidR="00691153" w:rsidRPr="00E67895" w:rsidRDefault="001D4D41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P</w:t>
      </w:r>
      <w:r w:rsidR="00691153" w:rsidRPr="00E67895">
        <w:rPr>
          <w:rFonts w:asciiTheme="minorHAnsi" w:hAnsiTheme="minorHAnsi"/>
          <w:szCs w:val="22"/>
        </w:rPr>
        <w:t xml:space="preserve">orodniško in starševski dodatek vpiše Center za socialno delo </w:t>
      </w:r>
      <w:r w:rsidR="00E67895">
        <w:rPr>
          <w:rFonts w:asciiTheme="minorHAnsi" w:hAnsiTheme="minorHAnsi"/>
          <w:szCs w:val="22"/>
        </w:rPr>
        <w:t>Ivančna Gorica</w:t>
      </w:r>
      <w:r w:rsidR="00691153" w:rsidRPr="00E67895">
        <w:rPr>
          <w:rFonts w:asciiTheme="minorHAnsi" w:hAnsiTheme="minorHAnsi"/>
          <w:szCs w:val="22"/>
        </w:rPr>
        <w:t>,</w:t>
      </w:r>
    </w:p>
    <w:p w:rsidR="00691153" w:rsidRPr="00E67895" w:rsidRDefault="00C43B9A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</w:t>
      </w:r>
      <w:r w:rsidR="00691153" w:rsidRPr="00E67895">
        <w:rPr>
          <w:rFonts w:asciiTheme="minorHAnsi" w:hAnsiTheme="minorHAnsi"/>
          <w:szCs w:val="22"/>
        </w:rPr>
        <w:t xml:space="preserve">redstva za tujo nego in pomoč vpiše Center za socialno delo </w:t>
      </w:r>
      <w:r w:rsidR="00E67895">
        <w:rPr>
          <w:rFonts w:asciiTheme="minorHAnsi" w:hAnsiTheme="minorHAnsi"/>
          <w:szCs w:val="22"/>
        </w:rPr>
        <w:t>Ivančna Gorica</w:t>
      </w:r>
      <w:r w:rsidR="00691153" w:rsidRPr="00E67895">
        <w:rPr>
          <w:rFonts w:asciiTheme="minorHAnsi" w:hAnsiTheme="minorHAnsi"/>
          <w:szCs w:val="22"/>
        </w:rPr>
        <w:t>,</w:t>
      </w:r>
    </w:p>
    <w:p w:rsidR="00691153" w:rsidRPr="00E67895" w:rsidRDefault="00C43B9A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</w:t>
      </w:r>
      <w:r w:rsidR="00691153" w:rsidRPr="00E67895">
        <w:rPr>
          <w:rFonts w:asciiTheme="minorHAnsi" w:hAnsiTheme="minorHAnsi"/>
          <w:szCs w:val="22"/>
        </w:rPr>
        <w:t>adomestilo za invalidnost in prejemke po »vojnih« zakonih potrdi Zavod za pokojninsko in invalidsko zavarovanje,</w:t>
      </w:r>
    </w:p>
    <w:p w:rsidR="00691153" w:rsidRPr="00E67895" w:rsidRDefault="00C43B9A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</w:t>
      </w:r>
      <w:r w:rsidR="00691153" w:rsidRPr="00E67895">
        <w:rPr>
          <w:rFonts w:asciiTheme="minorHAnsi" w:hAnsiTheme="minorHAnsi"/>
          <w:szCs w:val="22"/>
        </w:rPr>
        <w:t>ohodki iz premoženja</w:t>
      </w:r>
      <w:r w:rsidR="00754BC4" w:rsidRPr="00E67895">
        <w:rPr>
          <w:rFonts w:asciiTheme="minorHAnsi" w:hAnsiTheme="minorHAnsi"/>
          <w:szCs w:val="22"/>
        </w:rPr>
        <w:t>,</w:t>
      </w:r>
    </w:p>
    <w:p w:rsidR="00691153" w:rsidRPr="00E67895" w:rsidRDefault="00C43B9A" w:rsidP="00691153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</w:t>
      </w:r>
      <w:r w:rsidR="00691153" w:rsidRPr="00E67895">
        <w:rPr>
          <w:rFonts w:asciiTheme="minorHAnsi" w:hAnsiTheme="minorHAnsi"/>
          <w:szCs w:val="22"/>
        </w:rPr>
        <w:t xml:space="preserve">agrado za rejnico potrdi Center za socialno delo </w:t>
      </w:r>
      <w:r w:rsidR="00E67895">
        <w:rPr>
          <w:rFonts w:asciiTheme="minorHAnsi" w:hAnsiTheme="minorHAnsi"/>
          <w:szCs w:val="22"/>
        </w:rPr>
        <w:t>Ivančna Gorica</w:t>
      </w:r>
      <w:r w:rsidR="00691153" w:rsidRPr="00E67895">
        <w:rPr>
          <w:rFonts w:asciiTheme="minorHAnsi" w:hAnsiTheme="minorHAnsi"/>
          <w:szCs w:val="22"/>
        </w:rPr>
        <w:t>,</w:t>
      </w:r>
    </w:p>
    <w:p w:rsidR="00691153" w:rsidRPr="0031386A" w:rsidRDefault="00C43B9A" w:rsidP="0031386A">
      <w:pPr>
        <w:numPr>
          <w:ilvl w:val="0"/>
          <w:numId w:val="5"/>
        </w:numPr>
        <w:ind w:left="1248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</w:t>
      </w:r>
      <w:r w:rsidR="00691153" w:rsidRPr="00E67895">
        <w:rPr>
          <w:rFonts w:asciiTheme="minorHAnsi" w:hAnsiTheme="minorHAnsi"/>
          <w:szCs w:val="22"/>
        </w:rPr>
        <w:t xml:space="preserve">atastrski dohodek potrdi davčni urad </w:t>
      </w:r>
      <w:r w:rsidR="003544DC">
        <w:rPr>
          <w:rFonts w:asciiTheme="minorHAnsi" w:hAnsiTheme="minorHAnsi"/>
          <w:szCs w:val="22"/>
        </w:rPr>
        <w:t>Grosuplje</w:t>
      </w:r>
      <w:r w:rsidR="00691153" w:rsidRPr="00E67895">
        <w:rPr>
          <w:rFonts w:asciiTheme="minorHAnsi" w:hAnsiTheme="minorHAnsi"/>
          <w:szCs w:val="22"/>
        </w:rPr>
        <w:t>.</w:t>
      </w:r>
    </w:p>
    <w:p w:rsidR="00093CA2" w:rsidRPr="00E67895" w:rsidRDefault="00093CA2" w:rsidP="00691153">
      <w:pPr>
        <w:ind w:left="680"/>
        <w:jc w:val="both"/>
        <w:rPr>
          <w:rFonts w:asciiTheme="minorHAnsi" w:hAnsiTheme="minorHAnsi"/>
          <w:szCs w:val="22"/>
        </w:rPr>
      </w:pPr>
    </w:p>
    <w:p w:rsidR="00691153" w:rsidRPr="0031386A" w:rsidRDefault="00093CA2" w:rsidP="0031386A">
      <w:pPr>
        <w:pStyle w:val="Odstavekseznama"/>
        <w:numPr>
          <w:ilvl w:val="0"/>
          <w:numId w:val="9"/>
        </w:numPr>
        <w:jc w:val="both"/>
        <w:rPr>
          <w:rFonts w:asciiTheme="minorHAnsi" w:hAnsiTheme="minorHAnsi"/>
          <w:b/>
          <w:szCs w:val="22"/>
        </w:rPr>
      </w:pPr>
      <w:r w:rsidRPr="0031386A">
        <w:rPr>
          <w:rFonts w:asciiTheme="minorHAnsi" w:hAnsiTheme="minorHAnsi"/>
          <w:b/>
          <w:szCs w:val="22"/>
        </w:rPr>
        <w:t>PODATKI O ČLANIH DRUŽINE PROSILCA, Z</w:t>
      </w:r>
      <w:r w:rsidR="0031386A" w:rsidRPr="0031386A">
        <w:rPr>
          <w:rFonts w:asciiTheme="minorHAnsi" w:hAnsiTheme="minorHAnsi"/>
          <w:b/>
          <w:szCs w:val="22"/>
        </w:rPr>
        <w:t>A KATERE SE REŠUJE STANOVANJSKO VPRAŠANJE</w:t>
      </w: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Izpolni vlagatelj tako, da vpiše priimek in ime, sorodstveno razmerje, enotno matično številko občana ter organizacijo - podjetje, kjer je zaposlen oz. šolo ali zavod ali tujo družino, kjer je nameščen vlagateljev ožji družinski član, za katere se rešuje stanovanjsko vprašanje.</w:t>
      </w: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</w:p>
    <w:p w:rsidR="00691153" w:rsidRPr="0031386A" w:rsidRDefault="00691153" w:rsidP="0031386A">
      <w:pPr>
        <w:pStyle w:val="Odstavekseznama"/>
        <w:numPr>
          <w:ilvl w:val="0"/>
          <w:numId w:val="9"/>
        </w:numPr>
        <w:jc w:val="both"/>
        <w:rPr>
          <w:rFonts w:asciiTheme="minorHAnsi" w:hAnsiTheme="minorHAnsi"/>
          <w:b/>
          <w:szCs w:val="22"/>
        </w:rPr>
      </w:pPr>
      <w:r w:rsidRPr="0031386A">
        <w:rPr>
          <w:rFonts w:asciiTheme="minorHAnsi" w:hAnsiTheme="minorHAnsi"/>
          <w:b/>
          <w:szCs w:val="22"/>
        </w:rPr>
        <w:t>OBRAZEC OPISA STANOVAN</w:t>
      </w:r>
      <w:r w:rsidR="00093CA2" w:rsidRPr="0031386A">
        <w:rPr>
          <w:rFonts w:asciiTheme="minorHAnsi" w:hAnsiTheme="minorHAnsi"/>
          <w:b/>
          <w:szCs w:val="22"/>
        </w:rPr>
        <w:t>JSKIH IN SOCIALNIH</w:t>
      </w:r>
      <w:r w:rsidRPr="0031386A">
        <w:rPr>
          <w:rFonts w:asciiTheme="minorHAnsi" w:hAnsiTheme="minorHAnsi"/>
          <w:b/>
          <w:szCs w:val="22"/>
        </w:rPr>
        <w:t xml:space="preserve"> RAZMER</w:t>
      </w: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Obrazec izpolnite tako, da v zadnji stolpec z X označite tisto polje, v katero ste uvrščeni in za katero izpolnjujete pogoje.</w:t>
      </w: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</w:p>
    <w:p w:rsidR="00691153" w:rsidRPr="0031386A" w:rsidRDefault="00093CA2" w:rsidP="0031386A">
      <w:pPr>
        <w:pStyle w:val="Odstavekseznama"/>
        <w:numPr>
          <w:ilvl w:val="0"/>
          <w:numId w:val="9"/>
        </w:numPr>
        <w:jc w:val="both"/>
        <w:rPr>
          <w:rFonts w:asciiTheme="minorHAnsi" w:hAnsiTheme="minorHAnsi"/>
          <w:szCs w:val="22"/>
        </w:rPr>
      </w:pPr>
      <w:r w:rsidRPr="0031386A">
        <w:rPr>
          <w:rFonts w:asciiTheme="minorHAnsi" w:hAnsiTheme="minorHAnsi"/>
          <w:b/>
          <w:szCs w:val="22"/>
        </w:rPr>
        <w:t>IZJAVA V  ZVEZI S 3. ČLENOM PRAVILNIKA</w:t>
      </w:r>
    </w:p>
    <w:p w:rsidR="00036070" w:rsidRPr="00E67895" w:rsidRDefault="00036070" w:rsidP="00691153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 xml:space="preserve">Izjavo </w:t>
      </w:r>
      <w:r w:rsidR="00AA66A6" w:rsidRPr="00E67895">
        <w:rPr>
          <w:rFonts w:asciiTheme="minorHAnsi" w:hAnsiTheme="minorHAnsi"/>
          <w:szCs w:val="22"/>
        </w:rPr>
        <w:t xml:space="preserve">izpolni in </w:t>
      </w:r>
      <w:r w:rsidRPr="00E67895">
        <w:rPr>
          <w:rFonts w:asciiTheme="minorHAnsi" w:hAnsiTheme="minorHAnsi"/>
          <w:szCs w:val="22"/>
        </w:rPr>
        <w:t>podpiše prosilec in polnoletni člani gospodinjstva</w:t>
      </w:r>
      <w:r w:rsidR="00AF71E0" w:rsidRPr="00E67895">
        <w:rPr>
          <w:rFonts w:asciiTheme="minorHAnsi" w:hAnsiTheme="minorHAnsi"/>
          <w:szCs w:val="22"/>
        </w:rPr>
        <w:t>.</w:t>
      </w:r>
    </w:p>
    <w:p w:rsidR="00691153" w:rsidRPr="00E67895" w:rsidRDefault="00691153" w:rsidP="00691153">
      <w:pPr>
        <w:jc w:val="both"/>
        <w:rPr>
          <w:rFonts w:asciiTheme="minorHAnsi" w:hAnsiTheme="minorHAnsi"/>
          <w:szCs w:val="22"/>
        </w:rPr>
      </w:pPr>
    </w:p>
    <w:p w:rsidR="00036070" w:rsidRPr="0031386A" w:rsidRDefault="00093CA2" w:rsidP="0031386A">
      <w:pPr>
        <w:pStyle w:val="Odstavekseznama"/>
        <w:numPr>
          <w:ilvl w:val="0"/>
          <w:numId w:val="9"/>
        </w:numPr>
        <w:jc w:val="both"/>
        <w:rPr>
          <w:rFonts w:asciiTheme="minorHAnsi" w:hAnsiTheme="minorHAnsi"/>
          <w:b/>
          <w:szCs w:val="22"/>
        </w:rPr>
      </w:pPr>
      <w:r w:rsidRPr="0031386A">
        <w:rPr>
          <w:rFonts w:asciiTheme="minorHAnsi" w:hAnsiTheme="minorHAnsi"/>
          <w:b/>
          <w:szCs w:val="22"/>
        </w:rPr>
        <w:t>IZJAVA GLEDE PRIDOBIVANJA PODATKOV</w:t>
      </w:r>
    </w:p>
    <w:p w:rsidR="00036070" w:rsidRPr="00E67895" w:rsidRDefault="00036070" w:rsidP="00036070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Izjavo</w:t>
      </w:r>
      <w:r w:rsidR="00AA66A6" w:rsidRPr="00E67895">
        <w:rPr>
          <w:rFonts w:asciiTheme="minorHAnsi" w:hAnsiTheme="minorHAnsi"/>
          <w:szCs w:val="22"/>
        </w:rPr>
        <w:t xml:space="preserve"> izpolni in</w:t>
      </w:r>
      <w:r w:rsidRPr="00E67895">
        <w:rPr>
          <w:rFonts w:asciiTheme="minorHAnsi" w:hAnsiTheme="minorHAnsi"/>
          <w:szCs w:val="22"/>
        </w:rPr>
        <w:t xml:space="preserve"> podpiše prosilec in polnoletni člani gospodinjstva.</w:t>
      </w:r>
    </w:p>
    <w:p w:rsidR="00093CA2" w:rsidRPr="00E67895" w:rsidRDefault="00093CA2" w:rsidP="00036070">
      <w:pPr>
        <w:jc w:val="both"/>
        <w:rPr>
          <w:rFonts w:asciiTheme="minorHAnsi" w:hAnsiTheme="minorHAnsi"/>
          <w:szCs w:val="22"/>
        </w:rPr>
      </w:pPr>
    </w:p>
    <w:p w:rsidR="00093CA2" w:rsidRPr="0031386A" w:rsidRDefault="00093CA2" w:rsidP="0031386A">
      <w:pPr>
        <w:pStyle w:val="Odstavekseznama"/>
        <w:numPr>
          <w:ilvl w:val="0"/>
          <w:numId w:val="9"/>
        </w:numPr>
        <w:jc w:val="both"/>
        <w:rPr>
          <w:rFonts w:asciiTheme="minorHAnsi" w:hAnsiTheme="minorHAnsi"/>
          <w:b/>
          <w:szCs w:val="22"/>
        </w:rPr>
      </w:pPr>
      <w:r w:rsidRPr="0031386A">
        <w:rPr>
          <w:rFonts w:asciiTheme="minorHAnsi" w:hAnsiTheme="minorHAnsi"/>
          <w:b/>
          <w:szCs w:val="22"/>
        </w:rPr>
        <w:t>IZJAVA O PLAČANIH OBVEZNOSTIH</w:t>
      </w:r>
    </w:p>
    <w:p w:rsidR="00036070" w:rsidRPr="00E67895" w:rsidRDefault="00036070" w:rsidP="00093CA2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Izjavo</w:t>
      </w:r>
      <w:r w:rsidR="00AA66A6" w:rsidRPr="00E67895">
        <w:rPr>
          <w:rFonts w:asciiTheme="minorHAnsi" w:hAnsiTheme="minorHAnsi"/>
          <w:szCs w:val="22"/>
        </w:rPr>
        <w:t xml:space="preserve"> izpolnijo in</w:t>
      </w:r>
      <w:r w:rsidRPr="00E67895">
        <w:rPr>
          <w:rFonts w:asciiTheme="minorHAnsi" w:hAnsiTheme="minorHAnsi"/>
          <w:szCs w:val="22"/>
        </w:rPr>
        <w:t xml:space="preserve"> podpišejo le tisti prosilci, ki so že bili najemniki neprofitnega stanovanja in p</w:t>
      </w:r>
      <w:r w:rsidR="00AA66A6" w:rsidRPr="00E67895">
        <w:rPr>
          <w:rFonts w:asciiTheme="minorHAnsi" w:hAnsiTheme="minorHAnsi"/>
          <w:szCs w:val="22"/>
        </w:rPr>
        <w:t>onovno prosijo za neprofitno st</w:t>
      </w:r>
      <w:r w:rsidRPr="00E67895">
        <w:rPr>
          <w:rFonts w:asciiTheme="minorHAnsi" w:hAnsiTheme="minorHAnsi"/>
          <w:szCs w:val="22"/>
        </w:rPr>
        <w:t>anovanje</w:t>
      </w:r>
      <w:r w:rsidR="00AA66A6" w:rsidRPr="00E67895">
        <w:rPr>
          <w:rFonts w:asciiTheme="minorHAnsi" w:hAnsiTheme="minorHAnsi"/>
          <w:szCs w:val="22"/>
        </w:rPr>
        <w:t>.</w:t>
      </w:r>
    </w:p>
    <w:p w:rsidR="00093CA2" w:rsidRPr="00E67895" w:rsidRDefault="00093CA2" w:rsidP="00036070">
      <w:pPr>
        <w:jc w:val="both"/>
        <w:rPr>
          <w:rFonts w:asciiTheme="minorHAnsi" w:hAnsiTheme="minorHAnsi"/>
          <w:b/>
          <w:szCs w:val="22"/>
        </w:rPr>
      </w:pPr>
    </w:p>
    <w:p w:rsidR="00E5623A" w:rsidRPr="0031386A" w:rsidRDefault="00093CA2" w:rsidP="0031386A">
      <w:pPr>
        <w:pStyle w:val="Odstavekseznama"/>
        <w:numPr>
          <w:ilvl w:val="0"/>
          <w:numId w:val="9"/>
        </w:numPr>
        <w:rPr>
          <w:rFonts w:asciiTheme="minorHAnsi" w:hAnsiTheme="minorHAnsi"/>
          <w:b/>
          <w:szCs w:val="22"/>
        </w:rPr>
      </w:pPr>
      <w:r w:rsidRPr="0031386A">
        <w:rPr>
          <w:rFonts w:asciiTheme="minorHAnsi" w:hAnsiTheme="minorHAnsi"/>
          <w:b/>
          <w:szCs w:val="22"/>
        </w:rPr>
        <w:t>IZJAVA O NEOBDAVČLJIVIH DOHODKIH</w:t>
      </w:r>
    </w:p>
    <w:p w:rsidR="00E5623A" w:rsidRPr="00E67895" w:rsidRDefault="00E5623A" w:rsidP="00754BC4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 xml:space="preserve">Izjavo izpolni in podpiše prosilec in drugi polnoletni člani, če </w:t>
      </w:r>
      <w:r w:rsidR="00754BC4" w:rsidRPr="00E67895">
        <w:rPr>
          <w:rFonts w:asciiTheme="minorHAnsi" w:hAnsiTheme="minorHAnsi"/>
          <w:szCs w:val="22"/>
        </w:rPr>
        <w:t>v letu 2011</w:t>
      </w:r>
      <w:r w:rsidR="00AF71E0" w:rsidRPr="00E67895">
        <w:rPr>
          <w:rFonts w:asciiTheme="minorHAnsi" w:hAnsiTheme="minorHAnsi"/>
          <w:szCs w:val="22"/>
        </w:rPr>
        <w:t xml:space="preserve"> </w:t>
      </w:r>
      <w:r w:rsidRPr="00E67895">
        <w:rPr>
          <w:rFonts w:asciiTheme="minorHAnsi" w:hAnsiTheme="minorHAnsi"/>
          <w:szCs w:val="22"/>
        </w:rPr>
        <w:t>n</w:t>
      </w:r>
      <w:r w:rsidR="00AF71E0" w:rsidRPr="00E67895">
        <w:rPr>
          <w:rFonts w:asciiTheme="minorHAnsi" w:hAnsiTheme="minorHAnsi"/>
          <w:szCs w:val="22"/>
        </w:rPr>
        <w:t>iso</w:t>
      </w:r>
      <w:r w:rsidRPr="00E67895">
        <w:rPr>
          <w:rFonts w:asciiTheme="minorHAnsi" w:hAnsiTheme="minorHAnsi"/>
          <w:szCs w:val="22"/>
        </w:rPr>
        <w:t xml:space="preserve"> preje</w:t>
      </w:r>
      <w:r w:rsidR="00AF71E0" w:rsidRPr="00E67895">
        <w:rPr>
          <w:rFonts w:asciiTheme="minorHAnsi" w:hAnsiTheme="minorHAnsi"/>
          <w:szCs w:val="22"/>
        </w:rPr>
        <w:t>li</w:t>
      </w:r>
      <w:r w:rsidRPr="00E67895">
        <w:rPr>
          <w:rFonts w:asciiTheme="minorHAnsi" w:hAnsiTheme="minorHAnsi"/>
          <w:szCs w:val="22"/>
        </w:rPr>
        <w:t xml:space="preserve"> neobdavčljivih dohodkov</w:t>
      </w:r>
      <w:r w:rsidR="00AF71E0" w:rsidRPr="00E67895">
        <w:rPr>
          <w:rFonts w:asciiTheme="minorHAnsi" w:hAnsiTheme="minorHAnsi"/>
          <w:szCs w:val="22"/>
        </w:rPr>
        <w:t xml:space="preserve"> in prejemkov</w:t>
      </w:r>
      <w:r w:rsidRPr="00E67895">
        <w:rPr>
          <w:rFonts w:asciiTheme="minorHAnsi" w:hAnsiTheme="minorHAnsi"/>
          <w:szCs w:val="22"/>
        </w:rPr>
        <w:t xml:space="preserve">, v kolikor </w:t>
      </w:r>
      <w:r w:rsidR="00754BC4" w:rsidRPr="00E67895">
        <w:rPr>
          <w:rFonts w:asciiTheme="minorHAnsi" w:hAnsiTheme="minorHAnsi"/>
          <w:szCs w:val="22"/>
        </w:rPr>
        <w:t>so v letu 2011</w:t>
      </w:r>
      <w:r w:rsidR="00AF71E0" w:rsidRPr="00E67895">
        <w:rPr>
          <w:rFonts w:asciiTheme="minorHAnsi" w:hAnsiTheme="minorHAnsi"/>
          <w:szCs w:val="22"/>
        </w:rPr>
        <w:t xml:space="preserve"> neobdavčljive dohodke in prejemke</w:t>
      </w:r>
      <w:r w:rsidRPr="00E67895">
        <w:rPr>
          <w:rFonts w:asciiTheme="minorHAnsi" w:hAnsiTheme="minorHAnsi"/>
          <w:szCs w:val="22"/>
        </w:rPr>
        <w:t xml:space="preserve"> preje</w:t>
      </w:r>
      <w:r w:rsidR="00AF71E0" w:rsidRPr="00E67895">
        <w:rPr>
          <w:rFonts w:asciiTheme="minorHAnsi" w:hAnsiTheme="minorHAnsi"/>
          <w:szCs w:val="22"/>
        </w:rPr>
        <w:t>li,</w:t>
      </w:r>
      <w:r w:rsidR="00754BC4" w:rsidRPr="00E67895">
        <w:rPr>
          <w:rFonts w:asciiTheme="minorHAnsi" w:hAnsiTheme="minorHAnsi"/>
          <w:szCs w:val="22"/>
        </w:rPr>
        <w:t xml:space="preserve"> jih vpiše izplačevalec. </w:t>
      </w:r>
    </w:p>
    <w:p w:rsidR="00093CA2" w:rsidRPr="00E67895" w:rsidRDefault="00093CA2" w:rsidP="00036070">
      <w:pPr>
        <w:jc w:val="both"/>
        <w:rPr>
          <w:rFonts w:asciiTheme="minorHAnsi" w:hAnsiTheme="minorHAnsi"/>
          <w:b/>
          <w:szCs w:val="22"/>
        </w:rPr>
      </w:pPr>
    </w:p>
    <w:p w:rsidR="00754BC4" w:rsidRPr="0031386A" w:rsidRDefault="00AA66A6" w:rsidP="0031386A">
      <w:pPr>
        <w:pStyle w:val="Odstavekseznama"/>
        <w:numPr>
          <w:ilvl w:val="0"/>
          <w:numId w:val="9"/>
        </w:numPr>
        <w:jc w:val="both"/>
        <w:rPr>
          <w:rFonts w:asciiTheme="minorHAnsi" w:hAnsiTheme="minorHAnsi"/>
          <w:b/>
          <w:bCs/>
          <w:szCs w:val="22"/>
        </w:rPr>
      </w:pPr>
      <w:r w:rsidRPr="0031386A">
        <w:rPr>
          <w:rFonts w:asciiTheme="minorHAnsi" w:hAnsiTheme="minorHAnsi"/>
          <w:b/>
          <w:szCs w:val="22"/>
        </w:rPr>
        <w:t>I</w:t>
      </w:r>
      <w:r w:rsidR="00093CA2" w:rsidRPr="0031386A">
        <w:rPr>
          <w:rFonts w:asciiTheme="minorHAnsi" w:hAnsiTheme="minorHAnsi"/>
          <w:b/>
          <w:bCs/>
          <w:szCs w:val="22"/>
        </w:rPr>
        <w:t>ZJAVA O KVALITETI BIVANJA</w:t>
      </w:r>
    </w:p>
    <w:p w:rsidR="00AF71E0" w:rsidRPr="00E67895" w:rsidRDefault="00754BC4" w:rsidP="00691153">
      <w:pPr>
        <w:jc w:val="both"/>
        <w:rPr>
          <w:rFonts w:asciiTheme="minorHAnsi" w:hAnsiTheme="minorHAnsi"/>
          <w:b/>
          <w:bCs/>
          <w:szCs w:val="22"/>
        </w:rPr>
      </w:pPr>
      <w:r w:rsidRPr="00E67895">
        <w:rPr>
          <w:rFonts w:asciiTheme="minorHAnsi" w:hAnsiTheme="minorHAnsi"/>
          <w:bCs/>
          <w:szCs w:val="22"/>
        </w:rPr>
        <w:t>Z</w:t>
      </w:r>
      <w:r w:rsidR="00AA66A6" w:rsidRPr="00E67895">
        <w:rPr>
          <w:rFonts w:asciiTheme="minorHAnsi" w:hAnsiTheme="minorHAnsi"/>
          <w:bCs/>
          <w:szCs w:val="22"/>
        </w:rPr>
        <w:t>a starejša stanovanja</w:t>
      </w:r>
      <w:r w:rsidRPr="00E67895">
        <w:rPr>
          <w:rFonts w:asciiTheme="minorHAnsi" w:hAnsiTheme="minorHAnsi"/>
          <w:bCs/>
          <w:szCs w:val="22"/>
        </w:rPr>
        <w:t xml:space="preserve"> (</w:t>
      </w:r>
      <w:r w:rsidR="00E5623A" w:rsidRPr="00E67895">
        <w:rPr>
          <w:rFonts w:asciiTheme="minorHAnsi" w:hAnsiTheme="minorHAnsi"/>
          <w:bCs/>
          <w:szCs w:val="22"/>
        </w:rPr>
        <w:t>nefunkcionalna razporeditev prostorov, dotrajane instalacije, vlažna, kletna stanovanja)</w:t>
      </w:r>
      <w:r w:rsidR="00AA66A6" w:rsidRPr="00E67895">
        <w:rPr>
          <w:rFonts w:asciiTheme="minorHAnsi" w:hAnsiTheme="minorHAnsi"/>
          <w:bCs/>
          <w:szCs w:val="22"/>
        </w:rPr>
        <w:t>, ovrednotena z</w:t>
      </w:r>
      <w:r w:rsidR="00E5623A" w:rsidRPr="00E67895">
        <w:rPr>
          <w:rFonts w:asciiTheme="minorHAnsi" w:hAnsiTheme="minorHAnsi"/>
          <w:bCs/>
          <w:szCs w:val="22"/>
        </w:rPr>
        <w:t xml:space="preserve"> največ </w:t>
      </w:r>
      <w:r w:rsidR="006F534D">
        <w:rPr>
          <w:rFonts w:asciiTheme="minorHAnsi" w:hAnsiTheme="minorHAnsi"/>
          <w:bCs/>
          <w:szCs w:val="22"/>
        </w:rPr>
        <w:t xml:space="preserve">s 150 </w:t>
      </w:r>
      <w:r w:rsidR="00E5623A" w:rsidRPr="00E67895">
        <w:rPr>
          <w:rFonts w:asciiTheme="minorHAnsi" w:hAnsiTheme="minorHAnsi"/>
          <w:bCs/>
          <w:szCs w:val="22"/>
        </w:rPr>
        <w:t xml:space="preserve">ali 170 točkami. Velja za prosilce, ki bivajo v takih stanovanjih. </w:t>
      </w:r>
      <w:r w:rsidR="00E5623A" w:rsidRPr="00E67895">
        <w:rPr>
          <w:rFonts w:asciiTheme="minorHAnsi" w:hAnsiTheme="minorHAnsi"/>
          <w:b/>
          <w:bCs/>
          <w:szCs w:val="22"/>
        </w:rPr>
        <w:t>Izjava se izpolni le v primeru, če prosilec nima  zapisnika o točkovanju.</w:t>
      </w:r>
    </w:p>
    <w:p w:rsidR="006F534D" w:rsidRDefault="006F534D" w:rsidP="00691153">
      <w:pPr>
        <w:jc w:val="both"/>
        <w:rPr>
          <w:rFonts w:asciiTheme="minorHAnsi" w:hAnsiTheme="minorHAnsi"/>
          <w:b/>
          <w:szCs w:val="22"/>
        </w:rPr>
      </w:pPr>
    </w:p>
    <w:p w:rsidR="00AF71E0" w:rsidRPr="00E67895" w:rsidRDefault="00D80CFA" w:rsidP="00691153">
      <w:pPr>
        <w:jc w:val="both"/>
        <w:rPr>
          <w:rFonts w:asciiTheme="minorHAnsi" w:hAnsiTheme="minorHAnsi"/>
          <w:b/>
          <w:szCs w:val="22"/>
        </w:rPr>
      </w:pPr>
      <w:r w:rsidRPr="00E67895">
        <w:rPr>
          <w:rFonts w:asciiTheme="minorHAnsi" w:hAnsiTheme="minorHAnsi"/>
          <w:b/>
          <w:szCs w:val="22"/>
        </w:rPr>
        <w:t>Dokazila o vseh izplačanih neto plačah v letu 20</w:t>
      </w:r>
      <w:r w:rsidR="00754BC4" w:rsidRPr="00E67895">
        <w:rPr>
          <w:rFonts w:asciiTheme="minorHAnsi" w:hAnsiTheme="minorHAnsi"/>
          <w:b/>
          <w:szCs w:val="22"/>
        </w:rPr>
        <w:t>11</w:t>
      </w:r>
      <w:r w:rsidRPr="00E67895">
        <w:rPr>
          <w:rFonts w:asciiTheme="minorHAnsi" w:hAnsiTheme="minorHAnsi"/>
          <w:b/>
          <w:szCs w:val="22"/>
        </w:rPr>
        <w:t xml:space="preserve"> priložijo</w:t>
      </w:r>
      <w:r w:rsidR="00754BC4" w:rsidRPr="00E67895">
        <w:rPr>
          <w:rFonts w:asciiTheme="minorHAnsi" w:hAnsiTheme="minorHAnsi"/>
          <w:b/>
          <w:szCs w:val="22"/>
        </w:rPr>
        <w:t xml:space="preserve"> prosilci in njihovi polnoletni člani gospodinjstva, če v letu  2011</w:t>
      </w:r>
      <w:r w:rsidRPr="00E67895">
        <w:rPr>
          <w:rFonts w:asciiTheme="minorHAnsi" w:hAnsiTheme="minorHAnsi"/>
          <w:b/>
          <w:szCs w:val="22"/>
        </w:rPr>
        <w:t xml:space="preserve"> niso imeli dohodkov iz delovnega razmerja.</w:t>
      </w:r>
    </w:p>
    <w:p w:rsidR="007B2F35" w:rsidRPr="00E67895" w:rsidRDefault="007B2F35" w:rsidP="00691153">
      <w:pPr>
        <w:jc w:val="both"/>
        <w:rPr>
          <w:rFonts w:asciiTheme="minorHAnsi" w:hAnsiTheme="minorHAnsi"/>
          <w:b/>
          <w:szCs w:val="22"/>
        </w:rPr>
      </w:pPr>
    </w:p>
    <w:p w:rsidR="00691153" w:rsidRPr="006F534D" w:rsidRDefault="00691153" w:rsidP="00691153">
      <w:pPr>
        <w:jc w:val="both"/>
        <w:rPr>
          <w:rFonts w:asciiTheme="minorHAnsi" w:hAnsiTheme="minorHAnsi"/>
          <w:b/>
          <w:szCs w:val="22"/>
        </w:rPr>
      </w:pPr>
      <w:r w:rsidRPr="00E67895">
        <w:rPr>
          <w:rFonts w:asciiTheme="minorHAnsi" w:hAnsiTheme="minorHAnsi"/>
          <w:b/>
          <w:szCs w:val="22"/>
        </w:rPr>
        <w:t>PRILOGE</w:t>
      </w:r>
    </w:p>
    <w:p w:rsidR="00AF71E0" w:rsidRPr="00E67895" w:rsidRDefault="00E5623A" w:rsidP="00691153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Priloge</w:t>
      </w:r>
      <w:r w:rsidR="001C182C" w:rsidRPr="00E67895">
        <w:rPr>
          <w:rFonts w:asciiTheme="minorHAnsi" w:hAnsiTheme="minorHAnsi"/>
          <w:szCs w:val="22"/>
        </w:rPr>
        <w:t xml:space="preserve"> so</w:t>
      </w:r>
      <w:r w:rsidRPr="00E67895">
        <w:rPr>
          <w:rFonts w:asciiTheme="minorHAnsi" w:hAnsiTheme="minorHAnsi"/>
          <w:szCs w:val="22"/>
        </w:rPr>
        <w:t xml:space="preserve"> navede</w:t>
      </w:r>
      <w:r w:rsidR="006F534D">
        <w:rPr>
          <w:rFonts w:asciiTheme="minorHAnsi" w:hAnsiTheme="minorHAnsi"/>
          <w:szCs w:val="22"/>
        </w:rPr>
        <w:t>ne v javnem razpisu v rubriki IV</w:t>
      </w:r>
      <w:r w:rsidRPr="00E67895">
        <w:rPr>
          <w:rFonts w:asciiTheme="minorHAnsi" w:hAnsiTheme="minorHAnsi"/>
          <w:szCs w:val="22"/>
        </w:rPr>
        <w:t xml:space="preserve">. </w:t>
      </w:r>
    </w:p>
    <w:p w:rsidR="009E765A" w:rsidRDefault="009E765A" w:rsidP="009E765A">
      <w:pPr>
        <w:jc w:val="both"/>
        <w:rPr>
          <w:rFonts w:asciiTheme="minorHAnsi" w:hAnsiTheme="minorHAnsi"/>
          <w:b/>
          <w:szCs w:val="22"/>
        </w:rPr>
      </w:pPr>
    </w:p>
    <w:p w:rsidR="00691153" w:rsidRPr="00E67895" w:rsidRDefault="00691153" w:rsidP="009E765A">
      <w:pPr>
        <w:jc w:val="both"/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b/>
          <w:szCs w:val="22"/>
        </w:rPr>
        <w:t xml:space="preserve">Označite tisto številko pred </w:t>
      </w:r>
      <w:r w:rsidR="00AF71E0" w:rsidRPr="00E67895">
        <w:rPr>
          <w:rFonts w:asciiTheme="minorHAnsi" w:hAnsiTheme="minorHAnsi"/>
          <w:b/>
          <w:szCs w:val="22"/>
        </w:rPr>
        <w:t>prilogo</w:t>
      </w:r>
      <w:r w:rsidRPr="00E67895">
        <w:rPr>
          <w:rFonts w:asciiTheme="minorHAnsi" w:hAnsiTheme="minorHAnsi"/>
          <w:b/>
          <w:szCs w:val="22"/>
        </w:rPr>
        <w:t>, k</w:t>
      </w:r>
      <w:r w:rsidR="00AF71E0" w:rsidRPr="00E67895">
        <w:rPr>
          <w:rFonts w:asciiTheme="minorHAnsi" w:hAnsiTheme="minorHAnsi"/>
          <w:b/>
          <w:szCs w:val="22"/>
        </w:rPr>
        <w:t>i jo prilagate</w:t>
      </w:r>
      <w:r w:rsidRPr="00E67895">
        <w:rPr>
          <w:rFonts w:asciiTheme="minorHAnsi" w:hAnsiTheme="minorHAnsi"/>
          <w:szCs w:val="22"/>
        </w:rPr>
        <w:t>.</w:t>
      </w:r>
    </w:p>
    <w:p w:rsidR="00691153" w:rsidRPr="00E67895" w:rsidRDefault="00691153" w:rsidP="00691153">
      <w:pPr>
        <w:rPr>
          <w:rFonts w:asciiTheme="minorHAnsi" w:hAnsiTheme="minorHAnsi"/>
          <w:szCs w:val="22"/>
        </w:rPr>
      </w:pPr>
      <w:r w:rsidRPr="00E67895">
        <w:rPr>
          <w:rFonts w:asciiTheme="minorHAnsi" w:hAnsiTheme="minorHAnsi"/>
          <w:szCs w:val="22"/>
        </w:rPr>
        <w:t>Prosimo, da vlogo in vse ostale obrazce kjer je potrebno, tudi podpišete</w:t>
      </w:r>
      <w:r w:rsidR="006F534D">
        <w:rPr>
          <w:rFonts w:asciiTheme="minorHAnsi" w:hAnsiTheme="minorHAnsi"/>
          <w:szCs w:val="22"/>
        </w:rPr>
        <w:t>.</w:t>
      </w:r>
    </w:p>
    <w:sectPr w:rsidR="00691153" w:rsidRPr="00E67895" w:rsidSect="00AF6F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34D" w:rsidRDefault="006F534D" w:rsidP="006F534D">
      <w:r>
        <w:separator/>
      </w:r>
    </w:p>
  </w:endnote>
  <w:endnote w:type="continuationSeparator" w:id="0">
    <w:p w:rsidR="006F534D" w:rsidRDefault="006F534D" w:rsidP="006F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19501"/>
      <w:docPartObj>
        <w:docPartGallery w:val="Page Numbers (Bottom of Page)"/>
        <w:docPartUnique/>
      </w:docPartObj>
    </w:sdtPr>
    <w:sdtContent>
      <w:p w:rsidR="006F534D" w:rsidRDefault="006F534D">
        <w:pPr>
          <w:pStyle w:val="Nog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F534D" w:rsidRDefault="006F534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34D" w:rsidRDefault="006F534D" w:rsidP="006F534D">
      <w:r>
        <w:separator/>
      </w:r>
    </w:p>
  </w:footnote>
  <w:footnote w:type="continuationSeparator" w:id="0">
    <w:p w:rsidR="006F534D" w:rsidRDefault="006F534D" w:rsidP="006F5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031"/>
    <w:multiLevelType w:val="singleLevel"/>
    <w:tmpl w:val="3BCA4738"/>
    <w:lvl w:ilvl="0">
      <w:start w:val="1"/>
      <w:numFmt w:val="decimal"/>
      <w:lvlText w:val="%1. "/>
      <w:legacy w:legacy="1" w:legacySpace="0" w:legacyIndent="283"/>
      <w:lvlJc w:val="left"/>
      <w:pPr>
        <w:ind w:left="680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">
    <w:nsid w:val="06BE56AA"/>
    <w:multiLevelType w:val="hybridMultilevel"/>
    <w:tmpl w:val="C0A4F802"/>
    <w:lvl w:ilvl="0" w:tplc="0424000F">
      <w:start w:val="1"/>
      <w:numFmt w:val="decimal"/>
      <w:lvlText w:val="%1."/>
      <w:lvlJc w:val="left"/>
      <w:pPr>
        <w:ind w:left="1042" w:hanging="360"/>
      </w:pPr>
    </w:lvl>
    <w:lvl w:ilvl="1" w:tplc="04240019" w:tentative="1">
      <w:start w:val="1"/>
      <w:numFmt w:val="lowerLetter"/>
      <w:lvlText w:val="%2."/>
      <w:lvlJc w:val="left"/>
      <w:pPr>
        <w:ind w:left="1762" w:hanging="360"/>
      </w:pPr>
    </w:lvl>
    <w:lvl w:ilvl="2" w:tplc="0424001B" w:tentative="1">
      <w:start w:val="1"/>
      <w:numFmt w:val="lowerRoman"/>
      <w:lvlText w:val="%3."/>
      <w:lvlJc w:val="right"/>
      <w:pPr>
        <w:ind w:left="2482" w:hanging="180"/>
      </w:pPr>
    </w:lvl>
    <w:lvl w:ilvl="3" w:tplc="0424000F" w:tentative="1">
      <w:start w:val="1"/>
      <w:numFmt w:val="decimal"/>
      <w:lvlText w:val="%4."/>
      <w:lvlJc w:val="left"/>
      <w:pPr>
        <w:ind w:left="3202" w:hanging="360"/>
      </w:pPr>
    </w:lvl>
    <w:lvl w:ilvl="4" w:tplc="04240019" w:tentative="1">
      <w:start w:val="1"/>
      <w:numFmt w:val="lowerLetter"/>
      <w:lvlText w:val="%5."/>
      <w:lvlJc w:val="left"/>
      <w:pPr>
        <w:ind w:left="3922" w:hanging="360"/>
      </w:pPr>
    </w:lvl>
    <w:lvl w:ilvl="5" w:tplc="0424001B" w:tentative="1">
      <w:start w:val="1"/>
      <w:numFmt w:val="lowerRoman"/>
      <w:lvlText w:val="%6."/>
      <w:lvlJc w:val="right"/>
      <w:pPr>
        <w:ind w:left="4642" w:hanging="180"/>
      </w:pPr>
    </w:lvl>
    <w:lvl w:ilvl="6" w:tplc="0424000F" w:tentative="1">
      <w:start w:val="1"/>
      <w:numFmt w:val="decimal"/>
      <w:lvlText w:val="%7."/>
      <w:lvlJc w:val="left"/>
      <w:pPr>
        <w:ind w:left="5362" w:hanging="360"/>
      </w:pPr>
    </w:lvl>
    <w:lvl w:ilvl="7" w:tplc="04240019" w:tentative="1">
      <w:start w:val="1"/>
      <w:numFmt w:val="lowerLetter"/>
      <w:lvlText w:val="%8."/>
      <w:lvlJc w:val="left"/>
      <w:pPr>
        <w:ind w:left="6082" w:hanging="360"/>
      </w:pPr>
    </w:lvl>
    <w:lvl w:ilvl="8" w:tplc="0424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>
    <w:nsid w:val="1A305912"/>
    <w:multiLevelType w:val="singleLevel"/>
    <w:tmpl w:val="A61AC27C"/>
    <w:lvl w:ilvl="0">
      <w:start w:val="1"/>
      <w:numFmt w:val="upperLetter"/>
      <w:lvlText w:val="%1. "/>
      <w:legacy w:legacy="1" w:legacySpace="0" w:legacyIndent="283"/>
      <w:lvlJc w:val="left"/>
      <w:pPr>
        <w:ind w:left="96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>
    <w:nsid w:val="32A47555"/>
    <w:multiLevelType w:val="hybridMultilevel"/>
    <w:tmpl w:val="7168204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320E2"/>
    <w:multiLevelType w:val="hybridMultilevel"/>
    <w:tmpl w:val="666EFEC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B422D"/>
    <w:multiLevelType w:val="singleLevel"/>
    <w:tmpl w:val="3BCA4738"/>
    <w:lvl w:ilvl="0">
      <w:start w:val="1"/>
      <w:numFmt w:val="decimal"/>
      <w:lvlText w:val="%1. "/>
      <w:legacy w:legacy="1" w:legacySpace="0" w:legacyIndent="283"/>
      <w:lvlJc w:val="left"/>
      <w:pPr>
        <w:ind w:left="154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>
    <w:nsid w:val="5EA94BEF"/>
    <w:multiLevelType w:val="singleLevel"/>
    <w:tmpl w:val="8564C8AC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7">
    <w:nsid w:val="6D856111"/>
    <w:multiLevelType w:val="hybridMultilevel"/>
    <w:tmpl w:val="B4DAAD8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50E3C"/>
    <w:multiLevelType w:val="singleLevel"/>
    <w:tmpl w:val="6E7039C6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1153"/>
    <w:rsid w:val="00036070"/>
    <w:rsid w:val="00093CA2"/>
    <w:rsid w:val="001A5E04"/>
    <w:rsid w:val="001C182C"/>
    <w:rsid w:val="001D4D41"/>
    <w:rsid w:val="0031386A"/>
    <w:rsid w:val="003544DC"/>
    <w:rsid w:val="003B6A76"/>
    <w:rsid w:val="00463916"/>
    <w:rsid w:val="004D5527"/>
    <w:rsid w:val="006435B0"/>
    <w:rsid w:val="006653EB"/>
    <w:rsid w:val="00672159"/>
    <w:rsid w:val="00691153"/>
    <w:rsid w:val="006A09BB"/>
    <w:rsid w:val="006F534D"/>
    <w:rsid w:val="00754BC4"/>
    <w:rsid w:val="007B2F35"/>
    <w:rsid w:val="009E765A"/>
    <w:rsid w:val="00AA66A6"/>
    <w:rsid w:val="00AF6FD4"/>
    <w:rsid w:val="00AF71E0"/>
    <w:rsid w:val="00B323ED"/>
    <w:rsid w:val="00C43B9A"/>
    <w:rsid w:val="00C67671"/>
    <w:rsid w:val="00D80CFA"/>
    <w:rsid w:val="00DC1AA1"/>
    <w:rsid w:val="00E5623A"/>
    <w:rsid w:val="00E6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91153"/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3B9A"/>
    <w:pPr>
      <w:ind w:left="720"/>
      <w:contextualSpacing/>
    </w:pPr>
  </w:style>
  <w:style w:type="paragraph" w:styleId="Glava">
    <w:name w:val="header"/>
    <w:basedOn w:val="Navaden"/>
    <w:link w:val="GlavaZnak"/>
    <w:rsid w:val="006F534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F534D"/>
    <w:rPr>
      <w:sz w:val="22"/>
    </w:rPr>
  </w:style>
  <w:style w:type="paragraph" w:styleId="Noga">
    <w:name w:val="footer"/>
    <w:basedOn w:val="Navaden"/>
    <w:link w:val="NogaZnak"/>
    <w:uiPriority w:val="99"/>
    <w:rsid w:val="006F53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534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675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 A V O D I L A</vt:lpstr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V O D I L A</dc:title>
  <dc:creator>ornik</dc:creator>
  <cp:lastModifiedBy>Marija Okorn</cp:lastModifiedBy>
  <cp:revision>5</cp:revision>
  <cp:lastPrinted>2012-12-03T08:35:00Z</cp:lastPrinted>
  <dcterms:created xsi:type="dcterms:W3CDTF">2012-11-06T11:07:00Z</dcterms:created>
  <dcterms:modified xsi:type="dcterms:W3CDTF">2012-12-07T08:59:00Z</dcterms:modified>
</cp:coreProperties>
</file>