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2B" w:rsidRPr="00C326EB" w:rsidRDefault="00057D2B" w:rsidP="00927788">
      <w:pPr>
        <w:spacing w:line="276" w:lineRule="auto"/>
        <w:jc w:val="center"/>
        <w:rPr>
          <w:rFonts w:ascii="Calibri" w:hAnsi="Calibri" w:cs="Calibri"/>
          <w:i/>
          <w:sz w:val="24"/>
          <w:szCs w:val="24"/>
        </w:rPr>
      </w:pPr>
      <w:r w:rsidRPr="00C326EB">
        <w:rPr>
          <w:rFonts w:ascii="Calibri" w:hAnsi="Calibri" w:cs="Calibri"/>
          <w:i/>
          <w:sz w:val="24"/>
          <w:szCs w:val="24"/>
        </w:rPr>
        <w:object w:dxaOrig="6159" w:dyaOrig="7119">
          <v:shape id="_x0000_i1026" type="#_x0000_t75" style="width:37.8pt;height:42.6pt" o:ole="" fillcolor="window">
            <v:imagedata r:id="rId8" o:title="" gain="79922f"/>
          </v:shape>
          <o:OLEObject Type="Embed" ProgID="CorelDraw.Graphic.7" ShapeID="_x0000_i1026" DrawAspect="Content" ObjectID="_1776492089" r:id="rId9"/>
        </w:object>
      </w:r>
    </w:p>
    <w:p w:rsidR="00057D2B" w:rsidRPr="00C326EB" w:rsidRDefault="00057D2B" w:rsidP="00927788">
      <w:pPr>
        <w:spacing w:line="276" w:lineRule="auto"/>
        <w:jc w:val="center"/>
        <w:rPr>
          <w:rFonts w:ascii="Calibri" w:hAnsi="Calibri" w:cs="Calibri"/>
          <w:smallCaps/>
          <w:color w:val="0000FF"/>
          <w:szCs w:val="24"/>
        </w:rPr>
      </w:pPr>
      <w:r w:rsidRPr="00C326EB">
        <w:rPr>
          <w:rFonts w:ascii="Calibri" w:hAnsi="Calibri" w:cs="Calibri"/>
          <w:smallCaps/>
          <w:color w:val="0000FF"/>
          <w:szCs w:val="24"/>
        </w:rPr>
        <w:t>Občina  Gornji  Petrovci</w:t>
      </w:r>
    </w:p>
    <w:p w:rsidR="00057D2B" w:rsidRPr="00C326EB" w:rsidRDefault="00EB28CC" w:rsidP="00927788">
      <w:pPr>
        <w:spacing w:line="276" w:lineRule="auto"/>
        <w:jc w:val="center"/>
        <w:rPr>
          <w:rFonts w:ascii="Calibri" w:hAnsi="Calibri" w:cs="Calibri"/>
          <w:color w:val="0000FF"/>
          <w:szCs w:val="24"/>
        </w:rPr>
      </w:pPr>
      <w:r>
        <w:rPr>
          <w:rFonts w:ascii="Calibri" w:hAnsi="Calibri" w:cs="Calibri"/>
          <w:color w:val="0000FF"/>
          <w:szCs w:val="24"/>
        </w:rPr>
        <w:t>Gornji Petrovci 31 e</w:t>
      </w:r>
      <w:r w:rsidR="00057D2B" w:rsidRPr="00C326EB">
        <w:rPr>
          <w:rFonts w:ascii="Calibri" w:hAnsi="Calibri" w:cs="Calibri"/>
          <w:color w:val="0000FF"/>
          <w:szCs w:val="24"/>
        </w:rPr>
        <w:t xml:space="preserve"> </w:t>
      </w:r>
      <w:r w:rsidR="00057D2B" w:rsidRPr="00C326EB">
        <w:rPr>
          <w:rFonts w:ascii="Calibri" w:hAnsi="Calibri" w:cs="Calibri"/>
          <w:color w:val="0000FF"/>
          <w:szCs w:val="24"/>
          <w:vertAlign w:val="subscript"/>
        </w:rPr>
        <w:t>*</w:t>
      </w:r>
      <w:r w:rsidR="00057D2B" w:rsidRPr="00C326EB">
        <w:rPr>
          <w:rFonts w:ascii="Calibri" w:hAnsi="Calibri" w:cs="Calibri"/>
          <w:color w:val="0000FF"/>
          <w:szCs w:val="24"/>
        </w:rPr>
        <w:t xml:space="preserve"> 9203  Petrovci </w:t>
      </w:r>
      <w:r w:rsidR="00057D2B" w:rsidRPr="00C326EB">
        <w:rPr>
          <w:rFonts w:ascii="Calibri" w:hAnsi="Calibri" w:cs="Calibri"/>
          <w:color w:val="0000FF"/>
          <w:szCs w:val="24"/>
          <w:vertAlign w:val="subscript"/>
        </w:rPr>
        <w:t>*</w:t>
      </w:r>
      <w:r w:rsidR="00057D2B" w:rsidRPr="00C326EB">
        <w:rPr>
          <w:rFonts w:ascii="Calibri" w:hAnsi="Calibri" w:cs="Calibri"/>
          <w:color w:val="0000FF"/>
          <w:szCs w:val="24"/>
        </w:rPr>
        <w:t xml:space="preserve"> Tel.: 02/55-69-000 </w:t>
      </w:r>
      <w:r w:rsidR="00057D2B" w:rsidRPr="00C326EB">
        <w:rPr>
          <w:rFonts w:ascii="Calibri" w:hAnsi="Calibri" w:cs="Calibri"/>
          <w:color w:val="0000FF"/>
          <w:szCs w:val="24"/>
          <w:vertAlign w:val="subscript"/>
        </w:rPr>
        <w:t xml:space="preserve">* </w:t>
      </w:r>
      <w:r w:rsidR="00057D2B" w:rsidRPr="00C326EB">
        <w:rPr>
          <w:rFonts w:ascii="Calibri" w:hAnsi="Calibri" w:cs="Calibri"/>
          <w:color w:val="0000FF"/>
          <w:szCs w:val="24"/>
        </w:rPr>
        <w:t xml:space="preserve">Fax: 02/55-69-001 </w:t>
      </w:r>
      <w:r w:rsidR="00057D2B" w:rsidRPr="00C326EB">
        <w:rPr>
          <w:rFonts w:ascii="Calibri" w:hAnsi="Calibri" w:cs="Calibri"/>
          <w:color w:val="0000FF"/>
          <w:szCs w:val="24"/>
          <w:vertAlign w:val="subscript"/>
        </w:rPr>
        <w:t xml:space="preserve">* </w:t>
      </w:r>
      <w:r w:rsidR="00057D2B" w:rsidRPr="00C326EB">
        <w:rPr>
          <w:rFonts w:ascii="Calibri" w:hAnsi="Calibri" w:cs="Calibri"/>
          <w:color w:val="0000FF"/>
          <w:szCs w:val="24"/>
        </w:rPr>
        <w:t>E-naslov: obcinagp@gornji-petrovci.si</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r w:rsidRPr="00C326EB">
        <w:rPr>
          <w:rFonts w:cstheme="minorHAnsi"/>
          <w:sz w:val="24"/>
          <w:szCs w:val="24"/>
        </w:rPr>
        <w:t xml:space="preserve"> </w:t>
      </w: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center"/>
        <w:rPr>
          <w:rFonts w:cstheme="minorHAnsi"/>
          <w:sz w:val="40"/>
          <w:szCs w:val="40"/>
        </w:rPr>
      </w:pPr>
      <w:r w:rsidRPr="00C326EB">
        <w:rPr>
          <w:rFonts w:ascii="Calibri" w:hAnsi="Calibri" w:cs="Calibri"/>
          <w:b/>
          <w:sz w:val="40"/>
          <w:szCs w:val="40"/>
        </w:rPr>
        <w:t>RAZPISNA DOKUMENTACIJA</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8"/>
          <w:szCs w:val="24"/>
        </w:rPr>
      </w:pPr>
    </w:p>
    <w:p w:rsidR="00057D2B" w:rsidRPr="00C326EB" w:rsidRDefault="00057D2B" w:rsidP="00927788">
      <w:pPr>
        <w:spacing w:line="276" w:lineRule="auto"/>
        <w:jc w:val="center"/>
        <w:rPr>
          <w:rFonts w:cstheme="minorHAnsi"/>
          <w:b/>
          <w:sz w:val="28"/>
          <w:szCs w:val="24"/>
        </w:rPr>
      </w:pPr>
      <w:r w:rsidRPr="00C326EB">
        <w:rPr>
          <w:rFonts w:cstheme="minorHAnsi"/>
          <w:b/>
          <w:sz w:val="28"/>
          <w:szCs w:val="24"/>
        </w:rPr>
        <w:t xml:space="preserve">Javni razpis za sofinanciranje socialnovarstvenih programov in ostalih programov, ki jih izvajajo društva in druge organizacije in niso opredeljeni v ostalih razpisih </w:t>
      </w:r>
      <w:r w:rsidR="00180B73">
        <w:rPr>
          <w:rFonts w:cstheme="minorHAnsi"/>
          <w:b/>
          <w:sz w:val="28"/>
          <w:szCs w:val="24"/>
        </w:rPr>
        <w:t xml:space="preserve">                           </w:t>
      </w:r>
      <w:r w:rsidRPr="00C326EB">
        <w:rPr>
          <w:rFonts w:cstheme="minorHAnsi"/>
          <w:b/>
          <w:sz w:val="28"/>
          <w:szCs w:val="24"/>
        </w:rPr>
        <w:t>Obč</w:t>
      </w:r>
      <w:r w:rsidR="00EB28CC">
        <w:rPr>
          <w:rFonts w:cstheme="minorHAnsi"/>
          <w:b/>
          <w:sz w:val="28"/>
          <w:szCs w:val="24"/>
        </w:rPr>
        <w:t>ine Gornji Petrovci za leto 2024</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5F6357" w:rsidRDefault="00057D2B" w:rsidP="00927788">
      <w:pPr>
        <w:spacing w:line="276" w:lineRule="auto"/>
        <w:jc w:val="both"/>
        <w:rPr>
          <w:rFonts w:ascii="Calibri" w:hAnsi="Calibri" w:cs="Calibri"/>
          <w:sz w:val="24"/>
          <w:szCs w:val="24"/>
        </w:rPr>
      </w:pPr>
      <w:r w:rsidRPr="005F6357">
        <w:rPr>
          <w:rFonts w:ascii="Calibri" w:hAnsi="Calibri" w:cs="Calibri"/>
          <w:sz w:val="24"/>
          <w:szCs w:val="24"/>
        </w:rPr>
        <w:t xml:space="preserve">Številka: </w:t>
      </w:r>
      <w:r w:rsidRPr="005F6357">
        <w:rPr>
          <w:rFonts w:cstheme="minorHAnsi"/>
          <w:sz w:val="24"/>
          <w:szCs w:val="24"/>
        </w:rPr>
        <w:t>430-00</w:t>
      </w:r>
      <w:r w:rsidR="00C62A53">
        <w:rPr>
          <w:rFonts w:cstheme="minorHAnsi"/>
          <w:sz w:val="24"/>
          <w:szCs w:val="24"/>
        </w:rPr>
        <w:t>07</w:t>
      </w:r>
      <w:r w:rsidR="005F6357" w:rsidRPr="005F6357">
        <w:rPr>
          <w:rFonts w:cstheme="minorHAnsi"/>
          <w:sz w:val="24"/>
          <w:szCs w:val="24"/>
        </w:rPr>
        <w:t>/2024-3</w:t>
      </w:r>
    </w:p>
    <w:p w:rsidR="00A01322" w:rsidRPr="009567B3" w:rsidRDefault="00EB28CC" w:rsidP="00927788">
      <w:pPr>
        <w:spacing w:line="276" w:lineRule="auto"/>
        <w:jc w:val="both"/>
        <w:rPr>
          <w:rFonts w:ascii="Calibri" w:hAnsi="Calibri" w:cs="Calibri"/>
          <w:sz w:val="24"/>
          <w:szCs w:val="24"/>
        </w:rPr>
      </w:pPr>
      <w:r>
        <w:rPr>
          <w:rFonts w:ascii="Calibri" w:hAnsi="Calibri" w:cs="Calibri"/>
          <w:sz w:val="24"/>
          <w:szCs w:val="24"/>
        </w:rPr>
        <w:t>Datum: 6. 5</w:t>
      </w:r>
      <w:r w:rsidR="00057D2B" w:rsidRPr="009567B3">
        <w:rPr>
          <w:rFonts w:ascii="Calibri" w:hAnsi="Calibri" w:cs="Calibri"/>
          <w:sz w:val="24"/>
          <w:szCs w:val="24"/>
        </w:rPr>
        <w:t>. 202</w:t>
      </w:r>
      <w:r>
        <w:rPr>
          <w:rFonts w:ascii="Calibri" w:hAnsi="Calibri" w:cs="Calibri"/>
          <w:sz w:val="24"/>
          <w:szCs w:val="24"/>
        </w:rPr>
        <w:t>4</w:t>
      </w:r>
    </w:p>
    <w:p w:rsidR="00BE44D7" w:rsidRDefault="00BE44D7"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Pr="001A25B8" w:rsidRDefault="001B2791" w:rsidP="001B2791">
      <w:pPr>
        <w:spacing w:line="276" w:lineRule="auto"/>
        <w:jc w:val="both"/>
        <w:rPr>
          <w:rFonts w:ascii="Calibri" w:hAnsi="Calibri" w:cs="Calibri"/>
          <w:b/>
          <w:sz w:val="28"/>
          <w:szCs w:val="28"/>
        </w:rPr>
      </w:pPr>
      <w:r w:rsidRPr="001A25B8">
        <w:rPr>
          <w:rFonts w:ascii="Calibri" w:hAnsi="Calibri" w:cs="Calibri"/>
          <w:b/>
          <w:sz w:val="28"/>
          <w:szCs w:val="28"/>
        </w:rPr>
        <w:lastRenderedPageBreak/>
        <w:t>RAZPISNA DOKUMENTACIJA OBSEGA:</w:t>
      </w:r>
    </w:p>
    <w:p w:rsidR="001B2791" w:rsidRPr="001A25B8" w:rsidRDefault="001B2791" w:rsidP="001B2791">
      <w:pPr>
        <w:spacing w:line="276" w:lineRule="auto"/>
        <w:jc w:val="both"/>
        <w:rPr>
          <w:rFonts w:ascii="Calibri" w:hAnsi="Calibri" w:cs="Calibri"/>
          <w:b/>
          <w:sz w:val="28"/>
          <w:szCs w:val="28"/>
          <w:u w:val="single"/>
        </w:rPr>
      </w:pPr>
    </w:p>
    <w:p w:rsidR="001B2791" w:rsidRPr="00A56FD7" w:rsidRDefault="001B2791" w:rsidP="001B2791">
      <w:pPr>
        <w:numPr>
          <w:ilvl w:val="0"/>
          <w:numId w:val="15"/>
        </w:numPr>
        <w:spacing w:after="0" w:line="276" w:lineRule="auto"/>
        <w:jc w:val="both"/>
        <w:rPr>
          <w:rFonts w:ascii="Calibri" w:hAnsi="Calibri" w:cs="Calibri"/>
          <w:b/>
          <w:sz w:val="24"/>
          <w:szCs w:val="24"/>
        </w:rPr>
      </w:pPr>
      <w:r w:rsidRPr="00A56FD7">
        <w:rPr>
          <w:rFonts w:ascii="Calibri" w:hAnsi="Calibri" w:cs="Calibri"/>
          <w:b/>
          <w:sz w:val="24"/>
          <w:szCs w:val="24"/>
        </w:rPr>
        <w:t>Besedilo javnega razpisa</w:t>
      </w:r>
    </w:p>
    <w:p w:rsidR="001B2791" w:rsidRPr="00A56FD7" w:rsidRDefault="001B2791" w:rsidP="001B2791">
      <w:pPr>
        <w:numPr>
          <w:ilvl w:val="0"/>
          <w:numId w:val="15"/>
        </w:numPr>
        <w:spacing w:after="0" w:line="276" w:lineRule="auto"/>
        <w:jc w:val="both"/>
        <w:rPr>
          <w:rFonts w:ascii="Calibri" w:hAnsi="Calibri" w:cs="Calibri"/>
          <w:b/>
          <w:sz w:val="24"/>
          <w:szCs w:val="24"/>
        </w:rPr>
      </w:pPr>
      <w:r w:rsidRPr="00A56FD7">
        <w:rPr>
          <w:rFonts w:ascii="Calibri" w:hAnsi="Calibri" w:cs="Calibri"/>
          <w:b/>
          <w:sz w:val="24"/>
          <w:szCs w:val="24"/>
        </w:rPr>
        <w:t>Razpisne obrazce</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1 – </w:t>
      </w:r>
      <w:r w:rsidR="00DC256C" w:rsidRPr="00A56FD7">
        <w:rPr>
          <w:rFonts w:ascii="Calibri" w:hAnsi="Calibri" w:cs="Calibri"/>
          <w:sz w:val="24"/>
          <w:szCs w:val="24"/>
        </w:rPr>
        <w:t>Splošni podatki</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2 – Izjava</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3 – </w:t>
      </w:r>
      <w:r w:rsidR="00DC256C" w:rsidRPr="00A56FD7">
        <w:rPr>
          <w:rFonts w:ascii="Calibri" w:hAnsi="Calibri" w:cs="Calibri"/>
          <w:sz w:val="24"/>
          <w:szCs w:val="24"/>
        </w:rPr>
        <w:t>Seznam članov</w:t>
      </w:r>
    </w:p>
    <w:p w:rsidR="001B2791" w:rsidRPr="00A56FD7" w:rsidRDefault="001B2791" w:rsidP="001B2791">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 xml:space="preserve">Obrazec št. 4 – </w:t>
      </w:r>
      <w:r w:rsidR="00DC256C" w:rsidRPr="00A56FD7">
        <w:rPr>
          <w:rFonts w:ascii="Calibri" w:hAnsi="Calibri" w:cs="Calibri"/>
          <w:sz w:val="24"/>
          <w:szCs w:val="24"/>
        </w:rPr>
        <w:t>Prijava za sofinanciranje socialnovarstvenih programov</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4.1</w:t>
      </w:r>
      <w:r w:rsidR="001B2791" w:rsidRPr="00A56FD7">
        <w:rPr>
          <w:rFonts w:ascii="Calibri" w:hAnsi="Calibri" w:cs="Calibri"/>
          <w:sz w:val="24"/>
          <w:szCs w:val="24"/>
        </w:rPr>
        <w:t xml:space="preserve"> – </w:t>
      </w:r>
      <w:r w:rsidRPr="00A56FD7">
        <w:rPr>
          <w:rFonts w:ascii="Calibri" w:hAnsi="Calibri" w:cs="Calibri"/>
          <w:sz w:val="24"/>
          <w:szCs w:val="24"/>
        </w:rPr>
        <w:t>Socialnovarstveni programi</w:t>
      </w:r>
    </w:p>
    <w:p w:rsidR="001B2791"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5</w:t>
      </w:r>
      <w:r w:rsidR="001B2791" w:rsidRPr="00A56FD7">
        <w:rPr>
          <w:rFonts w:ascii="Calibri" w:hAnsi="Calibri" w:cs="Calibri"/>
          <w:sz w:val="24"/>
          <w:szCs w:val="24"/>
        </w:rPr>
        <w:t xml:space="preserve"> – </w:t>
      </w:r>
      <w:r w:rsidRPr="00A56FD7">
        <w:rPr>
          <w:rFonts w:ascii="Calibri" w:hAnsi="Calibri" w:cs="Calibri"/>
          <w:sz w:val="24"/>
          <w:szCs w:val="24"/>
        </w:rPr>
        <w:t>Prijava za sofinanciranje ostalih programov</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5.1 – Ostali programi</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6 – Obvezne priloge k razpisni dokumentaciji</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7 – Vzorec pogodbe</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8 – Zahtevek za izplačilo</w:t>
      </w:r>
    </w:p>
    <w:p w:rsidR="00DC256C" w:rsidRPr="00A56FD7" w:rsidRDefault="00DC256C" w:rsidP="00DC256C">
      <w:pPr>
        <w:numPr>
          <w:ilvl w:val="0"/>
          <w:numId w:val="16"/>
        </w:numPr>
        <w:spacing w:after="0" w:line="276" w:lineRule="auto"/>
        <w:ind w:left="709" w:firstLine="284"/>
        <w:jc w:val="both"/>
        <w:rPr>
          <w:rFonts w:ascii="Calibri" w:hAnsi="Calibri" w:cs="Calibri"/>
          <w:sz w:val="24"/>
          <w:szCs w:val="24"/>
        </w:rPr>
      </w:pPr>
      <w:r w:rsidRPr="00A56FD7">
        <w:rPr>
          <w:rFonts w:ascii="Calibri" w:hAnsi="Calibri" w:cs="Calibri"/>
          <w:sz w:val="24"/>
          <w:szCs w:val="24"/>
        </w:rPr>
        <w:t>Obrazec št. 9 – Letno poročilo (vsebinsko in finančno)</w:t>
      </w:r>
    </w:p>
    <w:p w:rsidR="001B2791" w:rsidRPr="001A25B8" w:rsidRDefault="001B2791" w:rsidP="001B2791">
      <w:pPr>
        <w:spacing w:line="276" w:lineRule="auto"/>
        <w:ind w:left="993"/>
        <w:jc w:val="both"/>
        <w:rPr>
          <w:rFonts w:ascii="Calibri" w:hAnsi="Calibri" w:cs="Calibri"/>
        </w:rPr>
      </w:pPr>
    </w:p>
    <w:p w:rsidR="001B2791" w:rsidRPr="001A25B8" w:rsidRDefault="001B2791" w:rsidP="001B2791">
      <w:pPr>
        <w:spacing w:line="276" w:lineRule="auto"/>
        <w:ind w:left="709"/>
        <w:jc w:val="both"/>
        <w:rPr>
          <w:rFonts w:ascii="Calibri" w:hAnsi="Calibri" w:cs="Calibri"/>
        </w:rPr>
      </w:pPr>
    </w:p>
    <w:p w:rsidR="001B2791" w:rsidRPr="001A25B8" w:rsidRDefault="001B2791" w:rsidP="001B2791">
      <w:pPr>
        <w:spacing w:line="276" w:lineRule="auto"/>
        <w:jc w:val="both"/>
        <w:rPr>
          <w:rFonts w:ascii="Calibri" w:hAnsi="Calibri" w:cs="Calibri"/>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Pr="005F6357" w:rsidRDefault="00C62A53" w:rsidP="001B2791">
      <w:pPr>
        <w:pStyle w:val="Brezrazmikov"/>
        <w:rPr>
          <w:sz w:val="24"/>
        </w:rPr>
      </w:pPr>
      <w:r>
        <w:rPr>
          <w:sz w:val="24"/>
        </w:rPr>
        <w:lastRenderedPageBreak/>
        <w:t>Številka: 430-0007</w:t>
      </w:r>
      <w:bookmarkStart w:id="0" w:name="_GoBack"/>
      <w:bookmarkEnd w:id="0"/>
      <w:r w:rsidR="005F6357" w:rsidRPr="005F6357">
        <w:rPr>
          <w:sz w:val="24"/>
        </w:rPr>
        <w:t>/202</w:t>
      </w:r>
      <w:r w:rsidR="005F6357">
        <w:rPr>
          <w:sz w:val="24"/>
        </w:rPr>
        <w:t>4</w:t>
      </w:r>
      <w:r w:rsidR="005F6357" w:rsidRPr="005F6357">
        <w:rPr>
          <w:sz w:val="24"/>
        </w:rPr>
        <w:t>-2</w:t>
      </w:r>
    </w:p>
    <w:p w:rsidR="001B2791" w:rsidRPr="00D154C7" w:rsidRDefault="001B2791" w:rsidP="001B2791">
      <w:pPr>
        <w:pStyle w:val="Brezrazmikov"/>
        <w:rPr>
          <w:sz w:val="24"/>
        </w:rPr>
      </w:pPr>
      <w:r>
        <w:rPr>
          <w:sz w:val="24"/>
        </w:rPr>
        <w:t>Datum: 6. 5. 2024</w:t>
      </w:r>
    </w:p>
    <w:p w:rsidR="001B2791" w:rsidRPr="00D154C7" w:rsidRDefault="001B2791" w:rsidP="001B2791">
      <w:pPr>
        <w:pStyle w:val="Brezrazmikov"/>
      </w:pPr>
    </w:p>
    <w:p w:rsidR="001B2791" w:rsidRPr="009B0A92" w:rsidRDefault="001B2791" w:rsidP="001B2791">
      <w:pPr>
        <w:pStyle w:val="Brezrazmikov"/>
        <w:spacing w:line="276" w:lineRule="auto"/>
        <w:jc w:val="both"/>
        <w:rPr>
          <w:sz w:val="24"/>
          <w:szCs w:val="24"/>
        </w:rPr>
      </w:pPr>
      <w:r w:rsidRPr="009B0A92">
        <w:rPr>
          <w:sz w:val="24"/>
          <w:szCs w:val="24"/>
        </w:rPr>
        <w:t xml:space="preserve">Na podlagi </w:t>
      </w:r>
      <w:r w:rsidRPr="00CF54D8">
        <w:rPr>
          <w:rFonts w:cstheme="minorHAnsi"/>
          <w:sz w:val="24"/>
          <w:szCs w:val="24"/>
        </w:rPr>
        <w:t>Odloka o proračunu Občine Gornji Petrovci za leto 2024 (</w:t>
      </w:r>
      <w:r w:rsidRPr="00CF54D8">
        <w:rPr>
          <w:rFonts w:cstheme="minorHAnsi"/>
          <w:bCs/>
          <w:sz w:val="24"/>
          <w:szCs w:val="24"/>
        </w:rPr>
        <w:t>Uradno glasilo slovenskih občin, št. 15/2024</w:t>
      </w:r>
      <w:r w:rsidRPr="00CF54D8">
        <w:rPr>
          <w:rFonts w:cstheme="minorHAnsi"/>
          <w:sz w:val="24"/>
          <w:szCs w:val="24"/>
        </w:rPr>
        <w:t>, 23. 3. 2024),</w:t>
      </w:r>
      <w:r>
        <w:rPr>
          <w:rFonts w:cstheme="minorHAnsi"/>
          <w:sz w:val="24"/>
          <w:szCs w:val="24"/>
        </w:rPr>
        <w:t xml:space="preserve"> </w:t>
      </w:r>
      <w:r w:rsidRPr="009B0A92">
        <w:rPr>
          <w:sz w:val="24"/>
          <w:szCs w:val="24"/>
        </w:rPr>
        <w:t>Pravilnika</w:t>
      </w:r>
      <w:r w:rsidRPr="009B0A92">
        <w:rPr>
          <w:bCs/>
          <w:sz w:val="24"/>
          <w:szCs w:val="24"/>
        </w:rPr>
        <w:t xml:space="preserve"> o vrednotenju in sofinanciranju socialnovarstvenih programov in ostalih programov, ki jih izvajajo društva in druge organizacije in niso opredeljeni v ostalih razpisih Občine Gornji Petrovci</w:t>
      </w:r>
      <w:r w:rsidRPr="009B0A92">
        <w:rPr>
          <w:rFonts w:eastAsia="Calibri"/>
          <w:bCs/>
          <w:sz w:val="24"/>
          <w:szCs w:val="24"/>
        </w:rPr>
        <w:t xml:space="preserve"> (Uradni list RS, št. 121/2021, z dne 23. 7. 2021)</w:t>
      </w:r>
      <w:r w:rsidRPr="009B0A92">
        <w:rPr>
          <w:rFonts w:eastAsia="Calibri"/>
          <w:sz w:val="24"/>
          <w:szCs w:val="24"/>
        </w:rPr>
        <w:t xml:space="preserve"> in Pravilnika o spremembi in dopolnitvi Pravilnika o vrednotenju in sofinanciranju socialnovarstvenih programov in ostalih programov, ki jih izvajajo društva in druge organizacije in niso opredeljeni v ostalih razpisih Občine Gornji Petrovci (Uradni list RS, št. 74/2023, z dne 7. 7. 2023) </w:t>
      </w:r>
      <w:r w:rsidRPr="009B0A92">
        <w:rPr>
          <w:sz w:val="24"/>
          <w:szCs w:val="24"/>
        </w:rPr>
        <w:t>Občina Gornji Petrovci objavlja</w:t>
      </w:r>
    </w:p>
    <w:p w:rsidR="001B2791" w:rsidRPr="00112AC5" w:rsidRDefault="001B2791" w:rsidP="001B2791">
      <w:pPr>
        <w:spacing w:line="276" w:lineRule="auto"/>
        <w:jc w:val="both"/>
        <w:rPr>
          <w:rFonts w:cstheme="minorHAnsi"/>
          <w:sz w:val="24"/>
          <w:szCs w:val="24"/>
        </w:rPr>
      </w:pPr>
    </w:p>
    <w:p w:rsidR="001B2791" w:rsidRPr="00FD0E39" w:rsidRDefault="001B2791" w:rsidP="001B2791">
      <w:pPr>
        <w:spacing w:line="276" w:lineRule="auto"/>
        <w:jc w:val="center"/>
        <w:rPr>
          <w:rFonts w:cstheme="minorHAnsi"/>
          <w:b/>
          <w:sz w:val="28"/>
          <w:szCs w:val="24"/>
        </w:rPr>
      </w:pPr>
      <w:r w:rsidRPr="00FD0E39">
        <w:rPr>
          <w:rFonts w:cstheme="minorHAnsi"/>
          <w:b/>
          <w:sz w:val="28"/>
          <w:szCs w:val="24"/>
        </w:rPr>
        <w:t xml:space="preserve">J A V N I    R A Z P I S </w:t>
      </w:r>
    </w:p>
    <w:p w:rsidR="001B2791" w:rsidRPr="001B2791" w:rsidRDefault="001B2791" w:rsidP="001B2791">
      <w:pPr>
        <w:spacing w:line="276" w:lineRule="auto"/>
        <w:jc w:val="center"/>
        <w:rPr>
          <w:rFonts w:cstheme="minorHAnsi"/>
          <w:b/>
          <w:sz w:val="24"/>
          <w:szCs w:val="24"/>
        </w:rPr>
      </w:pPr>
      <w:r w:rsidRPr="00112AC5">
        <w:rPr>
          <w:rFonts w:cstheme="minorHAnsi"/>
          <w:b/>
          <w:sz w:val="24"/>
          <w:szCs w:val="24"/>
        </w:rPr>
        <w:t xml:space="preserve">za sofinanciranje socialnovarstvenih programov in ostalih programov, ki jih izvajajo društva in druge </w:t>
      </w:r>
      <w:r w:rsidRPr="001B2791">
        <w:rPr>
          <w:rFonts w:cstheme="minorHAnsi"/>
          <w:b/>
          <w:sz w:val="24"/>
          <w:szCs w:val="24"/>
        </w:rPr>
        <w:t>organizacije in niso opredeljeni v ostalih razpisih Občine Gornji Petrovci za leto 2024</w:t>
      </w:r>
    </w:p>
    <w:p w:rsidR="001B2791" w:rsidRPr="001B2791" w:rsidRDefault="001B2791" w:rsidP="001B2791">
      <w:pPr>
        <w:pStyle w:val="Brezrazmikov"/>
        <w:rPr>
          <w:rFonts w:cstheme="minorHAnsi"/>
        </w:rPr>
      </w:pPr>
    </w:p>
    <w:p w:rsidR="001B2791" w:rsidRPr="001B2791" w:rsidRDefault="001B2791" w:rsidP="001B2791">
      <w:pPr>
        <w:pStyle w:val="Odstavekseznama"/>
        <w:numPr>
          <w:ilvl w:val="0"/>
          <w:numId w:val="17"/>
        </w:numPr>
        <w:tabs>
          <w:tab w:val="left" w:pos="284"/>
        </w:tabs>
        <w:spacing w:after="0" w:line="276" w:lineRule="auto"/>
        <w:ind w:left="0" w:firstLine="0"/>
        <w:jc w:val="both"/>
        <w:rPr>
          <w:rFonts w:cstheme="minorHAnsi"/>
          <w:sz w:val="24"/>
        </w:rPr>
      </w:pPr>
      <w:r w:rsidRPr="001B2791">
        <w:rPr>
          <w:rFonts w:cstheme="minorHAnsi"/>
          <w:b/>
          <w:sz w:val="24"/>
        </w:rPr>
        <w:t xml:space="preserve">NAROČNIK JAVNEGA RAZPISA </w:t>
      </w:r>
    </w:p>
    <w:p w:rsidR="001B2791" w:rsidRPr="001B2791" w:rsidRDefault="001B2791" w:rsidP="001B2791">
      <w:pPr>
        <w:pStyle w:val="Odstavekseznama"/>
        <w:tabs>
          <w:tab w:val="left" w:pos="284"/>
        </w:tabs>
        <w:spacing w:after="0" w:line="276" w:lineRule="auto"/>
        <w:ind w:left="0"/>
        <w:jc w:val="both"/>
        <w:rPr>
          <w:rFonts w:cstheme="minorHAnsi"/>
          <w:sz w:val="24"/>
          <w:szCs w:val="24"/>
        </w:rPr>
      </w:pPr>
      <w:r w:rsidRPr="001B2791">
        <w:rPr>
          <w:rFonts w:cstheme="minorHAnsi"/>
          <w:sz w:val="24"/>
          <w:szCs w:val="24"/>
        </w:rPr>
        <w:t>Naročnik javnega razpisa za sofinanciranje socialnovarstvenih programov in ostalih programov, ki jih izvajajo društva in druge organizacije in niso opredeljeni v ostalih razpisih Občine Gornji Petrovci za leto 2024 (v nadaljevanju: javni razpis): Občina Gornji Petrovci, Gornji Petrovci 31 e, 9203 Petrovci, matična št. 5883075000, davčna št. SI69366144.</w:t>
      </w:r>
    </w:p>
    <w:p w:rsidR="001B2791" w:rsidRPr="001B2791" w:rsidRDefault="001B2791" w:rsidP="001B2791">
      <w:pPr>
        <w:spacing w:line="276" w:lineRule="auto"/>
        <w:contextualSpacing/>
        <w:jc w:val="both"/>
        <w:rPr>
          <w:rFonts w:cstheme="minorHAnsi"/>
          <w:sz w:val="24"/>
          <w:szCs w:val="24"/>
        </w:rPr>
      </w:pPr>
    </w:p>
    <w:p w:rsidR="001B2791" w:rsidRPr="001B2791" w:rsidRDefault="001B2791" w:rsidP="001B2791">
      <w:pPr>
        <w:spacing w:line="276" w:lineRule="auto"/>
        <w:contextualSpacing/>
        <w:jc w:val="both"/>
        <w:rPr>
          <w:rFonts w:cstheme="minorHAnsi"/>
          <w:b/>
          <w:sz w:val="24"/>
          <w:szCs w:val="24"/>
        </w:rPr>
      </w:pPr>
      <w:r w:rsidRPr="001B2791">
        <w:rPr>
          <w:rFonts w:cstheme="minorHAnsi"/>
          <w:b/>
          <w:sz w:val="24"/>
          <w:szCs w:val="24"/>
        </w:rPr>
        <w:t>2. PREDMET RAZPISA</w:t>
      </w:r>
    </w:p>
    <w:p w:rsidR="001B2791" w:rsidRPr="001B2791" w:rsidRDefault="001B2791" w:rsidP="001B2791">
      <w:pPr>
        <w:spacing w:line="276" w:lineRule="auto"/>
        <w:contextualSpacing/>
        <w:jc w:val="both"/>
        <w:rPr>
          <w:rFonts w:cstheme="minorHAnsi"/>
          <w:sz w:val="24"/>
          <w:szCs w:val="24"/>
        </w:rPr>
      </w:pPr>
      <w:r w:rsidRPr="001B2791">
        <w:rPr>
          <w:rFonts w:cstheme="minorHAnsi"/>
          <w:sz w:val="24"/>
          <w:szCs w:val="24"/>
        </w:rPr>
        <w:t xml:space="preserve">Predmet javnega razpisa je sofinanciranje socialnovarstvenih programov in ostalih programov, ki jih izvajajo društva in druge organizacije, ki imajo sedež na območju Občine Gornji Petrovci oz. imajo člane, ki so občani Občine Gornji Petrovci. </w:t>
      </w:r>
    </w:p>
    <w:p w:rsidR="001B2791" w:rsidRPr="001B2791" w:rsidRDefault="001B2791" w:rsidP="001B2791">
      <w:pPr>
        <w:spacing w:line="276" w:lineRule="auto"/>
        <w:contextualSpacing/>
        <w:jc w:val="both"/>
        <w:rPr>
          <w:rFonts w:cstheme="minorHAnsi"/>
          <w:sz w:val="24"/>
          <w:szCs w:val="24"/>
        </w:rPr>
      </w:pPr>
    </w:p>
    <w:p w:rsidR="001B2791" w:rsidRPr="001B2791" w:rsidRDefault="001B2791" w:rsidP="001B2791">
      <w:pPr>
        <w:spacing w:line="276" w:lineRule="auto"/>
        <w:contextualSpacing/>
        <w:jc w:val="both"/>
        <w:rPr>
          <w:rFonts w:cstheme="minorHAnsi"/>
          <w:b/>
          <w:sz w:val="24"/>
          <w:szCs w:val="24"/>
        </w:rPr>
      </w:pPr>
      <w:r w:rsidRPr="001B2791">
        <w:rPr>
          <w:rFonts w:cstheme="minorHAnsi"/>
          <w:b/>
          <w:sz w:val="24"/>
          <w:szCs w:val="24"/>
        </w:rPr>
        <w:t>3. PODROČJE PROGRAMOV, KI SO PREDMET SOFINANCIRANJA IN VIŠINA RAZPISANIH SREDSTEV</w:t>
      </w:r>
    </w:p>
    <w:p w:rsidR="001B2791" w:rsidRPr="001B2791" w:rsidRDefault="001B2791" w:rsidP="001B2791">
      <w:pPr>
        <w:pStyle w:val="Odstavekseznama"/>
        <w:numPr>
          <w:ilvl w:val="1"/>
          <w:numId w:val="5"/>
        </w:numPr>
        <w:tabs>
          <w:tab w:val="left" w:pos="284"/>
          <w:tab w:val="left" w:pos="426"/>
        </w:tabs>
        <w:spacing w:line="276" w:lineRule="auto"/>
        <w:ind w:left="0" w:firstLine="0"/>
        <w:jc w:val="both"/>
        <w:rPr>
          <w:rFonts w:cstheme="minorHAnsi"/>
          <w:b/>
          <w:sz w:val="24"/>
          <w:szCs w:val="24"/>
        </w:rPr>
      </w:pPr>
      <w:r w:rsidRPr="001B2791">
        <w:rPr>
          <w:rFonts w:cstheme="minorHAnsi"/>
          <w:b/>
          <w:sz w:val="24"/>
          <w:szCs w:val="24"/>
        </w:rPr>
        <w:t>Sofinanciranje socialnovarstvenih programov</w:t>
      </w:r>
    </w:p>
    <w:p w:rsidR="001B2791" w:rsidRPr="001B2791" w:rsidRDefault="001B2791" w:rsidP="001B2791">
      <w:pPr>
        <w:spacing w:line="276" w:lineRule="auto"/>
        <w:jc w:val="both"/>
        <w:rPr>
          <w:rFonts w:cstheme="minorHAnsi"/>
          <w:sz w:val="24"/>
          <w:szCs w:val="24"/>
        </w:rPr>
      </w:pPr>
      <w:r w:rsidRPr="001B2791">
        <w:rPr>
          <w:rFonts w:cstheme="minorHAnsi"/>
          <w:sz w:val="24"/>
          <w:szCs w:val="24"/>
        </w:rPr>
        <w:t>Na razpisano področje na področju socialnovarstvenih programov se lahko prijavijo društva in druge organizacije, ki izvajajo socialnovarstvene programe. Prijavijo se lahko tisti izvajalci letnih programov, ki imajo sedež na območju Občine Gornji Petrovci ali imajo člane, ki so občani Občine Gornji Petrovci.</w:t>
      </w:r>
    </w:p>
    <w:p w:rsidR="001B2791" w:rsidRPr="001B2791" w:rsidRDefault="001B2791" w:rsidP="001B2791">
      <w:pPr>
        <w:spacing w:line="276" w:lineRule="auto"/>
        <w:jc w:val="both"/>
        <w:rPr>
          <w:rFonts w:cstheme="minorHAnsi"/>
          <w:color w:val="FF0000"/>
          <w:sz w:val="24"/>
          <w:szCs w:val="24"/>
        </w:rPr>
      </w:pPr>
      <w:r w:rsidRPr="001B2791">
        <w:rPr>
          <w:rFonts w:cstheme="minorHAnsi"/>
          <w:sz w:val="24"/>
          <w:szCs w:val="24"/>
        </w:rPr>
        <w:t>Višina razpisanih sredstev na področju socialnovarstvenih programov je 600,00 €.</w:t>
      </w:r>
    </w:p>
    <w:p w:rsidR="001B2791" w:rsidRPr="001B2791" w:rsidRDefault="001B2791" w:rsidP="001B2791">
      <w:pPr>
        <w:pStyle w:val="Brezrazmikov"/>
        <w:rPr>
          <w:rFonts w:cstheme="minorHAnsi"/>
        </w:rPr>
      </w:pPr>
    </w:p>
    <w:p w:rsidR="001B2791" w:rsidRPr="001B2791" w:rsidRDefault="001B2791" w:rsidP="001B2791">
      <w:pPr>
        <w:pStyle w:val="Brezrazmikov"/>
        <w:rPr>
          <w:rFonts w:cstheme="minorHAnsi"/>
        </w:rPr>
      </w:pPr>
    </w:p>
    <w:p w:rsidR="001B2791" w:rsidRPr="001B2791" w:rsidRDefault="001B2791" w:rsidP="001B2791">
      <w:pPr>
        <w:pStyle w:val="Odstavekseznama"/>
        <w:numPr>
          <w:ilvl w:val="1"/>
          <w:numId w:val="5"/>
        </w:numPr>
        <w:tabs>
          <w:tab w:val="left" w:pos="284"/>
          <w:tab w:val="left" w:pos="426"/>
        </w:tabs>
        <w:spacing w:line="276" w:lineRule="auto"/>
        <w:ind w:left="0" w:firstLine="0"/>
        <w:jc w:val="both"/>
        <w:rPr>
          <w:rFonts w:cstheme="minorHAnsi"/>
          <w:b/>
          <w:sz w:val="24"/>
          <w:szCs w:val="24"/>
        </w:rPr>
      </w:pPr>
      <w:r w:rsidRPr="001B2791">
        <w:rPr>
          <w:rFonts w:cstheme="minorHAnsi"/>
          <w:b/>
          <w:sz w:val="24"/>
          <w:szCs w:val="24"/>
        </w:rPr>
        <w:t xml:space="preserve">Sofinanciranje ostalih programov </w:t>
      </w:r>
    </w:p>
    <w:p w:rsidR="001B2791" w:rsidRPr="001B2791" w:rsidRDefault="001B2791" w:rsidP="001B2791">
      <w:pPr>
        <w:spacing w:line="276" w:lineRule="auto"/>
        <w:jc w:val="both"/>
        <w:rPr>
          <w:rFonts w:cstheme="minorHAnsi"/>
          <w:sz w:val="24"/>
          <w:szCs w:val="24"/>
        </w:rPr>
      </w:pPr>
      <w:r w:rsidRPr="001B2791">
        <w:rPr>
          <w:rFonts w:cstheme="minorHAnsi"/>
          <w:sz w:val="24"/>
          <w:szCs w:val="24"/>
        </w:rPr>
        <w:t xml:space="preserve">Na razpisano področje na področju ostalih programov se lahko prijavijo društva in druge organizacije, ki izvajajo ostale programe (programe, ki niso opredeljeni v ostalih razpisih Občine Gornji Petrovci: šport, kultura, turizem, kmetijstvo, …). Prijavijo se lahko izvajalci letnih programov, ki imajo sedež na območju občine Gornji Petrovci ali imajo člane, ki so občani Občine Gornji Petrovci. </w:t>
      </w:r>
    </w:p>
    <w:p w:rsidR="001B2791" w:rsidRPr="001B2791" w:rsidRDefault="001B2791" w:rsidP="001B2791">
      <w:pPr>
        <w:spacing w:line="276" w:lineRule="auto"/>
        <w:jc w:val="both"/>
        <w:rPr>
          <w:rFonts w:cstheme="minorHAnsi"/>
          <w:color w:val="FF0000"/>
          <w:sz w:val="24"/>
          <w:szCs w:val="24"/>
        </w:rPr>
      </w:pPr>
      <w:r w:rsidRPr="001B2791">
        <w:rPr>
          <w:rFonts w:cstheme="minorHAnsi"/>
          <w:sz w:val="24"/>
          <w:szCs w:val="24"/>
        </w:rPr>
        <w:lastRenderedPageBreak/>
        <w:t>Višina razpisanih sredstev na področju ostalih programov je 3.400,00 €.</w:t>
      </w:r>
      <w:r w:rsidRPr="001B2791">
        <w:rPr>
          <w:rFonts w:cstheme="minorHAnsi"/>
          <w:color w:val="FF0000"/>
          <w:sz w:val="24"/>
          <w:szCs w:val="24"/>
        </w:rPr>
        <w:t xml:space="preserve"> </w:t>
      </w:r>
      <w:r w:rsidRPr="001B2791">
        <w:rPr>
          <w:rFonts w:cstheme="minorHAnsi"/>
          <w:sz w:val="24"/>
          <w:szCs w:val="24"/>
        </w:rPr>
        <w:t>Sredstva za sofinanciranje socialnovarstvenih in ostalih programov so zagotovljena v Proračunu Občine Gornji Petrovci za leto 2024, na proračunski postavki - financiranje ostalih društev po javnem razpisu, konto 412002 - tekoči transferi nepridobitnim organizacijam in ustanovam.</w:t>
      </w:r>
    </w:p>
    <w:p w:rsidR="001B2791" w:rsidRPr="001B2791" w:rsidRDefault="001B2791" w:rsidP="001B2791">
      <w:pPr>
        <w:pStyle w:val="Brezrazmikov"/>
        <w:rPr>
          <w:rFonts w:cstheme="minorHAnsi"/>
        </w:rPr>
      </w:pPr>
    </w:p>
    <w:p w:rsidR="001B2791" w:rsidRPr="001B2791" w:rsidRDefault="001B2791" w:rsidP="001B2791">
      <w:pPr>
        <w:pStyle w:val="Odstavekseznama"/>
        <w:numPr>
          <w:ilvl w:val="0"/>
          <w:numId w:val="19"/>
        </w:numPr>
        <w:tabs>
          <w:tab w:val="left" w:pos="284"/>
        </w:tabs>
        <w:spacing w:line="276" w:lineRule="auto"/>
        <w:ind w:left="0" w:firstLine="0"/>
        <w:jc w:val="both"/>
        <w:rPr>
          <w:rFonts w:cstheme="minorHAnsi"/>
          <w:b/>
          <w:color w:val="000000" w:themeColor="text1"/>
          <w:sz w:val="24"/>
          <w:szCs w:val="24"/>
        </w:rPr>
      </w:pPr>
      <w:r w:rsidRPr="001B2791">
        <w:rPr>
          <w:rFonts w:cstheme="minorHAnsi"/>
          <w:b/>
          <w:color w:val="000000" w:themeColor="text1"/>
          <w:sz w:val="24"/>
          <w:szCs w:val="24"/>
        </w:rPr>
        <w:t>OBDOBJE ZA IZPLAČILO SREDSTEV</w:t>
      </w:r>
    </w:p>
    <w:p w:rsidR="001B2791" w:rsidRPr="001B2791" w:rsidRDefault="001B2791" w:rsidP="001B2791">
      <w:pPr>
        <w:spacing w:line="276" w:lineRule="auto"/>
        <w:jc w:val="both"/>
        <w:rPr>
          <w:rFonts w:cstheme="minorHAnsi"/>
          <w:color w:val="000000" w:themeColor="text1"/>
          <w:sz w:val="24"/>
          <w:szCs w:val="24"/>
        </w:rPr>
      </w:pPr>
      <w:r w:rsidRPr="001B2791">
        <w:rPr>
          <w:rFonts w:cstheme="minorHAnsi"/>
          <w:color w:val="000000" w:themeColor="text1"/>
          <w:sz w:val="24"/>
          <w:szCs w:val="24"/>
        </w:rPr>
        <w:t>Izvajalcem socialnovarstvenih programov in ostalih programov bodo sredstva izplačana do konca leta 2024.</w:t>
      </w:r>
    </w:p>
    <w:p w:rsidR="001B2791" w:rsidRPr="001B2791" w:rsidRDefault="001B2791" w:rsidP="001B2791">
      <w:pPr>
        <w:pStyle w:val="Brezrazmikov"/>
        <w:rPr>
          <w:rFonts w:cstheme="minorHAnsi"/>
        </w:rPr>
      </w:pPr>
    </w:p>
    <w:p w:rsidR="001B2791" w:rsidRPr="001B2791" w:rsidRDefault="001B2791" w:rsidP="001B2791">
      <w:pPr>
        <w:pStyle w:val="Odstavekseznama"/>
        <w:numPr>
          <w:ilvl w:val="0"/>
          <w:numId w:val="19"/>
        </w:numPr>
        <w:tabs>
          <w:tab w:val="left" w:pos="284"/>
        </w:tabs>
        <w:spacing w:line="276" w:lineRule="auto"/>
        <w:ind w:left="0" w:firstLine="0"/>
        <w:jc w:val="both"/>
        <w:rPr>
          <w:rFonts w:cstheme="minorHAnsi"/>
          <w:b/>
          <w:sz w:val="24"/>
          <w:szCs w:val="24"/>
        </w:rPr>
      </w:pPr>
      <w:r w:rsidRPr="001B2791">
        <w:rPr>
          <w:rFonts w:cstheme="minorHAnsi"/>
          <w:b/>
          <w:sz w:val="24"/>
          <w:szCs w:val="24"/>
        </w:rPr>
        <w:t>POGOJI ZA SODELOVANJE IN PRIJAVO NA JAVNI RAZPIS</w:t>
      </w:r>
    </w:p>
    <w:p w:rsidR="001B2791" w:rsidRPr="001B2791" w:rsidRDefault="001B2791" w:rsidP="001B2791">
      <w:pPr>
        <w:shd w:val="clear" w:color="auto" w:fill="FFFFFF"/>
        <w:spacing w:after="120" w:line="276" w:lineRule="auto"/>
        <w:jc w:val="both"/>
        <w:rPr>
          <w:rFonts w:eastAsia="Times New Roman" w:cstheme="minorHAnsi"/>
          <w:sz w:val="24"/>
          <w:szCs w:val="24"/>
          <w:lang w:eastAsia="sl-SI"/>
        </w:rPr>
      </w:pPr>
      <w:r w:rsidRPr="001B2791">
        <w:rPr>
          <w:rFonts w:eastAsia="Times New Roman" w:cstheme="minorHAnsi"/>
          <w:sz w:val="24"/>
          <w:szCs w:val="24"/>
          <w:lang w:eastAsia="sl-SI"/>
        </w:rPr>
        <w:t>Izvajalci letnih programov morajo izpolnjevati naslednje pogoje:</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so registrirani v skladu z relevantno zakonodajo,</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imajo sedež na območju Občine Gornji Petrovci,</w:t>
      </w:r>
    </w:p>
    <w:p w:rsidR="001B2791" w:rsidRPr="001B2791" w:rsidRDefault="001B2791" w:rsidP="001B2791">
      <w:pPr>
        <w:shd w:val="clear" w:color="auto" w:fill="FFFFFF"/>
        <w:spacing w:after="120" w:line="276" w:lineRule="auto"/>
        <w:ind w:left="330"/>
        <w:jc w:val="both"/>
        <w:rPr>
          <w:rFonts w:eastAsia="Times New Roman" w:cstheme="minorHAnsi"/>
          <w:sz w:val="24"/>
          <w:szCs w:val="24"/>
          <w:lang w:eastAsia="sl-SI"/>
        </w:rPr>
      </w:pPr>
      <w:r w:rsidRPr="001B2791">
        <w:rPr>
          <w:rFonts w:eastAsia="Times New Roman" w:cstheme="minorHAnsi"/>
          <w:sz w:val="24"/>
          <w:szCs w:val="24"/>
          <w:lang w:eastAsia="sl-SI"/>
        </w:rPr>
        <w:t>– pogoj, da imajo sedež na območju Občine Gornji Petrovci, ne velja za tiste izvajalce programov, katerih člani so tudi občani iz Občine Gornji Petrovci,</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izvajajo svoje programe že najmanj eno leto,</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imajo urejeno evidenco članstva,</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izpolnjujejo druge pogoje določene z javnim razpisom in</w:t>
      </w:r>
    </w:p>
    <w:p w:rsidR="001B2791" w:rsidRPr="001B2791" w:rsidRDefault="001B2791" w:rsidP="001B2791">
      <w:pPr>
        <w:shd w:val="clear" w:color="auto" w:fill="FFFFFF"/>
        <w:spacing w:after="120" w:line="276" w:lineRule="auto"/>
        <w:ind w:firstLine="330"/>
        <w:jc w:val="both"/>
        <w:rPr>
          <w:rFonts w:eastAsia="Times New Roman" w:cstheme="minorHAnsi"/>
          <w:sz w:val="24"/>
          <w:szCs w:val="24"/>
          <w:lang w:eastAsia="sl-SI"/>
        </w:rPr>
      </w:pPr>
      <w:r w:rsidRPr="001B2791">
        <w:rPr>
          <w:rFonts w:eastAsia="Times New Roman" w:cstheme="minorHAnsi"/>
          <w:sz w:val="24"/>
          <w:szCs w:val="24"/>
          <w:lang w:eastAsia="sl-SI"/>
        </w:rPr>
        <w:t>– občinski upravi vsako leto redno dostavljajo poročila o realizaciji programov.</w:t>
      </w:r>
    </w:p>
    <w:p w:rsidR="001B2791" w:rsidRPr="001B2791" w:rsidRDefault="001B2791" w:rsidP="001B2791">
      <w:pPr>
        <w:pStyle w:val="Brezrazmikov"/>
        <w:rPr>
          <w:rFonts w:cstheme="minorHAnsi"/>
          <w:lang w:eastAsia="sl-SI"/>
        </w:rPr>
      </w:pPr>
    </w:p>
    <w:p w:rsidR="001B2791" w:rsidRPr="001B2791" w:rsidRDefault="001B2791" w:rsidP="001B2791">
      <w:pPr>
        <w:spacing w:line="276" w:lineRule="auto"/>
        <w:jc w:val="both"/>
        <w:rPr>
          <w:rFonts w:cstheme="minorHAnsi"/>
          <w:sz w:val="24"/>
          <w:szCs w:val="24"/>
        </w:rPr>
      </w:pPr>
      <w:r w:rsidRPr="001B2791">
        <w:rPr>
          <w:rFonts w:cstheme="minorHAnsi"/>
          <w:sz w:val="24"/>
          <w:szCs w:val="24"/>
        </w:rPr>
        <w:t>Do dodelitve proračunskih sredstev na podlagi tega javnega razpisa, ni upravičeno tisti društvo oz. organizacija, ki so ji bila za isti namen v tekočem proračunskem letu, že odobrena sredstva na podlagi drugih razpisov Občine Gornji Petrovci.</w:t>
      </w:r>
    </w:p>
    <w:p w:rsidR="001B2791" w:rsidRPr="001B2791" w:rsidRDefault="001B2791" w:rsidP="001B2791">
      <w:pPr>
        <w:pStyle w:val="Brezrazmikov"/>
        <w:rPr>
          <w:rFonts w:cstheme="minorHAnsi"/>
        </w:rPr>
      </w:pPr>
    </w:p>
    <w:p w:rsidR="001B2791" w:rsidRPr="001B2791" w:rsidRDefault="001B2791" w:rsidP="001B2791">
      <w:pPr>
        <w:pStyle w:val="Odstavekseznama"/>
        <w:numPr>
          <w:ilvl w:val="0"/>
          <w:numId w:val="19"/>
        </w:numPr>
        <w:tabs>
          <w:tab w:val="left" w:pos="284"/>
        </w:tabs>
        <w:spacing w:line="276" w:lineRule="auto"/>
        <w:ind w:left="0" w:firstLine="0"/>
        <w:jc w:val="both"/>
        <w:rPr>
          <w:rFonts w:cstheme="minorHAnsi"/>
          <w:b/>
          <w:sz w:val="24"/>
          <w:szCs w:val="24"/>
        </w:rPr>
      </w:pPr>
      <w:r w:rsidRPr="001B2791">
        <w:rPr>
          <w:rFonts w:cstheme="minorHAnsi"/>
          <w:b/>
          <w:sz w:val="24"/>
          <w:szCs w:val="24"/>
        </w:rPr>
        <w:t>MERILA ZA IZBOR IZVAJALCEV</w:t>
      </w:r>
    </w:p>
    <w:p w:rsidR="001B2791" w:rsidRPr="001B2791" w:rsidRDefault="001B2791" w:rsidP="001B2791">
      <w:pPr>
        <w:spacing w:line="276" w:lineRule="auto"/>
        <w:jc w:val="both"/>
        <w:rPr>
          <w:rFonts w:cstheme="minorHAnsi"/>
          <w:sz w:val="24"/>
          <w:szCs w:val="24"/>
        </w:rPr>
      </w:pPr>
      <w:r w:rsidRPr="001B2791">
        <w:rPr>
          <w:rFonts w:cstheme="minorHAnsi"/>
          <w:sz w:val="24"/>
          <w:szCs w:val="24"/>
        </w:rPr>
        <w:t xml:space="preserve">Merila za izbor izvajalcev so navedena v Pogojih in merilih za vrednotenje in izbor socialnovarstvenih programov in ostalih programov, ki niso opredeljeni v ostalih razpisih Občine Gornji Petrovci in so priloga tega javnega razpisa in razpisne dokumentacije (glej prilogo). </w:t>
      </w:r>
    </w:p>
    <w:p w:rsidR="001B2791" w:rsidRPr="001B2791" w:rsidRDefault="001B2791" w:rsidP="001B2791">
      <w:pPr>
        <w:pStyle w:val="Brezrazmikov"/>
        <w:rPr>
          <w:rFonts w:cstheme="minorHAnsi"/>
        </w:rPr>
      </w:pPr>
    </w:p>
    <w:p w:rsidR="001B2791" w:rsidRPr="001B2791" w:rsidRDefault="001B2791" w:rsidP="001B2791">
      <w:pPr>
        <w:pStyle w:val="Napis"/>
        <w:numPr>
          <w:ilvl w:val="0"/>
          <w:numId w:val="19"/>
        </w:numPr>
        <w:tabs>
          <w:tab w:val="left" w:pos="284"/>
        </w:tabs>
        <w:spacing w:line="276" w:lineRule="auto"/>
        <w:ind w:left="0" w:firstLine="0"/>
        <w:jc w:val="left"/>
        <w:rPr>
          <w:rFonts w:asciiTheme="minorHAnsi" w:hAnsiTheme="minorHAnsi" w:cstheme="minorHAnsi"/>
          <w:b/>
          <w:color w:val="auto"/>
          <w:szCs w:val="24"/>
        </w:rPr>
      </w:pPr>
      <w:r w:rsidRPr="001B2791">
        <w:rPr>
          <w:rFonts w:asciiTheme="minorHAnsi" w:hAnsiTheme="minorHAnsi" w:cstheme="minorHAnsi"/>
          <w:b/>
          <w:color w:val="auto"/>
          <w:szCs w:val="24"/>
        </w:rPr>
        <w:t>RAZPISNA DOKUMENTACIJA IN DODATNE INFORMACIJE</w:t>
      </w:r>
    </w:p>
    <w:p w:rsidR="001B2791" w:rsidRPr="001B2791" w:rsidRDefault="001B2791" w:rsidP="001B2791">
      <w:pPr>
        <w:pStyle w:val="Odstavekseznama"/>
        <w:spacing w:line="276" w:lineRule="auto"/>
        <w:ind w:left="0"/>
        <w:jc w:val="both"/>
        <w:rPr>
          <w:rFonts w:cstheme="minorHAnsi"/>
          <w:sz w:val="24"/>
          <w:szCs w:val="24"/>
        </w:rPr>
      </w:pPr>
      <w:r w:rsidRPr="001B2791">
        <w:rPr>
          <w:rFonts w:cstheme="minorHAnsi"/>
          <w:sz w:val="24"/>
          <w:szCs w:val="24"/>
        </w:rPr>
        <w:t xml:space="preserve">Razpisna dokumentacija je od 6. 5. 2024 dalje dosegljiva na sedežu Občine Gornji Petrovci, Gornji Petrovci 31 e, 9203 Petrovci in spletni </w:t>
      </w:r>
      <w:r w:rsidRPr="00BF3E78">
        <w:rPr>
          <w:rFonts w:cstheme="minorHAnsi"/>
          <w:sz w:val="24"/>
          <w:szCs w:val="24"/>
        </w:rPr>
        <w:t xml:space="preserve">strani </w:t>
      </w:r>
      <w:hyperlink r:id="rId10" w:history="1">
        <w:r w:rsidRPr="00BF3E78">
          <w:rPr>
            <w:rStyle w:val="Hiperpovezava"/>
            <w:rFonts w:cstheme="minorHAnsi"/>
            <w:color w:val="auto"/>
            <w:sz w:val="24"/>
            <w:szCs w:val="24"/>
          </w:rPr>
          <w:t>www.gornji-petrovci.si</w:t>
        </w:r>
      </w:hyperlink>
      <w:r w:rsidRPr="00BF3E78">
        <w:rPr>
          <w:rFonts w:cstheme="minorHAnsi"/>
          <w:sz w:val="24"/>
          <w:szCs w:val="24"/>
        </w:rPr>
        <w:t xml:space="preserve">. Kontaktna oseba za dodatne informacije o javnem razpisu in oddaji vloge je referentka Jasmina Lebar; dosegljiva na tel. št. 02 556 90 07, e-naslovu </w:t>
      </w:r>
      <w:hyperlink r:id="rId11" w:history="1">
        <w:r w:rsidRPr="00BF3E78">
          <w:rPr>
            <w:rStyle w:val="Hiperpovezava"/>
            <w:rFonts w:cstheme="minorHAnsi"/>
            <w:color w:val="auto"/>
            <w:sz w:val="24"/>
            <w:szCs w:val="24"/>
          </w:rPr>
          <w:t>jasmina.lebar@gornji-petrovci.si</w:t>
        </w:r>
      </w:hyperlink>
      <w:r w:rsidRPr="00BF3E78">
        <w:rPr>
          <w:rFonts w:cstheme="minorHAnsi"/>
          <w:sz w:val="24"/>
          <w:szCs w:val="24"/>
        </w:rPr>
        <w:t xml:space="preserve"> ali osebno na sedežu </w:t>
      </w:r>
      <w:r w:rsidRPr="001B2791">
        <w:rPr>
          <w:rFonts w:cstheme="minorHAnsi"/>
          <w:sz w:val="24"/>
          <w:szCs w:val="24"/>
        </w:rPr>
        <w:t>Občine Gornji Petrovci.</w:t>
      </w:r>
    </w:p>
    <w:p w:rsidR="001B2791" w:rsidRPr="001B2791" w:rsidRDefault="001B2791" w:rsidP="001B2791">
      <w:pPr>
        <w:pStyle w:val="Odstavekseznama"/>
        <w:spacing w:line="276" w:lineRule="auto"/>
        <w:ind w:left="0"/>
        <w:jc w:val="both"/>
        <w:rPr>
          <w:rFonts w:cstheme="minorHAnsi"/>
          <w:sz w:val="24"/>
          <w:szCs w:val="24"/>
        </w:rPr>
      </w:pPr>
    </w:p>
    <w:p w:rsidR="001B2791" w:rsidRPr="001B2791" w:rsidRDefault="001B2791" w:rsidP="001B2791">
      <w:pPr>
        <w:pStyle w:val="Napis"/>
        <w:numPr>
          <w:ilvl w:val="0"/>
          <w:numId w:val="19"/>
        </w:numPr>
        <w:tabs>
          <w:tab w:val="left" w:pos="284"/>
        </w:tabs>
        <w:spacing w:line="276" w:lineRule="auto"/>
        <w:ind w:left="0" w:firstLine="0"/>
        <w:jc w:val="both"/>
        <w:rPr>
          <w:rFonts w:asciiTheme="minorHAnsi" w:hAnsiTheme="minorHAnsi" w:cstheme="minorHAnsi"/>
          <w:b/>
          <w:szCs w:val="24"/>
        </w:rPr>
      </w:pPr>
      <w:r w:rsidRPr="001B2791">
        <w:rPr>
          <w:rFonts w:asciiTheme="minorHAnsi" w:hAnsiTheme="minorHAnsi" w:cstheme="minorHAnsi"/>
          <w:b/>
          <w:color w:val="auto"/>
          <w:szCs w:val="24"/>
        </w:rPr>
        <w:t>ROK IN NAČIN PRIJAVE</w:t>
      </w:r>
    </w:p>
    <w:p w:rsidR="001B2791" w:rsidRPr="001B2791" w:rsidRDefault="001B2791" w:rsidP="001B2791">
      <w:pPr>
        <w:pStyle w:val="Odstavekseznama"/>
        <w:tabs>
          <w:tab w:val="left" w:pos="284"/>
        </w:tabs>
        <w:spacing w:line="276" w:lineRule="auto"/>
        <w:ind w:left="0"/>
        <w:jc w:val="both"/>
        <w:rPr>
          <w:rFonts w:cstheme="minorHAnsi"/>
          <w:sz w:val="24"/>
          <w:szCs w:val="24"/>
        </w:rPr>
      </w:pPr>
      <w:r w:rsidRPr="001B2791">
        <w:rPr>
          <w:rFonts w:cstheme="minorHAnsi"/>
          <w:sz w:val="24"/>
          <w:szCs w:val="24"/>
        </w:rPr>
        <w:t>Vlogo za sofinanciranje mora izvajalec izpolniti na prijavnih obrazcih ter zraven predložiti vsa pripadajoča in zahtevana dokazila ter priloge.</w:t>
      </w:r>
    </w:p>
    <w:p w:rsidR="001B2791" w:rsidRPr="001B2791" w:rsidRDefault="001B2791" w:rsidP="001B2791">
      <w:pPr>
        <w:pStyle w:val="Brezrazmikov"/>
        <w:spacing w:line="276" w:lineRule="auto"/>
        <w:jc w:val="both"/>
        <w:rPr>
          <w:rFonts w:cstheme="minorHAnsi"/>
          <w:sz w:val="24"/>
        </w:rPr>
      </w:pPr>
      <w:r w:rsidRPr="001B2791">
        <w:rPr>
          <w:rFonts w:cstheme="minorHAnsi"/>
          <w:b/>
          <w:sz w:val="24"/>
        </w:rPr>
        <w:lastRenderedPageBreak/>
        <w:t>Vlogo je potrebno v zaprti ovojnici poslati priporočeno po pošti ali osebno oddati na naslov</w:t>
      </w:r>
      <w:r w:rsidRPr="001B2791">
        <w:rPr>
          <w:rFonts w:cstheme="minorHAnsi"/>
          <w:sz w:val="24"/>
        </w:rPr>
        <w:t xml:space="preserve"> Občina Gornji Petrovci, Gornji Petrovci 31 e, 9203 Petrovci.</w:t>
      </w:r>
    </w:p>
    <w:p w:rsidR="001B2791" w:rsidRPr="001B2791" w:rsidRDefault="001B2791" w:rsidP="001B2791">
      <w:pPr>
        <w:pStyle w:val="Brezrazmikov"/>
        <w:rPr>
          <w:rFonts w:cstheme="minorHAnsi"/>
        </w:rPr>
      </w:pPr>
    </w:p>
    <w:p w:rsidR="001B2791" w:rsidRPr="001B2791" w:rsidRDefault="001B2791" w:rsidP="001B2791">
      <w:pPr>
        <w:tabs>
          <w:tab w:val="left" w:pos="284"/>
        </w:tabs>
        <w:spacing w:line="276" w:lineRule="auto"/>
        <w:jc w:val="both"/>
        <w:rPr>
          <w:rFonts w:cstheme="minorHAnsi"/>
          <w:b/>
          <w:sz w:val="24"/>
          <w:szCs w:val="24"/>
        </w:rPr>
      </w:pPr>
      <w:r w:rsidRPr="001B2791">
        <w:rPr>
          <w:rFonts w:cstheme="minorHAnsi"/>
          <w:b/>
          <w:sz w:val="24"/>
          <w:szCs w:val="24"/>
        </w:rPr>
        <w:t>Kuverta z vlogo mora biti pravilno označena, in sicer:</w:t>
      </w:r>
    </w:p>
    <w:p w:rsidR="001B2791" w:rsidRPr="001B2791" w:rsidRDefault="001B2791" w:rsidP="001B2791">
      <w:pPr>
        <w:numPr>
          <w:ilvl w:val="0"/>
          <w:numId w:val="18"/>
        </w:numPr>
        <w:tabs>
          <w:tab w:val="left" w:pos="284"/>
        </w:tabs>
        <w:spacing w:after="0" w:line="276" w:lineRule="auto"/>
        <w:ind w:left="0" w:firstLine="0"/>
        <w:jc w:val="both"/>
        <w:rPr>
          <w:rFonts w:cstheme="minorHAnsi"/>
          <w:bCs/>
          <w:sz w:val="24"/>
          <w:szCs w:val="24"/>
        </w:rPr>
      </w:pPr>
      <w:r w:rsidRPr="001B2791">
        <w:rPr>
          <w:rFonts w:cstheme="minorHAnsi"/>
          <w:bCs/>
          <w:sz w:val="24"/>
          <w:szCs w:val="24"/>
        </w:rPr>
        <w:t>naziv in naslov pošiljatelja</w:t>
      </w:r>
    </w:p>
    <w:p w:rsidR="001B2791" w:rsidRPr="001B2791" w:rsidRDefault="001B2791" w:rsidP="001B2791">
      <w:pPr>
        <w:numPr>
          <w:ilvl w:val="0"/>
          <w:numId w:val="18"/>
        </w:numPr>
        <w:tabs>
          <w:tab w:val="left" w:pos="284"/>
        </w:tabs>
        <w:spacing w:after="0" w:line="276" w:lineRule="auto"/>
        <w:ind w:left="0" w:firstLine="0"/>
        <w:jc w:val="both"/>
        <w:rPr>
          <w:rFonts w:cstheme="minorHAnsi"/>
          <w:bCs/>
          <w:sz w:val="24"/>
          <w:szCs w:val="24"/>
        </w:rPr>
      </w:pPr>
      <w:r w:rsidRPr="001B2791">
        <w:rPr>
          <w:rFonts w:cstheme="minorHAnsi"/>
          <w:bCs/>
          <w:sz w:val="24"/>
          <w:szCs w:val="24"/>
        </w:rPr>
        <w:t>pripis »NE ODPIRAJ! – javni razpis socialnovarstveni programi 2024« ali »NE ODPIRAJ! – javni razpis ostali programi 2024« (odvisno na kateri program se organizacija prijavlja)</w:t>
      </w:r>
    </w:p>
    <w:p w:rsidR="001B2791" w:rsidRPr="001B2791" w:rsidRDefault="001B2791" w:rsidP="001B2791">
      <w:pPr>
        <w:numPr>
          <w:ilvl w:val="0"/>
          <w:numId w:val="18"/>
        </w:numPr>
        <w:tabs>
          <w:tab w:val="left" w:pos="284"/>
        </w:tabs>
        <w:spacing w:after="0" w:line="276" w:lineRule="auto"/>
        <w:ind w:left="0" w:firstLine="0"/>
        <w:jc w:val="both"/>
        <w:rPr>
          <w:rFonts w:cstheme="minorHAnsi"/>
          <w:bCs/>
          <w:sz w:val="24"/>
          <w:szCs w:val="24"/>
        </w:rPr>
      </w:pPr>
      <w:r w:rsidRPr="001B2791">
        <w:rPr>
          <w:rFonts w:cstheme="minorHAnsi"/>
          <w:bCs/>
          <w:sz w:val="24"/>
          <w:szCs w:val="24"/>
        </w:rPr>
        <w:t>naslov prejemnika – Občina Gornji Petrovci, Gornji Petrovci 31 e, 9203 Petrovci</w:t>
      </w:r>
    </w:p>
    <w:p w:rsidR="001B2791" w:rsidRPr="001B2791" w:rsidRDefault="001B2791" w:rsidP="001B2791">
      <w:pPr>
        <w:pStyle w:val="Odstavekseznama"/>
        <w:spacing w:line="276" w:lineRule="auto"/>
        <w:ind w:left="0"/>
        <w:jc w:val="both"/>
        <w:rPr>
          <w:rFonts w:cstheme="minorHAnsi"/>
          <w:sz w:val="24"/>
          <w:szCs w:val="24"/>
          <w:lang w:eastAsia="sl-SI"/>
        </w:rPr>
      </w:pPr>
    </w:p>
    <w:p w:rsidR="001B2791" w:rsidRPr="001B2791" w:rsidRDefault="001B2791" w:rsidP="001B2791">
      <w:pPr>
        <w:pStyle w:val="Odstavekseznama"/>
        <w:spacing w:line="276" w:lineRule="auto"/>
        <w:ind w:left="0"/>
        <w:jc w:val="both"/>
        <w:rPr>
          <w:rFonts w:cstheme="minorHAnsi"/>
          <w:b/>
          <w:sz w:val="24"/>
          <w:szCs w:val="24"/>
        </w:rPr>
      </w:pPr>
      <w:r w:rsidRPr="001B2791">
        <w:rPr>
          <w:rFonts w:cstheme="minorHAnsi"/>
          <w:sz w:val="24"/>
          <w:szCs w:val="24"/>
        </w:rPr>
        <w:t xml:space="preserve">Rok za oddajo vlog na javni razpis traja </w:t>
      </w:r>
      <w:r w:rsidRPr="001B2791">
        <w:rPr>
          <w:rFonts w:cstheme="minorHAnsi"/>
          <w:b/>
          <w:sz w:val="24"/>
          <w:szCs w:val="24"/>
        </w:rPr>
        <w:t xml:space="preserve">do 6. 5. do 6. 6. 2024. </w:t>
      </w:r>
      <w:r w:rsidRPr="001B2791">
        <w:rPr>
          <w:rFonts w:cstheme="minorHAnsi"/>
          <w:sz w:val="24"/>
          <w:szCs w:val="24"/>
        </w:rPr>
        <w:t xml:space="preserve">Šteje se, da je vloga prispela pravočasno, če je bila zadnji dan roka za oddajo prednostno poslana po pošti s priporočeno pošiljko ali osebno oddana v tajništvu občinske uprave. </w:t>
      </w:r>
    </w:p>
    <w:p w:rsidR="001B2791" w:rsidRPr="001B2791" w:rsidRDefault="001B2791" w:rsidP="001B2791">
      <w:pPr>
        <w:pStyle w:val="Brezrazmikov"/>
        <w:rPr>
          <w:rFonts w:cstheme="minorHAnsi"/>
        </w:rPr>
      </w:pPr>
    </w:p>
    <w:p w:rsidR="001B2791" w:rsidRPr="001B2791" w:rsidRDefault="001B2791" w:rsidP="001B2791">
      <w:pPr>
        <w:pStyle w:val="Brezrazmikov"/>
        <w:numPr>
          <w:ilvl w:val="0"/>
          <w:numId w:val="19"/>
        </w:numPr>
        <w:tabs>
          <w:tab w:val="left" w:pos="284"/>
        </w:tabs>
        <w:spacing w:line="276" w:lineRule="auto"/>
        <w:ind w:left="0" w:firstLine="0"/>
        <w:jc w:val="both"/>
        <w:rPr>
          <w:rFonts w:cstheme="minorHAnsi"/>
          <w:b/>
          <w:sz w:val="24"/>
        </w:rPr>
      </w:pPr>
      <w:r w:rsidRPr="001B2791">
        <w:rPr>
          <w:rFonts w:cstheme="minorHAnsi"/>
          <w:b/>
          <w:sz w:val="24"/>
        </w:rPr>
        <w:t>OBRAVNAVA VLOG</w:t>
      </w:r>
    </w:p>
    <w:p w:rsidR="001B2791" w:rsidRPr="001B2791" w:rsidRDefault="001B2791" w:rsidP="001B2791">
      <w:pPr>
        <w:pStyle w:val="Brezrazmikov"/>
        <w:spacing w:line="276" w:lineRule="auto"/>
        <w:jc w:val="both"/>
        <w:rPr>
          <w:rFonts w:cstheme="minorHAnsi"/>
          <w:sz w:val="24"/>
        </w:rPr>
      </w:pPr>
      <w:r w:rsidRPr="001B2791">
        <w:rPr>
          <w:rFonts w:cstheme="minorHAnsi"/>
          <w:sz w:val="24"/>
        </w:rPr>
        <w:t>Vodenje postopka javnega razpisa opravlja strokovna komisija (v nadaljevanju: komisija), ki je bila predhodno imenovana s sklepom s strani župana. Odpiranje prispelih vlog bo opravila komisija v roku 14-ih dni, od zaključka javnega razpisa in ne bo javno. Vloge, ki ne bodo oddane pravočasno oziroma jih ne bo vložila upravičena oseba, bodo zavržene s sklepom. Pritožba zoper ta sklep ni dovoljena. V primeru nepopolnih vlog oziroma vlog s pomanjkljivo dokumentacijo bo komisija v roku 8-ih dni od odpiranja vlog vlagatelje pozvala, da vlogo v roku 8-ih dni od prejema poziva dopolnijo. V kolikor vloga v roku ne bo pravočasno in ustrezno dopolnjena, bo s sklepom zavržena. Komisija bo v roku 30-ih dni od odpiranja vlog pripravila predlog razdelitve namenskih sredstev, na podlagi katerega bo pristojni javni uslužbenec občinske uprave izdal odločbe o višini odobrenih sredstev.</w:t>
      </w:r>
    </w:p>
    <w:p w:rsidR="001B2791" w:rsidRPr="001B2791" w:rsidRDefault="001B2791" w:rsidP="001B2791">
      <w:pPr>
        <w:spacing w:line="276" w:lineRule="auto"/>
        <w:jc w:val="both"/>
        <w:rPr>
          <w:rFonts w:cstheme="minorHAnsi"/>
          <w:sz w:val="24"/>
          <w:szCs w:val="24"/>
        </w:rPr>
      </w:pPr>
    </w:p>
    <w:p w:rsidR="001B2791" w:rsidRPr="001B2791" w:rsidRDefault="001B2791" w:rsidP="001B2791">
      <w:pPr>
        <w:pStyle w:val="Odstavekseznama"/>
        <w:numPr>
          <w:ilvl w:val="0"/>
          <w:numId w:val="19"/>
        </w:numPr>
        <w:spacing w:line="276" w:lineRule="auto"/>
        <w:ind w:left="0" w:firstLine="0"/>
        <w:jc w:val="both"/>
        <w:rPr>
          <w:rFonts w:cstheme="minorHAnsi"/>
          <w:b/>
          <w:sz w:val="24"/>
          <w:szCs w:val="24"/>
        </w:rPr>
      </w:pPr>
      <w:r w:rsidRPr="001B2791">
        <w:rPr>
          <w:rFonts w:cstheme="minorHAnsi"/>
          <w:b/>
          <w:bCs/>
          <w:sz w:val="24"/>
          <w:szCs w:val="24"/>
        </w:rPr>
        <w:t>PORABA SREDSTEV</w:t>
      </w:r>
    </w:p>
    <w:p w:rsidR="001B2791" w:rsidRPr="001B2791" w:rsidRDefault="001B2791" w:rsidP="001B2791">
      <w:pPr>
        <w:spacing w:before="100" w:beforeAutospacing="1" w:after="100" w:afterAutospacing="1" w:line="276" w:lineRule="auto"/>
        <w:jc w:val="both"/>
        <w:rPr>
          <w:rFonts w:cstheme="minorHAnsi"/>
          <w:sz w:val="24"/>
          <w:szCs w:val="24"/>
        </w:rPr>
      </w:pPr>
      <w:r w:rsidRPr="001B2791">
        <w:rPr>
          <w:rFonts w:cstheme="minorHAnsi"/>
          <w:sz w:val="24"/>
          <w:szCs w:val="24"/>
        </w:rPr>
        <w:t>Društvo mora pridobljena sredstva porabiti do 31. 12. 2024. Če društvo dobljenih sredstev delno ali v celoti ne porabi namensko ali da je društvo za katerikoli namen pridobitve sredstev navajalo neresnične podatke, občina prekine pogodbo in zahteva vrnitev nenamensko porabljenih sredstev, skupaj z zakonskimi zamudnimi obrestmi. Društvo, ki krši navedena določila, ne more kandidirati za sredstva iz občinskega proračuna na naslednjem občinskem javnem razpisu.</w:t>
      </w:r>
    </w:p>
    <w:p w:rsidR="001B2791" w:rsidRDefault="001B2791" w:rsidP="001B2791">
      <w:pPr>
        <w:pStyle w:val="Brezrazmikov"/>
      </w:pPr>
    </w:p>
    <w:p w:rsidR="001B2791" w:rsidRDefault="001B2791" w:rsidP="001B2791">
      <w:pPr>
        <w:pStyle w:val="Brezrazmikov"/>
      </w:pPr>
    </w:p>
    <w:p w:rsidR="001B2791" w:rsidRPr="005904C1" w:rsidRDefault="001B2791" w:rsidP="001B2791">
      <w:pPr>
        <w:pStyle w:val="Brezrazmikov"/>
        <w:rPr>
          <w:sz w:val="24"/>
          <w:szCs w:val="24"/>
        </w:rPr>
      </w:pPr>
      <w:r w:rsidRPr="005904C1">
        <w:rPr>
          <w:sz w:val="24"/>
          <w:szCs w:val="24"/>
        </w:rPr>
        <w:tab/>
      </w:r>
      <w:r w:rsidRPr="005904C1">
        <w:rPr>
          <w:sz w:val="24"/>
          <w:szCs w:val="24"/>
        </w:rPr>
        <w:tab/>
      </w:r>
      <w:r w:rsidRPr="005904C1">
        <w:rPr>
          <w:sz w:val="24"/>
          <w:szCs w:val="24"/>
        </w:rPr>
        <w:tab/>
      </w:r>
      <w:r w:rsidRPr="005904C1">
        <w:rPr>
          <w:sz w:val="24"/>
          <w:szCs w:val="24"/>
        </w:rPr>
        <w:tab/>
      </w:r>
      <w:r w:rsidRPr="005904C1">
        <w:rPr>
          <w:sz w:val="24"/>
          <w:szCs w:val="24"/>
        </w:rPr>
        <w:tab/>
      </w:r>
      <w:r>
        <w:rPr>
          <w:sz w:val="24"/>
          <w:szCs w:val="24"/>
        </w:rPr>
        <w:tab/>
      </w:r>
      <w:r>
        <w:rPr>
          <w:sz w:val="24"/>
          <w:szCs w:val="24"/>
        </w:rPr>
        <w:tab/>
      </w:r>
      <w:r w:rsidRPr="005904C1">
        <w:rPr>
          <w:sz w:val="24"/>
          <w:szCs w:val="24"/>
        </w:rPr>
        <w:tab/>
      </w:r>
      <w:r>
        <w:rPr>
          <w:sz w:val="24"/>
          <w:szCs w:val="24"/>
        </w:rPr>
        <w:tab/>
      </w:r>
      <w:r>
        <w:rPr>
          <w:sz w:val="24"/>
          <w:szCs w:val="24"/>
        </w:rPr>
        <w:tab/>
      </w:r>
      <w:r w:rsidRPr="005904C1">
        <w:rPr>
          <w:sz w:val="24"/>
          <w:szCs w:val="24"/>
        </w:rPr>
        <w:t>Župan Občine Gornji Petrovci,</w:t>
      </w:r>
    </w:p>
    <w:p w:rsidR="001B2791" w:rsidRPr="00B458D7" w:rsidRDefault="001B2791" w:rsidP="001B2791">
      <w:pPr>
        <w:pStyle w:val="Brezrazmikov"/>
      </w:pPr>
      <w:r w:rsidRPr="005904C1">
        <w:rPr>
          <w:sz w:val="24"/>
          <w:szCs w:val="24"/>
        </w:rPr>
        <w:tab/>
      </w:r>
      <w:r>
        <w:tab/>
      </w:r>
      <w:r>
        <w:tab/>
      </w:r>
      <w:r>
        <w:tab/>
      </w:r>
      <w:r>
        <w:tab/>
      </w:r>
      <w:r>
        <w:tab/>
      </w:r>
      <w:r>
        <w:tab/>
      </w:r>
      <w:r>
        <w:tab/>
      </w:r>
      <w:r>
        <w:tab/>
      </w:r>
      <w:r>
        <w:tab/>
      </w:r>
      <w:r>
        <w:tab/>
      </w:r>
      <w:r w:rsidRPr="00926BC8">
        <w:rPr>
          <w:sz w:val="24"/>
        </w:rPr>
        <w:t>Franc Šlihthuber</w:t>
      </w: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Default="001B2791" w:rsidP="00927788">
      <w:pPr>
        <w:spacing w:line="276" w:lineRule="auto"/>
        <w:jc w:val="both"/>
        <w:rPr>
          <w:rFonts w:ascii="Calibri" w:hAnsi="Calibri" w:cs="Calibri"/>
          <w:color w:val="FF0000"/>
          <w:sz w:val="24"/>
          <w:szCs w:val="24"/>
        </w:rPr>
      </w:pPr>
    </w:p>
    <w:p w:rsidR="001B2791" w:rsidRPr="00C326EB" w:rsidRDefault="001B2791" w:rsidP="00927788">
      <w:pPr>
        <w:spacing w:line="276" w:lineRule="auto"/>
        <w:jc w:val="both"/>
        <w:rPr>
          <w:rFonts w:ascii="Calibri" w:hAnsi="Calibri" w:cs="Calibri"/>
          <w:color w:val="FF0000"/>
          <w:sz w:val="24"/>
          <w:szCs w:val="24"/>
        </w:rPr>
      </w:pPr>
    </w:p>
    <w:p w:rsidR="00BE44D7" w:rsidRPr="00C326EB" w:rsidRDefault="00BE44D7" w:rsidP="00927788">
      <w:pPr>
        <w:spacing w:line="276" w:lineRule="auto"/>
        <w:jc w:val="both"/>
        <w:rPr>
          <w:rFonts w:ascii="Calibri" w:hAnsi="Calibri" w:cs="Calibri"/>
          <w:color w:val="FF000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BE44D7" w:rsidRPr="00090BE9" w:rsidTr="0033213C">
        <w:tc>
          <w:tcPr>
            <w:tcW w:w="10206" w:type="dxa"/>
            <w:tcBorders>
              <w:top w:val="single" w:sz="4" w:space="0" w:color="auto"/>
              <w:left w:val="single" w:sz="4" w:space="0" w:color="auto"/>
              <w:bottom w:val="single" w:sz="4" w:space="0" w:color="auto"/>
              <w:right w:val="single" w:sz="4" w:space="0" w:color="auto"/>
            </w:tcBorders>
            <w:shd w:val="clear" w:color="auto" w:fill="F2F2F2"/>
          </w:tcPr>
          <w:p w:rsidR="00BE44D7" w:rsidRPr="00090BE9" w:rsidRDefault="00BE44D7" w:rsidP="00BD24B1">
            <w:pPr>
              <w:spacing w:line="276" w:lineRule="auto"/>
              <w:rPr>
                <w:rFonts w:ascii="Calibri" w:hAnsi="Calibri" w:cs="Calibri"/>
                <w:b/>
                <w:sz w:val="28"/>
                <w:szCs w:val="24"/>
              </w:rPr>
            </w:pPr>
            <w:r w:rsidRPr="00090BE9">
              <w:rPr>
                <w:rFonts w:ascii="Calibri" w:hAnsi="Calibri" w:cs="Calibri"/>
                <w:b/>
                <w:sz w:val="28"/>
                <w:szCs w:val="24"/>
              </w:rPr>
              <w:lastRenderedPageBreak/>
              <w:t xml:space="preserve">OBRAZEC ŠT. 1 </w:t>
            </w:r>
            <w:r w:rsidR="00BD24B1" w:rsidRPr="00090BE9">
              <w:rPr>
                <w:rFonts w:ascii="Calibri" w:hAnsi="Calibri" w:cs="Calibri"/>
                <w:b/>
                <w:sz w:val="28"/>
                <w:szCs w:val="24"/>
              </w:rPr>
              <w:t>– SPLOŠNI PODATKI</w:t>
            </w:r>
            <w:r w:rsidRPr="00090BE9">
              <w:rPr>
                <w:rFonts w:ascii="Calibri" w:hAnsi="Calibri" w:cs="Calibri"/>
                <w:b/>
                <w:sz w:val="28"/>
                <w:szCs w:val="24"/>
              </w:rPr>
              <w:t xml:space="preserve"> </w:t>
            </w:r>
          </w:p>
        </w:tc>
      </w:tr>
      <w:tr w:rsidR="00BE44D7" w:rsidRPr="00C326EB" w:rsidTr="0033213C">
        <w:tc>
          <w:tcPr>
            <w:tcW w:w="10206" w:type="dxa"/>
            <w:tcBorders>
              <w:top w:val="single" w:sz="4" w:space="0" w:color="auto"/>
            </w:tcBorders>
          </w:tcPr>
          <w:p w:rsidR="00565E0F" w:rsidRPr="00C326EB" w:rsidRDefault="00565E0F" w:rsidP="00927788">
            <w:pPr>
              <w:spacing w:line="276" w:lineRule="auto"/>
              <w:rPr>
                <w:rFonts w:ascii="Calibri" w:hAnsi="Calibri" w:cs="Calibri"/>
                <w:b/>
                <w:sz w:val="24"/>
                <w:szCs w:val="24"/>
              </w:rPr>
            </w:pPr>
          </w:p>
          <w:tbl>
            <w:tblPr>
              <w:tblW w:w="0" w:type="auto"/>
              <w:tblLayout w:type="fixed"/>
              <w:tblLook w:val="04A0" w:firstRow="1" w:lastRow="0" w:firstColumn="1" w:lastColumn="0" w:noHBand="0" w:noVBand="1"/>
            </w:tblPr>
            <w:tblGrid>
              <w:gridCol w:w="10344"/>
            </w:tblGrid>
            <w:tr w:rsidR="00BE44D7" w:rsidRPr="00C326EB" w:rsidTr="00565E0F">
              <w:trPr>
                <w:trHeight w:val="12041"/>
              </w:trPr>
              <w:tc>
                <w:tcPr>
                  <w:tcW w:w="10344" w:type="dxa"/>
                </w:tcPr>
                <w:p w:rsidR="00BE44D7" w:rsidRPr="00405324" w:rsidRDefault="00BE44D7" w:rsidP="00927788">
                  <w:pPr>
                    <w:pStyle w:val="Odstavekseznama"/>
                    <w:numPr>
                      <w:ilvl w:val="0"/>
                      <w:numId w:val="12"/>
                    </w:numPr>
                    <w:tabs>
                      <w:tab w:val="left" w:pos="264"/>
                    </w:tabs>
                    <w:spacing w:after="0" w:line="276" w:lineRule="auto"/>
                    <w:ind w:left="0" w:firstLine="0"/>
                    <w:jc w:val="both"/>
                    <w:rPr>
                      <w:rFonts w:ascii="Calibri" w:hAnsi="Calibri" w:cs="Calibri"/>
                      <w:b/>
                      <w:sz w:val="24"/>
                      <w:szCs w:val="24"/>
                    </w:rPr>
                  </w:pPr>
                  <w:r w:rsidRPr="00405324">
                    <w:rPr>
                      <w:rFonts w:ascii="Calibri" w:hAnsi="Calibri" w:cs="Calibri"/>
                      <w:b/>
                      <w:sz w:val="24"/>
                      <w:szCs w:val="24"/>
                    </w:rPr>
                    <w:t xml:space="preserve">OSNOVNI PODATKI </w:t>
                  </w:r>
                  <w:r w:rsidR="00CE2648">
                    <w:rPr>
                      <w:rFonts w:ascii="Calibri" w:hAnsi="Calibri" w:cs="Calibri"/>
                      <w:b/>
                      <w:sz w:val="24"/>
                      <w:szCs w:val="24"/>
                    </w:rPr>
                    <w:t>DRUŠTVA/ORGANIZACIJE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841"/>
                  </w:tblGrid>
                  <w:tr w:rsidR="00BE44D7" w:rsidRPr="00C326EB" w:rsidTr="0033213C">
                    <w:trPr>
                      <w:trHeight w:val="326"/>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Naziv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Naslov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Matična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 xml:space="preserve">Davčna številka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TRR in naziv banke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Datum ustanovitve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 za pošto</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0"/>
                    </w:tabs>
                    <w:spacing w:after="0" w:line="276" w:lineRule="auto"/>
                    <w:ind w:left="22" w:hanging="22"/>
                    <w:jc w:val="both"/>
                    <w:rPr>
                      <w:rFonts w:ascii="Calibri" w:hAnsi="Calibri" w:cs="Calibri"/>
                      <w:b/>
                      <w:sz w:val="24"/>
                      <w:szCs w:val="24"/>
                    </w:rPr>
                  </w:pPr>
                  <w:r w:rsidRPr="00405324">
                    <w:rPr>
                      <w:rFonts w:ascii="Calibri" w:hAnsi="Calibri" w:cs="Calibri"/>
                      <w:b/>
                      <w:sz w:val="24"/>
                      <w:szCs w:val="24"/>
                    </w:rPr>
                    <w:t>PODATKI O ODGOVORNI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835"/>
                  </w:tblGrid>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22" w:firstLine="0"/>
                    <w:jc w:val="both"/>
                    <w:rPr>
                      <w:rFonts w:ascii="Calibri" w:hAnsi="Calibri" w:cs="Calibri"/>
                      <w:b/>
                      <w:sz w:val="24"/>
                      <w:szCs w:val="24"/>
                    </w:rPr>
                  </w:pPr>
                  <w:r w:rsidRPr="00405324">
                    <w:rPr>
                      <w:rFonts w:ascii="Calibri" w:hAnsi="Calibri" w:cs="Calibri"/>
                      <w:b/>
                      <w:sz w:val="24"/>
                      <w:szCs w:val="24"/>
                    </w:rPr>
                    <w:t>PODATKI O KONTAKTNI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7833"/>
                  </w:tblGrid>
                  <w:tr w:rsidR="00BE44D7" w:rsidRPr="00C326EB" w:rsidTr="0033213C">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2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33213C">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565E0F" w:rsidRDefault="00565E0F" w:rsidP="00927788">
                  <w:pPr>
                    <w:spacing w:line="276" w:lineRule="auto"/>
                    <w:rPr>
                      <w:rFonts w:ascii="Calibri" w:hAnsi="Calibri" w:cs="Calibri"/>
                      <w:sz w:val="24"/>
                      <w:szCs w:val="24"/>
                    </w:rPr>
                  </w:pPr>
                </w:p>
                <w:p w:rsidR="00565E0F" w:rsidRDefault="00565E0F" w:rsidP="00927788">
                  <w:pPr>
                    <w:spacing w:line="276" w:lineRule="auto"/>
                    <w:rPr>
                      <w:rFonts w:ascii="Calibri" w:hAnsi="Calibri" w:cs="Calibri"/>
                      <w:sz w:val="24"/>
                      <w:szCs w:val="24"/>
                    </w:rPr>
                  </w:pPr>
                </w:p>
                <w:p w:rsidR="00B7029C" w:rsidRDefault="00B7029C" w:rsidP="00927788">
                  <w:pPr>
                    <w:spacing w:line="276" w:lineRule="auto"/>
                    <w:rPr>
                      <w:rFonts w:ascii="Calibri" w:hAnsi="Calibri" w:cs="Calibri"/>
                      <w:sz w:val="24"/>
                      <w:szCs w:val="24"/>
                    </w:rPr>
                  </w:pPr>
                </w:p>
                <w:p w:rsidR="00080A61" w:rsidRPr="00E57FCB" w:rsidRDefault="00080A61" w:rsidP="00927788">
                  <w:pPr>
                    <w:spacing w:line="276" w:lineRule="auto"/>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0" w:firstLine="22"/>
                    <w:rPr>
                      <w:rFonts w:ascii="Calibri" w:hAnsi="Calibri" w:cs="Calibri"/>
                      <w:b/>
                      <w:sz w:val="24"/>
                      <w:szCs w:val="24"/>
                    </w:rPr>
                  </w:pPr>
                  <w:r w:rsidRPr="00405324">
                    <w:rPr>
                      <w:rFonts w:ascii="Calibri" w:hAnsi="Calibri" w:cs="Calibri"/>
                      <w:b/>
                      <w:sz w:val="24"/>
                      <w:szCs w:val="24"/>
                    </w:rPr>
                    <w:t>PODATKI O ČLANSTVU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2240"/>
                    <w:gridCol w:w="2268"/>
                    <w:gridCol w:w="2846"/>
                  </w:tblGrid>
                  <w:tr w:rsidR="00BE44D7" w:rsidRPr="00C326EB" w:rsidTr="00196937">
                    <w:trPr>
                      <w:trHeight w:val="636"/>
                    </w:trPr>
                    <w:tc>
                      <w:tcPr>
                        <w:tcW w:w="2738" w:type="dxa"/>
                        <w:shd w:val="clear" w:color="auto" w:fill="F2F2F2" w:themeFill="background1" w:themeFillShade="F2"/>
                      </w:tcPr>
                      <w:p w:rsidR="00BE44D7" w:rsidRPr="00C326EB" w:rsidRDefault="00BE44D7" w:rsidP="00927788">
                        <w:pPr>
                          <w:spacing w:line="276" w:lineRule="auto"/>
                          <w:rPr>
                            <w:rFonts w:ascii="Calibri" w:hAnsi="Calibri" w:cs="Calibri"/>
                            <w:b/>
                            <w:sz w:val="24"/>
                            <w:szCs w:val="24"/>
                          </w:rPr>
                        </w:pPr>
                      </w:p>
                    </w:tc>
                    <w:tc>
                      <w:tcPr>
                        <w:tcW w:w="2240"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Občine Gornji Petrovci</w:t>
                        </w:r>
                      </w:p>
                    </w:tc>
                    <w:tc>
                      <w:tcPr>
                        <w:tcW w:w="2268"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drugih občin</w:t>
                        </w:r>
                      </w:p>
                    </w:tc>
                    <w:tc>
                      <w:tcPr>
                        <w:tcW w:w="2846"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Skupaj</w:t>
                        </w:r>
                      </w:p>
                    </w:tc>
                  </w:tr>
                  <w:tr w:rsidR="00BE44D7" w:rsidRPr="00C326EB" w:rsidTr="00196937">
                    <w:trPr>
                      <w:trHeight w:val="490"/>
                    </w:trPr>
                    <w:tc>
                      <w:tcPr>
                        <w:tcW w:w="2738"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Število članov društva</w:t>
                        </w:r>
                      </w:p>
                    </w:tc>
                    <w:tc>
                      <w:tcPr>
                        <w:tcW w:w="2240" w:type="dxa"/>
                      </w:tcPr>
                      <w:p w:rsidR="00BE44D7" w:rsidRPr="00C326EB" w:rsidRDefault="00BE44D7" w:rsidP="00927788">
                        <w:pPr>
                          <w:spacing w:line="276" w:lineRule="auto"/>
                          <w:rPr>
                            <w:rFonts w:ascii="Calibri" w:hAnsi="Calibri" w:cs="Calibri"/>
                            <w:sz w:val="24"/>
                            <w:szCs w:val="24"/>
                          </w:rPr>
                        </w:pPr>
                      </w:p>
                    </w:tc>
                    <w:tc>
                      <w:tcPr>
                        <w:tcW w:w="2268" w:type="dxa"/>
                      </w:tcPr>
                      <w:p w:rsidR="00BE44D7" w:rsidRPr="00C326EB" w:rsidRDefault="00BE44D7" w:rsidP="00927788">
                        <w:pPr>
                          <w:spacing w:line="276" w:lineRule="auto"/>
                          <w:rPr>
                            <w:rFonts w:ascii="Calibri" w:hAnsi="Calibri" w:cs="Calibri"/>
                            <w:sz w:val="24"/>
                            <w:szCs w:val="24"/>
                          </w:rPr>
                        </w:pPr>
                      </w:p>
                    </w:tc>
                    <w:tc>
                      <w:tcPr>
                        <w:tcW w:w="2846" w:type="dxa"/>
                      </w:tcPr>
                      <w:p w:rsidR="00BE44D7" w:rsidRPr="00C326EB" w:rsidRDefault="00BE44D7" w:rsidP="00927788">
                        <w:pPr>
                          <w:spacing w:line="276" w:lineRule="auto"/>
                          <w:rPr>
                            <w:rFonts w:ascii="Calibri" w:hAnsi="Calibri" w:cs="Calibri"/>
                            <w:sz w:val="24"/>
                            <w:szCs w:val="24"/>
                          </w:rPr>
                        </w:pPr>
                      </w:p>
                    </w:tc>
                  </w:tr>
                  <w:tr w:rsidR="00BE44D7" w:rsidRPr="00C326EB" w:rsidTr="00196937">
                    <w:trPr>
                      <w:trHeight w:val="425"/>
                    </w:trPr>
                    <w:tc>
                      <w:tcPr>
                        <w:tcW w:w="2738"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Število podpornih članov </w:t>
                        </w:r>
                      </w:p>
                    </w:tc>
                    <w:tc>
                      <w:tcPr>
                        <w:tcW w:w="2240" w:type="dxa"/>
                      </w:tcPr>
                      <w:p w:rsidR="00BE44D7" w:rsidRPr="00C326EB" w:rsidRDefault="00BE44D7" w:rsidP="00927788">
                        <w:pPr>
                          <w:spacing w:line="276" w:lineRule="auto"/>
                          <w:rPr>
                            <w:rFonts w:ascii="Calibri" w:hAnsi="Calibri" w:cs="Calibri"/>
                            <w:sz w:val="24"/>
                            <w:szCs w:val="24"/>
                          </w:rPr>
                        </w:pPr>
                      </w:p>
                    </w:tc>
                    <w:tc>
                      <w:tcPr>
                        <w:tcW w:w="2268" w:type="dxa"/>
                      </w:tcPr>
                      <w:p w:rsidR="00BE44D7" w:rsidRPr="00C326EB" w:rsidRDefault="00BE44D7" w:rsidP="00927788">
                        <w:pPr>
                          <w:spacing w:line="276" w:lineRule="auto"/>
                          <w:rPr>
                            <w:rFonts w:ascii="Calibri" w:hAnsi="Calibri" w:cs="Calibri"/>
                            <w:sz w:val="24"/>
                            <w:szCs w:val="24"/>
                          </w:rPr>
                        </w:pPr>
                      </w:p>
                    </w:tc>
                    <w:tc>
                      <w:tcPr>
                        <w:tcW w:w="2846" w:type="dxa"/>
                      </w:tcPr>
                      <w:p w:rsidR="00BE44D7" w:rsidRPr="00C326EB" w:rsidRDefault="00BE44D7" w:rsidP="00927788">
                        <w:pPr>
                          <w:spacing w:line="276" w:lineRule="auto"/>
                          <w:rPr>
                            <w:rFonts w:ascii="Calibri" w:hAnsi="Calibri" w:cs="Calibri"/>
                            <w:sz w:val="24"/>
                            <w:szCs w:val="24"/>
                          </w:rPr>
                        </w:pPr>
                      </w:p>
                    </w:tc>
                  </w:tr>
                  <w:tr w:rsidR="00BE44D7" w:rsidRPr="00C326EB" w:rsidTr="00196937">
                    <w:trPr>
                      <w:trHeight w:val="431"/>
                    </w:trPr>
                    <w:tc>
                      <w:tcPr>
                        <w:tcW w:w="2738" w:type="dxa"/>
                        <w:vAlign w:val="center"/>
                      </w:tcPr>
                      <w:p w:rsidR="00BE44D7" w:rsidRPr="00C326EB" w:rsidRDefault="00BE44D7" w:rsidP="00927788">
                        <w:pPr>
                          <w:spacing w:line="276" w:lineRule="auto"/>
                          <w:rPr>
                            <w:rFonts w:ascii="Calibri" w:hAnsi="Calibri" w:cs="Calibri"/>
                            <w:b/>
                            <w:sz w:val="24"/>
                            <w:szCs w:val="24"/>
                          </w:rPr>
                        </w:pPr>
                        <w:r w:rsidRPr="00C326EB">
                          <w:rPr>
                            <w:rFonts w:ascii="Calibri" w:hAnsi="Calibri" w:cs="Calibri"/>
                            <w:b/>
                            <w:sz w:val="24"/>
                            <w:szCs w:val="24"/>
                          </w:rPr>
                          <w:t>Skupaj:</w:t>
                        </w:r>
                      </w:p>
                    </w:tc>
                    <w:tc>
                      <w:tcPr>
                        <w:tcW w:w="2240" w:type="dxa"/>
                      </w:tcPr>
                      <w:p w:rsidR="00BE44D7" w:rsidRPr="00C326EB" w:rsidRDefault="00BE44D7" w:rsidP="00927788">
                        <w:pPr>
                          <w:spacing w:line="276" w:lineRule="auto"/>
                          <w:rPr>
                            <w:rFonts w:ascii="Calibri" w:hAnsi="Calibri" w:cs="Calibri"/>
                            <w:b/>
                            <w:sz w:val="24"/>
                            <w:szCs w:val="24"/>
                          </w:rPr>
                        </w:pPr>
                      </w:p>
                    </w:tc>
                    <w:tc>
                      <w:tcPr>
                        <w:tcW w:w="2268" w:type="dxa"/>
                      </w:tcPr>
                      <w:p w:rsidR="00BE44D7" w:rsidRPr="00C326EB" w:rsidRDefault="00BE44D7" w:rsidP="00927788">
                        <w:pPr>
                          <w:spacing w:line="276" w:lineRule="auto"/>
                          <w:rPr>
                            <w:rFonts w:ascii="Calibri" w:hAnsi="Calibri" w:cs="Calibri"/>
                            <w:b/>
                            <w:sz w:val="24"/>
                            <w:szCs w:val="24"/>
                          </w:rPr>
                        </w:pPr>
                      </w:p>
                    </w:tc>
                    <w:tc>
                      <w:tcPr>
                        <w:tcW w:w="2846" w:type="dxa"/>
                      </w:tcPr>
                      <w:p w:rsidR="00BE44D7" w:rsidRPr="00C326EB" w:rsidRDefault="00BE44D7" w:rsidP="00927788">
                        <w:pPr>
                          <w:spacing w:line="276" w:lineRule="auto"/>
                          <w:rPr>
                            <w:rFonts w:ascii="Calibri" w:hAnsi="Calibri" w:cs="Calibri"/>
                            <w:b/>
                            <w:sz w:val="24"/>
                            <w:szCs w:val="24"/>
                          </w:rPr>
                        </w:pPr>
                      </w:p>
                    </w:tc>
                  </w:tr>
                </w:tbl>
                <w:p w:rsidR="00BE44D7" w:rsidRPr="00C326EB" w:rsidRDefault="00BE44D7" w:rsidP="00927788">
                  <w:pPr>
                    <w:pStyle w:val="Telobesedila"/>
                    <w:spacing w:line="276" w:lineRule="auto"/>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6673"/>
                  </w:tblGrid>
                  <w:tr w:rsidR="00BE44D7" w:rsidRPr="00C326EB" w:rsidTr="00196937">
                    <w:trPr>
                      <w:trHeight w:val="409"/>
                    </w:trPr>
                    <w:tc>
                      <w:tcPr>
                        <w:tcW w:w="3419" w:type="dxa"/>
                      </w:tcPr>
                      <w:p w:rsidR="00BE44D7" w:rsidRPr="00C326EB" w:rsidRDefault="00BE44D7" w:rsidP="00927788">
                        <w:pPr>
                          <w:pStyle w:val="Telobesedila"/>
                          <w:spacing w:line="276" w:lineRule="auto"/>
                          <w:rPr>
                            <w:rFonts w:ascii="Calibri" w:hAnsi="Calibri" w:cs="Calibri"/>
                            <w:b/>
                            <w:szCs w:val="24"/>
                          </w:rPr>
                        </w:pPr>
                        <w:proofErr w:type="spellStart"/>
                        <w:r w:rsidRPr="00C326EB">
                          <w:rPr>
                            <w:rFonts w:ascii="Calibri" w:hAnsi="Calibri" w:cs="Calibri"/>
                            <w:b/>
                            <w:szCs w:val="24"/>
                          </w:rPr>
                          <w:t>Višina</w:t>
                        </w:r>
                        <w:proofErr w:type="spellEnd"/>
                        <w:r w:rsidRPr="00C326EB">
                          <w:rPr>
                            <w:rFonts w:ascii="Calibri" w:hAnsi="Calibri" w:cs="Calibri"/>
                            <w:b/>
                            <w:szCs w:val="24"/>
                          </w:rPr>
                          <w:t xml:space="preserve"> </w:t>
                        </w:r>
                        <w:proofErr w:type="spellStart"/>
                        <w:r w:rsidRPr="00C326EB">
                          <w:rPr>
                            <w:rFonts w:ascii="Calibri" w:hAnsi="Calibri" w:cs="Calibri"/>
                            <w:b/>
                            <w:szCs w:val="24"/>
                          </w:rPr>
                          <w:t>letne</w:t>
                        </w:r>
                        <w:proofErr w:type="spellEnd"/>
                        <w:r w:rsidRPr="00C326EB">
                          <w:rPr>
                            <w:rFonts w:ascii="Calibri" w:hAnsi="Calibri" w:cs="Calibri"/>
                            <w:b/>
                            <w:szCs w:val="24"/>
                          </w:rPr>
                          <w:t xml:space="preserve"> </w:t>
                        </w:r>
                        <w:proofErr w:type="spellStart"/>
                        <w:r w:rsidRPr="00C326EB">
                          <w:rPr>
                            <w:rFonts w:ascii="Calibri" w:hAnsi="Calibri" w:cs="Calibri"/>
                            <w:b/>
                            <w:szCs w:val="24"/>
                          </w:rPr>
                          <w:t>članarine</w:t>
                        </w:r>
                        <w:proofErr w:type="spellEnd"/>
                        <w:r w:rsidRPr="00C326EB">
                          <w:rPr>
                            <w:rFonts w:ascii="Calibri" w:hAnsi="Calibri" w:cs="Calibri"/>
                            <w:b/>
                            <w:szCs w:val="24"/>
                          </w:rPr>
                          <w:t xml:space="preserve"> za </w:t>
                        </w:r>
                        <w:proofErr w:type="spellStart"/>
                        <w:r w:rsidRPr="00C326EB">
                          <w:rPr>
                            <w:rFonts w:ascii="Calibri" w:hAnsi="Calibri" w:cs="Calibri"/>
                            <w:b/>
                            <w:szCs w:val="24"/>
                          </w:rPr>
                          <w:t>člane</w:t>
                        </w:r>
                        <w:proofErr w:type="spellEnd"/>
                        <w:r w:rsidRPr="00C326EB">
                          <w:rPr>
                            <w:rFonts w:ascii="Calibri" w:hAnsi="Calibri" w:cs="Calibri"/>
                            <w:b/>
                            <w:szCs w:val="24"/>
                          </w:rPr>
                          <w:t xml:space="preserve"> </w:t>
                        </w:r>
                      </w:p>
                    </w:tc>
                    <w:tc>
                      <w:tcPr>
                        <w:tcW w:w="6673" w:type="dxa"/>
                      </w:tcPr>
                      <w:p w:rsidR="00BE44D7" w:rsidRPr="00C326EB" w:rsidRDefault="00BE44D7" w:rsidP="00927788">
                        <w:pPr>
                          <w:pStyle w:val="Telobesedila"/>
                          <w:spacing w:line="276" w:lineRule="auto"/>
                          <w:rPr>
                            <w:rFonts w:ascii="Calibri" w:hAnsi="Calibri" w:cs="Calibri"/>
                            <w:b/>
                            <w:szCs w:val="24"/>
                          </w:rPr>
                        </w:pPr>
                      </w:p>
                    </w:tc>
                  </w:tr>
                </w:tbl>
                <w:p w:rsidR="00BE44D7" w:rsidRPr="00C326EB" w:rsidRDefault="00BE44D7"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BE44D7" w:rsidRPr="00C326EB" w:rsidTr="0033213C">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BE44D7" w:rsidRPr="00C326EB" w:rsidRDefault="00BE44D7" w:rsidP="00927788">
                        <w:pPr>
                          <w:spacing w:line="276" w:lineRule="auto"/>
                          <w:rPr>
                            <w:rFonts w:ascii="Calibri" w:hAnsi="Calibri" w:cs="Calibri"/>
                            <w:sz w:val="24"/>
                            <w:szCs w:val="24"/>
                          </w:rPr>
                        </w:pPr>
                      </w:p>
                    </w:tc>
                  </w:tr>
                  <w:tr w:rsidR="00BE44D7" w:rsidRPr="00C326EB" w:rsidTr="0033213C">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BE44D7" w:rsidRPr="00C326EB" w:rsidRDefault="00BE44D7"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BE44D7" w:rsidRPr="00C326EB" w:rsidRDefault="00BE44D7" w:rsidP="00927788">
                        <w:pPr>
                          <w:spacing w:line="276" w:lineRule="auto"/>
                          <w:jc w:val="right"/>
                          <w:rPr>
                            <w:rFonts w:ascii="Calibri" w:hAnsi="Calibri" w:cs="Calibri"/>
                            <w:sz w:val="24"/>
                            <w:szCs w:val="24"/>
                          </w:rPr>
                        </w:pPr>
                      </w:p>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Default="00DD4244" w:rsidP="00927788">
                  <w:pPr>
                    <w:spacing w:line="276" w:lineRule="auto"/>
                    <w:jc w:val="both"/>
                    <w:rPr>
                      <w:rFonts w:ascii="Calibri" w:hAnsi="Calibri" w:cs="Calibri"/>
                      <w:sz w:val="24"/>
                      <w:szCs w:val="24"/>
                    </w:rPr>
                  </w:pPr>
                </w:p>
                <w:p w:rsidR="009E3407" w:rsidRDefault="009E3407" w:rsidP="00927788">
                  <w:pPr>
                    <w:spacing w:line="276" w:lineRule="auto"/>
                    <w:jc w:val="both"/>
                    <w:rPr>
                      <w:rFonts w:ascii="Calibri" w:hAnsi="Calibri" w:cs="Calibri"/>
                      <w:sz w:val="24"/>
                      <w:szCs w:val="24"/>
                    </w:rPr>
                  </w:pPr>
                </w:p>
                <w:p w:rsidR="008C027C" w:rsidRDefault="008C027C" w:rsidP="00927788">
                  <w:pPr>
                    <w:spacing w:line="276" w:lineRule="auto"/>
                    <w:jc w:val="both"/>
                    <w:rPr>
                      <w:rFonts w:ascii="Calibri" w:hAnsi="Calibri" w:cs="Calibri"/>
                      <w:sz w:val="24"/>
                      <w:szCs w:val="24"/>
                    </w:rPr>
                  </w:pPr>
                </w:p>
                <w:p w:rsidR="00C902EE" w:rsidRPr="00C326EB" w:rsidRDefault="00C902EE" w:rsidP="00927788">
                  <w:pPr>
                    <w:spacing w:line="276" w:lineRule="auto"/>
                    <w:jc w:val="both"/>
                    <w:rPr>
                      <w:rFonts w:ascii="Calibri" w:hAnsi="Calibri" w:cs="Calibri"/>
                      <w:sz w:val="24"/>
                      <w:szCs w:val="24"/>
                    </w:rPr>
                  </w:pPr>
                </w:p>
              </w:tc>
            </w:tr>
          </w:tbl>
          <w:p w:rsidR="00BE44D7" w:rsidRPr="00C326EB" w:rsidRDefault="00BE44D7" w:rsidP="00927788">
            <w:pPr>
              <w:pStyle w:val="Naslov2"/>
              <w:numPr>
                <w:ilvl w:val="0"/>
                <w:numId w:val="0"/>
              </w:numPr>
              <w:tabs>
                <w:tab w:val="left" w:pos="9640"/>
              </w:tabs>
              <w:spacing w:before="60" w:after="60" w:line="276" w:lineRule="auto"/>
              <w:rPr>
                <w:rFonts w:ascii="Calibri" w:hAnsi="Calibri" w:cs="Calibri"/>
                <w:szCs w:val="24"/>
              </w:rPr>
            </w:pPr>
          </w:p>
        </w:tc>
      </w:tr>
    </w:tbl>
    <w:p w:rsidR="00057D2B" w:rsidRPr="00C326EB" w:rsidRDefault="00057D2B" w:rsidP="00927788">
      <w:pPr>
        <w:spacing w:line="276" w:lineRule="auto"/>
        <w:rPr>
          <w:rFonts w:cstheme="minorHAnsi"/>
          <w:b/>
          <w:sz w:val="24"/>
          <w:szCs w:val="24"/>
        </w:rPr>
      </w:pPr>
    </w:p>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DD4244" w:rsidRPr="009A53B5"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DD4244" w:rsidRPr="009A53B5" w:rsidRDefault="00DD4244" w:rsidP="00927788">
            <w:pPr>
              <w:spacing w:line="276" w:lineRule="auto"/>
              <w:rPr>
                <w:rFonts w:ascii="Calibri" w:hAnsi="Calibri" w:cs="Calibri"/>
                <w:b/>
                <w:sz w:val="28"/>
                <w:szCs w:val="24"/>
              </w:rPr>
            </w:pPr>
            <w:r w:rsidRPr="009A53B5">
              <w:rPr>
                <w:rFonts w:ascii="Calibri" w:hAnsi="Calibri" w:cs="Calibri"/>
                <w:b/>
                <w:sz w:val="28"/>
                <w:szCs w:val="24"/>
              </w:rPr>
              <w:lastRenderedPageBreak/>
              <w:t>OBRAZEC ŠT. 2 – IZJAVA</w:t>
            </w:r>
          </w:p>
        </w:tc>
      </w:tr>
    </w:tbl>
    <w:p w:rsidR="00057D2B" w:rsidRPr="00C326EB" w:rsidRDefault="00057D2B" w:rsidP="00927788">
      <w:pPr>
        <w:spacing w:line="276" w:lineRule="auto"/>
        <w:jc w:val="both"/>
        <w:rPr>
          <w:rFonts w:cstheme="minorHAnsi"/>
          <w:b/>
          <w:sz w:val="24"/>
          <w:szCs w:val="24"/>
        </w:rPr>
      </w:pPr>
    </w:p>
    <w:p w:rsidR="00057D2B" w:rsidRPr="00C326EB" w:rsidRDefault="00DD4244" w:rsidP="00927788">
      <w:pPr>
        <w:spacing w:line="276" w:lineRule="auto"/>
        <w:jc w:val="both"/>
        <w:rPr>
          <w:rFonts w:cstheme="minorHAnsi"/>
          <w:b/>
          <w:sz w:val="24"/>
          <w:szCs w:val="24"/>
        </w:rPr>
      </w:pPr>
      <w:r w:rsidRPr="00C326EB">
        <w:rPr>
          <w:rFonts w:ascii="Calibri" w:hAnsi="Calibri" w:cs="Calibri"/>
          <w:sz w:val="24"/>
          <w:szCs w:val="24"/>
        </w:rPr>
        <w:t>Podpisani</w:t>
      </w:r>
      <w:r w:rsidR="004F04BF" w:rsidRPr="00C326EB">
        <w:rPr>
          <w:rFonts w:ascii="Calibri" w:hAnsi="Calibri" w:cs="Calibri"/>
          <w:sz w:val="24"/>
          <w:szCs w:val="24"/>
        </w:rPr>
        <w:t>/-a</w:t>
      </w:r>
      <w:r w:rsidRPr="00C326EB">
        <w:rPr>
          <w:rFonts w:ascii="Calibri" w:hAnsi="Calibri" w:cs="Calibri"/>
          <w:sz w:val="24"/>
          <w:szCs w:val="24"/>
        </w:rPr>
        <w:t xml:space="preserve"> ________________________________________________, kot zastopnik</w:t>
      </w:r>
      <w:r w:rsidR="004F04BF" w:rsidRPr="00C326EB">
        <w:rPr>
          <w:rFonts w:ascii="Calibri" w:hAnsi="Calibri" w:cs="Calibri"/>
          <w:sz w:val="24"/>
          <w:szCs w:val="24"/>
        </w:rPr>
        <w:t>/-ica</w:t>
      </w:r>
      <w:r w:rsidRPr="00C326EB">
        <w:rPr>
          <w:rFonts w:ascii="Calibri" w:hAnsi="Calibri" w:cs="Calibri"/>
          <w:sz w:val="24"/>
          <w:szCs w:val="24"/>
        </w:rPr>
        <w:t xml:space="preserve"> (naziv društva/organizacije) _____________________________________________________ izjavljam, da: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smo registrirani v skladu z veljavno zakonodajo,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sedež na</w:t>
      </w:r>
      <w:r w:rsidR="00DD7519">
        <w:rPr>
          <w:rFonts w:cstheme="minorHAnsi"/>
          <w:sz w:val="24"/>
          <w:szCs w:val="24"/>
        </w:rPr>
        <w:t xml:space="preserve"> območju Občine Gornji Petrovci</w:t>
      </w:r>
      <w:r w:rsidRPr="00C326EB">
        <w:rPr>
          <w:rFonts w:cstheme="minorHAnsi"/>
          <w:sz w:val="24"/>
          <w:szCs w:val="24"/>
        </w:rPr>
        <w:t xml:space="preserve"> oziroma da so naši člani tudi občanke in občani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izvajamo svoje programe že najmanj eno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urejeno evidenco članstva,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zagotovljene osnovne pogoje za realizacijo načrtovanih programov,</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prijavljeno dejavnost opravljamo na neprofitni ravni,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redno dostavljamo poročila o realizaciji programov ter načrt aktivnosti za prihodnje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kopije dokumentov, ki so priložene prijavi ustrezajo originalom,</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so vse navedbe in podatki v celotni razp</w:t>
      </w:r>
      <w:r w:rsidR="00DD4244" w:rsidRPr="00C326EB">
        <w:rPr>
          <w:rFonts w:cstheme="minorHAnsi"/>
          <w:sz w:val="24"/>
          <w:szCs w:val="24"/>
        </w:rPr>
        <w:t>isni dokumentaciji resnični ter</w:t>
      </w:r>
      <w:r w:rsidRPr="00C326EB">
        <w:rPr>
          <w:rFonts w:cstheme="minorHAnsi"/>
          <w:sz w:val="24"/>
          <w:szCs w:val="24"/>
        </w:rPr>
        <w:t xml:space="preserve"> da sem razumel vsebino razpisne dokumentacije in dovoljujem, da se navedeni podatki preverijo ter potrjujem, da bom pri tem sodeloval v vsem potrebnem obsegu,</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za prijavljene aktivnosti v tem razpisu, ne bomo uveljavljali sredstev na podlagi drugih virov proračuna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sem seznanjen, da se v naslednjem letu kot izvajalec ne moremo prijaviti na javni razpis Občine Gornji Petrovci za sofinanciranje letnega programa, če se v postopku nadzora ugotovi, da smo v svoji prijavi na javni razpis v razpisnih obrazcih navedli neresnične podatke ali če se ugotovi nenamenska poraba sredstev ali neizvajanje prijavljenega programa.</w:t>
      </w:r>
    </w:p>
    <w:p w:rsidR="00057D2B" w:rsidRPr="00C326EB" w:rsidRDefault="00057D2B" w:rsidP="00927788">
      <w:pPr>
        <w:spacing w:line="276" w:lineRule="auto"/>
        <w:rPr>
          <w:rFonts w:cstheme="minorHAnsi"/>
          <w:sz w:val="24"/>
          <w:szCs w:val="24"/>
        </w:rPr>
      </w:pPr>
    </w:p>
    <w:p w:rsidR="00DD4244" w:rsidRPr="00C326EB" w:rsidRDefault="00DD4244"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DD4244" w:rsidRPr="00C326EB" w:rsidTr="0033213C">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DD4244" w:rsidRPr="00C326EB" w:rsidRDefault="00DD4244" w:rsidP="00927788">
            <w:pPr>
              <w:spacing w:line="276" w:lineRule="auto"/>
              <w:rPr>
                <w:rFonts w:ascii="Calibri" w:hAnsi="Calibri" w:cs="Calibri"/>
                <w:sz w:val="24"/>
                <w:szCs w:val="24"/>
              </w:rPr>
            </w:pPr>
          </w:p>
        </w:tc>
      </w:tr>
      <w:tr w:rsidR="00DD4244" w:rsidRPr="00C326EB" w:rsidTr="0033213C">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DD4244" w:rsidRPr="00C326EB" w:rsidRDefault="00DD4244"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DD4244" w:rsidRPr="00C326EB" w:rsidRDefault="00DD4244" w:rsidP="00927788">
            <w:pPr>
              <w:spacing w:line="276" w:lineRule="auto"/>
              <w:jc w:val="right"/>
              <w:rPr>
                <w:rFonts w:ascii="Calibri" w:hAnsi="Calibri" w:cs="Calibri"/>
                <w:sz w:val="24"/>
                <w:szCs w:val="24"/>
              </w:rPr>
            </w:pPr>
          </w:p>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Pr="00C326EB" w:rsidRDefault="00057D2B"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10B3C" w:rsidRPr="009A53B5" w:rsidTr="0033213C">
        <w:tc>
          <w:tcPr>
            <w:tcW w:w="10206" w:type="dxa"/>
            <w:tcBorders>
              <w:top w:val="single" w:sz="4" w:space="0" w:color="auto"/>
              <w:left w:val="single" w:sz="4" w:space="0" w:color="auto"/>
              <w:bottom w:val="single" w:sz="4" w:space="0" w:color="auto"/>
              <w:right w:val="single" w:sz="4" w:space="0" w:color="auto"/>
            </w:tcBorders>
            <w:shd w:val="clear" w:color="auto" w:fill="F2F2F2"/>
          </w:tcPr>
          <w:p w:rsidR="00510B3C" w:rsidRPr="009A53B5" w:rsidRDefault="00510B3C" w:rsidP="00927788">
            <w:pPr>
              <w:spacing w:line="276" w:lineRule="auto"/>
              <w:rPr>
                <w:rFonts w:ascii="Calibri" w:hAnsi="Calibri" w:cs="Calibri"/>
                <w:b/>
                <w:sz w:val="28"/>
                <w:szCs w:val="24"/>
              </w:rPr>
            </w:pPr>
            <w:r w:rsidRPr="009A53B5">
              <w:rPr>
                <w:rFonts w:ascii="Calibri" w:hAnsi="Calibri" w:cs="Calibri"/>
                <w:b/>
                <w:sz w:val="28"/>
                <w:szCs w:val="24"/>
              </w:rPr>
              <w:lastRenderedPageBreak/>
              <w:t>OBRAZEC ŠT. 3 – SEZNAM ČLANOV</w:t>
            </w:r>
          </w:p>
        </w:tc>
      </w:tr>
    </w:tbl>
    <w:p w:rsidR="00510B3C" w:rsidRPr="00C326EB" w:rsidRDefault="00510B3C" w:rsidP="00927788">
      <w:pPr>
        <w:spacing w:line="276" w:lineRule="auto"/>
        <w:rPr>
          <w:rFonts w:cstheme="minorHAnsi"/>
          <w:sz w:val="24"/>
          <w:szCs w:val="24"/>
        </w:rPr>
      </w:pPr>
    </w:p>
    <w:p w:rsidR="00AD7DE1" w:rsidRPr="00C326EB" w:rsidRDefault="00AD7DE1" w:rsidP="00927788">
      <w:pPr>
        <w:spacing w:line="276" w:lineRule="auto"/>
        <w:rPr>
          <w:rFonts w:cstheme="minorHAnsi"/>
          <w:sz w:val="24"/>
          <w:szCs w:val="24"/>
        </w:rPr>
      </w:pPr>
      <w:r w:rsidRPr="00C326EB">
        <w:rPr>
          <w:rFonts w:cstheme="minorHAnsi"/>
          <w:sz w:val="24"/>
          <w:szCs w:val="24"/>
        </w:rPr>
        <w:t>V tabelo vpišite člane/-ice</w:t>
      </w:r>
      <w:r w:rsidR="00057D2B" w:rsidRPr="00C326EB">
        <w:rPr>
          <w:rFonts w:cstheme="minorHAnsi"/>
          <w:sz w:val="24"/>
          <w:szCs w:val="24"/>
        </w:rPr>
        <w:t xml:space="preserve"> društva iz Občine Gornji Petrovci. </w:t>
      </w:r>
      <w:r w:rsidR="0009160A" w:rsidRPr="00C326EB">
        <w:rPr>
          <w:rFonts w:cstheme="minorHAnsi"/>
          <w:sz w:val="24"/>
          <w:szCs w:val="24"/>
        </w:rPr>
        <w:t>V kolikor je v tabeli premalo prostora, še 1x natisnite obrazec št. 3 in dopišite manjkajoče člane/-ice.</w:t>
      </w:r>
    </w:p>
    <w:tbl>
      <w:tblPr>
        <w:tblStyle w:val="Tabelamrea"/>
        <w:tblW w:w="0" w:type="auto"/>
        <w:tblLook w:val="04A0" w:firstRow="1" w:lastRow="0" w:firstColumn="1" w:lastColumn="0" w:noHBand="0" w:noVBand="1"/>
      </w:tblPr>
      <w:tblGrid>
        <w:gridCol w:w="988"/>
        <w:gridCol w:w="4819"/>
        <w:gridCol w:w="4649"/>
      </w:tblGrid>
      <w:tr w:rsidR="00510B3C" w:rsidRPr="00C326EB" w:rsidTr="002173F4">
        <w:tc>
          <w:tcPr>
            <w:tcW w:w="988"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ZAP. ŠT.</w:t>
            </w:r>
          </w:p>
        </w:tc>
        <w:tc>
          <w:tcPr>
            <w:tcW w:w="481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IME IN PRIIMEK ČLANA/-ICE</w:t>
            </w:r>
          </w:p>
        </w:tc>
        <w:tc>
          <w:tcPr>
            <w:tcW w:w="464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NASLOV</w:t>
            </w: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bl>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4F04BF" w:rsidRPr="00A00479"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4F04BF" w:rsidRPr="00A00479" w:rsidRDefault="004F04BF" w:rsidP="00927788">
            <w:pPr>
              <w:spacing w:line="276" w:lineRule="auto"/>
              <w:rPr>
                <w:rFonts w:ascii="Calibri" w:hAnsi="Calibri" w:cs="Calibri"/>
                <w:b/>
                <w:sz w:val="28"/>
                <w:szCs w:val="24"/>
              </w:rPr>
            </w:pPr>
            <w:r w:rsidRPr="00A00479">
              <w:rPr>
                <w:rFonts w:ascii="Calibri" w:hAnsi="Calibri" w:cs="Calibri"/>
                <w:b/>
                <w:sz w:val="28"/>
                <w:szCs w:val="24"/>
              </w:rPr>
              <w:lastRenderedPageBreak/>
              <w:t xml:space="preserve">OBRAZEC ŠT. 4 – </w:t>
            </w:r>
            <w:r w:rsidRPr="00A00479">
              <w:rPr>
                <w:rFonts w:cstheme="minorHAnsi"/>
                <w:b/>
                <w:sz w:val="28"/>
                <w:szCs w:val="24"/>
              </w:rPr>
              <w:t>PRIJAVA ZA SOFINANCIRANJE SOCIALNOVARSTVENIH PROGRAMOV</w:t>
            </w:r>
          </w:p>
        </w:tc>
      </w:tr>
    </w:tbl>
    <w:p w:rsidR="000F0B38" w:rsidRPr="00C326EB" w:rsidRDefault="004F03DD" w:rsidP="00C84A16">
      <w:pPr>
        <w:spacing w:line="276" w:lineRule="auto"/>
        <w:jc w:val="both"/>
        <w:rPr>
          <w:rFonts w:cstheme="minorHAnsi"/>
          <w:sz w:val="24"/>
          <w:szCs w:val="24"/>
        </w:rPr>
      </w:pPr>
      <w:r w:rsidRPr="00C326EB">
        <w:rPr>
          <w:rFonts w:cstheme="minorHAnsi"/>
          <w:sz w:val="24"/>
          <w:szCs w:val="24"/>
        </w:rPr>
        <w:t>Obrazec št. 4 izpolnijo</w:t>
      </w:r>
      <w:r w:rsidR="00C326EB" w:rsidRPr="00C326EB">
        <w:rPr>
          <w:rFonts w:cstheme="minorHAnsi"/>
          <w:sz w:val="24"/>
          <w:szCs w:val="24"/>
        </w:rPr>
        <w:t xml:space="preserve"> le</w:t>
      </w:r>
      <w:r w:rsidRPr="00C326EB">
        <w:rPr>
          <w:rFonts w:cstheme="minorHAnsi"/>
          <w:sz w:val="24"/>
          <w:szCs w:val="24"/>
        </w:rPr>
        <w:t xml:space="preserve"> društva, ki izvajajo </w:t>
      </w:r>
      <w:r w:rsidRPr="00C326EB">
        <w:rPr>
          <w:rFonts w:cstheme="minorHAnsi"/>
          <w:b/>
          <w:sz w:val="24"/>
          <w:szCs w:val="24"/>
        </w:rPr>
        <w:t>socialnovarstvene programe</w:t>
      </w:r>
      <w:r w:rsidRPr="00C326EB">
        <w:rPr>
          <w:rFonts w:cstheme="minorHAnsi"/>
          <w:sz w:val="24"/>
          <w:szCs w:val="24"/>
        </w:rPr>
        <w:t>.</w:t>
      </w:r>
    </w:p>
    <w:p w:rsidR="00057D2B" w:rsidRPr="00C326EB" w:rsidRDefault="00A8226F" w:rsidP="00C84A16">
      <w:pPr>
        <w:spacing w:line="276" w:lineRule="auto"/>
        <w:jc w:val="both"/>
        <w:rPr>
          <w:rFonts w:cstheme="minorHAnsi"/>
          <w:b/>
          <w:sz w:val="24"/>
          <w:szCs w:val="24"/>
        </w:rPr>
      </w:pPr>
      <w:r>
        <w:rPr>
          <w:rFonts w:cstheme="minorHAnsi"/>
          <w:b/>
          <w:sz w:val="24"/>
          <w:szCs w:val="24"/>
        </w:rPr>
        <w:t xml:space="preserve"> POSAMEZNE AKTIVNOSTI OZIROMA</w:t>
      </w:r>
      <w:r w:rsidR="00C326EB" w:rsidRPr="00C326EB">
        <w:rPr>
          <w:rFonts w:cstheme="minorHAnsi"/>
          <w:b/>
          <w:sz w:val="24"/>
          <w:szCs w:val="24"/>
        </w:rPr>
        <w:t xml:space="preserve"> PROGRAMI, KI SE SOFINANCIRAJO:</w:t>
      </w:r>
    </w:p>
    <w:tbl>
      <w:tblPr>
        <w:tblStyle w:val="Tabelamrea"/>
        <w:tblW w:w="10485" w:type="dxa"/>
        <w:tblLook w:val="04A0" w:firstRow="1" w:lastRow="0" w:firstColumn="1" w:lastColumn="0" w:noHBand="0" w:noVBand="1"/>
      </w:tblPr>
      <w:tblGrid>
        <w:gridCol w:w="2830"/>
        <w:gridCol w:w="2835"/>
        <w:gridCol w:w="2268"/>
        <w:gridCol w:w="2552"/>
      </w:tblGrid>
      <w:tr w:rsidR="00057D2B" w:rsidRPr="00C326EB" w:rsidTr="00C84A16">
        <w:trPr>
          <w:trHeight w:val="1202"/>
        </w:trPr>
        <w:tc>
          <w:tcPr>
            <w:tcW w:w="2830"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C326EB">
              <w:rPr>
                <w:rFonts w:cstheme="minorHAnsi"/>
                <w:b/>
                <w:color w:val="FF0000"/>
                <w:sz w:val="24"/>
                <w:szCs w:val="24"/>
              </w:rPr>
              <w:t>(sofinancirajo se največ 3 istovrstne aktivnosti)</w:t>
            </w:r>
          </w:p>
        </w:tc>
        <w:tc>
          <w:tcPr>
            <w:tcW w:w="2835" w:type="dxa"/>
            <w:tcBorders>
              <w:bottom w:val="single" w:sz="4" w:space="0" w:color="auto"/>
            </w:tcBorders>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552"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C84A16">
        <w:trPr>
          <w:trHeight w:val="396"/>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Izvajanje terapevtske aktivnosti (terapije, skupinska fizioterapija, ipd.)</w:t>
            </w:r>
          </w:p>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1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C326EB" w:rsidRPr="00C326EB" w:rsidRDefault="00C326E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2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C326EB" w:rsidRPr="00C326EB" w:rsidRDefault="00C326E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367"/>
        </w:trPr>
        <w:tc>
          <w:tcPr>
            <w:tcW w:w="2830" w:type="dxa"/>
            <w:vMerge w:val="restart"/>
          </w:tcPr>
          <w:p w:rsidR="00057D2B" w:rsidRPr="00C326EB" w:rsidRDefault="00057D2B" w:rsidP="00927788">
            <w:pPr>
              <w:spacing w:line="276" w:lineRule="auto"/>
              <w:rPr>
                <w:rFonts w:cstheme="minorHAnsi"/>
                <w:color w:val="FF0000"/>
                <w:sz w:val="24"/>
                <w:szCs w:val="24"/>
              </w:rPr>
            </w:pPr>
            <w:r w:rsidRPr="00C326EB">
              <w:rPr>
                <w:rFonts w:cstheme="minorHAnsi"/>
                <w:sz w:val="24"/>
                <w:szCs w:val="24"/>
              </w:rPr>
              <w:t>2. Organizacija počitniškega varstva, letovanja, tabori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22"/>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Družabno srečanje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8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Organizacija samostojne javne prireditve v Občini Gornji Petrovci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Sodelovanje na javni prireditvi na območju Občine Gornji Petrovci, ki jo organizira drugo društvo ali organizacija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4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6. Obiski in pomoč na domu (osebna, socialna in pravna pomoč)</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30"/>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88"/>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lastRenderedPageBreak/>
              <w:t>7. Finančna in materialna pomoč (paketi hrane,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Športna in rekreativna dejavnost (pohodi,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9. Organizacija tečaja, delavnice, okrogle mize, seminarja, predavanja, izobraževanja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10. Organizacija izleta, ekskurzije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85"/>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11. Promocija (izdaja glasila, biltena)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bl>
    <w:p w:rsidR="00436410" w:rsidRDefault="00436410" w:rsidP="00927788">
      <w:pPr>
        <w:spacing w:line="276" w:lineRule="auto"/>
        <w:jc w:val="both"/>
        <w:rPr>
          <w:rFonts w:cstheme="minorHAnsi"/>
          <w:b/>
          <w:sz w:val="24"/>
          <w:szCs w:val="24"/>
        </w:rPr>
      </w:pPr>
    </w:p>
    <w:p w:rsidR="00C326EB" w:rsidRPr="00C326EB" w:rsidRDefault="00C326EB" w:rsidP="00927788">
      <w:pPr>
        <w:spacing w:line="276" w:lineRule="auto"/>
        <w:jc w:val="both"/>
        <w:rPr>
          <w:rFonts w:cstheme="minorHAnsi"/>
          <w:b/>
          <w:sz w:val="24"/>
          <w:szCs w:val="24"/>
        </w:rPr>
      </w:pPr>
      <w:r w:rsidRPr="00C326EB">
        <w:rPr>
          <w:rFonts w:cstheme="minorHAnsi"/>
          <w:b/>
          <w:sz w:val="24"/>
          <w:szCs w:val="24"/>
        </w:rPr>
        <w:t>Za vsako aktivnost oziroma</w:t>
      </w:r>
      <w:r w:rsidR="00057D2B" w:rsidRPr="00C326EB">
        <w:rPr>
          <w:rFonts w:cstheme="minorHAnsi"/>
          <w:b/>
          <w:sz w:val="24"/>
          <w:szCs w:val="24"/>
        </w:rPr>
        <w:t xml:space="preserve"> program</w:t>
      </w:r>
      <w:r w:rsidRPr="00C326EB">
        <w:rPr>
          <w:rFonts w:cstheme="minorHAnsi"/>
          <w:b/>
          <w:sz w:val="24"/>
          <w:szCs w:val="24"/>
        </w:rPr>
        <w:t xml:space="preserve"> je potrebno posebej izpolniti še obrazec 4</w:t>
      </w:r>
      <w:r w:rsidR="00057D2B" w:rsidRPr="00C326EB">
        <w:rPr>
          <w:rFonts w:cstheme="minorHAnsi"/>
          <w:b/>
          <w:sz w:val="24"/>
          <w:szCs w:val="24"/>
        </w:rPr>
        <w:t>/1 (</w:t>
      </w:r>
      <w:r w:rsidRPr="00C326EB">
        <w:rPr>
          <w:rFonts w:cstheme="minorHAnsi"/>
          <w:b/>
          <w:sz w:val="24"/>
          <w:szCs w:val="24"/>
        </w:rPr>
        <w:t xml:space="preserve">primer: </w:t>
      </w:r>
      <w:r w:rsidR="00057D2B" w:rsidRPr="00C326EB">
        <w:rPr>
          <w:rFonts w:cstheme="minorHAnsi"/>
          <w:b/>
          <w:sz w:val="24"/>
          <w:szCs w:val="24"/>
        </w:rPr>
        <w:t xml:space="preserve">za vsa družabna </w:t>
      </w:r>
      <w:r w:rsidRPr="00C326EB">
        <w:rPr>
          <w:rFonts w:cstheme="minorHAnsi"/>
          <w:b/>
          <w:sz w:val="24"/>
          <w:szCs w:val="24"/>
        </w:rPr>
        <w:t>srečanja se izpolni en obrazec 4</w:t>
      </w:r>
      <w:r w:rsidR="00057D2B" w:rsidRPr="00C326EB">
        <w:rPr>
          <w:rFonts w:cstheme="minorHAnsi"/>
          <w:b/>
          <w:sz w:val="24"/>
          <w:szCs w:val="24"/>
        </w:rPr>
        <w:t>/1</w:t>
      </w:r>
      <w:r w:rsidRPr="00C326EB">
        <w:rPr>
          <w:rFonts w:cstheme="minorHAnsi"/>
          <w:b/>
          <w:sz w:val="24"/>
          <w:szCs w:val="24"/>
        </w:rPr>
        <w:t>)</w:t>
      </w:r>
      <w:r w:rsidR="00057D2B" w:rsidRPr="00C326EB">
        <w:rPr>
          <w:rFonts w:cstheme="minorHAnsi"/>
          <w:b/>
          <w:sz w:val="24"/>
          <w:szCs w:val="24"/>
        </w:rPr>
        <w:t>.</w:t>
      </w:r>
      <w:r w:rsidRPr="00C326EB">
        <w:rPr>
          <w:rFonts w:cstheme="minorHAnsi"/>
          <w:b/>
          <w:sz w:val="24"/>
          <w:szCs w:val="24"/>
        </w:rPr>
        <w:t xml:space="preserve"> Aktivnosti oziroma</w:t>
      </w:r>
      <w:r w:rsidR="00057D2B" w:rsidRPr="00C326EB">
        <w:rPr>
          <w:rFonts w:cstheme="minorHAnsi"/>
          <w:b/>
          <w:sz w:val="24"/>
          <w:szCs w:val="24"/>
        </w:rPr>
        <w:t xml:space="preserve"> programi, za katere </w:t>
      </w:r>
      <w:r w:rsidRPr="00C326EB">
        <w:rPr>
          <w:rFonts w:cstheme="minorHAnsi"/>
          <w:b/>
          <w:sz w:val="24"/>
          <w:szCs w:val="24"/>
        </w:rPr>
        <w:t>ne bo priložen opis na obrazcu 4</w:t>
      </w:r>
      <w:r w:rsidR="00057D2B" w:rsidRPr="00C326EB">
        <w:rPr>
          <w:rFonts w:cstheme="minorHAnsi"/>
          <w:b/>
          <w:sz w:val="24"/>
          <w:szCs w:val="24"/>
        </w:rPr>
        <w:t>/1, se ne bodo upoštevali v postopku točk</w:t>
      </w:r>
      <w:r w:rsidRPr="00C326EB">
        <w:rPr>
          <w:rFonts w:cstheme="minorHAnsi"/>
          <w:b/>
          <w:sz w:val="24"/>
          <w:szCs w:val="24"/>
        </w:rPr>
        <w:t>ovanja in ne bodo sofinancirani.</w:t>
      </w:r>
    </w:p>
    <w:tbl>
      <w:tblPr>
        <w:tblW w:w="10490" w:type="dxa"/>
        <w:tblLayout w:type="fixed"/>
        <w:tblCellMar>
          <w:left w:w="70" w:type="dxa"/>
          <w:right w:w="70" w:type="dxa"/>
        </w:tblCellMar>
        <w:tblLook w:val="01E0" w:firstRow="1" w:lastRow="1" w:firstColumn="1" w:lastColumn="1" w:noHBand="0" w:noVBand="0"/>
      </w:tblPr>
      <w:tblGrid>
        <w:gridCol w:w="10"/>
        <w:gridCol w:w="4672"/>
        <w:gridCol w:w="4683"/>
        <w:gridCol w:w="1125"/>
      </w:tblGrid>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C326EB" w:rsidRPr="00C326EB" w:rsidRDefault="00C326EB" w:rsidP="00927788">
            <w:pPr>
              <w:spacing w:line="276" w:lineRule="auto"/>
              <w:rPr>
                <w:rFonts w:ascii="Calibri" w:hAnsi="Calibri" w:cs="Calibri"/>
                <w:sz w:val="24"/>
                <w:szCs w:val="24"/>
              </w:rPr>
            </w:pPr>
          </w:p>
        </w:tc>
      </w:tr>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C326EB" w:rsidRPr="00B02468" w:rsidTr="00C84A16">
        <w:tblPrEx>
          <w:tblCellMar>
            <w:left w:w="0" w:type="dxa"/>
            <w:right w:w="0" w:type="dxa"/>
          </w:tblCellMar>
          <w:tblLook w:val="0000" w:firstRow="0" w:lastRow="0" w:firstColumn="0" w:lastColumn="0" w:noHBand="0" w:noVBand="0"/>
        </w:tblPrEx>
        <w:trPr>
          <w:gridBefore w:val="1"/>
          <w:wBefore w:w="10" w:type="dxa"/>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cPr>
          <w:p w:rsidR="00C326EB" w:rsidRPr="00B02468" w:rsidRDefault="00C326EB" w:rsidP="00927788">
            <w:pPr>
              <w:spacing w:line="276" w:lineRule="auto"/>
              <w:rPr>
                <w:rFonts w:ascii="Calibri" w:hAnsi="Calibri" w:cs="Calibri"/>
                <w:b/>
                <w:sz w:val="28"/>
                <w:szCs w:val="24"/>
              </w:rPr>
            </w:pPr>
            <w:r w:rsidRPr="00B02468">
              <w:rPr>
                <w:rFonts w:ascii="Calibri" w:hAnsi="Calibri" w:cs="Calibri"/>
                <w:b/>
                <w:sz w:val="28"/>
                <w:szCs w:val="24"/>
              </w:rPr>
              <w:lastRenderedPageBreak/>
              <w:t>OBRAZEC ŠT. 4/1 – SOCIALNOVARSTVENI PROGRAMI</w:t>
            </w:r>
          </w:p>
        </w:tc>
      </w:tr>
    </w:tbl>
    <w:p w:rsidR="00C326EB" w:rsidRPr="00C326EB" w:rsidRDefault="00C326EB" w:rsidP="00C84A16">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927788">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C326EB" w:rsidRDefault="00C326EB" w:rsidP="00C84A16">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4/1 še 1x natisnite</w:t>
      </w:r>
      <w:r w:rsidR="001A19D0">
        <w:rPr>
          <w:rFonts w:cstheme="minorHAnsi"/>
          <w:sz w:val="24"/>
          <w:szCs w:val="24"/>
        </w:rPr>
        <w:t xml:space="preserve"> in dopišite manjkajoče.</w:t>
      </w:r>
    </w:p>
    <w:p w:rsidR="00F24724" w:rsidRPr="00C326EB" w:rsidRDefault="00F24724" w:rsidP="00927788">
      <w:pPr>
        <w:spacing w:line="276" w:lineRule="auto"/>
        <w:rPr>
          <w:rFonts w:cstheme="minorHAnsi"/>
          <w:bCs/>
          <w:i/>
          <w:iCs/>
          <w:sz w:val="24"/>
          <w:szCs w:val="24"/>
        </w:rPr>
      </w:pPr>
    </w:p>
    <w:p w:rsidR="00F24724" w:rsidRDefault="00057D2B" w:rsidP="00C84A16">
      <w:pPr>
        <w:spacing w:line="276" w:lineRule="auto"/>
        <w:jc w:val="both"/>
        <w:rPr>
          <w:rFonts w:cstheme="minorHAnsi"/>
          <w:b/>
          <w:sz w:val="24"/>
          <w:szCs w:val="24"/>
        </w:rPr>
      </w:pPr>
      <w:r w:rsidRPr="00C326EB">
        <w:rPr>
          <w:rFonts w:cstheme="minorHAnsi"/>
          <w:b/>
          <w:sz w:val="24"/>
          <w:szCs w:val="24"/>
        </w:rPr>
        <w:t>SPLOŠNI PODATKI</w:t>
      </w:r>
    </w:p>
    <w:p w:rsidR="00F24724" w:rsidRDefault="00F24724" w:rsidP="00C84A16">
      <w:pPr>
        <w:spacing w:line="276" w:lineRule="auto"/>
        <w:jc w:val="both"/>
        <w:rPr>
          <w:rFonts w:cstheme="minorHAnsi"/>
          <w:sz w:val="24"/>
          <w:szCs w:val="24"/>
        </w:rPr>
      </w:pPr>
      <w:r>
        <w:rPr>
          <w:rFonts w:cstheme="minorHAnsi"/>
          <w:sz w:val="24"/>
          <w:szCs w:val="24"/>
        </w:rPr>
        <w:t>Naziv oz. naslov progama: _________________________________________________________________</w:t>
      </w:r>
    </w:p>
    <w:p w:rsidR="00F24724" w:rsidRPr="00F24724" w:rsidRDefault="00F24724" w:rsidP="00C84A16">
      <w:pPr>
        <w:spacing w:line="276" w:lineRule="auto"/>
        <w:jc w:val="both"/>
        <w:rPr>
          <w:rFonts w:cstheme="minorHAnsi"/>
          <w:sz w:val="24"/>
          <w:szCs w:val="24"/>
        </w:rPr>
      </w:pPr>
    </w:p>
    <w:p w:rsidR="00057D2B" w:rsidRPr="00C326EB" w:rsidRDefault="00057D2B" w:rsidP="00C84A16">
      <w:pPr>
        <w:spacing w:line="276" w:lineRule="auto"/>
        <w:jc w:val="both"/>
        <w:rPr>
          <w:rFonts w:cstheme="minorHAnsi"/>
          <w:b/>
          <w:sz w:val="24"/>
          <w:szCs w:val="24"/>
        </w:rPr>
      </w:pPr>
      <w:r w:rsidRPr="00C326EB">
        <w:rPr>
          <w:rFonts w:cstheme="minorHAnsi"/>
          <w:b/>
          <w:sz w:val="24"/>
          <w:szCs w:val="24"/>
        </w:rPr>
        <w:t>OPIS PROGRAMA</w:t>
      </w:r>
    </w:p>
    <w:p w:rsidR="00057D2B"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P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0" w:type="auto"/>
        <w:tblLayout w:type="fixed"/>
        <w:tblCellMar>
          <w:left w:w="70" w:type="dxa"/>
          <w:right w:w="70" w:type="dxa"/>
        </w:tblCellMar>
        <w:tblLook w:val="01E0" w:firstRow="1" w:lastRow="1" w:firstColumn="1" w:lastColumn="1" w:noHBand="0" w:noVBand="0"/>
      </w:tblPr>
      <w:tblGrid>
        <w:gridCol w:w="10"/>
        <w:gridCol w:w="4672"/>
        <w:gridCol w:w="4683"/>
        <w:gridCol w:w="851"/>
      </w:tblGrid>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A8226F" w:rsidRPr="00F81055" w:rsidTr="00A8226F">
        <w:tblPrEx>
          <w:tblCellMar>
            <w:left w:w="0" w:type="dxa"/>
            <w:right w:w="0" w:type="dxa"/>
          </w:tblCellMar>
          <w:tblLook w:val="0000" w:firstRow="0" w:lastRow="0" w:firstColumn="0" w:lastColumn="0" w:noHBand="0" w:noVBand="0"/>
        </w:tblPrEx>
        <w:trPr>
          <w:gridBefore w:val="1"/>
          <w:wBefore w:w="10" w:type="dxa"/>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cPr>
          <w:p w:rsidR="00A8226F" w:rsidRPr="00F81055" w:rsidRDefault="00A8226F" w:rsidP="00927788">
            <w:pPr>
              <w:spacing w:line="276" w:lineRule="auto"/>
              <w:rPr>
                <w:rFonts w:ascii="Calibri" w:hAnsi="Calibri" w:cs="Calibri"/>
                <w:b/>
                <w:sz w:val="28"/>
                <w:szCs w:val="24"/>
              </w:rPr>
            </w:pPr>
            <w:r w:rsidRPr="00F81055">
              <w:rPr>
                <w:rFonts w:ascii="Calibri" w:hAnsi="Calibri" w:cs="Calibri"/>
                <w:b/>
                <w:sz w:val="28"/>
                <w:szCs w:val="24"/>
              </w:rPr>
              <w:lastRenderedPageBreak/>
              <w:t xml:space="preserve">OBRAZEC ŠT. 5 – </w:t>
            </w:r>
            <w:r w:rsidRPr="00F81055">
              <w:rPr>
                <w:rFonts w:cstheme="minorHAnsi"/>
                <w:b/>
                <w:sz w:val="28"/>
                <w:szCs w:val="24"/>
              </w:rPr>
              <w:t>PRIJAVA ZA SOFINANCIRANJE OSTALIH PROGRAMOV</w:t>
            </w:r>
          </w:p>
        </w:tc>
      </w:tr>
    </w:tbl>
    <w:p w:rsidR="00A8226F" w:rsidRPr="00C326EB" w:rsidRDefault="00A8226F" w:rsidP="00927788">
      <w:pPr>
        <w:spacing w:line="276" w:lineRule="auto"/>
        <w:rPr>
          <w:rFonts w:cstheme="minorHAnsi"/>
          <w:sz w:val="24"/>
          <w:szCs w:val="24"/>
        </w:rPr>
      </w:pPr>
      <w:r w:rsidRPr="00C326EB">
        <w:rPr>
          <w:rFonts w:cstheme="minorHAnsi"/>
          <w:sz w:val="24"/>
          <w:szCs w:val="24"/>
        </w:rPr>
        <w:t>O</w:t>
      </w:r>
      <w:r w:rsidR="00D84D3F">
        <w:rPr>
          <w:rFonts w:cstheme="minorHAnsi"/>
          <w:sz w:val="24"/>
          <w:szCs w:val="24"/>
        </w:rPr>
        <w:t>brazec št. 5</w:t>
      </w:r>
      <w:r w:rsidRPr="00C326EB">
        <w:rPr>
          <w:rFonts w:cstheme="minorHAnsi"/>
          <w:sz w:val="24"/>
          <w:szCs w:val="24"/>
        </w:rPr>
        <w:t xml:space="preserve"> izpolnijo le društva, ki </w:t>
      </w:r>
      <w:r w:rsidRPr="00D84D3F">
        <w:rPr>
          <w:rFonts w:cstheme="minorHAnsi"/>
          <w:b/>
          <w:sz w:val="24"/>
          <w:szCs w:val="24"/>
        </w:rPr>
        <w:t>ostale p</w:t>
      </w:r>
      <w:r w:rsidRPr="00C326EB">
        <w:rPr>
          <w:rFonts w:cstheme="minorHAnsi"/>
          <w:b/>
          <w:sz w:val="24"/>
          <w:szCs w:val="24"/>
        </w:rPr>
        <w:t>rograme</w:t>
      </w:r>
      <w:r w:rsidRPr="00C326EB">
        <w:rPr>
          <w:rFonts w:cstheme="minorHAnsi"/>
          <w:sz w:val="24"/>
          <w:szCs w:val="24"/>
        </w:rPr>
        <w:t>.</w:t>
      </w:r>
    </w:p>
    <w:p w:rsidR="00A8226F" w:rsidRPr="00C326EB" w:rsidRDefault="00A8226F" w:rsidP="00927788">
      <w:pPr>
        <w:spacing w:line="276" w:lineRule="auto"/>
        <w:rPr>
          <w:rFonts w:cstheme="minorHAnsi"/>
          <w:b/>
          <w:sz w:val="24"/>
          <w:szCs w:val="24"/>
        </w:rPr>
      </w:pPr>
      <w:r>
        <w:rPr>
          <w:rFonts w:cstheme="minorHAnsi"/>
          <w:b/>
          <w:sz w:val="24"/>
          <w:szCs w:val="24"/>
        </w:rPr>
        <w:t xml:space="preserve"> POSAMEZNE AKTIVNOSTI OZIROMA</w:t>
      </w:r>
      <w:r w:rsidRPr="00C326EB">
        <w:rPr>
          <w:rFonts w:cstheme="minorHAnsi"/>
          <w:b/>
          <w:sz w:val="24"/>
          <w:szCs w:val="24"/>
        </w:rPr>
        <w:t xml:space="preserve"> PROGRAMI, KI SE SOFINANCIRAJO:</w:t>
      </w:r>
    </w:p>
    <w:tbl>
      <w:tblPr>
        <w:tblStyle w:val="Tabelamrea"/>
        <w:tblW w:w="10201" w:type="dxa"/>
        <w:tblLook w:val="04A0" w:firstRow="1" w:lastRow="0" w:firstColumn="1" w:lastColumn="0" w:noHBand="0" w:noVBand="1"/>
      </w:tblPr>
      <w:tblGrid>
        <w:gridCol w:w="3028"/>
        <w:gridCol w:w="2637"/>
        <w:gridCol w:w="2268"/>
        <w:gridCol w:w="2268"/>
      </w:tblGrid>
      <w:tr w:rsidR="00057D2B" w:rsidRPr="00C326EB" w:rsidTr="00D84D3F">
        <w:trPr>
          <w:trHeight w:val="1067"/>
        </w:trPr>
        <w:tc>
          <w:tcPr>
            <w:tcW w:w="302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912829">
              <w:rPr>
                <w:rFonts w:cstheme="minorHAnsi"/>
                <w:b/>
                <w:color w:val="FF0000"/>
                <w:sz w:val="24"/>
                <w:szCs w:val="24"/>
              </w:rPr>
              <w:t>(sofinancirajo se največ 3 istovrstne aktivnosti)</w:t>
            </w:r>
          </w:p>
        </w:tc>
        <w:tc>
          <w:tcPr>
            <w:tcW w:w="2637"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D84D3F">
        <w:trPr>
          <w:trHeight w:val="18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Organizacija tečaja, delavnice, okrogle mize, seminarja, predavanja, izobraževanja, tekmovanja ipd.</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91"/>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322"/>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0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2. Družabno srečanje</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6"/>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6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Organizacija samostojne javne prireditve na območju Občine Gornji Petrovci</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2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Sodelovanje na javni prireditvi na območju Občine Gornji Petrovci, ki jo organizira drugo društvo ali organizacija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42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Športna in rekreativna dejavnost (pohodi, ipd.)</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4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 xml:space="preserve">6. Organizacija razstave </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6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37"/>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lastRenderedPageBreak/>
              <w:t>7. Organizacija izleta, ekskurzije</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3"/>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0"/>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Promocija (izdaja glasila, biltena)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8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9.  Udeležba na tekmovanju</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(za vsakega člana iz Občine Gornji Petrovci 1 točka)</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60"/>
        </w:trPr>
        <w:tc>
          <w:tcPr>
            <w:tcW w:w="3028" w:type="dxa"/>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bl>
    <w:p w:rsidR="00550195" w:rsidRDefault="00550195" w:rsidP="00927788">
      <w:pPr>
        <w:spacing w:line="276" w:lineRule="auto"/>
        <w:jc w:val="both"/>
        <w:rPr>
          <w:rFonts w:cstheme="minorHAnsi"/>
          <w:b/>
          <w:sz w:val="24"/>
          <w:szCs w:val="24"/>
        </w:rPr>
      </w:pPr>
    </w:p>
    <w:p w:rsidR="00057D2B" w:rsidRPr="00C326EB" w:rsidRDefault="00D84D3F" w:rsidP="00927788">
      <w:pPr>
        <w:spacing w:line="276" w:lineRule="auto"/>
        <w:jc w:val="both"/>
        <w:rPr>
          <w:rFonts w:cstheme="minorHAnsi"/>
          <w:b/>
          <w:sz w:val="24"/>
          <w:szCs w:val="24"/>
        </w:rPr>
      </w:pPr>
      <w:r>
        <w:rPr>
          <w:rFonts w:cstheme="minorHAnsi"/>
          <w:b/>
          <w:sz w:val="24"/>
          <w:szCs w:val="24"/>
        </w:rPr>
        <w:t>Za vsako aktivnost oziroma</w:t>
      </w:r>
      <w:r w:rsidR="00057D2B" w:rsidRPr="00C326EB">
        <w:rPr>
          <w:rFonts w:cstheme="minorHAnsi"/>
          <w:b/>
          <w:sz w:val="24"/>
          <w:szCs w:val="24"/>
        </w:rPr>
        <w:t xml:space="preserve"> program</w:t>
      </w:r>
      <w:r>
        <w:rPr>
          <w:rFonts w:cstheme="minorHAnsi"/>
          <w:b/>
          <w:sz w:val="24"/>
          <w:szCs w:val="24"/>
        </w:rPr>
        <w:t xml:space="preserve"> je potrebno izpolniti obrazec 5</w:t>
      </w:r>
      <w:r w:rsidR="00057D2B" w:rsidRPr="00C326EB">
        <w:rPr>
          <w:rFonts w:cstheme="minorHAnsi"/>
          <w:b/>
          <w:sz w:val="24"/>
          <w:szCs w:val="24"/>
        </w:rPr>
        <w:t xml:space="preserve">/1 (primer: za vsa družabna srečanja se izpolni en obrazec </w:t>
      </w:r>
      <w:r w:rsidR="008D0602">
        <w:rPr>
          <w:rFonts w:cstheme="minorHAnsi"/>
          <w:b/>
          <w:sz w:val="24"/>
          <w:szCs w:val="24"/>
        </w:rPr>
        <w:t>5/1</w:t>
      </w:r>
      <w:r w:rsidR="00DA71C0">
        <w:rPr>
          <w:rFonts w:cstheme="minorHAnsi"/>
          <w:b/>
          <w:sz w:val="24"/>
          <w:szCs w:val="24"/>
        </w:rPr>
        <w:t>)</w:t>
      </w:r>
      <w:r w:rsidR="008D0602">
        <w:rPr>
          <w:rFonts w:cstheme="minorHAnsi"/>
          <w:b/>
          <w:sz w:val="24"/>
          <w:szCs w:val="24"/>
        </w:rPr>
        <w:t>. Aktivnosti oziroma</w:t>
      </w:r>
      <w:r w:rsidR="00057D2B" w:rsidRPr="00C326EB">
        <w:rPr>
          <w:rFonts w:cstheme="minorHAnsi"/>
          <w:b/>
          <w:sz w:val="24"/>
          <w:szCs w:val="24"/>
        </w:rPr>
        <w:t xml:space="preserve"> programi, za katere </w:t>
      </w:r>
      <w:r w:rsidR="008D0602">
        <w:rPr>
          <w:rFonts w:cstheme="minorHAnsi"/>
          <w:b/>
          <w:sz w:val="24"/>
          <w:szCs w:val="24"/>
        </w:rPr>
        <w:t>ne bo priložen opis na obrazcu 5</w:t>
      </w:r>
      <w:r w:rsidR="00057D2B" w:rsidRPr="00C326EB">
        <w:rPr>
          <w:rFonts w:cstheme="minorHAnsi"/>
          <w:b/>
          <w:sz w:val="24"/>
          <w:szCs w:val="24"/>
        </w:rPr>
        <w:t>/1, se ne bodo upoštevali v postopku točk</w:t>
      </w:r>
      <w:r w:rsidR="008D0602">
        <w:rPr>
          <w:rFonts w:cstheme="minorHAnsi"/>
          <w:b/>
          <w:sz w:val="24"/>
          <w:szCs w:val="24"/>
        </w:rPr>
        <w:t>ovanja in ne bodo sofinancirani.</w:t>
      </w:r>
    </w:p>
    <w:p w:rsidR="00057D2B" w:rsidRPr="00C326EB" w:rsidRDefault="00057D2B" w:rsidP="00927788">
      <w:pPr>
        <w:spacing w:line="276" w:lineRule="auto"/>
        <w:rPr>
          <w:rFonts w:cstheme="minorHAnsi"/>
          <w:b/>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8D0602" w:rsidRPr="00C326EB" w:rsidTr="0033213C">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33213C">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Default="00057D2B"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tbl>
      <w:tblPr>
        <w:tblW w:w="10485" w:type="dxa"/>
        <w:tblLayout w:type="fixed"/>
        <w:tblCellMar>
          <w:left w:w="0" w:type="dxa"/>
          <w:right w:w="0" w:type="dxa"/>
        </w:tblCellMar>
        <w:tblLook w:val="0000" w:firstRow="0" w:lastRow="0" w:firstColumn="0" w:lastColumn="0" w:noHBand="0" w:noVBand="0"/>
      </w:tblPr>
      <w:tblGrid>
        <w:gridCol w:w="10485"/>
      </w:tblGrid>
      <w:tr w:rsidR="008D0602" w:rsidRPr="00537D31"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8D0602" w:rsidRPr="00537D31" w:rsidRDefault="008D0602" w:rsidP="00927788">
            <w:pPr>
              <w:spacing w:line="276" w:lineRule="auto"/>
              <w:rPr>
                <w:rFonts w:ascii="Calibri" w:hAnsi="Calibri" w:cs="Calibri"/>
                <w:b/>
                <w:sz w:val="28"/>
                <w:szCs w:val="24"/>
              </w:rPr>
            </w:pPr>
            <w:r w:rsidRPr="00537D31">
              <w:rPr>
                <w:rFonts w:ascii="Calibri" w:hAnsi="Calibri" w:cs="Calibri"/>
                <w:b/>
                <w:sz w:val="28"/>
                <w:szCs w:val="24"/>
              </w:rPr>
              <w:lastRenderedPageBreak/>
              <w:t>OBRAZEC ŠT. 5/1 – OSTALI PROGRAMI</w:t>
            </w:r>
          </w:p>
        </w:tc>
      </w:tr>
    </w:tbl>
    <w:p w:rsidR="008D0602" w:rsidRPr="00C326EB" w:rsidRDefault="008D0602" w:rsidP="00927788">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F3332F">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8D0602" w:rsidRDefault="008D0602" w:rsidP="00927788">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5/1 še 1x natisnite</w:t>
      </w:r>
      <w:r w:rsidRPr="00C326EB">
        <w:rPr>
          <w:rFonts w:cstheme="minorHAnsi"/>
          <w:sz w:val="24"/>
          <w:szCs w:val="24"/>
        </w:rPr>
        <w:t xml:space="preserve"> in dopišite manjkajoč</w:t>
      </w:r>
      <w:r w:rsidR="00F3332F">
        <w:rPr>
          <w:rFonts w:cstheme="minorHAnsi"/>
          <w:sz w:val="24"/>
          <w:szCs w:val="24"/>
        </w:rPr>
        <w:t>e.</w:t>
      </w:r>
    </w:p>
    <w:p w:rsidR="008D0602" w:rsidRPr="008D0602" w:rsidRDefault="008D0602" w:rsidP="00927788">
      <w:pPr>
        <w:spacing w:line="276" w:lineRule="auto"/>
        <w:jc w:val="both"/>
        <w:rPr>
          <w:rFonts w:cstheme="minorHAnsi"/>
          <w:sz w:val="24"/>
          <w:szCs w:val="24"/>
        </w:rPr>
      </w:pPr>
    </w:p>
    <w:p w:rsidR="008D0602" w:rsidRDefault="008D0602" w:rsidP="00927788">
      <w:pPr>
        <w:spacing w:line="276" w:lineRule="auto"/>
        <w:rPr>
          <w:rFonts w:cstheme="minorHAnsi"/>
          <w:b/>
          <w:sz w:val="24"/>
          <w:szCs w:val="24"/>
        </w:rPr>
      </w:pPr>
      <w:r w:rsidRPr="00C326EB">
        <w:rPr>
          <w:rFonts w:cstheme="minorHAnsi"/>
          <w:b/>
          <w:sz w:val="24"/>
          <w:szCs w:val="24"/>
        </w:rPr>
        <w:t>SPLOŠNI PODATKI</w:t>
      </w:r>
    </w:p>
    <w:p w:rsidR="008D0602" w:rsidRDefault="008D0602" w:rsidP="00927788">
      <w:pPr>
        <w:spacing w:line="276" w:lineRule="auto"/>
        <w:rPr>
          <w:rFonts w:cstheme="minorHAnsi"/>
          <w:sz w:val="24"/>
          <w:szCs w:val="24"/>
        </w:rPr>
      </w:pPr>
      <w:r>
        <w:rPr>
          <w:rFonts w:cstheme="minorHAnsi"/>
          <w:sz w:val="24"/>
          <w:szCs w:val="24"/>
        </w:rPr>
        <w:t>Naziv oz. naslov progama: _________________________________________________________________</w:t>
      </w:r>
    </w:p>
    <w:p w:rsidR="008D0602" w:rsidRPr="00F24724" w:rsidRDefault="008D0602" w:rsidP="00927788">
      <w:pPr>
        <w:spacing w:line="276" w:lineRule="auto"/>
        <w:rPr>
          <w:rFonts w:cstheme="minorHAnsi"/>
          <w:sz w:val="24"/>
          <w:szCs w:val="24"/>
        </w:rPr>
      </w:pPr>
    </w:p>
    <w:p w:rsidR="008D0602" w:rsidRPr="00C326EB" w:rsidRDefault="008D0602" w:rsidP="00927788">
      <w:pPr>
        <w:spacing w:line="276" w:lineRule="auto"/>
        <w:rPr>
          <w:rFonts w:cstheme="minorHAnsi"/>
          <w:b/>
          <w:sz w:val="24"/>
          <w:szCs w:val="24"/>
        </w:rPr>
      </w:pPr>
      <w:r w:rsidRPr="00C326EB">
        <w:rPr>
          <w:rFonts w:cstheme="minorHAnsi"/>
          <w:b/>
          <w:sz w:val="24"/>
          <w:szCs w:val="24"/>
        </w:rPr>
        <w:t>OPIS PROGRAMA</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Pr="00F24724"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10344" w:type="dxa"/>
        <w:tblInd w:w="-108" w:type="dxa"/>
        <w:tblLayout w:type="fixed"/>
        <w:tblCellMar>
          <w:left w:w="70" w:type="dxa"/>
          <w:right w:w="70" w:type="dxa"/>
        </w:tblCellMar>
        <w:tblLook w:val="01E0" w:firstRow="1" w:lastRow="1" w:firstColumn="1" w:lastColumn="1" w:noHBand="0" w:noVBand="0"/>
      </w:tblPr>
      <w:tblGrid>
        <w:gridCol w:w="108"/>
        <w:gridCol w:w="4682"/>
        <w:gridCol w:w="4683"/>
        <w:gridCol w:w="871"/>
      </w:tblGrid>
      <w:tr w:rsidR="008D0602" w:rsidRPr="00C326EB" w:rsidTr="001702E3">
        <w:trPr>
          <w:gridBefore w:val="1"/>
          <w:gridAfter w:val="1"/>
          <w:wBefore w:w="108" w:type="dxa"/>
          <w:wAfter w:w="871"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1702E3">
        <w:trPr>
          <w:gridBefore w:val="1"/>
          <w:gridAfter w:val="1"/>
          <w:wBefore w:w="108" w:type="dxa"/>
          <w:wAfter w:w="871"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1702E3" w:rsidRPr="00524427" w:rsidTr="00170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4" w:type="dxa"/>
            <w:gridSpan w:val="4"/>
            <w:shd w:val="clear" w:color="auto" w:fill="F2F2F2"/>
          </w:tcPr>
          <w:p w:rsidR="001702E3" w:rsidRPr="00524427" w:rsidRDefault="001702E3" w:rsidP="00692BCF">
            <w:pPr>
              <w:spacing w:line="276" w:lineRule="auto"/>
              <w:rPr>
                <w:rFonts w:ascii="Calibri" w:hAnsi="Calibri" w:cs="Calibri"/>
                <w:b/>
                <w:sz w:val="28"/>
                <w:szCs w:val="24"/>
              </w:rPr>
            </w:pPr>
            <w:r w:rsidRPr="00524427">
              <w:rPr>
                <w:rFonts w:ascii="Calibri" w:hAnsi="Calibri" w:cs="Calibri"/>
                <w:b/>
                <w:sz w:val="28"/>
                <w:szCs w:val="24"/>
              </w:rPr>
              <w:lastRenderedPageBreak/>
              <w:t xml:space="preserve">OBRAZEC ŠT. </w:t>
            </w:r>
            <w:r w:rsidR="00AC5F1A" w:rsidRPr="00524427">
              <w:rPr>
                <w:rFonts w:ascii="Calibri" w:hAnsi="Calibri" w:cs="Calibri"/>
                <w:b/>
                <w:sz w:val="28"/>
                <w:szCs w:val="24"/>
              </w:rPr>
              <w:t>6</w:t>
            </w:r>
            <w:r w:rsidRPr="00524427">
              <w:rPr>
                <w:rFonts w:ascii="Calibri" w:hAnsi="Calibri" w:cs="Calibri"/>
                <w:b/>
                <w:sz w:val="28"/>
                <w:szCs w:val="24"/>
              </w:rPr>
              <w:t xml:space="preserve"> –</w:t>
            </w:r>
            <w:r w:rsidR="00A56FD7" w:rsidRPr="00524427">
              <w:rPr>
                <w:rFonts w:ascii="Calibri" w:hAnsi="Calibri" w:cs="Calibri"/>
                <w:b/>
                <w:sz w:val="28"/>
                <w:szCs w:val="24"/>
              </w:rPr>
              <w:t xml:space="preserve"> </w:t>
            </w:r>
            <w:r w:rsidR="00692BCF" w:rsidRPr="00524427">
              <w:rPr>
                <w:rFonts w:ascii="Calibri" w:hAnsi="Calibri" w:cs="Calibri"/>
                <w:b/>
                <w:sz w:val="28"/>
                <w:szCs w:val="24"/>
              </w:rPr>
              <w:t>OBVEZNE</w:t>
            </w:r>
            <w:r w:rsidRPr="00524427">
              <w:rPr>
                <w:rFonts w:ascii="Calibri" w:hAnsi="Calibri" w:cs="Calibri"/>
                <w:b/>
                <w:sz w:val="28"/>
                <w:szCs w:val="24"/>
              </w:rPr>
              <w:t xml:space="preserve"> PRILOG</w:t>
            </w:r>
            <w:r w:rsidR="00692BCF" w:rsidRPr="00524427">
              <w:rPr>
                <w:rFonts w:ascii="Calibri" w:hAnsi="Calibri" w:cs="Calibri"/>
                <w:b/>
                <w:sz w:val="28"/>
                <w:szCs w:val="24"/>
              </w:rPr>
              <w:t>E</w:t>
            </w:r>
            <w:r w:rsidRPr="00524427">
              <w:rPr>
                <w:rFonts w:ascii="Calibri" w:hAnsi="Calibri" w:cs="Calibri"/>
                <w:b/>
                <w:sz w:val="28"/>
                <w:szCs w:val="24"/>
              </w:rPr>
              <w:t xml:space="preserve"> K RAZPISNI DOKUMENTACIJI</w:t>
            </w:r>
          </w:p>
        </w:tc>
      </w:tr>
    </w:tbl>
    <w:p w:rsidR="001702E3" w:rsidRPr="008C265D" w:rsidRDefault="001702E3" w:rsidP="001702E3">
      <w:pPr>
        <w:spacing w:line="276" w:lineRule="auto"/>
        <w:rPr>
          <w:rFonts w:ascii="Calibri" w:hAnsi="Calibri" w:cs="Calibri"/>
        </w:rPr>
      </w:pPr>
    </w:p>
    <w:p w:rsidR="001702E3" w:rsidRPr="00A56FD7" w:rsidRDefault="001702E3" w:rsidP="001702E3">
      <w:pPr>
        <w:spacing w:line="276" w:lineRule="auto"/>
        <w:rPr>
          <w:rFonts w:ascii="Calibri" w:hAnsi="Calibri" w:cs="Calibri"/>
          <w:b/>
          <w:sz w:val="24"/>
        </w:rPr>
      </w:pPr>
      <w:r w:rsidRPr="00A56FD7">
        <w:rPr>
          <w:rFonts w:ascii="Calibri" w:hAnsi="Calibri" w:cs="Calibri"/>
          <w:b/>
          <w:sz w:val="24"/>
        </w:rPr>
        <w:t>OBVEZNE PRILOGE K RAZPISNI DOKUMENTACIJI</w:t>
      </w:r>
    </w:p>
    <w:p w:rsidR="001702E3" w:rsidRPr="00A56FD7" w:rsidRDefault="001702E3" w:rsidP="001702E3">
      <w:pPr>
        <w:spacing w:line="276" w:lineRule="auto"/>
        <w:rPr>
          <w:rFonts w:ascii="Calibri" w:hAnsi="Calibri" w:cs="Calibri"/>
          <w:sz w:val="24"/>
        </w:rPr>
      </w:pPr>
      <w:r w:rsidRPr="00A56FD7">
        <w:rPr>
          <w:rFonts w:ascii="Calibri" w:hAnsi="Calibri" w:cs="Calibri"/>
          <w:sz w:val="24"/>
        </w:rPr>
        <w:t>1. ZAPISNIK ZADNJEGA OBČNEGA ZBORA</w:t>
      </w:r>
    </w:p>
    <w:p w:rsidR="001702E3" w:rsidRPr="00A56FD7" w:rsidRDefault="001702E3" w:rsidP="001702E3">
      <w:pPr>
        <w:spacing w:line="276" w:lineRule="auto"/>
        <w:rPr>
          <w:rFonts w:ascii="Calibri" w:hAnsi="Calibri" w:cs="Calibri"/>
          <w:sz w:val="24"/>
        </w:rPr>
      </w:pPr>
      <w:r w:rsidRPr="00A56FD7">
        <w:rPr>
          <w:rFonts w:ascii="Calibri" w:hAnsi="Calibri" w:cs="Calibri"/>
          <w:sz w:val="24"/>
        </w:rPr>
        <w:t>2. PROGRAM DELA ZA LETO 2024</w:t>
      </w:r>
    </w:p>
    <w:p w:rsidR="001702E3" w:rsidRPr="008C265D" w:rsidRDefault="001702E3" w:rsidP="001702E3">
      <w:pPr>
        <w:spacing w:line="276" w:lineRule="auto"/>
        <w:rPr>
          <w:rFonts w:ascii="Calibri" w:hAnsi="Calibri" w:cs="Calibri"/>
        </w:rPr>
      </w:pPr>
    </w:p>
    <w:p w:rsidR="001702E3" w:rsidRPr="008C265D" w:rsidRDefault="001702E3" w:rsidP="001702E3">
      <w:pPr>
        <w:spacing w:line="276" w:lineRule="auto"/>
        <w:rPr>
          <w:rFonts w:ascii="Calibri" w:hAnsi="Calibri" w:cs="Calibri"/>
        </w:rPr>
      </w:pPr>
    </w:p>
    <w:tbl>
      <w:tblPr>
        <w:tblW w:w="0" w:type="auto"/>
        <w:tblCellMar>
          <w:left w:w="70" w:type="dxa"/>
          <w:right w:w="70" w:type="dxa"/>
        </w:tblCellMar>
        <w:tblLook w:val="01E0" w:firstRow="1" w:lastRow="1" w:firstColumn="1" w:lastColumn="1" w:noHBand="0" w:noVBand="0"/>
      </w:tblPr>
      <w:tblGrid>
        <w:gridCol w:w="4997"/>
        <w:gridCol w:w="4998"/>
      </w:tblGrid>
      <w:tr w:rsidR="001702E3" w:rsidRPr="00A56FD7" w:rsidTr="00A826F6">
        <w:trPr>
          <w:trHeight w:val="151"/>
        </w:trPr>
        <w:tc>
          <w:tcPr>
            <w:tcW w:w="4997" w:type="dxa"/>
          </w:tcPr>
          <w:p w:rsidR="001702E3" w:rsidRPr="00A56FD7" w:rsidRDefault="001702E3" w:rsidP="00A826F6">
            <w:pPr>
              <w:spacing w:line="276" w:lineRule="auto"/>
              <w:rPr>
                <w:rFonts w:ascii="Calibri" w:hAnsi="Calibri" w:cs="Calibri"/>
                <w:sz w:val="24"/>
                <w:szCs w:val="24"/>
              </w:rPr>
            </w:pPr>
            <w:r w:rsidRPr="00A56FD7">
              <w:rPr>
                <w:rFonts w:ascii="Calibri" w:hAnsi="Calibri" w:cs="Calibri"/>
                <w:sz w:val="24"/>
                <w:szCs w:val="24"/>
              </w:rPr>
              <w:t xml:space="preserve">Kraj in datum:  </w:t>
            </w:r>
          </w:p>
        </w:tc>
        <w:tc>
          <w:tcPr>
            <w:tcW w:w="4998" w:type="dxa"/>
          </w:tcPr>
          <w:p w:rsidR="001702E3" w:rsidRPr="00A56FD7" w:rsidRDefault="001702E3" w:rsidP="00A826F6">
            <w:pPr>
              <w:spacing w:line="276" w:lineRule="auto"/>
              <w:jc w:val="right"/>
              <w:rPr>
                <w:rFonts w:ascii="Calibri" w:hAnsi="Calibri" w:cs="Calibri"/>
                <w:sz w:val="24"/>
                <w:szCs w:val="24"/>
              </w:rPr>
            </w:pPr>
            <w:r w:rsidRPr="00A56FD7">
              <w:rPr>
                <w:rFonts w:ascii="Calibri" w:hAnsi="Calibri" w:cs="Calibri"/>
                <w:sz w:val="24"/>
                <w:szCs w:val="24"/>
              </w:rPr>
              <w:t xml:space="preserve">    Podpis odgovorne osebe:</w:t>
            </w:r>
          </w:p>
        </w:tc>
      </w:tr>
      <w:tr w:rsidR="001702E3" w:rsidRPr="00A56FD7" w:rsidTr="00A826F6">
        <w:trPr>
          <w:trHeight w:val="151"/>
        </w:trPr>
        <w:tc>
          <w:tcPr>
            <w:tcW w:w="4997" w:type="dxa"/>
          </w:tcPr>
          <w:p w:rsidR="001702E3" w:rsidRPr="00A56FD7" w:rsidRDefault="001702E3" w:rsidP="00A826F6">
            <w:pPr>
              <w:spacing w:line="276" w:lineRule="auto"/>
              <w:rPr>
                <w:rFonts w:ascii="Calibri" w:hAnsi="Calibri" w:cs="Calibri"/>
                <w:sz w:val="24"/>
                <w:szCs w:val="24"/>
              </w:rPr>
            </w:pPr>
          </w:p>
        </w:tc>
        <w:tc>
          <w:tcPr>
            <w:tcW w:w="4998" w:type="dxa"/>
          </w:tcPr>
          <w:p w:rsidR="001702E3" w:rsidRPr="00A56FD7" w:rsidRDefault="001702E3" w:rsidP="00A826F6">
            <w:pPr>
              <w:spacing w:line="276" w:lineRule="auto"/>
              <w:jc w:val="right"/>
              <w:rPr>
                <w:rFonts w:ascii="Calibri" w:hAnsi="Calibri" w:cs="Calibri"/>
                <w:sz w:val="24"/>
                <w:szCs w:val="24"/>
              </w:rPr>
            </w:pPr>
          </w:p>
        </w:tc>
      </w:tr>
      <w:tr w:rsidR="001702E3" w:rsidRPr="00A56FD7" w:rsidTr="00A826F6">
        <w:trPr>
          <w:trHeight w:val="151"/>
        </w:trPr>
        <w:tc>
          <w:tcPr>
            <w:tcW w:w="4997" w:type="dxa"/>
          </w:tcPr>
          <w:p w:rsidR="001702E3" w:rsidRPr="00A56FD7" w:rsidRDefault="001702E3" w:rsidP="00A826F6">
            <w:pPr>
              <w:spacing w:line="276" w:lineRule="auto"/>
              <w:rPr>
                <w:rFonts w:ascii="Calibri" w:hAnsi="Calibri" w:cs="Calibri"/>
                <w:sz w:val="24"/>
                <w:szCs w:val="24"/>
              </w:rPr>
            </w:pPr>
            <w:r w:rsidRPr="00A56FD7">
              <w:rPr>
                <w:rFonts w:ascii="Calibri" w:hAnsi="Calibri" w:cs="Calibri"/>
                <w:sz w:val="24"/>
                <w:szCs w:val="24"/>
              </w:rPr>
              <w:t xml:space="preserve">________________                                          </w:t>
            </w:r>
          </w:p>
        </w:tc>
        <w:tc>
          <w:tcPr>
            <w:tcW w:w="4998" w:type="dxa"/>
          </w:tcPr>
          <w:p w:rsidR="001702E3" w:rsidRPr="00A56FD7" w:rsidRDefault="001702E3" w:rsidP="00A826F6">
            <w:pPr>
              <w:spacing w:line="276" w:lineRule="auto"/>
              <w:rPr>
                <w:rFonts w:ascii="Calibri" w:hAnsi="Calibri" w:cs="Calibri"/>
                <w:sz w:val="24"/>
                <w:szCs w:val="24"/>
              </w:rPr>
            </w:pPr>
            <w:r w:rsidRPr="00A56FD7">
              <w:rPr>
                <w:rFonts w:ascii="Calibri" w:hAnsi="Calibri" w:cs="Calibri"/>
                <w:sz w:val="24"/>
                <w:szCs w:val="24"/>
              </w:rPr>
              <w:t xml:space="preserve">                                            ____________________</w:t>
            </w:r>
          </w:p>
        </w:tc>
      </w:tr>
    </w:tbl>
    <w:p w:rsidR="001702E3" w:rsidRPr="00383B7E" w:rsidRDefault="001702E3" w:rsidP="001702E3">
      <w:pPr>
        <w:spacing w:line="276" w:lineRule="auto"/>
        <w:rPr>
          <w:rFonts w:ascii="Calibri" w:hAnsi="Calibri" w:cs="Calibri"/>
        </w:rPr>
      </w:pPr>
    </w:p>
    <w:p w:rsidR="008D0602" w:rsidRPr="001702E3" w:rsidRDefault="001702E3" w:rsidP="001702E3">
      <w:pPr>
        <w:tabs>
          <w:tab w:val="left" w:pos="5172"/>
        </w:tabs>
        <w:spacing w:line="276" w:lineRule="auto"/>
        <w:ind w:left="2124" w:firstLine="708"/>
        <w:rPr>
          <w:rFonts w:ascii="Calibri" w:hAnsi="Calibri" w:cs="Calibri"/>
        </w:rPr>
      </w:pPr>
      <w:r w:rsidRPr="00383B7E">
        <w:rPr>
          <w:rFonts w:ascii="Calibri" w:hAnsi="Calibri" w:cs="Calibri"/>
        </w:rPr>
        <w:tab/>
        <w:t>ŽIG</w:t>
      </w: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p w:rsidR="001702E3" w:rsidRDefault="001702E3" w:rsidP="00927788">
      <w:pPr>
        <w:spacing w:line="276" w:lineRule="auto"/>
        <w:rPr>
          <w:rFonts w:cstheme="minorHAnsi"/>
          <w:color w:val="FF0000"/>
          <w:sz w:val="24"/>
          <w:szCs w:val="24"/>
        </w:rPr>
      </w:pPr>
    </w:p>
    <w:tbl>
      <w:tblPr>
        <w:tblW w:w="10598" w:type="dxa"/>
        <w:tblInd w:w="-108" w:type="dxa"/>
        <w:tblLayout w:type="fixed"/>
        <w:tblCellMar>
          <w:left w:w="0" w:type="dxa"/>
          <w:right w:w="0" w:type="dxa"/>
        </w:tblCellMar>
        <w:tblLook w:val="0000" w:firstRow="0" w:lastRow="0" w:firstColumn="0" w:lastColumn="0" w:noHBand="0" w:noVBand="0"/>
      </w:tblPr>
      <w:tblGrid>
        <w:gridCol w:w="10598"/>
      </w:tblGrid>
      <w:tr w:rsidR="001702E3" w:rsidRPr="00F5466C" w:rsidTr="00A826F6">
        <w:tc>
          <w:tcPr>
            <w:tcW w:w="10490" w:type="dxa"/>
            <w:tcBorders>
              <w:top w:val="single" w:sz="4" w:space="0" w:color="auto"/>
              <w:left w:val="single" w:sz="4" w:space="0" w:color="auto"/>
              <w:bottom w:val="single" w:sz="4" w:space="0" w:color="auto"/>
              <w:right w:val="single" w:sz="4" w:space="0" w:color="auto"/>
            </w:tcBorders>
            <w:shd w:val="clear" w:color="auto" w:fill="F2F2F2"/>
          </w:tcPr>
          <w:p w:rsidR="001702E3" w:rsidRPr="00F5466C" w:rsidRDefault="00AC5F1A" w:rsidP="00A826F6">
            <w:pPr>
              <w:spacing w:line="276" w:lineRule="auto"/>
              <w:rPr>
                <w:rFonts w:ascii="Calibri" w:hAnsi="Calibri" w:cs="Calibri"/>
                <w:b/>
                <w:sz w:val="28"/>
                <w:szCs w:val="24"/>
              </w:rPr>
            </w:pPr>
            <w:r w:rsidRPr="00F5466C">
              <w:rPr>
                <w:rFonts w:ascii="Calibri" w:hAnsi="Calibri" w:cs="Calibri"/>
                <w:b/>
                <w:sz w:val="28"/>
                <w:szCs w:val="24"/>
              </w:rPr>
              <w:lastRenderedPageBreak/>
              <w:t>OBRAZEC ŠT. 7</w:t>
            </w:r>
            <w:r w:rsidR="001702E3" w:rsidRPr="00F5466C">
              <w:rPr>
                <w:rFonts w:ascii="Calibri" w:hAnsi="Calibri" w:cs="Calibri"/>
                <w:b/>
                <w:sz w:val="28"/>
                <w:szCs w:val="24"/>
              </w:rPr>
              <w:t xml:space="preserve"> – VZOREC POGODBE</w:t>
            </w:r>
          </w:p>
        </w:tc>
      </w:tr>
    </w:tbl>
    <w:p w:rsidR="001702E3" w:rsidRPr="008D0602" w:rsidRDefault="001702E3" w:rsidP="00927788">
      <w:pPr>
        <w:spacing w:line="276" w:lineRule="auto"/>
        <w:rPr>
          <w:rFonts w:cstheme="minorHAnsi"/>
          <w:color w:val="FF0000"/>
          <w:sz w:val="24"/>
          <w:szCs w:val="24"/>
        </w:rPr>
      </w:pPr>
    </w:p>
    <w:p w:rsidR="00C21BAA" w:rsidRPr="00710940" w:rsidRDefault="00C21BAA" w:rsidP="00C21BAA">
      <w:pPr>
        <w:spacing w:line="276" w:lineRule="auto"/>
        <w:jc w:val="both"/>
        <w:rPr>
          <w:rFonts w:ascii="Calibri" w:hAnsi="Calibri" w:cs="Calibri"/>
        </w:rPr>
      </w:pPr>
      <w:r w:rsidRPr="00710940">
        <w:rPr>
          <w:rFonts w:ascii="Calibri" w:hAnsi="Calibri" w:cs="Calibri"/>
        </w:rPr>
        <w:t xml:space="preserve">Številka: </w:t>
      </w:r>
      <w:r>
        <w:rPr>
          <w:rFonts w:ascii="Calibri" w:hAnsi="Calibri" w:cs="Calibri"/>
        </w:rPr>
        <w:t>____________</w:t>
      </w:r>
    </w:p>
    <w:p w:rsidR="00DC0336" w:rsidRPr="00C21BAA" w:rsidRDefault="00C21BAA" w:rsidP="00DC0336">
      <w:pPr>
        <w:spacing w:line="276" w:lineRule="auto"/>
        <w:jc w:val="both"/>
        <w:rPr>
          <w:rFonts w:ascii="Calibri" w:hAnsi="Calibri" w:cs="Calibri"/>
        </w:rPr>
      </w:pPr>
      <w:r w:rsidRPr="00710940">
        <w:rPr>
          <w:rFonts w:ascii="Calibri" w:hAnsi="Calibri" w:cs="Calibri"/>
        </w:rPr>
        <w:t xml:space="preserve">Datum: </w:t>
      </w:r>
      <w:r>
        <w:rPr>
          <w:rFonts w:ascii="Calibri" w:hAnsi="Calibri" w:cs="Calibri"/>
        </w:rPr>
        <w:t xml:space="preserve"> ________________</w:t>
      </w:r>
    </w:p>
    <w:p w:rsidR="00057D2B" w:rsidRPr="00DC0336" w:rsidRDefault="00EB28CC" w:rsidP="00927788">
      <w:pPr>
        <w:spacing w:after="0" w:line="276" w:lineRule="auto"/>
        <w:jc w:val="both"/>
        <w:rPr>
          <w:rFonts w:cstheme="minorHAnsi"/>
          <w:sz w:val="24"/>
          <w:szCs w:val="24"/>
        </w:rPr>
      </w:pPr>
      <w:r w:rsidRPr="00DC0336">
        <w:rPr>
          <w:rFonts w:cstheme="minorHAnsi"/>
          <w:sz w:val="24"/>
          <w:szCs w:val="24"/>
        </w:rPr>
        <w:t>Občina Gornji Petrovci</w:t>
      </w:r>
      <w:r>
        <w:rPr>
          <w:rFonts w:cstheme="minorHAnsi"/>
          <w:sz w:val="24"/>
          <w:szCs w:val="24"/>
        </w:rPr>
        <w:t>, Gornji Petrovci 31 e</w:t>
      </w:r>
      <w:r w:rsidR="00057D2B" w:rsidRPr="00DC0336">
        <w:rPr>
          <w:rFonts w:cstheme="minorHAnsi"/>
          <w:sz w:val="24"/>
          <w:szCs w:val="24"/>
        </w:rPr>
        <w:t xml:space="preserve">, 9203 Petrovci, </w:t>
      </w:r>
      <w:r w:rsidR="00DC0336" w:rsidRPr="00DC0336">
        <w:rPr>
          <w:rFonts w:cstheme="minorHAnsi"/>
          <w:sz w:val="24"/>
          <w:szCs w:val="24"/>
        </w:rPr>
        <w:t>davčna številka</w:t>
      </w:r>
      <w:r w:rsidR="00057D2B" w:rsidRPr="00DC0336">
        <w:rPr>
          <w:rFonts w:cstheme="minorHAnsi"/>
          <w:sz w:val="24"/>
          <w:szCs w:val="24"/>
        </w:rPr>
        <w:t>: 69366</w:t>
      </w:r>
      <w:r w:rsidR="00DC0336" w:rsidRPr="00DC0336">
        <w:rPr>
          <w:rFonts w:cstheme="minorHAnsi"/>
          <w:sz w:val="24"/>
          <w:szCs w:val="24"/>
        </w:rPr>
        <w:t>144, matična številka: 5883075</w:t>
      </w:r>
      <w:r w:rsidR="00057D2B" w:rsidRPr="00DC0336">
        <w:rPr>
          <w:rFonts w:cstheme="minorHAnsi"/>
          <w:sz w:val="24"/>
          <w:szCs w:val="24"/>
        </w:rPr>
        <w:t>, ki jo zastopa župan, Franc Šlihthuber,</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občina)</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ascii="Arial" w:hAnsi="Arial" w:cs="Arial"/>
          <w:sz w:val="20"/>
          <w:szCs w:val="20"/>
          <w:shd w:val="clear" w:color="auto" w:fill="F5F7F9"/>
        </w:rPr>
      </w:pPr>
      <w:r w:rsidRPr="00DC0336">
        <w:rPr>
          <w:rFonts w:cstheme="minorHAnsi"/>
          <w:sz w:val="24"/>
          <w:szCs w:val="24"/>
        </w:rPr>
        <w:t>in</w:t>
      </w:r>
    </w:p>
    <w:p w:rsidR="00DC0336" w:rsidRPr="00DC0336" w:rsidRDefault="00DC0336"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Naziv in naslov izvajalca:______________________________________________________________,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davčna številka:___________________</w:t>
      </w:r>
      <w:r w:rsidR="0005497E">
        <w:rPr>
          <w:rFonts w:cstheme="minorHAnsi"/>
          <w:sz w:val="24"/>
          <w:szCs w:val="24"/>
        </w:rPr>
        <w:t>, matična številka: 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številka TRR:__________________________________, ki ga zastopa___________________________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izvajalec)</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skleneta naslednjo</w:t>
      </w:r>
    </w:p>
    <w:p w:rsidR="00057D2B" w:rsidRPr="00DC0336" w:rsidRDefault="00057D2B" w:rsidP="00927788">
      <w:pPr>
        <w:spacing w:after="0" w:line="276" w:lineRule="auto"/>
        <w:rPr>
          <w:rFonts w:cstheme="minorHAnsi"/>
          <w:sz w:val="24"/>
          <w:szCs w:val="24"/>
        </w:rPr>
      </w:pPr>
    </w:p>
    <w:p w:rsidR="00057D2B" w:rsidRPr="00FE1651" w:rsidRDefault="00057D2B" w:rsidP="00927788">
      <w:pPr>
        <w:spacing w:after="0" w:line="276" w:lineRule="auto"/>
        <w:jc w:val="center"/>
        <w:rPr>
          <w:rFonts w:cstheme="minorHAnsi"/>
          <w:b/>
          <w:sz w:val="28"/>
          <w:szCs w:val="24"/>
        </w:rPr>
      </w:pPr>
      <w:r w:rsidRPr="00FE1651">
        <w:rPr>
          <w:rFonts w:cstheme="minorHAnsi"/>
          <w:b/>
          <w:sz w:val="28"/>
          <w:szCs w:val="24"/>
        </w:rPr>
        <w:t xml:space="preserve">POGODBO </w:t>
      </w:r>
    </w:p>
    <w:p w:rsidR="00057D2B" w:rsidRPr="00DC0336" w:rsidRDefault="00057D2B" w:rsidP="00927788">
      <w:pPr>
        <w:spacing w:after="0" w:line="276" w:lineRule="auto"/>
        <w:jc w:val="center"/>
        <w:rPr>
          <w:rFonts w:cstheme="minorHAnsi"/>
          <w:b/>
          <w:sz w:val="24"/>
          <w:szCs w:val="24"/>
        </w:rPr>
      </w:pPr>
      <w:r w:rsidRPr="00DC0336">
        <w:rPr>
          <w:rFonts w:cstheme="minorHAnsi"/>
          <w:b/>
          <w:sz w:val="24"/>
          <w:szCs w:val="24"/>
        </w:rPr>
        <w:t>o sofinanciranju socialnovarstvenih in ostalih progr</w:t>
      </w:r>
      <w:r w:rsidR="0005497E">
        <w:rPr>
          <w:rFonts w:cstheme="minorHAnsi"/>
          <w:b/>
          <w:sz w:val="24"/>
          <w:szCs w:val="24"/>
        </w:rPr>
        <w:t>amov v Obč</w:t>
      </w:r>
      <w:r w:rsidR="00EB28CC">
        <w:rPr>
          <w:rFonts w:cstheme="minorHAnsi"/>
          <w:b/>
          <w:sz w:val="24"/>
          <w:szCs w:val="24"/>
        </w:rPr>
        <w:t>ini Gornji Petrovci za leto 2024</w:t>
      </w:r>
    </w:p>
    <w:p w:rsidR="00057D2B" w:rsidRPr="00DC0336" w:rsidRDefault="00057D2B" w:rsidP="00927788">
      <w:pPr>
        <w:spacing w:after="0" w:line="276" w:lineRule="auto"/>
        <w:rPr>
          <w:rFonts w:cstheme="minorHAnsi"/>
          <w:sz w:val="24"/>
          <w:szCs w:val="24"/>
        </w:rPr>
      </w:pPr>
    </w:p>
    <w:p w:rsidR="00057D2B" w:rsidRPr="00FE1651" w:rsidRDefault="00057D2B" w:rsidP="00FE1651">
      <w:pPr>
        <w:spacing w:after="0" w:line="276" w:lineRule="auto"/>
        <w:jc w:val="center"/>
        <w:rPr>
          <w:rFonts w:cstheme="minorHAnsi"/>
          <w:b/>
          <w:sz w:val="24"/>
          <w:szCs w:val="24"/>
        </w:rPr>
      </w:pPr>
      <w:r w:rsidRPr="00FE1651">
        <w:rPr>
          <w:rFonts w:cstheme="minorHAnsi"/>
          <w:b/>
          <w:sz w:val="24"/>
          <w:szCs w:val="24"/>
        </w:rPr>
        <w:t>1.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Pogodbeni stranki uvodoma ugotavljata, da:</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Občina Gor</w:t>
      </w:r>
      <w:r w:rsidR="00CC24EB">
        <w:rPr>
          <w:rFonts w:cstheme="minorHAnsi"/>
          <w:sz w:val="24"/>
          <w:szCs w:val="24"/>
        </w:rPr>
        <w:t>nji Petrovci na spletni strani O</w:t>
      </w:r>
      <w:r w:rsidRPr="00DC0336">
        <w:rPr>
          <w:rFonts w:cstheme="minorHAnsi"/>
          <w:sz w:val="24"/>
          <w:szCs w:val="24"/>
        </w:rPr>
        <w:t>bčine Gornji Petrovci objavila Javni razpis za sofinanciranje socialnovarstvenih</w:t>
      </w:r>
      <w:r w:rsidR="00CC24EB">
        <w:rPr>
          <w:rFonts w:cstheme="minorHAnsi"/>
          <w:sz w:val="24"/>
          <w:szCs w:val="24"/>
        </w:rPr>
        <w:t xml:space="preserve"> programov</w:t>
      </w:r>
      <w:r w:rsidRPr="00DC0336">
        <w:rPr>
          <w:rFonts w:cstheme="minorHAnsi"/>
          <w:sz w:val="24"/>
          <w:szCs w:val="24"/>
        </w:rPr>
        <w:t xml:space="preserve"> in ostalih programov, ki jih izvajajo društva in druge organizacije in niso opredeljeni v ostalih razpisih Občine Gornji Petrovci </w:t>
      </w:r>
      <w:r w:rsidR="00EB28CC">
        <w:rPr>
          <w:rFonts w:cstheme="minorHAnsi"/>
          <w:sz w:val="24"/>
          <w:szCs w:val="24"/>
        </w:rPr>
        <w:t>za leto 2024</w:t>
      </w:r>
      <w:r w:rsidR="00CC24EB">
        <w:rPr>
          <w:rFonts w:cstheme="minorHAnsi"/>
          <w:sz w:val="24"/>
          <w:szCs w:val="24"/>
        </w:rPr>
        <w:t xml:space="preserve"> (v nadaljevanju: javni razpis),</w:t>
      </w:r>
    </w:p>
    <w:p w:rsidR="00057D2B" w:rsidRPr="00CC24EB" w:rsidRDefault="00057D2B" w:rsidP="00CC24EB">
      <w:pPr>
        <w:pStyle w:val="Odstavekseznama"/>
        <w:numPr>
          <w:ilvl w:val="0"/>
          <w:numId w:val="13"/>
        </w:numPr>
        <w:spacing w:after="0" w:line="276" w:lineRule="auto"/>
        <w:contextualSpacing w:val="0"/>
        <w:jc w:val="both"/>
        <w:rPr>
          <w:rFonts w:cstheme="minorHAnsi"/>
          <w:sz w:val="24"/>
          <w:szCs w:val="24"/>
        </w:rPr>
      </w:pPr>
      <w:r w:rsidRPr="00DC0336">
        <w:rPr>
          <w:rFonts w:cstheme="minorHAnsi"/>
          <w:sz w:val="24"/>
          <w:szCs w:val="24"/>
        </w:rPr>
        <w:t xml:space="preserve">se programe sofinancira na podlagi </w:t>
      </w:r>
      <w:r w:rsidR="00CC24EB">
        <w:rPr>
          <w:rFonts w:cstheme="minorHAnsi"/>
          <w:sz w:val="24"/>
        </w:rPr>
        <w:t>Pravilnika</w:t>
      </w:r>
      <w:r w:rsidR="00CC24EB" w:rsidRPr="00CC24EB">
        <w:rPr>
          <w:rFonts w:cstheme="minorHAnsi"/>
          <w:bCs/>
          <w:sz w:val="24"/>
        </w:rPr>
        <w:t xml:space="preserve"> o vrednotenju in sofinanciranju socialnovarstvenih programov in ostalih programov, ki jih izvajajo društva in druge organizacije in niso opredeljeni v ostalih razpisih Občine Gornji Petrovci</w:t>
      </w:r>
      <w:r w:rsidR="00CC24EB" w:rsidRPr="00CC24EB">
        <w:rPr>
          <w:rFonts w:eastAsia="Calibri" w:cstheme="minorHAnsi"/>
          <w:bCs/>
          <w:sz w:val="24"/>
        </w:rPr>
        <w:t xml:space="preserve"> (Uradni list RS, št. 121/2021, z dne 23. 7. 2021)</w:t>
      </w:r>
      <w:r w:rsidR="00CC24EB" w:rsidRPr="00CC24EB">
        <w:rPr>
          <w:rFonts w:eastAsia="Calibri" w:cstheme="minorHAnsi"/>
          <w:sz w:val="24"/>
        </w:rPr>
        <w:t xml:space="preserve"> in Pravil</w:t>
      </w:r>
      <w:r w:rsidR="00CC24EB">
        <w:rPr>
          <w:rFonts w:eastAsia="Calibri" w:cstheme="minorHAnsi"/>
          <w:sz w:val="24"/>
        </w:rPr>
        <w:t>nika</w:t>
      </w:r>
      <w:r w:rsidR="00CC24EB" w:rsidRPr="00CC24EB">
        <w:rPr>
          <w:rFonts w:eastAsia="Calibri" w:cstheme="minorHAnsi"/>
          <w:sz w:val="24"/>
        </w:rPr>
        <w:t xml:space="preserve"> o spremembi in dopolnitvi Pravilnika o vrednotenju in sofinanciranju socia</w:t>
      </w:r>
      <w:r w:rsidR="000873D0">
        <w:rPr>
          <w:rFonts w:eastAsia="Calibri" w:cstheme="minorHAnsi"/>
          <w:sz w:val="24"/>
        </w:rPr>
        <w:t>l</w:t>
      </w:r>
      <w:r w:rsidR="00CC24EB" w:rsidRPr="00CC24EB">
        <w:rPr>
          <w:rFonts w:eastAsia="Calibri" w:cstheme="minorHAnsi"/>
          <w:sz w:val="24"/>
        </w:rPr>
        <w:t>novarstvenih programov in ostalih programov, ki jih izvajajo društva in druge organizacije in niso opredeljeni v ostalih razpisih Občine Gornji Petrovci (Uradni list RS, št. 74/2023, z dne</w:t>
      </w:r>
      <w:r w:rsidR="00CC24EB">
        <w:rPr>
          <w:rFonts w:eastAsia="Calibri" w:cstheme="minorHAnsi"/>
          <w:sz w:val="24"/>
        </w:rPr>
        <w:t xml:space="preserve"> 7. 7. 2023),</w:t>
      </w:r>
    </w:p>
    <w:p w:rsidR="00057D2B" w:rsidRPr="00DC0336" w:rsidRDefault="00057D2B" w:rsidP="00927788">
      <w:pPr>
        <w:pStyle w:val="Odstavekseznama"/>
        <w:numPr>
          <w:ilvl w:val="0"/>
          <w:numId w:val="2"/>
        </w:numPr>
        <w:spacing w:line="276" w:lineRule="auto"/>
        <w:jc w:val="both"/>
        <w:rPr>
          <w:rFonts w:cstheme="minorHAnsi"/>
          <w:sz w:val="24"/>
          <w:szCs w:val="24"/>
        </w:rPr>
      </w:pPr>
      <w:r w:rsidRPr="00DC0336">
        <w:rPr>
          <w:rFonts w:cstheme="minorHAnsi"/>
          <w:sz w:val="24"/>
          <w:szCs w:val="24"/>
        </w:rPr>
        <w:t xml:space="preserve">so finančna sredstva za sofinanciranje </w:t>
      </w:r>
      <w:r w:rsidR="00CC24EB">
        <w:rPr>
          <w:rFonts w:cstheme="minorHAnsi"/>
          <w:sz w:val="24"/>
          <w:szCs w:val="24"/>
        </w:rPr>
        <w:t>ostalih društev</w:t>
      </w:r>
      <w:r w:rsidRPr="00DC0336">
        <w:rPr>
          <w:rFonts w:cstheme="minorHAnsi"/>
          <w:sz w:val="24"/>
          <w:szCs w:val="24"/>
        </w:rPr>
        <w:t xml:space="preserve"> zagotovljena v Proračunu Obč</w:t>
      </w:r>
      <w:r w:rsidR="000873D0">
        <w:rPr>
          <w:rFonts w:cstheme="minorHAnsi"/>
          <w:sz w:val="24"/>
          <w:szCs w:val="24"/>
        </w:rPr>
        <w:t>ine Gornji Petrovci za leto 2024</w:t>
      </w:r>
      <w:r w:rsidRPr="00DC0336">
        <w:rPr>
          <w:rFonts w:cstheme="minorHAnsi"/>
          <w:sz w:val="24"/>
          <w:szCs w:val="24"/>
        </w:rPr>
        <w:t>, na proračunski postavki - financiranje ostalih društev po javnem razpisu, konto 412002 - tekoči transferi nepridobi</w:t>
      </w:r>
      <w:r w:rsidR="00CC24EB">
        <w:rPr>
          <w:rFonts w:cstheme="minorHAnsi"/>
          <w:sz w:val="24"/>
          <w:szCs w:val="24"/>
        </w:rPr>
        <w:t>tnim organizacijam in ustanovam,</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i</w:t>
      </w:r>
      <w:r w:rsidR="00CC24EB">
        <w:rPr>
          <w:rFonts w:cstheme="minorHAnsi"/>
          <w:sz w:val="24"/>
          <w:szCs w:val="24"/>
        </w:rPr>
        <w:t>zvajalec uspešno kandidiral na j</w:t>
      </w:r>
      <w:r w:rsidRPr="00DC0336">
        <w:rPr>
          <w:rFonts w:cstheme="minorHAnsi"/>
          <w:sz w:val="24"/>
          <w:szCs w:val="24"/>
        </w:rPr>
        <w:t xml:space="preserve">avni razpis in prejel odločbo o </w:t>
      </w:r>
      <w:r w:rsidR="009A1403">
        <w:rPr>
          <w:rFonts w:cstheme="minorHAnsi"/>
          <w:sz w:val="24"/>
          <w:szCs w:val="24"/>
        </w:rPr>
        <w:t xml:space="preserve">sofinanciranju, številka </w:t>
      </w:r>
      <w:r w:rsidRPr="00DC0336">
        <w:rPr>
          <w:rFonts w:cstheme="minorHAnsi"/>
          <w:sz w:val="24"/>
          <w:szCs w:val="24"/>
        </w:rPr>
        <w:t>___________________________</w:t>
      </w:r>
      <w:r w:rsidR="00CC24EB">
        <w:rPr>
          <w:rFonts w:cstheme="minorHAnsi"/>
          <w:sz w:val="24"/>
          <w:szCs w:val="24"/>
        </w:rPr>
        <w:t xml:space="preserve">, </w:t>
      </w:r>
      <w:r w:rsidR="009A1403">
        <w:rPr>
          <w:rFonts w:cstheme="minorHAnsi"/>
          <w:sz w:val="24"/>
          <w:szCs w:val="24"/>
        </w:rPr>
        <w:t xml:space="preserve">z dne </w:t>
      </w:r>
      <w:r w:rsidR="00CC24EB">
        <w:rPr>
          <w:rFonts w:cstheme="minorHAnsi"/>
          <w:sz w:val="24"/>
          <w:szCs w:val="24"/>
        </w:rPr>
        <w:t>_________________</w:t>
      </w:r>
      <w:r w:rsidRPr="00DC0336">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Default="00057D2B" w:rsidP="00927788">
      <w:pPr>
        <w:spacing w:after="0" w:line="276" w:lineRule="auto"/>
        <w:jc w:val="both"/>
        <w:rPr>
          <w:rFonts w:cstheme="minorHAnsi"/>
          <w:sz w:val="24"/>
          <w:szCs w:val="24"/>
        </w:rPr>
      </w:pPr>
    </w:p>
    <w:p w:rsidR="00B21213" w:rsidRPr="00DC0336" w:rsidRDefault="00B21213"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2.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lastRenderedPageBreak/>
        <w:t>Predmet te pogodbe je sofinanciranje socialnovarstvenih in ostalih prog</w:t>
      </w:r>
      <w:r w:rsidR="00B21213">
        <w:rPr>
          <w:rFonts w:cstheme="minorHAnsi"/>
          <w:sz w:val="24"/>
          <w:szCs w:val="24"/>
        </w:rPr>
        <w:t>ramov v Občini Gornji Petrovci za</w:t>
      </w:r>
      <w:r w:rsidRPr="00DC0336">
        <w:rPr>
          <w:rFonts w:cstheme="minorHAnsi"/>
          <w:sz w:val="24"/>
          <w:szCs w:val="24"/>
        </w:rPr>
        <w:t xml:space="preserve"> let</w:t>
      </w:r>
      <w:r w:rsidR="000873D0">
        <w:rPr>
          <w:rFonts w:cstheme="minorHAnsi"/>
          <w:sz w:val="24"/>
          <w:szCs w:val="24"/>
        </w:rPr>
        <w:t>o 2024</w:t>
      </w:r>
      <w:r w:rsidR="00B21213">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3.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Občina se s to pogodbo zavezuje, da bo izvajalcu iz proračunskih sredstev sofinancirala delovanje društva in izvajanje programov v skupni višini ________________________ </w:t>
      </w:r>
      <w:r w:rsidR="00B21213">
        <w:rPr>
          <w:rFonts w:cstheme="minorHAnsi"/>
          <w:sz w:val="24"/>
          <w:szCs w:val="24"/>
        </w:rPr>
        <w:t xml:space="preserve">€. </w:t>
      </w:r>
    </w:p>
    <w:p w:rsidR="00057D2B" w:rsidRPr="00DC0336" w:rsidRDefault="00057D2B" w:rsidP="00927788">
      <w:pPr>
        <w:spacing w:after="0" w:line="276" w:lineRule="auto"/>
        <w:jc w:val="both"/>
        <w:rPr>
          <w:rFonts w:cstheme="minorHAnsi"/>
          <w:sz w:val="24"/>
          <w:szCs w:val="24"/>
        </w:rPr>
      </w:pP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Občina bo sofinancirala naslednje programe:</w:t>
      </w:r>
    </w:p>
    <w:tbl>
      <w:tblPr>
        <w:tblStyle w:val="Tabelamrea"/>
        <w:tblW w:w="10485" w:type="dxa"/>
        <w:tblLook w:val="04A0" w:firstRow="1" w:lastRow="0" w:firstColumn="1" w:lastColumn="0" w:noHBand="0" w:noVBand="1"/>
      </w:tblPr>
      <w:tblGrid>
        <w:gridCol w:w="4531"/>
        <w:gridCol w:w="3402"/>
        <w:gridCol w:w="2552"/>
      </w:tblGrid>
      <w:tr w:rsidR="00DC0336" w:rsidRPr="00DC0336" w:rsidTr="00B21213">
        <w:tc>
          <w:tcPr>
            <w:tcW w:w="4531"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Program</w:t>
            </w:r>
          </w:p>
        </w:tc>
        <w:tc>
          <w:tcPr>
            <w:tcW w:w="3402"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Število točk</w:t>
            </w:r>
          </w:p>
        </w:tc>
        <w:tc>
          <w:tcPr>
            <w:tcW w:w="2552" w:type="dxa"/>
            <w:shd w:val="clear" w:color="auto" w:fill="E7E6E6" w:themeFill="background2"/>
          </w:tcPr>
          <w:p w:rsidR="00057D2B" w:rsidRPr="00B21213" w:rsidRDefault="00B21213" w:rsidP="00927788">
            <w:pPr>
              <w:spacing w:line="276" w:lineRule="auto"/>
              <w:jc w:val="center"/>
              <w:rPr>
                <w:rFonts w:cstheme="minorHAnsi"/>
                <w:b/>
                <w:sz w:val="24"/>
                <w:szCs w:val="24"/>
              </w:rPr>
            </w:pPr>
            <w:r w:rsidRPr="00B21213">
              <w:rPr>
                <w:rFonts w:cstheme="minorHAnsi"/>
                <w:b/>
                <w:sz w:val="24"/>
                <w:szCs w:val="24"/>
              </w:rPr>
              <w:t>Znesek €</w:t>
            </w: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057D2B" w:rsidRPr="00DC0336" w:rsidRDefault="00057D2B" w:rsidP="00927788">
            <w:pPr>
              <w:spacing w:line="276" w:lineRule="auto"/>
              <w:jc w:val="both"/>
              <w:rPr>
                <w:rFonts w:cstheme="minorHAnsi"/>
                <w:b/>
                <w:sz w:val="24"/>
                <w:szCs w:val="24"/>
              </w:rPr>
            </w:pPr>
            <w:r w:rsidRPr="00DC0336">
              <w:rPr>
                <w:rFonts w:cstheme="minorHAnsi"/>
                <w:b/>
                <w:sz w:val="24"/>
                <w:szCs w:val="24"/>
              </w:rPr>
              <w:t>Skupaj</w:t>
            </w: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bl>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4.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 da bo programe izvedel v skladu z vsebino iz prijave na javni razpis. Sofinanciran program mora biti zaključen do konca veljavnosti te pogodbe, to je 31.</w:t>
      </w:r>
      <w:r w:rsidR="00B21213">
        <w:rPr>
          <w:rFonts w:cstheme="minorHAnsi"/>
          <w:sz w:val="24"/>
          <w:szCs w:val="24"/>
        </w:rPr>
        <w:t xml:space="preserve"> </w:t>
      </w:r>
      <w:r w:rsidRPr="00DC0336">
        <w:rPr>
          <w:rFonts w:cstheme="minorHAnsi"/>
          <w:sz w:val="24"/>
          <w:szCs w:val="24"/>
        </w:rPr>
        <w:t>12.</w:t>
      </w:r>
      <w:r w:rsidR="000873D0">
        <w:rPr>
          <w:rFonts w:cstheme="minorHAnsi"/>
          <w:sz w:val="24"/>
          <w:szCs w:val="24"/>
        </w:rPr>
        <w:t xml:space="preserve"> 2024</w:t>
      </w:r>
      <w:r w:rsidRPr="00DC0336">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5.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Občina Gornji Petrovci nakaže 50 % finančnih sredstev iz 3. člena te pogodbe na t</w:t>
      </w:r>
      <w:r w:rsidR="00B21213">
        <w:rPr>
          <w:rFonts w:cstheme="minorHAnsi"/>
          <w:sz w:val="24"/>
          <w:szCs w:val="24"/>
        </w:rPr>
        <w:t xml:space="preserve">ransakcijski račun izvajalca številka </w:t>
      </w:r>
      <w:r w:rsidRPr="00DC0336">
        <w:rPr>
          <w:rFonts w:cstheme="minorHAnsi"/>
          <w:sz w:val="24"/>
          <w:szCs w:val="24"/>
        </w:rPr>
        <w:t>________________________</w:t>
      </w:r>
      <w:r w:rsidR="00B21213">
        <w:rPr>
          <w:rFonts w:cstheme="minorHAnsi"/>
          <w:sz w:val="24"/>
          <w:szCs w:val="24"/>
        </w:rPr>
        <w:t xml:space="preserve">, odprt pri banki ______________________________ </w:t>
      </w:r>
      <w:r w:rsidRPr="00DC0336">
        <w:rPr>
          <w:rFonts w:cstheme="minorHAnsi"/>
          <w:sz w:val="24"/>
          <w:szCs w:val="24"/>
        </w:rPr>
        <w:t xml:space="preserve"> v roku največ 30 dni od podpisa pogodbe. Ostanek sredstev Občina Gornji Petrovci nakaže izvajalcu po </w:t>
      </w:r>
      <w:r w:rsidR="000873D0">
        <w:rPr>
          <w:rFonts w:cstheme="minorHAnsi"/>
          <w:sz w:val="24"/>
          <w:szCs w:val="24"/>
        </w:rPr>
        <w:t>predložitvi zahtevka.</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6.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Izvajalec je dolžan v roku </w:t>
      </w:r>
      <w:r w:rsidR="00B21213">
        <w:rPr>
          <w:rFonts w:cstheme="minorHAnsi"/>
          <w:sz w:val="24"/>
          <w:szCs w:val="24"/>
        </w:rPr>
        <w:t>15-ih</w:t>
      </w:r>
      <w:r w:rsidRPr="00DC0336">
        <w:rPr>
          <w:rFonts w:cstheme="minorHAnsi"/>
          <w:sz w:val="24"/>
          <w:szCs w:val="24"/>
        </w:rPr>
        <w:t xml:space="preserve"> dni od prejema te pogodbe občini vrniti podpisano pogodbo. V primeru, da izvajalec v danem roku podpisane pogodbe ne vrne, se šteje, da je odstopil od sofinanciranja programa iz občinskega proračuna, da pogodba ni sklenjena in je Občina Gornji Petrovci prosta vseh obveznosti, ki so izhajale iz odločbe.</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7.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w:t>
      </w:r>
      <w:r w:rsidR="00B21213">
        <w:rPr>
          <w:rFonts w:cstheme="minorHAnsi"/>
          <w:sz w:val="24"/>
          <w:szCs w:val="24"/>
        </w:rPr>
        <w:t>, da</w:t>
      </w:r>
      <w:r w:rsidRPr="00DC0336">
        <w:rPr>
          <w:rFonts w:cstheme="minorHAnsi"/>
          <w:sz w:val="24"/>
          <w:szCs w:val="24"/>
        </w:rPr>
        <w:t>:</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realiziral programe v obsegu in na način, kot je to določeno v svoji prijavi na javni razpis, v skladu s to pogodbo in pravilnikom,</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namensko porabil sredstva po tej pogodbi,</w:t>
      </w:r>
    </w:p>
    <w:p w:rsidR="00057D2B"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občini in na</w:t>
      </w:r>
      <w:r w:rsidR="00B21213">
        <w:rPr>
          <w:rFonts w:cstheme="minorHAnsi"/>
          <w:sz w:val="24"/>
          <w:szCs w:val="24"/>
        </w:rPr>
        <w:t>dzornemu odboru občine omogoči, da kadarkoli preveri</w:t>
      </w:r>
      <w:r w:rsidRPr="00DC0336">
        <w:rPr>
          <w:rFonts w:cstheme="minorHAnsi"/>
          <w:sz w:val="24"/>
          <w:szCs w:val="24"/>
        </w:rPr>
        <w:t xml:space="preserve"> namensko porabo po tej pogodbi dodeljenih sredstev,</w:t>
      </w:r>
    </w:p>
    <w:p w:rsidR="000873D0" w:rsidRPr="00DC0336" w:rsidRDefault="000873D0" w:rsidP="00927788">
      <w:pPr>
        <w:pStyle w:val="Odstavekseznama"/>
        <w:numPr>
          <w:ilvl w:val="0"/>
          <w:numId w:val="2"/>
        </w:numPr>
        <w:spacing w:after="0" w:line="276" w:lineRule="auto"/>
        <w:jc w:val="both"/>
        <w:rPr>
          <w:rFonts w:cstheme="minorHAnsi"/>
          <w:sz w:val="24"/>
          <w:szCs w:val="24"/>
        </w:rPr>
      </w:pPr>
      <w:r>
        <w:rPr>
          <w:rFonts w:cstheme="minorHAnsi"/>
          <w:sz w:val="24"/>
          <w:szCs w:val="24"/>
        </w:rPr>
        <w:t xml:space="preserve">bo do najkasneje </w:t>
      </w:r>
      <w:r w:rsidRPr="00BF1CE8">
        <w:rPr>
          <w:rFonts w:cstheme="minorHAnsi"/>
          <w:b/>
          <w:sz w:val="24"/>
          <w:szCs w:val="24"/>
        </w:rPr>
        <w:t>do 30. 11. 2024</w:t>
      </w:r>
      <w:r>
        <w:rPr>
          <w:rFonts w:cstheme="minorHAnsi"/>
          <w:sz w:val="24"/>
          <w:szCs w:val="24"/>
        </w:rPr>
        <w:t xml:space="preserve"> občini predložil zahtevek za izplačilo,</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 xml:space="preserve">bo najkasneje </w:t>
      </w:r>
      <w:r w:rsidRPr="00BF1CE8">
        <w:rPr>
          <w:rFonts w:cstheme="minorHAnsi"/>
          <w:b/>
          <w:sz w:val="24"/>
          <w:szCs w:val="24"/>
        </w:rPr>
        <w:t>do 30.</w:t>
      </w:r>
      <w:r w:rsidR="00B21213" w:rsidRPr="00BF1CE8">
        <w:rPr>
          <w:rFonts w:cstheme="minorHAnsi"/>
          <w:b/>
          <w:sz w:val="24"/>
          <w:szCs w:val="24"/>
        </w:rPr>
        <w:t xml:space="preserve"> </w:t>
      </w:r>
      <w:r w:rsidR="000873D0" w:rsidRPr="00BF1CE8">
        <w:rPr>
          <w:rFonts w:cstheme="minorHAnsi"/>
          <w:b/>
          <w:sz w:val="24"/>
          <w:szCs w:val="24"/>
        </w:rPr>
        <w:t>2</w:t>
      </w:r>
      <w:r w:rsidRPr="00BF1CE8">
        <w:rPr>
          <w:rFonts w:cstheme="minorHAnsi"/>
          <w:b/>
          <w:sz w:val="24"/>
          <w:szCs w:val="24"/>
        </w:rPr>
        <w:t>.</w:t>
      </w:r>
      <w:r w:rsidR="000873D0" w:rsidRPr="00BF1CE8">
        <w:rPr>
          <w:rFonts w:cstheme="minorHAnsi"/>
          <w:b/>
          <w:sz w:val="24"/>
          <w:szCs w:val="24"/>
        </w:rPr>
        <w:t xml:space="preserve"> 2025</w:t>
      </w:r>
      <w:r w:rsidRPr="00DC0336">
        <w:rPr>
          <w:rFonts w:cstheme="minorHAnsi"/>
          <w:sz w:val="24"/>
          <w:szCs w:val="24"/>
        </w:rPr>
        <w:t xml:space="preserve"> občini predložil </w:t>
      </w:r>
      <w:r w:rsidR="000873D0">
        <w:rPr>
          <w:rFonts w:cstheme="minorHAnsi"/>
          <w:sz w:val="24"/>
          <w:szCs w:val="24"/>
        </w:rPr>
        <w:t>letno poročilo (</w:t>
      </w:r>
      <w:r w:rsidRPr="00DC0336">
        <w:rPr>
          <w:rFonts w:cstheme="minorHAnsi"/>
          <w:sz w:val="24"/>
          <w:szCs w:val="24"/>
        </w:rPr>
        <w:t>vsebinsko in finančno</w:t>
      </w:r>
      <w:r w:rsidR="000873D0">
        <w:rPr>
          <w:rFonts w:cstheme="minorHAnsi"/>
          <w:sz w:val="24"/>
          <w:szCs w:val="24"/>
        </w:rPr>
        <w:t>)</w:t>
      </w:r>
      <w:r w:rsidRPr="00DC0336">
        <w:rPr>
          <w:rFonts w:cstheme="minorHAnsi"/>
          <w:sz w:val="24"/>
          <w:szCs w:val="24"/>
        </w:rPr>
        <w:t>,</w:t>
      </w:r>
    </w:p>
    <w:p w:rsidR="00057D2B" w:rsidRPr="00692BCF"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se strinja, da se podatki o odobrenih in izplačanih denarnih sredstvih, ki so javnega značaja, lahko objavijo</w:t>
      </w:r>
      <w:r w:rsidR="0026127C">
        <w:rPr>
          <w:rFonts w:cstheme="minorHAnsi"/>
          <w:sz w:val="24"/>
          <w:szCs w:val="24"/>
        </w:rPr>
        <w:t xml:space="preserve"> na spletni strani občine.</w:t>
      </w: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lastRenderedPageBreak/>
        <w:t>8.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V primeru, da se ugotovi nenamenska poraba sredstev ali neizvajanje letnega programa s strani izvajalca, se sofinanciranje s strani Občine Gornji Petrovci takoj ustavi, že prejeta sredstva pa mora izvajalec vrniti v občinski proračun skupaj z zakonsko predpisanimi zamudnimi obrestmi.</w:t>
      </w:r>
      <w:r w:rsidR="00C21BAA">
        <w:rPr>
          <w:rFonts w:cstheme="minorHAnsi"/>
          <w:sz w:val="24"/>
          <w:szCs w:val="24"/>
        </w:rPr>
        <w:t xml:space="preserve"> </w:t>
      </w:r>
      <w:r w:rsidRPr="00DC0336">
        <w:rPr>
          <w:rFonts w:cstheme="minorHAnsi"/>
          <w:sz w:val="24"/>
          <w:szCs w:val="24"/>
        </w:rPr>
        <w:t>Izvajalec letnega programa, pri katerem se ugotovi kršitev, se v naslednjem letu ne more prijaviti na javni razpis Občine Gornji Petrovci za sofinanciranje letnega programa.</w:t>
      </w:r>
    </w:p>
    <w:p w:rsidR="00057D2B" w:rsidRPr="00DC0336" w:rsidRDefault="00057D2B" w:rsidP="00927788">
      <w:pPr>
        <w:spacing w:after="0" w:line="276" w:lineRule="auto"/>
        <w:jc w:val="both"/>
        <w:rPr>
          <w:rFonts w:cstheme="minorHAnsi"/>
          <w:sz w:val="24"/>
          <w:szCs w:val="24"/>
        </w:rPr>
      </w:pP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t>9. člen</w:t>
      </w:r>
    </w:p>
    <w:p w:rsidR="00057D2B" w:rsidRDefault="0026127C" w:rsidP="00FB3DBC">
      <w:pPr>
        <w:spacing w:line="276" w:lineRule="auto"/>
        <w:jc w:val="both"/>
        <w:rPr>
          <w:rFonts w:ascii="Calibri" w:hAnsi="Calibri" w:cs="Calibri"/>
          <w:bCs/>
          <w:sz w:val="24"/>
        </w:rPr>
      </w:pPr>
      <w:r w:rsidRPr="0026127C">
        <w:rPr>
          <w:rFonts w:ascii="Calibri" w:hAnsi="Calibri" w:cs="Calibri"/>
          <w:sz w:val="24"/>
        </w:rPr>
        <w:t>Za izvedbo pogodbe</w:t>
      </w:r>
      <w:r w:rsidR="00C21BAA">
        <w:rPr>
          <w:rFonts w:ascii="Calibri" w:hAnsi="Calibri" w:cs="Calibri"/>
          <w:sz w:val="24"/>
        </w:rPr>
        <w:t xml:space="preserve"> s strani naročnika je zadolžen Franc Šlihthuber</w:t>
      </w:r>
      <w:r w:rsidRPr="0026127C">
        <w:rPr>
          <w:rFonts w:ascii="Calibri" w:hAnsi="Calibri" w:cs="Calibri"/>
          <w:bCs/>
          <w:sz w:val="24"/>
        </w:rPr>
        <w:t xml:space="preserve">, </w:t>
      </w:r>
      <w:r w:rsidR="00C21BAA">
        <w:rPr>
          <w:rFonts w:ascii="Calibri" w:hAnsi="Calibri" w:cs="Calibri"/>
          <w:bCs/>
          <w:sz w:val="24"/>
        </w:rPr>
        <w:t>župan</w:t>
      </w:r>
      <w:r w:rsidRPr="0026127C">
        <w:rPr>
          <w:rFonts w:ascii="Calibri" w:hAnsi="Calibri" w:cs="Calibri"/>
          <w:bCs/>
          <w:sz w:val="24"/>
        </w:rPr>
        <w:t xml:space="preserve">, s strani izvajalca pa </w:t>
      </w:r>
      <w:r>
        <w:rPr>
          <w:rFonts w:ascii="Calibri" w:hAnsi="Calibri" w:cs="Calibri"/>
          <w:bCs/>
          <w:sz w:val="24"/>
        </w:rPr>
        <w:t>______________ predsednik.</w:t>
      </w:r>
    </w:p>
    <w:p w:rsidR="00FB3DBC" w:rsidRPr="00FB3DBC" w:rsidRDefault="00FB3DBC" w:rsidP="00FB3DBC">
      <w:pPr>
        <w:spacing w:line="276" w:lineRule="auto"/>
        <w:jc w:val="both"/>
        <w:rPr>
          <w:rFonts w:ascii="Calibri" w:hAnsi="Calibri" w:cs="Calibri"/>
          <w:bCs/>
          <w:sz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10.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Morebitne spore iz te pogodbe bosta pogodbeni stranki reševali sporazumno. Če sporazumne rešitve ne bi bilo mogoče doseči, je za reševanje sporov pristojno stvarno pristojno sodišče v Murski Soboti.</w:t>
      </w:r>
    </w:p>
    <w:p w:rsidR="00057D2B" w:rsidRPr="00DC0336" w:rsidRDefault="00057D2B" w:rsidP="00927788">
      <w:pPr>
        <w:spacing w:after="0" w:line="276" w:lineRule="auto"/>
        <w:jc w:val="both"/>
        <w:rPr>
          <w:rFonts w:cstheme="minorHAnsi"/>
          <w:sz w:val="24"/>
          <w:szCs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11. člen</w:t>
      </w:r>
    </w:p>
    <w:p w:rsidR="00FB3DBC" w:rsidRPr="00FB3DBC" w:rsidRDefault="00FB3DBC" w:rsidP="00FB3DBC">
      <w:pPr>
        <w:spacing w:line="276" w:lineRule="auto"/>
        <w:jc w:val="both"/>
        <w:rPr>
          <w:rFonts w:ascii="Calibri" w:hAnsi="Calibri" w:cs="Calibri"/>
          <w:sz w:val="24"/>
        </w:rPr>
      </w:pPr>
      <w:r w:rsidRPr="00FB3DBC">
        <w:rPr>
          <w:rFonts w:ascii="Calibri" w:hAnsi="Calibri" w:cs="Calibri"/>
          <w:sz w:val="24"/>
        </w:rPr>
        <w:t>Ta pogodba je sestavljena v 3 izvodih, od katerih naročnik prejme 2 izvoda, izvajalec pa 1 izvod. Pogodba prične veljati, ko jo podpišeta obe pogodbeni stranki.</w:t>
      </w:r>
    </w:p>
    <w:p w:rsidR="00FB3DBC" w:rsidRPr="00FB3DBC" w:rsidRDefault="00FB3DBC" w:rsidP="00FB3DBC">
      <w:pPr>
        <w:spacing w:line="276" w:lineRule="auto"/>
        <w:jc w:val="both"/>
        <w:rPr>
          <w:rFonts w:ascii="Calibri" w:hAnsi="Calibri" w:cs="Calibri"/>
        </w:rPr>
      </w:pPr>
    </w:p>
    <w:p w:rsidR="00FB3DBC" w:rsidRDefault="00FB3DBC" w:rsidP="00FB3DBC">
      <w:pPr>
        <w:spacing w:line="276" w:lineRule="auto"/>
        <w:jc w:val="both"/>
        <w:rPr>
          <w:rFonts w:ascii="Calibri" w:hAnsi="Calibri" w:cs="Calibri"/>
        </w:rPr>
      </w:pPr>
      <w:r>
        <w:rPr>
          <w:rFonts w:ascii="Calibri" w:hAnsi="Calibri" w:cs="Calibri"/>
        </w:rPr>
        <w:t xml:space="preserve">Kraj in datum: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Kraj in datum: </w:t>
      </w:r>
    </w:p>
    <w:p w:rsidR="00FB3DBC" w:rsidRPr="00576B7D" w:rsidRDefault="00FB3DBC" w:rsidP="00FB3DBC">
      <w:pPr>
        <w:spacing w:line="276" w:lineRule="auto"/>
        <w:jc w:val="both"/>
        <w:rPr>
          <w:rFonts w:ascii="Calibri" w:hAnsi="Calibri" w:cs="Calibri"/>
        </w:rPr>
      </w:pPr>
      <w:r>
        <w:rPr>
          <w:rFonts w:ascii="Calibri" w:hAnsi="Calibri" w:cs="Calibri"/>
        </w:rPr>
        <w:t>_______________________</w:t>
      </w:r>
      <w:r w:rsidRPr="007566BA">
        <w:rPr>
          <w:rFonts w:ascii="Calibri" w:hAnsi="Calibri" w:cs="Calibri"/>
        </w:rPr>
        <w:t xml:space="preserve"> </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color w:val="FF0000"/>
        </w:rPr>
        <w:t xml:space="preserve"> </w:t>
      </w:r>
      <w:r>
        <w:rPr>
          <w:rFonts w:ascii="Calibri" w:hAnsi="Calibri" w:cs="Calibri"/>
        </w:rPr>
        <w:t>_____________________</w:t>
      </w:r>
    </w:p>
    <w:p w:rsidR="00FB3DBC" w:rsidRPr="007566BA" w:rsidRDefault="00FB3DBC" w:rsidP="00FB3DBC">
      <w:pPr>
        <w:spacing w:line="276" w:lineRule="auto"/>
        <w:rPr>
          <w:rFonts w:ascii="Calibri" w:hAnsi="Calibri" w:cs="Calibri"/>
        </w:rPr>
      </w:pPr>
      <w:r w:rsidRPr="007566BA">
        <w:rPr>
          <w:rFonts w:ascii="Calibri" w:hAnsi="Calibri" w:cs="Calibri"/>
        </w:rPr>
        <w:t>Izvajalec:</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t xml:space="preserve">   </w:t>
      </w:r>
      <w:r>
        <w:rPr>
          <w:rFonts w:ascii="Calibri" w:hAnsi="Calibri" w:cs="Calibri"/>
        </w:rPr>
        <w:tab/>
      </w:r>
      <w:r w:rsidRPr="007566BA">
        <w:rPr>
          <w:rFonts w:ascii="Calibri" w:hAnsi="Calibri" w:cs="Calibri"/>
        </w:rPr>
        <w:t xml:space="preserve"> </w:t>
      </w:r>
      <w:r>
        <w:rPr>
          <w:rFonts w:ascii="Calibri" w:hAnsi="Calibri" w:cs="Calibri"/>
        </w:rPr>
        <w:tab/>
      </w:r>
      <w:r w:rsidRPr="007566BA">
        <w:rPr>
          <w:rFonts w:ascii="Calibri" w:hAnsi="Calibri" w:cs="Calibri"/>
        </w:rPr>
        <w:t>Naročnik:</w:t>
      </w:r>
    </w:p>
    <w:p w:rsidR="00FB3DBC" w:rsidRPr="00710940" w:rsidRDefault="00FB3DBC" w:rsidP="00FB3DBC">
      <w:pPr>
        <w:spacing w:line="276" w:lineRule="auto"/>
        <w:rPr>
          <w:rFonts w:ascii="Calibri" w:hAnsi="Calibri" w:cs="Calibri"/>
          <w:b/>
        </w:rPr>
      </w:pPr>
      <w:r>
        <w:rPr>
          <w:rFonts w:ascii="Calibri" w:hAnsi="Calibri" w:cs="Calibri"/>
          <w:b/>
        </w:rPr>
        <w:t>Društvo _______________</w:t>
      </w:r>
      <w:r>
        <w:rPr>
          <w:rFonts w:ascii="Calibri" w:hAnsi="Calibri" w:cs="Calibri"/>
          <w:b/>
        </w:rPr>
        <w:tab/>
      </w:r>
      <w:r>
        <w:rPr>
          <w:rFonts w:ascii="Calibri" w:hAnsi="Calibri" w:cs="Calibri"/>
          <w:b/>
        </w:rPr>
        <w:tab/>
      </w:r>
      <w:r w:rsidRPr="00710940">
        <w:rPr>
          <w:rFonts w:ascii="Calibri" w:hAnsi="Calibri" w:cs="Calibri"/>
          <w:b/>
        </w:rPr>
        <w:tab/>
        <w:t xml:space="preserve">          </w:t>
      </w:r>
      <w:r w:rsidRPr="00710940">
        <w:rPr>
          <w:rFonts w:ascii="Calibri" w:hAnsi="Calibri" w:cs="Calibri"/>
          <w:b/>
        </w:rPr>
        <w:tab/>
      </w:r>
      <w:r w:rsidRPr="00710940">
        <w:rPr>
          <w:rFonts w:ascii="Calibri" w:hAnsi="Calibri" w:cs="Calibri"/>
          <w:b/>
        </w:rPr>
        <w:tab/>
      </w:r>
      <w:r w:rsidRPr="00710940">
        <w:rPr>
          <w:rFonts w:ascii="Calibri" w:hAnsi="Calibri" w:cs="Calibri"/>
          <w:b/>
        </w:rPr>
        <w:tab/>
      </w:r>
      <w:r w:rsidRPr="00710940">
        <w:rPr>
          <w:rFonts w:ascii="Calibri" w:hAnsi="Calibri" w:cs="Calibri"/>
          <w:b/>
        </w:rPr>
        <w:tab/>
        <w:t>Občina Gornji Petrovci</w:t>
      </w:r>
    </w:p>
    <w:p w:rsidR="00FB3DBC" w:rsidRPr="00710940" w:rsidRDefault="00FB3DBC" w:rsidP="00FB3DBC">
      <w:pPr>
        <w:spacing w:line="276" w:lineRule="auto"/>
        <w:rPr>
          <w:rFonts w:ascii="Calibri" w:hAnsi="Calibri" w:cs="Calibri"/>
        </w:rPr>
      </w:pPr>
      <w:r>
        <w:rPr>
          <w:rFonts w:ascii="Calibri" w:hAnsi="Calibri" w:cs="Calibri"/>
        </w:rPr>
        <w:t>___________, predsednik</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r>
      <w:r w:rsidRPr="00710940">
        <w:rPr>
          <w:rFonts w:ascii="Calibri" w:hAnsi="Calibri" w:cs="Calibri"/>
        </w:rPr>
        <w:tab/>
        <w:t>Franc Šlihthuber, župan</w:t>
      </w:r>
    </w:p>
    <w:p w:rsidR="00FB3DBC" w:rsidRDefault="00FB3DBC" w:rsidP="00FB3DBC">
      <w:pPr>
        <w:spacing w:line="276" w:lineRule="auto"/>
        <w:rPr>
          <w:rFonts w:ascii="Calibri" w:hAnsi="Calibri" w:cs="Calibri"/>
        </w:rPr>
      </w:pPr>
    </w:p>
    <w:p w:rsidR="00FB3DBC" w:rsidRDefault="00FB3DBC" w:rsidP="00FB3DBC">
      <w:pPr>
        <w:spacing w:line="276" w:lineRule="auto"/>
        <w:rPr>
          <w:rFonts w:ascii="Calibri" w:hAnsi="Calibri" w:cs="Calibri"/>
        </w:rPr>
      </w:pP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w:t>
      </w:r>
    </w:p>
    <w:p w:rsidR="00FB3DBC" w:rsidRPr="007566BA" w:rsidRDefault="00FB3DBC" w:rsidP="00FB3DBC">
      <w:pPr>
        <w:spacing w:line="276" w:lineRule="auto"/>
        <w:rPr>
          <w:rFonts w:ascii="Calibri" w:hAnsi="Calibri" w:cs="Calibri"/>
        </w:rPr>
      </w:pPr>
      <w:r>
        <w:rPr>
          <w:rFonts w:ascii="Calibri" w:hAnsi="Calibri" w:cs="Calibri"/>
        </w:rPr>
        <w:tab/>
        <w:t>ŽIG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Pr>
          <w:rFonts w:ascii="Calibri" w:hAnsi="Calibri" w:cs="Calibri"/>
        </w:rPr>
        <w:t>ŽIG</w:t>
      </w:r>
      <w:proofErr w:type="spellEnd"/>
      <w:r>
        <w:rPr>
          <w:rFonts w:ascii="Calibri" w:hAnsi="Calibri" w:cs="Calibri"/>
        </w:rPr>
        <w:tab/>
      </w:r>
    </w:p>
    <w:p w:rsidR="00057D2B" w:rsidRPr="008D0602" w:rsidRDefault="00057D2B"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p w:rsidR="00057D2B" w:rsidRDefault="00057D2B"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Pr="003E3AF3" w:rsidRDefault="00AC5F1A" w:rsidP="001702E3">
      <w:pPr>
        <w:pBdr>
          <w:top w:val="single" w:sz="4" w:space="1" w:color="auto"/>
          <w:left w:val="single" w:sz="4" w:space="4" w:color="auto"/>
          <w:bottom w:val="single" w:sz="4" w:space="1" w:color="auto"/>
          <w:right w:val="single" w:sz="4" w:space="4" w:color="auto"/>
        </w:pBdr>
        <w:shd w:val="clear" w:color="auto" w:fill="F2F2F2"/>
        <w:spacing w:line="276" w:lineRule="auto"/>
        <w:rPr>
          <w:rFonts w:ascii="Calibri" w:hAnsi="Calibri" w:cs="Calibri"/>
          <w:sz w:val="28"/>
        </w:rPr>
      </w:pPr>
      <w:r w:rsidRPr="003E3AF3">
        <w:rPr>
          <w:rFonts w:ascii="Calibri" w:hAnsi="Calibri" w:cs="Calibri"/>
          <w:b/>
          <w:sz w:val="28"/>
        </w:rPr>
        <w:lastRenderedPageBreak/>
        <w:t>OBRAZEC ŠT. 8</w:t>
      </w:r>
      <w:r w:rsidR="001702E3" w:rsidRPr="003E3AF3">
        <w:rPr>
          <w:rFonts w:ascii="Calibri" w:hAnsi="Calibri" w:cs="Calibri"/>
          <w:b/>
          <w:sz w:val="28"/>
        </w:rPr>
        <w:t xml:space="preserve"> – ZAHTEVEK ZA IZPLAČILO</w:t>
      </w:r>
      <w:r w:rsidR="001702E3" w:rsidRPr="003E3AF3">
        <w:rPr>
          <w:rFonts w:ascii="Calibri" w:hAnsi="Calibri" w:cs="Calibri"/>
          <w:sz w:val="28"/>
        </w:rPr>
        <w:t xml:space="preserve"> </w:t>
      </w:r>
    </w:p>
    <w:p w:rsidR="001702E3" w:rsidRPr="003E3AF3" w:rsidRDefault="001702E3" w:rsidP="001702E3">
      <w:pPr>
        <w:spacing w:line="276"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8347"/>
      </w:tblGrid>
      <w:tr w:rsidR="001702E3" w:rsidRPr="003E3AF3" w:rsidTr="00A826F6">
        <w:trPr>
          <w:trHeight w:val="326"/>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Naziv  vlagatelja</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17"/>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Naslov vlagatelja</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26"/>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Matična številka</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17"/>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 xml:space="preserve">Davčna številka </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26"/>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Telefonska številka</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17"/>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E-naslov</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r w:rsidR="001702E3" w:rsidRPr="003E3AF3" w:rsidTr="00A826F6">
        <w:trPr>
          <w:trHeight w:val="326"/>
        </w:trPr>
        <w:tc>
          <w:tcPr>
            <w:tcW w:w="2251" w:type="dxa"/>
            <w:shd w:val="clear" w:color="auto" w:fill="auto"/>
          </w:tcPr>
          <w:p w:rsidR="001702E3" w:rsidRPr="003E3AF3" w:rsidRDefault="001702E3" w:rsidP="00A826F6">
            <w:pPr>
              <w:spacing w:line="276" w:lineRule="auto"/>
              <w:jc w:val="both"/>
              <w:rPr>
                <w:rFonts w:ascii="Calibri" w:hAnsi="Calibri" w:cs="Calibri"/>
                <w:b/>
                <w:sz w:val="24"/>
                <w:szCs w:val="24"/>
              </w:rPr>
            </w:pPr>
            <w:r w:rsidRPr="003E3AF3">
              <w:rPr>
                <w:rFonts w:ascii="Calibri" w:hAnsi="Calibri" w:cs="Calibri"/>
                <w:b/>
                <w:sz w:val="24"/>
                <w:szCs w:val="24"/>
              </w:rPr>
              <w:t>Odgovorna oseba</w:t>
            </w:r>
          </w:p>
        </w:tc>
        <w:tc>
          <w:tcPr>
            <w:tcW w:w="8347" w:type="dxa"/>
            <w:shd w:val="clear" w:color="auto" w:fill="auto"/>
          </w:tcPr>
          <w:p w:rsidR="001702E3" w:rsidRPr="003E3AF3" w:rsidRDefault="001702E3" w:rsidP="00A826F6">
            <w:pPr>
              <w:spacing w:line="276" w:lineRule="auto"/>
              <w:jc w:val="both"/>
              <w:rPr>
                <w:rFonts w:ascii="Calibri" w:hAnsi="Calibri" w:cs="Calibri"/>
                <w:sz w:val="24"/>
                <w:szCs w:val="24"/>
              </w:rPr>
            </w:pPr>
          </w:p>
        </w:tc>
      </w:tr>
    </w:tbl>
    <w:p w:rsidR="001702E3" w:rsidRPr="003E3AF3" w:rsidRDefault="001702E3" w:rsidP="001702E3">
      <w:pPr>
        <w:spacing w:line="276" w:lineRule="auto"/>
        <w:rPr>
          <w:rFonts w:ascii="Calibri" w:hAnsi="Calibri" w:cs="Calibri"/>
          <w:sz w:val="24"/>
          <w:szCs w:val="24"/>
        </w:rPr>
      </w:pPr>
    </w:p>
    <w:p w:rsidR="001702E3" w:rsidRPr="003E3AF3" w:rsidRDefault="001702E3" w:rsidP="001702E3">
      <w:pPr>
        <w:spacing w:line="276" w:lineRule="auto"/>
        <w:jc w:val="both"/>
        <w:rPr>
          <w:rFonts w:ascii="Calibri" w:hAnsi="Calibri" w:cs="Calibri"/>
          <w:sz w:val="24"/>
          <w:szCs w:val="24"/>
        </w:rPr>
      </w:pPr>
      <w:r w:rsidRPr="003E3AF3">
        <w:rPr>
          <w:rFonts w:ascii="Calibri" w:hAnsi="Calibri" w:cs="Calibri"/>
          <w:sz w:val="24"/>
          <w:szCs w:val="24"/>
        </w:rPr>
        <w:t xml:space="preserve">Na podlagi Javnega razpisa </w:t>
      </w:r>
      <w:r w:rsidRPr="003E3AF3">
        <w:rPr>
          <w:rFonts w:cstheme="minorHAnsi"/>
          <w:sz w:val="24"/>
          <w:szCs w:val="24"/>
        </w:rPr>
        <w:t>za sofinanciranje socialnovarstvenih programov in ostalih programov, ki jih izvajajo društva in druge organizacije in niso opredeljeni v ostalih razpisih Občine Gornji Petrovci za leto 2024</w:t>
      </w:r>
      <w:r w:rsidRPr="003E3AF3">
        <w:rPr>
          <w:rFonts w:ascii="Calibri" w:hAnsi="Calibri" w:cs="Calibri"/>
          <w:sz w:val="24"/>
          <w:szCs w:val="24"/>
        </w:rPr>
        <w:t>, sklepa št. _________________________________, z dne ______________, pogodbe št. _______________________________, z dne __________, vlagamo zahtevek za izplačilo odobrenih sredstev.</w:t>
      </w:r>
    </w:p>
    <w:p w:rsidR="001702E3" w:rsidRPr="003E3AF3" w:rsidRDefault="001702E3" w:rsidP="001702E3">
      <w:pPr>
        <w:spacing w:line="360" w:lineRule="auto"/>
        <w:rPr>
          <w:rFonts w:ascii="Calibri" w:hAnsi="Calibri" w:cs="Calibri"/>
          <w:b/>
          <w:sz w:val="24"/>
          <w:szCs w:val="24"/>
        </w:rPr>
      </w:pPr>
    </w:p>
    <w:p w:rsidR="001702E3" w:rsidRPr="003E3AF3" w:rsidRDefault="001702E3" w:rsidP="001702E3">
      <w:pPr>
        <w:spacing w:line="276" w:lineRule="auto"/>
        <w:jc w:val="both"/>
        <w:rPr>
          <w:rFonts w:ascii="Calibri" w:hAnsi="Calibri" w:cs="Calibri"/>
          <w:sz w:val="24"/>
          <w:szCs w:val="24"/>
        </w:rPr>
      </w:pPr>
      <w:r w:rsidRPr="003E3AF3">
        <w:rPr>
          <w:rFonts w:ascii="Calibri" w:hAnsi="Calibri" w:cs="Calibri"/>
          <w:sz w:val="24"/>
          <w:szCs w:val="24"/>
        </w:rPr>
        <w:t xml:space="preserve">Prosimo, da nam odobrena sredstva iz posamezne vsebine programa v skupni višini ____________ EUR nakažete na transakcijski račun, številka __________________________________________________, odprt pri banki __________________________________. </w:t>
      </w:r>
    </w:p>
    <w:p w:rsidR="001702E3" w:rsidRPr="003E3AF3" w:rsidRDefault="001702E3" w:rsidP="001702E3">
      <w:pPr>
        <w:spacing w:line="276" w:lineRule="auto"/>
        <w:rPr>
          <w:rFonts w:ascii="Calibri" w:hAnsi="Calibri" w:cs="Calibri"/>
          <w:color w:val="FF0000"/>
          <w:sz w:val="24"/>
          <w:szCs w:val="24"/>
        </w:rPr>
      </w:pPr>
    </w:p>
    <w:p w:rsidR="001702E3" w:rsidRPr="003E3AF3" w:rsidRDefault="001702E3" w:rsidP="001702E3">
      <w:pPr>
        <w:spacing w:line="276" w:lineRule="auto"/>
        <w:rPr>
          <w:rFonts w:ascii="Calibri" w:hAnsi="Calibri" w:cs="Calibri"/>
          <w:color w:val="FF0000"/>
          <w:sz w:val="24"/>
          <w:szCs w:val="24"/>
        </w:rPr>
      </w:pPr>
    </w:p>
    <w:tbl>
      <w:tblPr>
        <w:tblW w:w="0" w:type="auto"/>
        <w:tblCellMar>
          <w:left w:w="70" w:type="dxa"/>
          <w:right w:w="70" w:type="dxa"/>
        </w:tblCellMar>
        <w:tblLook w:val="01E0" w:firstRow="1" w:lastRow="1" w:firstColumn="1" w:lastColumn="1" w:noHBand="0" w:noVBand="0"/>
      </w:tblPr>
      <w:tblGrid>
        <w:gridCol w:w="4997"/>
        <w:gridCol w:w="4998"/>
      </w:tblGrid>
      <w:tr w:rsidR="001702E3" w:rsidRPr="003E3AF3" w:rsidTr="00A826F6">
        <w:trPr>
          <w:trHeight w:val="151"/>
        </w:trPr>
        <w:tc>
          <w:tcPr>
            <w:tcW w:w="4997" w:type="dxa"/>
          </w:tcPr>
          <w:p w:rsidR="001702E3" w:rsidRPr="003E3AF3" w:rsidRDefault="001702E3" w:rsidP="00A826F6">
            <w:pPr>
              <w:spacing w:line="276" w:lineRule="auto"/>
              <w:rPr>
                <w:rFonts w:ascii="Calibri" w:hAnsi="Calibri" w:cs="Calibri"/>
                <w:sz w:val="24"/>
                <w:szCs w:val="24"/>
              </w:rPr>
            </w:pPr>
            <w:r w:rsidRPr="003E3AF3">
              <w:rPr>
                <w:rFonts w:ascii="Calibri" w:hAnsi="Calibri" w:cs="Calibri"/>
                <w:sz w:val="24"/>
                <w:szCs w:val="24"/>
              </w:rPr>
              <w:t xml:space="preserve">Kraj in datum:  </w:t>
            </w:r>
          </w:p>
        </w:tc>
        <w:tc>
          <w:tcPr>
            <w:tcW w:w="4998" w:type="dxa"/>
          </w:tcPr>
          <w:p w:rsidR="001702E3" w:rsidRPr="003E3AF3" w:rsidRDefault="001702E3" w:rsidP="00A826F6">
            <w:pPr>
              <w:spacing w:line="276" w:lineRule="auto"/>
              <w:jc w:val="right"/>
              <w:rPr>
                <w:rFonts w:ascii="Calibri" w:hAnsi="Calibri" w:cs="Calibri"/>
                <w:sz w:val="24"/>
                <w:szCs w:val="24"/>
              </w:rPr>
            </w:pPr>
            <w:r w:rsidRPr="003E3AF3">
              <w:rPr>
                <w:rFonts w:ascii="Calibri" w:hAnsi="Calibri" w:cs="Calibri"/>
                <w:sz w:val="24"/>
                <w:szCs w:val="24"/>
              </w:rPr>
              <w:t xml:space="preserve">    Podpis odgovorne osebe:</w:t>
            </w:r>
          </w:p>
        </w:tc>
      </w:tr>
      <w:tr w:rsidR="001702E3" w:rsidRPr="003E3AF3" w:rsidTr="00A826F6">
        <w:trPr>
          <w:trHeight w:val="151"/>
        </w:trPr>
        <w:tc>
          <w:tcPr>
            <w:tcW w:w="4997" w:type="dxa"/>
          </w:tcPr>
          <w:p w:rsidR="001702E3" w:rsidRPr="003E3AF3" w:rsidRDefault="001702E3" w:rsidP="00A826F6">
            <w:pPr>
              <w:spacing w:line="276" w:lineRule="auto"/>
              <w:rPr>
                <w:rFonts w:ascii="Calibri" w:hAnsi="Calibri" w:cs="Calibri"/>
                <w:sz w:val="24"/>
                <w:szCs w:val="24"/>
              </w:rPr>
            </w:pPr>
          </w:p>
        </w:tc>
        <w:tc>
          <w:tcPr>
            <w:tcW w:w="4998" w:type="dxa"/>
          </w:tcPr>
          <w:p w:rsidR="001702E3" w:rsidRPr="003E3AF3" w:rsidRDefault="001702E3" w:rsidP="00A826F6">
            <w:pPr>
              <w:spacing w:line="276" w:lineRule="auto"/>
              <w:jc w:val="right"/>
              <w:rPr>
                <w:rFonts w:ascii="Calibri" w:hAnsi="Calibri" w:cs="Calibri"/>
                <w:sz w:val="24"/>
                <w:szCs w:val="24"/>
              </w:rPr>
            </w:pPr>
          </w:p>
        </w:tc>
      </w:tr>
      <w:tr w:rsidR="001702E3" w:rsidRPr="003E3AF3" w:rsidTr="00A826F6">
        <w:trPr>
          <w:trHeight w:val="151"/>
        </w:trPr>
        <w:tc>
          <w:tcPr>
            <w:tcW w:w="4997" w:type="dxa"/>
          </w:tcPr>
          <w:p w:rsidR="001702E3" w:rsidRPr="003E3AF3" w:rsidRDefault="001702E3" w:rsidP="00A826F6">
            <w:pPr>
              <w:spacing w:line="276" w:lineRule="auto"/>
              <w:rPr>
                <w:rFonts w:ascii="Calibri" w:hAnsi="Calibri" w:cs="Calibri"/>
                <w:sz w:val="24"/>
                <w:szCs w:val="24"/>
              </w:rPr>
            </w:pPr>
            <w:r w:rsidRPr="003E3AF3">
              <w:rPr>
                <w:rFonts w:ascii="Calibri" w:hAnsi="Calibri" w:cs="Calibri"/>
                <w:sz w:val="24"/>
                <w:szCs w:val="24"/>
              </w:rPr>
              <w:t xml:space="preserve">________________                                          </w:t>
            </w:r>
          </w:p>
        </w:tc>
        <w:tc>
          <w:tcPr>
            <w:tcW w:w="4998" w:type="dxa"/>
          </w:tcPr>
          <w:p w:rsidR="001702E3" w:rsidRPr="003E3AF3" w:rsidRDefault="001702E3" w:rsidP="00A826F6">
            <w:pPr>
              <w:spacing w:line="276" w:lineRule="auto"/>
              <w:rPr>
                <w:rFonts w:ascii="Calibri" w:hAnsi="Calibri" w:cs="Calibri"/>
                <w:sz w:val="24"/>
                <w:szCs w:val="24"/>
              </w:rPr>
            </w:pPr>
            <w:r w:rsidRPr="003E3AF3">
              <w:rPr>
                <w:rFonts w:ascii="Calibri" w:hAnsi="Calibri" w:cs="Calibri"/>
                <w:sz w:val="24"/>
                <w:szCs w:val="24"/>
              </w:rPr>
              <w:t xml:space="preserve">                                            ____________________</w:t>
            </w:r>
          </w:p>
        </w:tc>
      </w:tr>
    </w:tbl>
    <w:p w:rsidR="001702E3" w:rsidRPr="00D80954" w:rsidRDefault="001702E3" w:rsidP="001702E3">
      <w:pPr>
        <w:spacing w:line="276" w:lineRule="auto"/>
        <w:ind w:left="2124" w:firstLine="708"/>
        <w:rPr>
          <w:rFonts w:ascii="Calibri" w:hAnsi="Calibri" w:cs="Calibri"/>
        </w:rPr>
      </w:pPr>
    </w:p>
    <w:p w:rsidR="001702E3" w:rsidRDefault="003E3AF3" w:rsidP="00927788">
      <w:pPr>
        <w:spacing w:after="0" w:line="276" w:lineRule="auto"/>
        <w:jc w:val="both"/>
        <w:rPr>
          <w:rFonts w:cstheme="minorHAnsi"/>
          <w:color w:val="FF0000"/>
          <w:sz w:val="24"/>
          <w:szCs w:val="24"/>
        </w:rPr>
      </w:pP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Pr>
          <w:rFonts w:cstheme="minorHAnsi"/>
          <w:color w:val="FF0000"/>
          <w:sz w:val="24"/>
          <w:szCs w:val="24"/>
        </w:rPr>
        <w:tab/>
      </w:r>
      <w:r w:rsidRPr="00383B7E">
        <w:rPr>
          <w:rFonts w:ascii="Calibri" w:hAnsi="Calibri" w:cs="Calibri"/>
        </w:rPr>
        <w:t>ŽIG</w:t>
      </w:r>
    </w:p>
    <w:p w:rsidR="0033213C" w:rsidRDefault="0033213C"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1702E3" w:rsidRDefault="001702E3"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692BCF" w:rsidRDefault="00692BCF" w:rsidP="00927788">
      <w:pPr>
        <w:spacing w:after="0" w:line="276" w:lineRule="auto"/>
        <w:jc w:val="both"/>
        <w:rPr>
          <w:rFonts w:cstheme="minorHAnsi"/>
          <w:color w:val="FF0000"/>
          <w:sz w:val="24"/>
          <w:szCs w:val="24"/>
        </w:rPr>
      </w:pPr>
    </w:p>
    <w:p w:rsidR="0033213C" w:rsidRDefault="0033213C" w:rsidP="00927788">
      <w:pPr>
        <w:spacing w:after="0" w:line="276" w:lineRule="auto"/>
        <w:jc w:val="both"/>
        <w:rPr>
          <w:rFonts w:cstheme="minorHAnsi"/>
          <w:color w:val="FF0000"/>
          <w:sz w:val="24"/>
          <w:szCs w:val="24"/>
        </w:rPr>
      </w:pPr>
    </w:p>
    <w:p w:rsidR="00AC5F1A" w:rsidRPr="008D0602" w:rsidRDefault="00AC5F1A"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tbl>
      <w:tblPr>
        <w:tblW w:w="10485" w:type="dxa"/>
        <w:tblLayout w:type="fixed"/>
        <w:tblCellMar>
          <w:left w:w="0" w:type="dxa"/>
          <w:right w:w="0" w:type="dxa"/>
        </w:tblCellMar>
        <w:tblLook w:val="0000" w:firstRow="0" w:lastRow="0" w:firstColumn="0" w:lastColumn="0" w:noHBand="0" w:noVBand="0"/>
      </w:tblPr>
      <w:tblGrid>
        <w:gridCol w:w="10485"/>
      </w:tblGrid>
      <w:tr w:rsidR="00FD28E9" w:rsidRPr="00422B11"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FD28E9" w:rsidRPr="00422B11" w:rsidRDefault="00AC5F1A" w:rsidP="00692BCF">
            <w:pPr>
              <w:spacing w:line="276" w:lineRule="auto"/>
              <w:rPr>
                <w:rFonts w:ascii="Calibri" w:hAnsi="Calibri" w:cs="Calibri"/>
                <w:b/>
                <w:sz w:val="28"/>
                <w:szCs w:val="24"/>
              </w:rPr>
            </w:pPr>
            <w:r w:rsidRPr="00422B11">
              <w:rPr>
                <w:rFonts w:ascii="Calibri" w:hAnsi="Calibri" w:cs="Calibri"/>
                <w:b/>
                <w:sz w:val="28"/>
                <w:szCs w:val="24"/>
              </w:rPr>
              <w:t>OBRAZEC ŠT. 9</w:t>
            </w:r>
            <w:r w:rsidR="00FD28E9" w:rsidRPr="00422B11">
              <w:rPr>
                <w:rFonts w:ascii="Calibri" w:hAnsi="Calibri" w:cs="Calibri"/>
                <w:b/>
                <w:sz w:val="28"/>
                <w:szCs w:val="24"/>
              </w:rPr>
              <w:t xml:space="preserve"> – </w:t>
            </w:r>
            <w:r w:rsidR="0033213C" w:rsidRPr="00422B11">
              <w:rPr>
                <w:rFonts w:ascii="Calibri" w:hAnsi="Calibri" w:cs="Calibri"/>
                <w:b/>
                <w:sz w:val="28"/>
                <w:szCs w:val="24"/>
              </w:rPr>
              <w:t>LETNO POROČILO (</w:t>
            </w:r>
            <w:r w:rsidR="00692BCF" w:rsidRPr="00422B11">
              <w:rPr>
                <w:rFonts w:ascii="Calibri" w:hAnsi="Calibri" w:cs="Calibri"/>
                <w:b/>
                <w:sz w:val="28"/>
                <w:szCs w:val="24"/>
              </w:rPr>
              <w:t>VSEBINSKO IN FINANČNO</w:t>
            </w:r>
            <w:r w:rsidR="0033213C" w:rsidRPr="00422B11">
              <w:rPr>
                <w:rFonts w:ascii="Calibri" w:hAnsi="Calibri" w:cs="Calibri"/>
                <w:b/>
                <w:sz w:val="28"/>
                <w:szCs w:val="24"/>
              </w:rPr>
              <w:t>)</w:t>
            </w:r>
          </w:p>
        </w:tc>
      </w:tr>
    </w:tbl>
    <w:p w:rsidR="00057D2B" w:rsidRPr="00FD28E9" w:rsidRDefault="009E40CA" w:rsidP="00927788">
      <w:pPr>
        <w:spacing w:after="0" w:line="276" w:lineRule="auto"/>
        <w:jc w:val="both"/>
        <w:rPr>
          <w:rFonts w:cstheme="minorHAnsi"/>
          <w:b/>
          <w:sz w:val="24"/>
          <w:szCs w:val="24"/>
        </w:rPr>
      </w:pPr>
      <w:r>
        <w:rPr>
          <w:rFonts w:cstheme="minorHAnsi"/>
          <w:sz w:val="24"/>
          <w:szCs w:val="24"/>
        </w:rPr>
        <w:t xml:space="preserve">Poročilo </w:t>
      </w:r>
      <w:r w:rsidR="00057D2B" w:rsidRPr="00FD28E9">
        <w:rPr>
          <w:rFonts w:cstheme="minorHAnsi"/>
          <w:sz w:val="24"/>
          <w:szCs w:val="24"/>
        </w:rPr>
        <w:t xml:space="preserve">o porabi sredstev, dodeljenih na podlagi </w:t>
      </w:r>
      <w:r w:rsidR="00057D2B" w:rsidRPr="00FD28E9">
        <w:rPr>
          <w:rFonts w:cstheme="minorHAnsi"/>
          <w:b/>
          <w:sz w:val="24"/>
          <w:szCs w:val="24"/>
        </w:rPr>
        <w:t>Javnega razpisa za sofinanciranje socialnovarstvenih programov in ostalih programov</w:t>
      </w:r>
      <w:r>
        <w:rPr>
          <w:rFonts w:cstheme="minorHAnsi"/>
          <w:b/>
          <w:sz w:val="24"/>
          <w:szCs w:val="24"/>
        </w:rPr>
        <w:t>, ki jih izvajajo društva in druge organizacije in niso opredeljeni v ostalih razpisih Občine</w:t>
      </w:r>
      <w:r w:rsidR="00057D2B" w:rsidRPr="00FD28E9">
        <w:rPr>
          <w:rFonts w:cstheme="minorHAnsi"/>
          <w:b/>
          <w:sz w:val="24"/>
          <w:szCs w:val="24"/>
        </w:rPr>
        <w:t xml:space="preserve"> Gornji Petrovci </w:t>
      </w:r>
      <w:r w:rsidR="0033213C">
        <w:rPr>
          <w:rFonts w:cstheme="minorHAnsi"/>
          <w:b/>
          <w:sz w:val="24"/>
          <w:szCs w:val="24"/>
        </w:rPr>
        <w:t>za leto 2024</w:t>
      </w:r>
      <w:r>
        <w:rPr>
          <w:rFonts w:cstheme="minorHAnsi"/>
          <w:b/>
          <w:sz w:val="24"/>
          <w:szCs w:val="24"/>
        </w:rPr>
        <w:t>.</w:t>
      </w:r>
    </w:p>
    <w:p w:rsidR="00057D2B" w:rsidRDefault="00057D2B" w:rsidP="00927788">
      <w:pPr>
        <w:spacing w:after="0" w:line="276" w:lineRule="auto"/>
        <w:jc w:val="both"/>
        <w:rPr>
          <w:rFonts w:cstheme="minorHAnsi"/>
          <w:b/>
          <w:sz w:val="24"/>
          <w:szCs w:val="24"/>
        </w:rPr>
      </w:pPr>
    </w:p>
    <w:p w:rsidR="00057D2B" w:rsidRPr="00FD28E9" w:rsidRDefault="00D26334" w:rsidP="00927788">
      <w:pPr>
        <w:spacing w:after="0" w:line="276" w:lineRule="auto"/>
        <w:jc w:val="both"/>
        <w:rPr>
          <w:rFonts w:cstheme="minorHAnsi"/>
          <w:sz w:val="24"/>
          <w:szCs w:val="24"/>
        </w:rPr>
      </w:pPr>
      <w:r w:rsidRPr="00D26334">
        <w:rPr>
          <w:rFonts w:cstheme="minorHAnsi"/>
          <w:sz w:val="24"/>
          <w:szCs w:val="24"/>
        </w:rPr>
        <w:t>Vlagatelj:</w:t>
      </w:r>
      <w:r>
        <w:rPr>
          <w:rFonts w:cstheme="minorHAnsi"/>
          <w:sz w:val="24"/>
          <w:szCs w:val="24"/>
        </w:rPr>
        <w:t xml:space="preserve"> ____________________________________________________________________________</w:t>
      </w:r>
    </w:p>
    <w:p w:rsidR="00057D2B" w:rsidRPr="00FD28E9" w:rsidRDefault="00057D2B" w:rsidP="00927788">
      <w:pPr>
        <w:spacing w:after="0" w:line="276" w:lineRule="auto"/>
        <w:jc w:val="both"/>
        <w:rPr>
          <w:rFonts w:cstheme="minorHAnsi"/>
          <w:b/>
          <w:sz w:val="24"/>
          <w:szCs w:val="24"/>
        </w:rPr>
      </w:pP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t>VSEBINSKO POROČILO</w:t>
      </w:r>
      <w:r w:rsidRPr="009E40CA">
        <w:rPr>
          <w:rFonts w:cstheme="minorHAnsi"/>
          <w:b/>
          <w:bCs/>
          <w:sz w:val="24"/>
          <w:szCs w:val="24"/>
        </w:rPr>
        <w:t xml:space="preserve"> </w:t>
      </w:r>
    </w:p>
    <w:p w:rsidR="002A436E" w:rsidRPr="002A436E" w:rsidRDefault="002A436E" w:rsidP="002A436E">
      <w:pPr>
        <w:spacing w:line="276" w:lineRule="auto"/>
        <w:jc w:val="both"/>
        <w:rPr>
          <w:rFonts w:cstheme="minorHAnsi"/>
          <w:sz w:val="24"/>
          <w:szCs w:val="24"/>
        </w:rPr>
      </w:pPr>
      <w:r w:rsidRPr="002A436E">
        <w:rPr>
          <w:rFonts w:cstheme="minorHAnsi"/>
          <w:bCs/>
          <w:sz w:val="24"/>
          <w:szCs w:val="24"/>
        </w:rPr>
        <w:t xml:space="preserve">Opisati je potrebno vse programe, ki so bili sofinancirani </w:t>
      </w:r>
      <w:r w:rsidRPr="002A436E">
        <w:rPr>
          <w:rFonts w:cstheme="minorHAnsi"/>
          <w:bCs/>
        </w:rPr>
        <w:t xml:space="preserve">s strani občine </w:t>
      </w:r>
      <w:r w:rsidRPr="002A436E">
        <w:rPr>
          <w:rFonts w:cstheme="minorHAnsi"/>
          <w:bCs/>
          <w:sz w:val="24"/>
          <w:szCs w:val="24"/>
        </w:rPr>
        <w:t xml:space="preserve">ter zraven priložiti priloge iz katerih je razvidno, da je bil program izveden. </w:t>
      </w:r>
    </w:p>
    <w:p w:rsidR="00C741B4" w:rsidRPr="00C741B4"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Pr="002A436E" w:rsidRDefault="002A436E"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lastRenderedPageBreak/>
        <w:t>FINANČNO POROČILO</w:t>
      </w:r>
      <w:r w:rsidRPr="009E40CA">
        <w:rPr>
          <w:rFonts w:cstheme="minorHAnsi"/>
          <w:b/>
          <w:bCs/>
          <w:sz w:val="24"/>
          <w:szCs w:val="24"/>
        </w:rPr>
        <w:t xml:space="preserve"> </w:t>
      </w:r>
    </w:p>
    <w:p w:rsidR="00057D2B" w:rsidRPr="00FD28E9" w:rsidRDefault="00057D2B" w:rsidP="009E40CA">
      <w:pPr>
        <w:spacing w:after="0" w:line="276" w:lineRule="auto"/>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BB64B7">
            <w:pPr>
              <w:spacing w:line="276" w:lineRule="auto"/>
              <w:jc w:val="center"/>
              <w:rPr>
                <w:rFonts w:cstheme="minorHAnsi"/>
                <w:b/>
                <w:sz w:val="24"/>
                <w:szCs w:val="24"/>
              </w:rPr>
            </w:pPr>
            <w:r>
              <w:rPr>
                <w:rFonts w:cstheme="minorHAnsi"/>
                <w:b/>
                <w:sz w:val="24"/>
                <w:szCs w:val="24"/>
              </w:rPr>
              <w:t>PRIHODKI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rPr>
          <w:trHeight w:val="29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rPr>
          <w:trHeight w:val="267"/>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1B3D96">
        <w:trPr>
          <w:trHeight w:val="28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4B3F54">
        <w:trPr>
          <w:trHeight w:val="71"/>
        </w:trPr>
        <w:tc>
          <w:tcPr>
            <w:tcW w:w="5949"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shd w:val="clear" w:color="auto" w:fill="F2F2F2" w:themeFill="background1" w:themeFillShade="F2"/>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jc w:val="both"/>
        <w:rPr>
          <w:rFonts w:cstheme="minorHAnsi"/>
          <w:b/>
          <w:sz w:val="24"/>
          <w:szCs w:val="24"/>
        </w:rPr>
      </w:pPr>
    </w:p>
    <w:p w:rsidR="00057D2B" w:rsidRPr="00FD28E9" w:rsidRDefault="00057D2B" w:rsidP="00927788">
      <w:pPr>
        <w:spacing w:after="0" w:line="276" w:lineRule="auto"/>
        <w:jc w:val="both"/>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7A068F">
            <w:pPr>
              <w:spacing w:line="276" w:lineRule="auto"/>
              <w:jc w:val="center"/>
              <w:rPr>
                <w:rFonts w:cstheme="minorHAnsi"/>
                <w:b/>
                <w:sz w:val="24"/>
                <w:szCs w:val="24"/>
              </w:rPr>
            </w:pPr>
            <w:r>
              <w:rPr>
                <w:rFonts w:cstheme="minorHAnsi"/>
                <w:b/>
                <w:sz w:val="24"/>
                <w:szCs w:val="24"/>
              </w:rPr>
              <w:t>ODHODKI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4B3F54">
        <w:tc>
          <w:tcPr>
            <w:tcW w:w="5949"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shd w:val="clear" w:color="auto" w:fill="F2F2F2" w:themeFill="background1" w:themeFillShade="F2"/>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rPr>
          <w:rFonts w:cstheme="minorHAnsi"/>
          <w:b/>
          <w:sz w:val="24"/>
          <w:szCs w:val="24"/>
        </w:rPr>
      </w:pPr>
    </w:p>
    <w:p w:rsidR="00057D2B" w:rsidRPr="006D20EB" w:rsidRDefault="006D20EB" w:rsidP="006D20EB">
      <w:pPr>
        <w:spacing w:after="0" w:line="276" w:lineRule="auto"/>
        <w:jc w:val="both"/>
        <w:rPr>
          <w:rFonts w:cstheme="minorHAnsi"/>
          <w:b/>
          <w:sz w:val="24"/>
          <w:szCs w:val="24"/>
        </w:rPr>
      </w:pPr>
      <w:r>
        <w:rPr>
          <w:rFonts w:cstheme="minorHAnsi"/>
          <w:b/>
          <w:sz w:val="24"/>
          <w:szCs w:val="24"/>
        </w:rPr>
        <w:t>Obvezne priloge k vsebinskemu in finančnemu poročilu - dokazila</w:t>
      </w:r>
      <w:r w:rsidR="00057D2B" w:rsidRPr="00FD28E9">
        <w:rPr>
          <w:rFonts w:cstheme="minorHAnsi"/>
          <w:b/>
          <w:sz w:val="24"/>
          <w:szCs w:val="24"/>
        </w:rPr>
        <w:t xml:space="preserve"> o izvedbi programov: </w:t>
      </w:r>
      <w:r w:rsidR="00057D2B" w:rsidRPr="006D20EB">
        <w:rPr>
          <w:rFonts w:cstheme="minorHAnsi"/>
          <w:sz w:val="24"/>
          <w:szCs w:val="24"/>
        </w:rPr>
        <w:t>promocijski material, objave v medijih o izvedbi oz. sodelovanju v programu, fotokopije računov, pogodb, vabila, fotografije</w:t>
      </w:r>
      <w:r>
        <w:rPr>
          <w:rFonts w:cstheme="minorHAnsi"/>
          <w:sz w:val="24"/>
          <w:szCs w:val="24"/>
        </w:rPr>
        <w:t>, ipd.</w:t>
      </w:r>
    </w:p>
    <w:p w:rsidR="00057D2B" w:rsidRDefault="00057D2B" w:rsidP="00927788">
      <w:pPr>
        <w:spacing w:after="0" w:line="276" w:lineRule="auto"/>
        <w:jc w:val="both"/>
        <w:rPr>
          <w:rFonts w:cstheme="minorHAnsi"/>
          <w:b/>
          <w:sz w:val="24"/>
          <w:szCs w:val="24"/>
        </w:rPr>
      </w:pPr>
    </w:p>
    <w:p w:rsidR="006D20EB" w:rsidRPr="00FD28E9" w:rsidRDefault="006D20EB" w:rsidP="00927788">
      <w:pPr>
        <w:spacing w:after="0" w:line="276" w:lineRule="auto"/>
        <w:jc w:val="both"/>
        <w:rPr>
          <w:rFonts w:cstheme="minorHAnsi"/>
          <w:b/>
          <w:sz w:val="24"/>
          <w:szCs w:val="24"/>
        </w:rPr>
      </w:pPr>
    </w:p>
    <w:tbl>
      <w:tblPr>
        <w:tblW w:w="10490" w:type="dxa"/>
        <w:tblLayout w:type="fixed"/>
        <w:tblCellMar>
          <w:left w:w="70" w:type="dxa"/>
          <w:right w:w="70" w:type="dxa"/>
        </w:tblCellMar>
        <w:tblLook w:val="01E0" w:firstRow="1" w:lastRow="1" w:firstColumn="1" w:lastColumn="1" w:noHBand="0" w:noVBand="0"/>
      </w:tblPr>
      <w:tblGrid>
        <w:gridCol w:w="5244"/>
        <w:gridCol w:w="5246"/>
      </w:tblGrid>
      <w:tr w:rsidR="006D20EB" w:rsidRPr="00C326EB" w:rsidTr="0033213C">
        <w:trPr>
          <w:trHeight w:val="458"/>
        </w:trPr>
        <w:tc>
          <w:tcPr>
            <w:tcW w:w="4682"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6D20EB" w:rsidRPr="00C326EB" w:rsidTr="0033213C">
        <w:trPr>
          <w:trHeight w:val="458"/>
        </w:trPr>
        <w:tc>
          <w:tcPr>
            <w:tcW w:w="4682" w:type="dxa"/>
          </w:tcPr>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6D20EB" w:rsidRPr="00C326EB" w:rsidRDefault="006D20EB" w:rsidP="0033213C">
            <w:pPr>
              <w:spacing w:line="276" w:lineRule="auto"/>
              <w:jc w:val="right"/>
              <w:rPr>
                <w:rFonts w:ascii="Calibri" w:hAnsi="Calibri" w:cs="Calibri"/>
                <w:sz w:val="24"/>
                <w:szCs w:val="24"/>
              </w:rPr>
            </w:pPr>
            <w:r>
              <w:rPr>
                <w:rFonts w:ascii="Calibri" w:hAnsi="Calibri" w:cs="Calibri"/>
                <w:sz w:val="24"/>
                <w:szCs w:val="24"/>
              </w:rPr>
              <w:t>_______________________</w:t>
            </w:r>
          </w:p>
          <w:p w:rsidR="006D20EB" w:rsidRPr="00C326EB" w:rsidRDefault="006D20EB" w:rsidP="0033213C">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5B57E3" w:rsidRPr="00C326EB" w:rsidRDefault="005B57E3" w:rsidP="00927788">
      <w:pPr>
        <w:spacing w:line="276" w:lineRule="auto"/>
        <w:rPr>
          <w:sz w:val="24"/>
          <w:szCs w:val="24"/>
        </w:rPr>
      </w:pPr>
    </w:p>
    <w:sectPr w:rsidR="005B57E3" w:rsidRPr="00C326EB" w:rsidSect="009E40CA">
      <w:headerReference w:type="default" r:id="rId12"/>
      <w:footerReference w:type="defaul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13C" w:rsidRDefault="0033213C" w:rsidP="002139DB">
      <w:pPr>
        <w:spacing w:after="0" w:line="240" w:lineRule="auto"/>
      </w:pPr>
      <w:r>
        <w:separator/>
      </w:r>
    </w:p>
  </w:endnote>
  <w:endnote w:type="continuationSeparator" w:id="0">
    <w:p w:rsidR="0033213C" w:rsidRDefault="0033213C" w:rsidP="002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75071"/>
      <w:docPartObj>
        <w:docPartGallery w:val="Page Numbers (Bottom of Page)"/>
        <w:docPartUnique/>
      </w:docPartObj>
    </w:sdtPr>
    <w:sdtEndPr>
      <w:rPr>
        <w:sz w:val="16"/>
      </w:rPr>
    </w:sdtEndPr>
    <w:sdtContent>
      <w:p w:rsidR="0033213C" w:rsidRPr="002139DB" w:rsidRDefault="0033213C">
        <w:pPr>
          <w:pStyle w:val="Noga"/>
          <w:jc w:val="center"/>
          <w:rPr>
            <w:sz w:val="16"/>
          </w:rPr>
        </w:pPr>
        <w:r w:rsidRPr="002139DB">
          <w:rPr>
            <w:sz w:val="16"/>
          </w:rPr>
          <w:fldChar w:fldCharType="begin"/>
        </w:r>
        <w:r w:rsidRPr="002139DB">
          <w:rPr>
            <w:sz w:val="16"/>
          </w:rPr>
          <w:instrText>PAGE   \* MERGEFORMAT</w:instrText>
        </w:r>
        <w:r w:rsidRPr="002139DB">
          <w:rPr>
            <w:sz w:val="16"/>
          </w:rPr>
          <w:fldChar w:fldCharType="separate"/>
        </w:r>
        <w:r w:rsidR="00C62A53">
          <w:rPr>
            <w:noProof/>
            <w:sz w:val="16"/>
          </w:rPr>
          <w:t>3</w:t>
        </w:r>
        <w:r w:rsidRPr="002139DB">
          <w:rPr>
            <w:sz w:val="16"/>
          </w:rPr>
          <w:fldChar w:fldCharType="end"/>
        </w:r>
      </w:p>
    </w:sdtContent>
  </w:sdt>
  <w:p w:rsidR="0033213C" w:rsidRDefault="0033213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3C" w:rsidRDefault="0033213C" w:rsidP="002139DB">
      <w:pPr>
        <w:spacing w:after="0" w:line="240" w:lineRule="auto"/>
      </w:pPr>
      <w:r>
        <w:separator/>
      </w:r>
    </w:p>
  </w:footnote>
  <w:footnote w:type="continuationSeparator" w:id="0">
    <w:p w:rsidR="0033213C" w:rsidRDefault="0033213C" w:rsidP="00213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3C" w:rsidRPr="00FF36CA" w:rsidRDefault="0033213C" w:rsidP="0033213C">
    <w:pPr>
      <w:overflowPunct w:val="0"/>
      <w:autoSpaceDE w:val="0"/>
      <w:autoSpaceDN w:val="0"/>
      <w:adjustRightInd w:val="0"/>
      <w:spacing w:after="0" w:line="240" w:lineRule="auto"/>
      <w:rPr>
        <w:rFonts w:ascii="Times New Roman" w:hAnsi="Times New Roman" w:cs="Times New Roman"/>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FB25"/>
      </v:shape>
    </w:pict>
  </w:numPicBullet>
  <w:abstractNum w:abstractNumId="0" w15:restartNumberingAfterBreak="0">
    <w:nsid w:val="016E0A15"/>
    <w:multiLevelType w:val="hybridMultilevel"/>
    <w:tmpl w:val="F8F8F1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925A41"/>
    <w:multiLevelType w:val="hybridMultilevel"/>
    <w:tmpl w:val="95EC1C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3A222A"/>
    <w:multiLevelType w:val="hybridMultilevel"/>
    <w:tmpl w:val="8EFCD9DC"/>
    <w:lvl w:ilvl="0" w:tplc="0424000F">
      <w:start w:val="1"/>
      <w:numFmt w:val="decimal"/>
      <w:lvlText w:val="%1."/>
      <w:lvlJc w:val="left"/>
      <w:pPr>
        <w:ind w:left="6881" w:hanging="360"/>
      </w:pPr>
      <w:rPr>
        <w:rFonts w:hint="default"/>
      </w:rPr>
    </w:lvl>
    <w:lvl w:ilvl="1" w:tplc="04240019" w:tentative="1">
      <w:start w:val="1"/>
      <w:numFmt w:val="lowerLetter"/>
      <w:lvlText w:val="%2."/>
      <w:lvlJc w:val="left"/>
      <w:pPr>
        <w:ind w:left="7601" w:hanging="360"/>
      </w:pPr>
    </w:lvl>
    <w:lvl w:ilvl="2" w:tplc="0424001B" w:tentative="1">
      <w:start w:val="1"/>
      <w:numFmt w:val="lowerRoman"/>
      <w:lvlText w:val="%3."/>
      <w:lvlJc w:val="right"/>
      <w:pPr>
        <w:ind w:left="8321" w:hanging="180"/>
      </w:pPr>
    </w:lvl>
    <w:lvl w:ilvl="3" w:tplc="0424000F" w:tentative="1">
      <w:start w:val="1"/>
      <w:numFmt w:val="decimal"/>
      <w:lvlText w:val="%4."/>
      <w:lvlJc w:val="left"/>
      <w:pPr>
        <w:ind w:left="9041" w:hanging="360"/>
      </w:pPr>
    </w:lvl>
    <w:lvl w:ilvl="4" w:tplc="04240019" w:tentative="1">
      <w:start w:val="1"/>
      <w:numFmt w:val="lowerLetter"/>
      <w:lvlText w:val="%5."/>
      <w:lvlJc w:val="left"/>
      <w:pPr>
        <w:ind w:left="9761" w:hanging="360"/>
      </w:pPr>
    </w:lvl>
    <w:lvl w:ilvl="5" w:tplc="0424001B" w:tentative="1">
      <w:start w:val="1"/>
      <w:numFmt w:val="lowerRoman"/>
      <w:lvlText w:val="%6."/>
      <w:lvlJc w:val="right"/>
      <w:pPr>
        <w:ind w:left="10481" w:hanging="180"/>
      </w:pPr>
    </w:lvl>
    <w:lvl w:ilvl="6" w:tplc="0424000F" w:tentative="1">
      <w:start w:val="1"/>
      <w:numFmt w:val="decimal"/>
      <w:lvlText w:val="%7."/>
      <w:lvlJc w:val="left"/>
      <w:pPr>
        <w:ind w:left="11201" w:hanging="360"/>
      </w:pPr>
    </w:lvl>
    <w:lvl w:ilvl="7" w:tplc="04240019" w:tentative="1">
      <w:start w:val="1"/>
      <w:numFmt w:val="lowerLetter"/>
      <w:lvlText w:val="%8."/>
      <w:lvlJc w:val="left"/>
      <w:pPr>
        <w:ind w:left="11921" w:hanging="360"/>
      </w:pPr>
    </w:lvl>
    <w:lvl w:ilvl="8" w:tplc="0424001B" w:tentative="1">
      <w:start w:val="1"/>
      <w:numFmt w:val="lowerRoman"/>
      <w:lvlText w:val="%9."/>
      <w:lvlJc w:val="right"/>
      <w:pPr>
        <w:ind w:left="12641" w:hanging="180"/>
      </w:pPr>
    </w:lvl>
  </w:abstractNum>
  <w:abstractNum w:abstractNumId="3" w15:restartNumberingAfterBreak="0">
    <w:nsid w:val="28B55A92"/>
    <w:multiLevelType w:val="multilevel"/>
    <w:tmpl w:val="CE868C82"/>
    <w:lvl w:ilvl="0">
      <w:start w:val="1"/>
      <w:numFmt w:val="decimal"/>
      <w:lvlText w:val="%1."/>
      <w:lvlJc w:val="left"/>
      <w:pPr>
        <w:ind w:left="720" w:hanging="360"/>
      </w:pPr>
      <w:rPr>
        <w:rFonts w:ascii="Calibri" w:eastAsia="Times New Roman" w:hAnsi="Calibri" w:cs="Calibr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426BAD"/>
    <w:multiLevelType w:val="hybridMultilevel"/>
    <w:tmpl w:val="2A7AD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7A2865"/>
    <w:multiLevelType w:val="hybridMultilevel"/>
    <w:tmpl w:val="6520F3D0"/>
    <w:lvl w:ilvl="0" w:tplc="1258343A">
      <w:start w:val="4"/>
      <w:numFmt w:val="decimal"/>
      <w:lvlText w:val="%1."/>
      <w:lvlJc w:val="left"/>
      <w:pPr>
        <w:ind w:left="720" w:hanging="360"/>
      </w:pPr>
      <w:rPr>
        <w:rFonts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4F19BD"/>
    <w:multiLevelType w:val="hybridMultilevel"/>
    <w:tmpl w:val="0D68C908"/>
    <w:lvl w:ilvl="0" w:tplc="D2C673DA">
      <w:start w:val="4"/>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83A36"/>
    <w:multiLevelType w:val="hybridMultilevel"/>
    <w:tmpl w:val="D3CA6798"/>
    <w:lvl w:ilvl="0" w:tplc="D0A87816">
      <w:start w:val="1"/>
      <w:numFmt w:val="decimal"/>
      <w:lvlText w:val="%1."/>
      <w:lvlJc w:val="left"/>
      <w:pPr>
        <w:ind w:left="720" w:hanging="360"/>
      </w:pPr>
      <w:rPr>
        <w:b/>
        <w:color w:val="auto"/>
      </w:rPr>
    </w:lvl>
    <w:lvl w:ilvl="1" w:tplc="4F1A1C66">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B266E71"/>
    <w:multiLevelType w:val="multilevel"/>
    <w:tmpl w:val="66D44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20202C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0" w15:restartNumberingAfterBreak="0">
    <w:nsid w:val="4BE9701C"/>
    <w:multiLevelType w:val="hybridMultilevel"/>
    <w:tmpl w:val="1BDC0698"/>
    <w:lvl w:ilvl="0" w:tplc="0424000F">
      <w:start w:val="1"/>
      <w:numFmt w:val="decimal"/>
      <w:lvlText w:val="%1."/>
      <w:lvlJc w:val="left"/>
      <w:pPr>
        <w:ind w:left="720" w:hanging="360"/>
      </w:pPr>
      <w:rPr>
        <w:rFonts w:ascii="Times New Roman" w:hAnsi="Times New Roman" w:cs="Times New Roman"/>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4ED225EE"/>
    <w:multiLevelType w:val="hybridMultilevel"/>
    <w:tmpl w:val="259893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4E6561B"/>
    <w:multiLevelType w:val="hybridMultilevel"/>
    <w:tmpl w:val="F7448B4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881D1A"/>
    <w:multiLevelType w:val="hybridMultilevel"/>
    <w:tmpl w:val="A6081D1E"/>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BF175E1"/>
    <w:multiLevelType w:val="hybridMultilevel"/>
    <w:tmpl w:val="3208A6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0821B7"/>
    <w:multiLevelType w:val="hybridMultilevel"/>
    <w:tmpl w:val="0CFEADF6"/>
    <w:lvl w:ilvl="0" w:tplc="6E24FB9A">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AB442D7"/>
    <w:multiLevelType w:val="hybridMultilevel"/>
    <w:tmpl w:val="DCDEC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ADE17E9"/>
    <w:multiLevelType w:val="hybridMultilevel"/>
    <w:tmpl w:val="C72200F0"/>
    <w:lvl w:ilvl="0" w:tplc="4B5A3E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7"/>
  </w:num>
  <w:num w:numId="4">
    <w:abstractNumId w:val="4"/>
  </w:num>
  <w:num w:numId="5">
    <w:abstractNumId w:val="8"/>
  </w:num>
  <w:num w:numId="6">
    <w:abstractNumId w:val="14"/>
  </w:num>
  <w:num w:numId="7">
    <w:abstractNumId w:val="2"/>
  </w:num>
  <w:num w:numId="8">
    <w:abstractNumId w:val="1"/>
  </w:num>
  <w:num w:numId="9">
    <w:abstractNumId w:val="11"/>
  </w:num>
  <w:num w:numId="10">
    <w:abstractNumId w:val="9"/>
  </w:num>
  <w:num w:numId="11">
    <w:abstractNumId w:val="18"/>
  </w:num>
  <w:num w:numId="12">
    <w:abstractNumId w:val="12"/>
  </w:num>
  <w:num w:numId="13">
    <w:abstractNumId w:val="10"/>
  </w:num>
  <w:num w:numId="14">
    <w:abstractNumId w:val="16"/>
  </w:num>
  <w:num w:numId="15">
    <w:abstractNumId w:val="3"/>
  </w:num>
  <w:num w:numId="16">
    <w:abstractNumId w:val="0"/>
  </w:num>
  <w:num w:numId="17">
    <w:abstractNumId w:val="7"/>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B"/>
    <w:rsid w:val="0005497E"/>
    <w:rsid w:val="00057D2B"/>
    <w:rsid w:val="00062F6E"/>
    <w:rsid w:val="00080A61"/>
    <w:rsid w:val="000873D0"/>
    <w:rsid w:val="00090BE9"/>
    <w:rsid w:val="0009160A"/>
    <w:rsid w:val="000A1764"/>
    <w:rsid w:val="000B7F24"/>
    <w:rsid w:val="000D25A9"/>
    <w:rsid w:val="000F0B38"/>
    <w:rsid w:val="00127215"/>
    <w:rsid w:val="00141473"/>
    <w:rsid w:val="001442AA"/>
    <w:rsid w:val="001445AF"/>
    <w:rsid w:val="001702E3"/>
    <w:rsid w:val="00180B73"/>
    <w:rsid w:val="00196937"/>
    <w:rsid w:val="001A19D0"/>
    <w:rsid w:val="001B2791"/>
    <w:rsid w:val="001B3D96"/>
    <w:rsid w:val="00203938"/>
    <w:rsid w:val="002139DB"/>
    <w:rsid w:val="002173F4"/>
    <w:rsid w:val="00241863"/>
    <w:rsid w:val="00257C40"/>
    <w:rsid w:val="0026127C"/>
    <w:rsid w:val="0027248B"/>
    <w:rsid w:val="002A436E"/>
    <w:rsid w:val="002C07BA"/>
    <w:rsid w:val="002D34CD"/>
    <w:rsid w:val="0033213C"/>
    <w:rsid w:val="003868CC"/>
    <w:rsid w:val="003B3DD0"/>
    <w:rsid w:val="003E3AF3"/>
    <w:rsid w:val="00405324"/>
    <w:rsid w:val="00420B1D"/>
    <w:rsid w:val="00422B11"/>
    <w:rsid w:val="00436410"/>
    <w:rsid w:val="00445143"/>
    <w:rsid w:val="00475CE3"/>
    <w:rsid w:val="004B3F54"/>
    <w:rsid w:val="004B7EF4"/>
    <w:rsid w:val="004F03DD"/>
    <w:rsid w:val="004F04BF"/>
    <w:rsid w:val="00510B3C"/>
    <w:rsid w:val="00524427"/>
    <w:rsid w:val="00537D31"/>
    <w:rsid w:val="00550195"/>
    <w:rsid w:val="00565E0F"/>
    <w:rsid w:val="00576AD1"/>
    <w:rsid w:val="005B57E3"/>
    <w:rsid w:val="005F6357"/>
    <w:rsid w:val="00601D6B"/>
    <w:rsid w:val="0067202D"/>
    <w:rsid w:val="00692BCF"/>
    <w:rsid w:val="006D20EB"/>
    <w:rsid w:val="006D5BC4"/>
    <w:rsid w:val="007738B0"/>
    <w:rsid w:val="007A068F"/>
    <w:rsid w:val="007E2923"/>
    <w:rsid w:val="007E71E5"/>
    <w:rsid w:val="007F2879"/>
    <w:rsid w:val="00822968"/>
    <w:rsid w:val="00835F72"/>
    <w:rsid w:val="00856FD1"/>
    <w:rsid w:val="008B5FD6"/>
    <w:rsid w:val="008C027C"/>
    <w:rsid w:val="008C02E5"/>
    <w:rsid w:val="008D0602"/>
    <w:rsid w:val="00912829"/>
    <w:rsid w:val="00927788"/>
    <w:rsid w:val="009567B3"/>
    <w:rsid w:val="009735DB"/>
    <w:rsid w:val="00987461"/>
    <w:rsid w:val="009923E3"/>
    <w:rsid w:val="009A1403"/>
    <w:rsid w:val="009A53B5"/>
    <w:rsid w:val="009C2286"/>
    <w:rsid w:val="009D3B51"/>
    <w:rsid w:val="009E3407"/>
    <w:rsid w:val="009E40CA"/>
    <w:rsid w:val="009E66C6"/>
    <w:rsid w:val="00A00479"/>
    <w:rsid w:val="00A01322"/>
    <w:rsid w:val="00A20DD0"/>
    <w:rsid w:val="00A24BA8"/>
    <w:rsid w:val="00A35322"/>
    <w:rsid w:val="00A56FD7"/>
    <w:rsid w:val="00A8226F"/>
    <w:rsid w:val="00AA5C28"/>
    <w:rsid w:val="00AC51AE"/>
    <w:rsid w:val="00AC5F1A"/>
    <w:rsid w:val="00AD7DE1"/>
    <w:rsid w:val="00AF50A3"/>
    <w:rsid w:val="00B00946"/>
    <w:rsid w:val="00B02468"/>
    <w:rsid w:val="00B21213"/>
    <w:rsid w:val="00B7029C"/>
    <w:rsid w:val="00BA1362"/>
    <w:rsid w:val="00BB64B7"/>
    <w:rsid w:val="00BD24B1"/>
    <w:rsid w:val="00BE44D7"/>
    <w:rsid w:val="00BF1CE8"/>
    <w:rsid w:val="00BF3E78"/>
    <w:rsid w:val="00BF45D4"/>
    <w:rsid w:val="00C21BAA"/>
    <w:rsid w:val="00C326EB"/>
    <w:rsid w:val="00C62A53"/>
    <w:rsid w:val="00C741B4"/>
    <w:rsid w:val="00C774CA"/>
    <w:rsid w:val="00C84A16"/>
    <w:rsid w:val="00C902EE"/>
    <w:rsid w:val="00CC24EB"/>
    <w:rsid w:val="00CD28E3"/>
    <w:rsid w:val="00CE2648"/>
    <w:rsid w:val="00CE2AE5"/>
    <w:rsid w:val="00D10210"/>
    <w:rsid w:val="00D26334"/>
    <w:rsid w:val="00D45928"/>
    <w:rsid w:val="00D7684D"/>
    <w:rsid w:val="00D84D3F"/>
    <w:rsid w:val="00DA71C0"/>
    <w:rsid w:val="00DC0336"/>
    <w:rsid w:val="00DC256C"/>
    <w:rsid w:val="00DD4244"/>
    <w:rsid w:val="00DD7519"/>
    <w:rsid w:val="00E56B7F"/>
    <w:rsid w:val="00E57FCB"/>
    <w:rsid w:val="00E8027F"/>
    <w:rsid w:val="00E82289"/>
    <w:rsid w:val="00EB28CC"/>
    <w:rsid w:val="00EE17BC"/>
    <w:rsid w:val="00F24724"/>
    <w:rsid w:val="00F3332F"/>
    <w:rsid w:val="00F37843"/>
    <w:rsid w:val="00F442A9"/>
    <w:rsid w:val="00F5466C"/>
    <w:rsid w:val="00F6490D"/>
    <w:rsid w:val="00F81055"/>
    <w:rsid w:val="00F93A08"/>
    <w:rsid w:val="00FB3DBC"/>
    <w:rsid w:val="00FD28E9"/>
    <w:rsid w:val="00FE1651"/>
    <w:rsid w:val="00FF4C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DAC4B"/>
  <w15:chartTrackingRefBased/>
  <w15:docId w15:val="{72F65978-6602-4D5D-AFF1-0AB4636A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7D2B"/>
  </w:style>
  <w:style w:type="paragraph" w:styleId="Naslov1">
    <w:name w:val="heading 1"/>
    <w:basedOn w:val="Navaden"/>
    <w:next w:val="Navaden"/>
    <w:link w:val="Naslov1Znak"/>
    <w:qFormat/>
    <w:rsid w:val="00BE44D7"/>
    <w:pPr>
      <w:keepNext/>
      <w:numPr>
        <w:numId w:val="10"/>
      </w:numPr>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BE44D7"/>
    <w:pPr>
      <w:keepNext/>
      <w:numPr>
        <w:ilvl w:val="1"/>
        <w:numId w:val="10"/>
      </w:numPr>
      <w:spacing w:after="0" w:line="240" w:lineRule="auto"/>
      <w:outlineLvl w:val="1"/>
    </w:pPr>
    <w:rPr>
      <w:rFonts w:ascii="Times New Roman" w:eastAsia="Times New Roman" w:hAnsi="Times New Roman" w:cs="Times New Roman"/>
      <w:b/>
      <w:sz w:val="24"/>
      <w:szCs w:val="20"/>
      <w:lang w:eastAsia="sl-SI"/>
    </w:rPr>
  </w:style>
  <w:style w:type="paragraph" w:styleId="Naslov3">
    <w:name w:val="heading 3"/>
    <w:basedOn w:val="Navaden"/>
    <w:next w:val="Navaden"/>
    <w:link w:val="Naslov3Znak"/>
    <w:qFormat/>
    <w:rsid w:val="00BE44D7"/>
    <w:pPr>
      <w:keepNext/>
      <w:numPr>
        <w:ilvl w:val="2"/>
        <w:numId w:val="10"/>
      </w:numPr>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semiHidden/>
    <w:unhideWhenUsed/>
    <w:qFormat/>
    <w:rsid w:val="00BE44D7"/>
    <w:pPr>
      <w:keepNext/>
      <w:numPr>
        <w:ilvl w:val="3"/>
        <w:numId w:val="10"/>
      </w:numPr>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semiHidden/>
    <w:unhideWhenUsed/>
    <w:qFormat/>
    <w:rsid w:val="00BE44D7"/>
    <w:pPr>
      <w:numPr>
        <w:ilvl w:val="4"/>
        <w:numId w:val="10"/>
      </w:num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semiHidden/>
    <w:unhideWhenUsed/>
    <w:qFormat/>
    <w:rsid w:val="00BE44D7"/>
    <w:pPr>
      <w:numPr>
        <w:ilvl w:val="5"/>
        <w:numId w:val="10"/>
      </w:numPr>
      <w:spacing w:before="240" w:after="60" w:line="240" w:lineRule="auto"/>
      <w:outlineLvl w:val="5"/>
    </w:pPr>
    <w:rPr>
      <w:rFonts w:ascii="Calibri" w:eastAsia="Times New Roman" w:hAnsi="Calibri" w:cs="Times New Roman"/>
      <w:b/>
      <w:bCs/>
      <w:lang w:eastAsia="sl-SI"/>
    </w:rPr>
  </w:style>
  <w:style w:type="paragraph" w:styleId="Naslov7">
    <w:name w:val="heading 7"/>
    <w:basedOn w:val="Navaden"/>
    <w:next w:val="Navaden"/>
    <w:link w:val="Naslov7Znak"/>
    <w:semiHidden/>
    <w:unhideWhenUsed/>
    <w:qFormat/>
    <w:rsid w:val="00BE44D7"/>
    <w:pPr>
      <w:numPr>
        <w:ilvl w:val="6"/>
        <w:numId w:val="10"/>
      </w:numPr>
      <w:spacing w:before="240" w:after="60" w:line="240" w:lineRule="auto"/>
      <w:outlineLvl w:val="6"/>
    </w:pPr>
    <w:rPr>
      <w:rFonts w:ascii="Calibri" w:eastAsia="Times New Roman" w:hAnsi="Calibri" w:cs="Times New Roman"/>
      <w:sz w:val="24"/>
      <w:szCs w:val="24"/>
      <w:lang w:eastAsia="sl-SI"/>
    </w:rPr>
  </w:style>
  <w:style w:type="paragraph" w:styleId="Naslov8">
    <w:name w:val="heading 8"/>
    <w:basedOn w:val="Navaden"/>
    <w:next w:val="Navaden"/>
    <w:link w:val="Naslov8Znak"/>
    <w:semiHidden/>
    <w:unhideWhenUsed/>
    <w:qFormat/>
    <w:rsid w:val="00BE44D7"/>
    <w:pPr>
      <w:numPr>
        <w:ilvl w:val="7"/>
        <w:numId w:val="10"/>
      </w:numPr>
      <w:spacing w:before="240" w:after="60" w:line="240" w:lineRule="auto"/>
      <w:outlineLvl w:val="7"/>
    </w:pPr>
    <w:rPr>
      <w:rFonts w:ascii="Calibri" w:eastAsia="Times New Roman" w:hAnsi="Calibri" w:cs="Times New Roman"/>
      <w:i/>
      <w:iCs/>
      <w:sz w:val="24"/>
      <w:szCs w:val="24"/>
      <w:lang w:eastAsia="sl-SI"/>
    </w:rPr>
  </w:style>
  <w:style w:type="paragraph" w:styleId="Naslov9">
    <w:name w:val="heading 9"/>
    <w:basedOn w:val="Navaden"/>
    <w:next w:val="Navaden"/>
    <w:link w:val="Naslov9Znak"/>
    <w:semiHidden/>
    <w:unhideWhenUsed/>
    <w:qFormat/>
    <w:rsid w:val="00BE44D7"/>
    <w:pPr>
      <w:numPr>
        <w:ilvl w:val="8"/>
        <w:numId w:val="10"/>
      </w:numPr>
      <w:spacing w:before="240" w:after="60" w:line="240" w:lineRule="auto"/>
      <w:outlineLvl w:val="8"/>
    </w:pPr>
    <w:rPr>
      <w:rFonts w:ascii="Calibri Light" w:eastAsia="Times New Roman" w:hAnsi="Calibri Light"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57D2B"/>
    <w:pPr>
      <w:tabs>
        <w:tab w:val="center" w:pos="4536"/>
        <w:tab w:val="right" w:pos="9072"/>
      </w:tabs>
      <w:spacing w:after="0" w:line="240" w:lineRule="auto"/>
    </w:pPr>
  </w:style>
  <w:style w:type="character" w:customStyle="1" w:styleId="GlavaZnak">
    <w:name w:val="Glava Znak"/>
    <w:basedOn w:val="Privzetapisavaodstavka"/>
    <w:link w:val="Glava"/>
    <w:uiPriority w:val="99"/>
    <w:rsid w:val="00057D2B"/>
  </w:style>
  <w:style w:type="paragraph" w:styleId="Noga">
    <w:name w:val="footer"/>
    <w:basedOn w:val="Navaden"/>
    <w:link w:val="NogaZnak"/>
    <w:uiPriority w:val="99"/>
    <w:unhideWhenUsed/>
    <w:rsid w:val="00057D2B"/>
    <w:pPr>
      <w:tabs>
        <w:tab w:val="center" w:pos="4536"/>
        <w:tab w:val="right" w:pos="9072"/>
      </w:tabs>
      <w:spacing w:after="0" w:line="240" w:lineRule="auto"/>
    </w:pPr>
  </w:style>
  <w:style w:type="character" w:customStyle="1" w:styleId="NogaZnak">
    <w:name w:val="Noga Znak"/>
    <w:basedOn w:val="Privzetapisavaodstavka"/>
    <w:link w:val="Noga"/>
    <w:uiPriority w:val="99"/>
    <w:rsid w:val="00057D2B"/>
  </w:style>
  <w:style w:type="character" w:styleId="Hiperpovezava">
    <w:name w:val="Hyperlink"/>
    <w:basedOn w:val="Privzetapisavaodstavka"/>
    <w:uiPriority w:val="99"/>
    <w:unhideWhenUsed/>
    <w:rsid w:val="00057D2B"/>
    <w:rPr>
      <w:color w:val="0563C1" w:themeColor="hyperlink"/>
      <w:u w:val="single"/>
    </w:rPr>
  </w:style>
  <w:style w:type="paragraph" w:styleId="Odstavekseznama">
    <w:name w:val="List Paragraph"/>
    <w:basedOn w:val="Navaden"/>
    <w:uiPriority w:val="34"/>
    <w:qFormat/>
    <w:rsid w:val="00057D2B"/>
    <w:pPr>
      <w:ind w:left="720"/>
      <w:contextualSpacing/>
    </w:pPr>
  </w:style>
  <w:style w:type="character" w:customStyle="1" w:styleId="UnresolvedMention">
    <w:name w:val="Unresolved Mention"/>
    <w:basedOn w:val="Privzetapisavaodstavka"/>
    <w:uiPriority w:val="99"/>
    <w:semiHidden/>
    <w:unhideWhenUsed/>
    <w:rsid w:val="00057D2B"/>
    <w:rPr>
      <w:color w:val="605E5C"/>
      <w:shd w:val="clear" w:color="auto" w:fill="E1DFDD"/>
    </w:rPr>
  </w:style>
  <w:style w:type="paragraph" w:styleId="Besedilooblaka">
    <w:name w:val="Balloon Text"/>
    <w:basedOn w:val="Navaden"/>
    <w:link w:val="BesedilooblakaZnak"/>
    <w:uiPriority w:val="99"/>
    <w:semiHidden/>
    <w:unhideWhenUsed/>
    <w:rsid w:val="00057D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7D2B"/>
    <w:rPr>
      <w:rFonts w:ascii="Segoe UI" w:hAnsi="Segoe UI" w:cs="Segoe UI"/>
      <w:sz w:val="18"/>
      <w:szCs w:val="18"/>
    </w:rPr>
  </w:style>
  <w:style w:type="table" w:styleId="Tabelamrea">
    <w:name w:val="Table Grid"/>
    <w:basedOn w:val="Navadnatabela"/>
    <w:uiPriority w:val="59"/>
    <w:rsid w:val="0005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057D2B"/>
    <w:pPr>
      <w:spacing w:after="0" w:line="240" w:lineRule="auto"/>
      <w:jc w:val="center"/>
    </w:pPr>
    <w:rPr>
      <w:rFonts w:ascii="Times New Roman" w:eastAsia="Times New Roman" w:hAnsi="Times New Roman" w:cs="Times New Roman"/>
      <w:smallCaps/>
      <w:color w:val="0000FF"/>
      <w:sz w:val="24"/>
      <w:szCs w:val="20"/>
      <w:lang w:eastAsia="sl-SI"/>
    </w:rPr>
  </w:style>
  <w:style w:type="character" w:customStyle="1" w:styleId="Naslov1Znak">
    <w:name w:val="Naslov 1 Znak"/>
    <w:basedOn w:val="Privzetapisavaodstavka"/>
    <w:link w:val="Naslov1"/>
    <w:rsid w:val="00BE44D7"/>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BE44D7"/>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BE44D7"/>
    <w:rPr>
      <w:rFonts w:ascii="Arial" w:eastAsia="Times New Roman" w:hAnsi="Arial" w:cs="Arial"/>
      <w:b/>
      <w:bCs/>
      <w:sz w:val="26"/>
      <w:szCs w:val="26"/>
      <w:lang w:eastAsia="sl-SI"/>
    </w:rPr>
  </w:style>
  <w:style w:type="character" w:customStyle="1" w:styleId="Naslov4Znak">
    <w:name w:val="Naslov 4 Znak"/>
    <w:basedOn w:val="Privzetapisavaodstavka"/>
    <w:link w:val="Naslov4"/>
    <w:semiHidden/>
    <w:rsid w:val="00BE44D7"/>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semiHidden/>
    <w:rsid w:val="00BE44D7"/>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rsid w:val="00BE44D7"/>
    <w:rPr>
      <w:rFonts w:ascii="Calibri" w:eastAsia="Times New Roman" w:hAnsi="Calibri" w:cs="Times New Roman"/>
      <w:b/>
      <w:bCs/>
      <w:lang w:eastAsia="sl-SI"/>
    </w:rPr>
  </w:style>
  <w:style w:type="character" w:customStyle="1" w:styleId="Naslov7Znak">
    <w:name w:val="Naslov 7 Znak"/>
    <w:basedOn w:val="Privzetapisavaodstavka"/>
    <w:link w:val="Naslov7"/>
    <w:semiHidden/>
    <w:rsid w:val="00BE44D7"/>
    <w:rPr>
      <w:rFonts w:ascii="Calibri" w:eastAsia="Times New Roman" w:hAnsi="Calibri" w:cs="Times New Roman"/>
      <w:sz w:val="24"/>
      <w:szCs w:val="24"/>
      <w:lang w:eastAsia="sl-SI"/>
    </w:rPr>
  </w:style>
  <w:style w:type="character" w:customStyle="1" w:styleId="Naslov8Znak">
    <w:name w:val="Naslov 8 Znak"/>
    <w:basedOn w:val="Privzetapisavaodstavka"/>
    <w:link w:val="Naslov8"/>
    <w:semiHidden/>
    <w:rsid w:val="00BE44D7"/>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semiHidden/>
    <w:rsid w:val="00BE44D7"/>
    <w:rPr>
      <w:rFonts w:ascii="Calibri Light" w:eastAsia="Times New Roman" w:hAnsi="Calibri Light" w:cs="Times New Roman"/>
      <w:lang w:eastAsia="sl-SI"/>
    </w:rPr>
  </w:style>
  <w:style w:type="paragraph" w:styleId="Telobesedila">
    <w:name w:val="Body Text"/>
    <w:basedOn w:val="Navaden"/>
    <w:link w:val="TelobesedilaZnak"/>
    <w:rsid w:val="00BE44D7"/>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BE44D7"/>
    <w:rPr>
      <w:rFonts w:ascii="Times New Roman" w:eastAsia="Times New Roman" w:hAnsi="Times New Roman" w:cs="Times New Roman"/>
      <w:sz w:val="24"/>
      <w:szCs w:val="20"/>
      <w:lang w:val="en-GB"/>
    </w:rPr>
  </w:style>
  <w:style w:type="paragraph" w:styleId="Brezrazmikov">
    <w:name w:val="No Spacing"/>
    <w:uiPriority w:val="1"/>
    <w:qFormat/>
    <w:rsid w:val="001B2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a.lebar@gornji-petrovc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rnji-petrovci.s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03950F-27E7-41C2-9AB1-B57E9906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4287</Words>
  <Characters>24441</Characters>
  <Application>Microsoft Office Word</Application>
  <DocSecurity>0</DocSecurity>
  <Lines>203</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49</cp:revision>
  <cp:lastPrinted>2023-08-24T06:53:00Z</cp:lastPrinted>
  <dcterms:created xsi:type="dcterms:W3CDTF">2024-04-29T12:56:00Z</dcterms:created>
  <dcterms:modified xsi:type="dcterms:W3CDTF">2024-05-06T07:15:00Z</dcterms:modified>
</cp:coreProperties>
</file>