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82" w:rsidRPr="00752553" w:rsidRDefault="009A4982" w:rsidP="009A4982">
      <w:pPr>
        <w:spacing w:line="204" w:lineRule="auto"/>
        <w:jc w:val="center"/>
      </w:pPr>
      <w:r w:rsidRPr="00752553">
        <w:t>Na osnovi Odloka o priznanjih Občine Gornji Petrovci (Uradni list RS, št. 57/1998) objavlja</w:t>
      </w:r>
    </w:p>
    <w:p w:rsidR="009A4982" w:rsidRPr="00752553" w:rsidRDefault="009A4982" w:rsidP="009A4982">
      <w:pPr>
        <w:keepNext/>
        <w:spacing w:line="204" w:lineRule="auto"/>
        <w:jc w:val="center"/>
        <w:outlineLvl w:val="0"/>
        <w:rPr>
          <w:b/>
          <w:bCs/>
        </w:rPr>
      </w:pPr>
    </w:p>
    <w:p w:rsidR="009A4982" w:rsidRPr="00752553" w:rsidRDefault="009A4982" w:rsidP="009A4982">
      <w:pPr>
        <w:keepNext/>
        <w:spacing w:line="204" w:lineRule="auto"/>
        <w:jc w:val="center"/>
        <w:outlineLvl w:val="0"/>
        <w:rPr>
          <w:b/>
          <w:bCs/>
        </w:rPr>
      </w:pPr>
      <w:r w:rsidRPr="00752553">
        <w:rPr>
          <w:b/>
          <w:bCs/>
        </w:rPr>
        <w:t xml:space="preserve">Občina Gornji Petrovci </w:t>
      </w:r>
    </w:p>
    <w:p w:rsidR="009A4982" w:rsidRPr="00752553" w:rsidRDefault="009A4982" w:rsidP="009A4982">
      <w:pPr>
        <w:keepNext/>
        <w:spacing w:line="204" w:lineRule="auto"/>
        <w:jc w:val="center"/>
        <w:outlineLvl w:val="1"/>
      </w:pPr>
    </w:p>
    <w:p w:rsidR="009A4982" w:rsidRPr="00752553" w:rsidRDefault="009A4982" w:rsidP="009A4982">
      <w:pPr>
        <w:keepNext/>
        <w:spacing w:line="204" w:lineRule="auto"/>
        <w:jc w:val="center"/>
        <w:outlineLvl w:val="1"/>
        <w:rPr>
          <w:b/>
          <w:u w:val="single"/>
        </w:rPr>
      </w:pPr>
      <w:r w:rsidRPr="00752553">
        <w:rPr>
          <w:b/>
          <w:u w:val="single"/>
        </w:rPr>
        <w:t>R A Z P I S</w:t>
      </w:r>
    </w:p>
    <w:p w:rsidR="009A4982" w:rsidRPr="00752553" w:rsidRDefault="009A4982" w:rsidP="009A4982">
      <w:pPr>
        <w:keepNext/>
        <w:spacing w:line="204" w:lineRule="auto"/>
        <w:jc w:val="center"/>
        <w:outlineLvl w:val="2"/>
        <w:rPr>
          <w:b/>
          <w:u w:val="single"/>
        </w:rPr>
      </w:pPr>
      <w:r w:rsidRPr="00752553">
        <w:rPr>
          <w:b/>
          <w:u w:val="single"/>
        </w:rPr>
        <w:t xml:space="preserve">za podelitev priznanj Občine Gornji Petrovci </w:t>
      </w:r>
    </w:p>
    <w:p w:rsidR="009A4982" w:rsidRPr="00752553" w:rsidRDefault="009A4982" w:rsidP="009A4982">
      <w:pPr>
        <w:keepNext/>
        <w:spacing w:line="204" w:lineRule="auto"/>
        <w:jc w:val="center"/>
        <w:outlineLvl w:val="2"/>
        <w:rPr>
          <w:b/>
          <w:u w:val="single"/>
        </w:rPr>
      </w:pPr>
      <w:r w:rsidRPr="00752553">
        <w:rPr>
          <w:b/>
          <w:u w:val="single"/>
        </w:rPr>
        <w:t>v letu 20</w:t>
      </w:r>
      <w:r>
        <w:rPr>
          <w:b/>
          <w:u w:val="single"/>
        </w:rPr>
        <w:t>21</w:t>
      </w:r>
    </w:p>
    <w:p w:rsidR="009A4982" w:rsidRPr="00752553" w:rsidRDefault="009A4982" w:rsidP="009A4982">
      <w:pPr>
        <w:spacing w:line="204" w:lineRule="auto"/>
        <w:jc w:val="both"/>
      </w:pPr>
      <w:r w:rsidRPr="00752553">
        <w:t> </w:t>
      </w:r>
    </w:p>
    <w:p w:rsidR="009A4982" w:rsidRPr="00752553" w:rsidRDefault="009A4982" w:rsidP="009A4982">
      <w:pPr>
        <w:jc w:val="both"/>
        <w:rPr>
          <w:bCs/>
        </w:rPr>
      </w:pPr>
      <w:r w:rsidRPr="00752553">
        <w:rPr>
          <w:bCs/>
        </w:rPr>
        <w:t xml:space="preserve">Predloge za podelitev priznanj pošljite pisno na občinsko upravo najpozneje </w:t>
      </w:r>
      <w:r w:rsidRPr="00752553">
        <w:rPr>
          <w:b/>
          <w:bCs/>
          <w:u w:val="single"/>
        </w:rPr>
        <w:t>do 30.06.20</w:t>
      </w:r>
      <w:r>
        <w:rPr>
          <w:b/>
          <w:bCs/>
          <w:u w:val="single"/>
        </w:rPr>
        <w:t>21</w:t>
      </w:r>
      <w:r w:rsidRPr="00752553">
        <w:rPr>
          <w:bCs/>
        </w:rPr>
        <w:t>, na naslov: Občina Gornji Petrovci, Gornji Petrovci 31 d, 9203 Petrovci,</w:t>
      </w:r>
    </w:p>
    <w:p w:rsidR="009A4982" w:rsidRPr="00752553" w:rsidRDefault="009A4982" w:rsidP="009A4982">
      <w:pPr>
        <w:jc w:val="both"/>
        <w:rPr>
          <w:bCs/>
        </w:rPr>
      </w:pPr>
      <w:r w:rsidRPr="00752553">
        <w:rPr>
          <w:bCs/>
        </w:rPr>
        <w:t>e-</w:t>
      </w:r>
      <w:proofErr w:type="spellStart"/>
      <w:r w:rsidRPr="00752553">
        <w:rPr>
          <w:bCs/>
        </w:rPr>
        <w:t>mail</w:t>
      </w:r>
      <w:proofErr w:type="spellEnd"/>
      <w:r w:rsidRPr="00752553">
        <w:rPr>
          <w:bCs/>
        </w:rPr>
        <w:t>:obcina.gpetrovci@siol.net</w:t>
      </w:r>
      <w:r w:rsidRPr="00752553">
        <w:rPr>
          <w:b/>
          <w:bCs/>
        </w:rPr>
        <w:t> </w:t>
      </w:r>
      <w:r w:rsidRPr="00752553">
        <w:rPr>
          <w:b/>
          <w:bCs/>
        </w:rPr>
        <w:br/>
      </w:r>
    </w:p>
    <w:p w:rsidR="009A4982" w:rsidRPr="00752553" w:rsidRDefault="009A4982" w:rsidP="009A4982">
      <w:pPr>
        <w:jc w:val="center"/>
        <w:rPr>
          <w:b/>
          <w:bCs/>
        </w:rPr>
      </w:pPr>
      <w:r w:rsidRPr="00752553">
        <w:rPr>
          <w:b/>
          <w:bCs/>
        </w:rPr>
        <w:t>KRITERIJI IN MERILA</w:t>
      </w:r>
    </w:p>
    <w:p w:rsidR="009A4982" w:rsidRDefault="009A4982" w:rsidP="009A4982">
      <w:pPr>
        <w:jc w:val="center"/>
        <w:rPr>
          <w:b/>
          <w:bCs/>
        </w:rPr>
      </w:pPr>
      <w:r w:rsidRPr="00752553">
        <w:rPr>
          <w:b/>
          <w:bCs/>
        </w:rPr>
        <w:t>za podeljevanje priznanj Občine Gornji Petrovci</w:t>
      </w:r>
    </w:p>
    <w:p w:rsidR="009A4982" w:rsidRPr="00752553" w:rsidRDefault="009A4982" w:rsidP="009A4982">
      <w:pPr>
        <w:jc w:val="center"/>
        <w:rPr>
          <w:b/>
          <w:bCs/>
        </w:rPr>
      </w:pPr>
    </w:p>
    <w:p w:rsidR="009A4982" w:rsidRPr="00752553" w:rsidRDefault="009A4982" w:rsidP="009A4982">
      <w:pPr>
        <w:numPr>
          <w:ilvl w:val="0"/>
          <w:numId w:val="1"/>
        </w:numPr>
      </w:pPr>
      <w:r w:rsidRPr="00752553">
        <w:rPr>
          <w:b/>
          <w:bCs/>
        </w:rPr>
        <w:t>PLAKETA Občine Gornji Petrovci</w:t>
      </w:r>
      <w:r w:rsidRPr="00752553">
        <w:t xml:space="preserve"> </w:t>
      </w:r>
    </w:p>
    <w:p w:rsidR="009A4982" w:rsidRPr="00752553" w:rsidRDefault="009A4982" w:rsidP="009A4982">
      <w:pPr>
        <w:jc w:val="both"/>
      </w:pPr>
      <w:r w:rsidRPr="00752553">
        <w:t> Plaketa Občine Gornji Petrovci je najvišje priznanje v Občini Gornji Petrovci in se podeljuje: </w:t>
      </w:r>
    </w:p>
    <w:p w:rsidR="009A4982" w:rsidRPr="00752553" w:rsidRDefault="009A4982" w:rsidP="009A4982">
      <w:pPr>
        <w:numPr>
          <w:ilvl w:val="0"/>
          <w:numId w:val="2"/>
        </w:numPr>
        <w:jc w:val="both"/>
      </w:pPr>
      <w:r w:rsidRPr="00752553">
        <w:t xml:space="preserve">občanom Občine Gornji Petrovci za njihove izjemne uspehe na posameznih področjih življenja in dela, s katerimi so pomembno prispevali k razvoju in ugledu občine, v izjemnih primerih pa tudi osebam, ki niso občani Občine Gornji Petrovci, so pa s svojim delom bistveno prispevali k razvoju in ugledu občine (pisatelji, umetniki, donatorji…); </w:t>
      </w:r>
    </w:p>
    <w:p w:rsidR="009A4982" w:rsidRPr="00752553" w:rsidRDefault="009A4982" w:rsidP="009A4982">
      <w:pPr>
        <w:numPr>
          <w:ilvl w:val="0"/>
          <w:numId w:val="2"/>
        </w:numPr>
        <w:jc w:val="both"/>
      </w:pPr>
      <w:r w:rsidRPr="00752553">
        <w:t xml:space="preserve">podjetjem, zavodom ter društvom za izredne uspehe ter dosežene rezultate na gospodarskem, kulturnem, športnem in varstvenem področju, pomembne in koristne za ožjo in širšo skupnost. </w:t>
      </w:r>
    </w:p>
    <w:p w:rsidR="009A4982" w:rsidRPr="00752553" w:rsidRDefault="009A4982" w:rsidP="009A4982">
      <w:pPr>
        <w:jc w:val="both"/>
      </w:pPr>
      <w:r w:rsidRPr="00752553">
        <w:t> Vsako leto se podelijo tri plakete, in sicer:</w:t>
      </w:r>
    </w:p>
    <w:p w:rsidR="009A4982" w:rsidRPr="00752553" w:rsidRDefault="009A4982" w:rsidP="009A4982">
      <w:pPr>
        <w:numPr>
          <w:ilvl w:val="0"/>
          <w:numId w:val="3"/>
        </w:numPr>
        <w:jc w:val="both"/>
      </w:pPr>
      <w:r w:rsidRPr="00752553">
        <w:t xml:space="preserve">1 zlata </w:t>
      </w:r>
    </w:p>
    <w:p w:rsidR="009A4982" w:rsidRPr="00752553" w:rsidRDefault="009A4982" w:rsidP="009A4982">
      <w:pPr>
        <w:numPr>
          <w:ilvl w:val="0"/>
          <w:numId w:val="3"/>
        </w:numPr>
        <w:jc w:val="both"/>
      </w:pPr>
      <w:r w:rsidRPr="00752553">
        <w:t xml:space="preserve">1 srebrna in </w:t>
      </w:r>
    </w:p>
    <w:p w:rsidR="009A4982" w:rsidRPr="00752553" w:rsidRDefault="009A4982" w:rsidP="009A4982">
      <w:pPr>
        <w:numPr>
          <w:ilvl w:val="0"/>
          <w:numId w:val="3"/>
        </w:numPr>
        <w:jc w:val="both"/>
      </w:pPr>
      <w:r w:rsidRPr="00752553">
        <w:t>1 bronasta  </w:t>
      </w:r>
    </w:p>
    <w:p w:rsidR="009A4982" w:rsidRPr="00752553" w:rsidRDefault="009A4982" w:rsidP="009A4982">
      <w:pPr>
        <w:numPr>
          <w:ilvl w:val="0"/>
          <w:numId w:val="4"/>
        </w:numPr>
      </w:pPr>
      <w:r w:rsidRPr="00752553">
        <w:rPr>
          <w:b/>
          <w:bCs/>
        </w:rPr>
        <w:t>DIPLOMA Občine Gornji Petrovci</w:t>
      </w:r>
      <w:r w:rsidRPr="00752553">
        <w:t xml:space="preserve"> </w:t>
      </w:r>
    </w:p>
    <w:p w:rsidR="009A4982" w:rsidRPr="00752553" w:rsidRDefault="009A4982" w:rsidP="009A4982">
      <w:pPr>
        <w:jc w:val="both"/>
      </w:pPr>
      <w:r w:rsidRPr="00752553">
        <w:t>Diploma Občine Gornji Petrovci se podeljuje: </w:t>
      </w:r>
    </w:p>
    <w:p w:rsidR="009A4982" w:rsidRPr="00752553" w:rsidRDefault="009A4982" w:rsidP="009A4982">
      <w:pPr>
        <w:numPr>
          <w:ilvl w:val="0"/>
          <w:numId w:val="5"/>
        </w:numPr>
        <w:jc w:val="both"/>
      </w:pPr>
      <w:r w:rsidRPr="00752553">
        <w:t xml:space="preserve">posameznikom, podjetjem, zavodom in društvom za pomembne dosežke na gospodarskem, kulturnem, športnem in varstvenem področju ter na področju uspešne promocije občine v širšem prostoru ali izven države (razne oblike mednarodnega sodelovanja). </w:t>
      </w:r>
    </w:p>
    <w:p w:rsidR="009A4982" w:rsidRPr="00752553" w:rsidRDefault="009A4982" w:rsidP="009A4982">
      <w:r w:rsidRPr="00752553">
        <w:t> Vsako leto se podelijo največ tri diplome. </w:t>
      </w:r>
    </w:p>
    <w:p w:rsidR="009A4982" w:rsidRPr="00752553" w:rsidRDefault="009A4982" w:rsidP="009A4982">
      <w:pPr>
        <w:numPr>
          <w:ilvl w:val="0"/>
          <w:numId w:val="6"/>
        </w:numPr>
      </w:pPr>
      <w:r w:rsidRPr="00752553">
        <w:rPr>
          <w:b/>
          <w:bCs/>
        </w:rPr>
        <w:t>Naziv ČASTNEGA OBČANA</w:t>
      </w:r>
      <w:r w:rsidRPr="00752553">
        <w:t xml:space="preserve"> </w:t>
      </w:r>
    </w:p>
    <w:p w:rsidR="009A4982" w:rsidRPr="00752553" w:rsidRDefault="009A4982" w:rsidP="009A4982">
      <w:pPr>
        <w:jc w:val="both"/>
      </w:pPr>
      <w:r w:rsidRPr="00752553">
        <w:t> Naziv častnega občana Občine Gornji Petrovci se podeli: </w:t>
      </w:r>
    </w:p>
    <w:p w:rsidR="009A4982" w:rsidRPr="00752553" w:rsidRDefault="009A4982" w:rsidP="009A4982">
      <w:pPr>
        <w:numPr>
          <w:ilvl w:val="0"/>
          <w:numId w:val="7"/>
        </w:numPr>
        <w:jc w:val="both"/>
      </w:pPr>
      <w:r w:rsidRPr="00752553">
        <w:t>posameznikom, ki so s svojim dolgoletnim delom pomembno prispevali k razvoju družbe, utrjevanju miru, razvoju in dosežkom na raznih področjih človekove ustvarjalnosti in tudi k ugledu in razvoju občine,</w:t>
      </w:r>
    </w:p>
    <w:p w:rsidR="009A4982" w:rsidRPr="00752553" w:rsidRDefault="009A4982" w:rsidP="009A4982">
      <w:pPr>
        <w:numPr>
          <w:ilvl w:val="0"/>
          <w:numId w:val="7"/>
        </w:numPr>
        <w:jc w:val="both"/>
      </w:pPr>
      <w:r w:rsidRPr="00752553">
        <w:t xml:space="preserve"> inovatorjem, izumiteljem, znanstvenim in drugim delavcem, ki so s svojim dolgoletnim delom prispevali k napredku, razvoju ter ugledu občine.</w:t>
      </w:r>
    </w:p>
    <w:p w:rsidR="009A4982" w:rsidRPr="00752553" w:rsidRDefault="009A4982" w:rsidP="009A4982">
      <w:pPr>
        <w:jc w:val="both"/>
      </w:pPr>
    </w:p>
    <w:p w:rsidR="009A4982" w:rsidRPr="00752553" w:rsidRDefault="009A4982" w:rsidP="009A4982">
      <w:r w:rsidRPr="00752553"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2553">
        <w:t>Komisija za nagrade in</w:t>
      </w:r>
    </w:p>
    <w:p w:rsidR="009A4982" w:rsidRPr="00752553" w:rsidRDefault="009A4982" w:rsidP="009A4982">
      <w:pPr>
        <w:jc w:val="center"/>
      </w:pPr>
      <w:r w:rsidRPr="00752553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2553">
        <w:t xml:space="preserve">  priznanja Občine Gornji Petrovci</w:t>
      </w:r>
    </w:p>
    <w:p w:rsidR="00C643E0" w:rsidRDefault="00B72664" w:rsidP="009A4982">
      <w:r>
        <w:t>Številka:</w:t>
      </w:r>
      <w:r w:rsidR="0029401F">
        <w:t>430-0025/2021-1</w:t>
      </w:r>
      <w:bookmarkStart w:id="0" w:name="_GoBack"/>
      <w:bookmarkEnd w:id="0"/>
    </w:p>
    <w:p w:rsidR="00B72664" w:rsidRPr="009A4982" w:rsidRDefault="00B72664" w:rsidP="009A4982">
      <w:r>
        <w:t>Datum:01.06.2021</w:t>
      </w:r>
    </w:p>
    <w:sectPr w:rsidR="00B72664" w:rsidRPr="009A4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3A85"/>
    <w:multiLevelType w:val="multilevel"/>
    <w:tmpl w:val="922626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36946"/>
    <w:multiLevelType w:val="multilevel"/>
    <w:tmpl w:val="BB34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24639"/>
    <w:multiLevelType w:val="multilevel"/>
    <w:tmpl w:val="9D1E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A06C5"/>
    <w:multiLevelType w:val="multilevel"/>
    <w:tmpl w:val="BF7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B7E76"/>
    <w:multiLevelType w:val="multilevel"/>
    <w:tmpl w:val="989C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B467C"/>
    <w:multiLevelType w:val="multilevel"/>
    <w:tmpl w:val="6F2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FA0D70"/>
    <w:multiLevelType w:val="multilevel"/>
    <w:tmpl w:val="4CAA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4A"/>
    <w:rsid w:val="0029401F"/>
    <w:rsid w:val="009A4982"/>
    <w:rsid w:val="00B72664"/>
    <w:rsid w:val="00C643E0"/>
    <w:rsid w:val="00E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4982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4982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2021-05-27T08:17:00Z</dcterms:created>
  <dcterms:modified xsi:type="dcterms:W3CDTF">2021-05-27T09:01:00Z</dcterms:modified>
</cp:coreProperties>
</file>