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81" w:rsidRDefault="000E709D" w:rsidP="00D05C81">
      <w:pPr>
        <w:jc w:val="center"/>
        <w:rPr>
          <w:b/>
          <w:lang w:val="de-DE"/>
        </w:rPr>
      </w:pPr>
      <w:bookmarkStart w:id="0" w:name="_GoBack"/>
      <w:bookmarkEnd w:id="0"/>
      <w:r>
        <w:t xml:space="preserve">   </w:t>
      </w:r>
      <w:r w:rsidR="000D2518">
        <w:tab/>
      </w:r>
      <w:r w:rsidR="000D2518">
        <w:tab/>
      </w:r>
      <w:r w:rsidR="000D2518">
        <w:tab/>
      </w:r>
      <w:r w:rsidR="000D2518">
        <w:tab/>
      </w:r>
      <w:r w:rsidR="000D2518">
        <w:tab/>
      </w:r>
      <w:r w:rsidR="000D2518">
        <w:tab/>
      </w:r>
      <w:r w:rsidR="000D2518">
        <w:tab/>
      </w:r>
      <w:r w:rsidR="000D2518">
        <w:tab/>
      </w:r>
      <w:r w:rsidR="000D2518">
        <w:tab/>
      </w:r>
      <w:r w:rsidR="000D2518">
        <w:tab/>
      </w:r>
      <w:r w:rsidR="000D2518">
        <w:tab/>
      </w:r>
    </w:p>
    <w:p w:rsidR="000D2518" w:rsidRPr="000D2518" w:rsidRDefault="000D2518" w:rsidP="000D2518">
      <w:pPr>
        <w:rPr>
          <w:rFonts w:ascii="Arial Narrow" w:hAnsi="Arial Narrow"/>
          <w:b/>
          <w:sz w:val="24"/>
        </w:rPr>
      </w:pPr>
    </w:p>
    <w:p w:rsidR="000D2518" w:rsidRDefault="000D2518" w:rsidP="00081B36">
      <w:pPr>
        <w:pStyle w:val="Glava"/>
        <w:ind w:left="5664"/>
        <w:rPr>
          <w:rFonts w:ascii="Arial Narrow" w:hAnsi="Arial Narrow"/>
          <w:b/>
          <w:sz w:val="24"/>
          <w:szCs w:val="24"/>
        </w:rPr>
      </w:pPr>
      <w:r>
        <w:rPr>
          <w:rFonts w:ascii="Arial Narrow" w:hAnsi="Arial Narrow"/>
          <w:sz w:val="24"/>
          <w:szCs w:val="24"/>
        </w:rPr>
        <w:t xml:space="preserve">                </w:t>
      </w:r>
    </w:p>
    <w:p w:rsidR="000D2518" w:rsidRPr="00B40E05" w:rsidRDefault="000D2518" w:rsidP="000D2518">
      <w:pPr>
        <w:jc w:val="center"/>
        <w:rPr>
          <w:rFonts w:ascii="Arial Narrow" w:hAnsi="Arial Narrow"/>
          <w:b/>
          <w:sz w:val="24"/>
          <w:szCs w:val="24"/>
        </w:rPr>
      </w:pPr>
    </w:p>
    <w:p w:rsidR="00EE4AFA" w:rsidRDefault="00EE4AFA" w:rsidP="00EE4AFA">
      <w:pPr>
        <w:pStyle w:val="Naslov6"/>
        <w:jc w:val="center"/>
      </w:pPr>
      <w:r>
        <w:object w:dxaOrig="6159" w:dyaOrig="7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86.25pt" o:ole="" fillcolor="window">
            <v:imagedata r:id="rId9" o:title="" gain="79922f"/>
          </v:shape>
          <o:OLEObject Type="Embed" ProgID="CorelDraw.Graphic.7" ShapeID="_x0000_i1025" DrawAspect="Content" ObjectID="_1625385291" r:id="rId10"/>
        </w:object>
      </w:r>
    </w:p>
    <w:p w:rsidR="00EE4AFA" w:rsidRDefault="00EE4AFA" w:rsidP="00EE4AFA">
      <w:pPr>
        <w:pStyle w:val="Naslov6"/>
        <w:jc w:val="center"/>
        <w:rPr>
          <w:i/>
          <w:color w:val="000080"/>
          <w:sz w:val="28"/>
        </w:rPr>
      </w:pPr>
      <w:r>
        <w:rPr>
          <w:i/>
          <w:color w:val="000080"/>
          <w:sz w:val="28"/>
        </w:rPr>
        <w:t>Občina Gornji Petrovci</w:t>
      </w:r>
    </w:p>
    <w:p w:rsidR="00EE4AFA" w:rsidRDefault="00EE4AFA" w:rsidP="00EE4AFA"/>
    <w:p w:rsidR="00EE4AFA" w:rsidRDefault="00EE4AFA" w:rsidP="00EE4AFA">
      <w:r>
        <w:t xml:space="preserve">                    </w:t>
      </w:r>
    </w:p>
    <w:p w:rsidR="00212873" w:rsidRPr="002E7B59" w:rsidRDefault="00212873" w:rsidP="00EE4AFA">
      <w:pPr>
        <w:pStyle w:val="Telobesedila21"/>
        <w:rPr>
          <w:rFonts w:ascii="Cambria" w:hAnsi="Cambria"/>
          <w:b/>
          <w:color w:val="000000"/>
        </w:rPr>
      </w:pPr>
    </w:p>
    <w:p w:rsidR="009D53F3" w:rsidRPr="00F720D6" w:rsidRDefault="009D53F3" w:rsidP="009D53F3">
      <w:pPr>
        <w:rPr>
          <w:rFonts w:ascii="Calibri" w:hAnsi="Calibri" w:cs="Calibri"/>
          <w:szCs w:val="22"/>
        </w:rPr>
      </w:pPr>
      <w:r w:rsidRPr="00F720D6">
        <w:rPr>
          <w:rFonts w:ascii="Calibri" w:hAnsi="Calibri" w:cs="Calibri"/>
          <w:szCs w:val="22"/>
        </w:rPr>
        <w:t>Številka: 430-00</w:t>
      </w:r>
      <w:r w:rsidR="00184904">
        <w:rPr>
          <w:rFonts w:ascii="Calibri" w:hAnsi="Calibri" w:cs="Calibri"/>
          <w:szCs w:val="22"/>
        </w:rPr>
        <w:t>10</w:t>
      </w:r>
      <w:r w:rsidRPr="00F720D6">
        <w:rPr>
          <w:rFonts w:ascii="Calibri" w:hAnsi="Calibri" w:cs="Calibri"/>
          <w:szCs w:val="22"/>
        </w:rPr>
        <w:t>/201</w:t>
      </w:r>
      <w:r w:rsidR="00184904">
        <w:rPr>
          <w:rFonts w:ascii="Calibri" w:hAnsi="Calibri" w:cs="Calibri"/>
          <w:szCs w:val="22"/>
        </w:rPr>
        <w:t>9</w:t>
      </w:r>
      <w:r>
        <w:rPr>
          <w:rFonts w:ascii="Calibri" w:hAnsi="Calibri" w:cs="Calibri"/>
          <w:szCs w:val="22"/>
        </w:rPr>
        <w:t>-3</w:t>
      </w:r>
    </w:p>
    <w:p w:rsidR="009D53F3" w:rsidRPr="000D0B47" w:rsidRDefault="009D53F3" w:rsidP="009D53F3">
      <w:pPr>
        <w:rPr>
          <w:rFonts w:ascii="Calibri" w:hAnsi="Calibri" w:cs="Calibri"/>
          <w:szCs w:val="22"/>
        </w:rPr>
      </w:pPr>
      <w:r w:rsidRPr="000D0B47">
        <w:rPr>
          <w:rFonts w:ascii="Calibri" w:hAnsi="Calibri" w:cs="Calibri"/>
          <w:szCs w:val="22"/>
        </w:rPr>
        <w:t xml:space="preserve">Datum: </w:t>
      </w:r>
      <w:r w:rsidR="000D0B47" w:rsidRPr="000D0B47">
        <w:rPr>
          <w:rFonts w:ascii="Calibri" w:hAnsi="Calibri" w:cs="Calibri"/>
          <w:szCs w:val="22"/>
        </w:rPr>
        <w:t>15</w:t>
      </w:r>
      <w:r w:rsidRPr="000D0B47">
        <w:rPr>
          <w:rFonts w:ascii="Calibri" w:hAnsi="Calibri" w:cs="Calibri"/>
          <w:szCs w:val="22"/>
        </w:rPr>
        <w:t>.0</w:t>
      </w:r>
      <w:r w:rsidR="000D0B47" w:rsidRPr="000D0B47">
        <w:rPr>
          <w:rFonts w:ascii="Calibri" w:hAnsi="Calibri" w:cs="Calibri"/>
          <w:szCs w:val="22"/>
        </w:rPr>
        <w:t>7</w:t>
      </w:r>
      <w:r w:rsidRPr="000D0B47">
        <w:rPr>
          <w:rFonts w:ascii="Calibri" w:hAnsi="Calibri" w:cs="Calibri"/>
          <w:szCs w:val="22"/>
        </w:rPr>
        <w:t>.201</w:t>
      </w:r>
      <w:r w:rsidR="000D0B47" w:rsidRPr="000D0B47">
        <w:rPr>
          <w:rFonts w:ascii="Calibri" w:hAnsi="Calibri" w:cs="Calibri"/>
          <w:szCs w:val="22"/>
        </w:rPr>
        <w:t>9</w:t>
      </w:r>
      <w:r w:rsidRPr="000D0B47">
        <w:rPr>
          <w:rFonts w:ascii="Calibri" w:hAnsi="Calibri" w:cs="Calibri"/>
          <w:szCs w:val="22"/>
        </w:rPr>
        <w:t xml:space="preserve"> </w:t>
      </w:r>
    </w:p>
    <w:p w:rsidR="00EE4AFA" w:rsidRPr="004060A7" w:rsidRDefault="00EE4AFA" w:rsidP="00EE4AFA">
      <w:pPr>
        <w:rPr>
          <w:rFonts w:ascii="Cambria" w:hAnsi="Cambria"/>
        </w:rPr>
      </w:pPr>
    </w:p>
    <w:p w:rsidR="00EE4AFA" w:rsidRPr="004060A7" w:rsidRDefault="00EE4AFA" w:rsidP="00EE4AFA">
      <w:pPr>
        <w:pStyle w:val="Telobesedila21"/>
        <w:rPr>
          <w:rFonts w:ascii="Cambria" w:hAnsi="Cambria"/>
          <w:b/>
        </w:rPr>
      </w:pPr>
    </w:p>
    <w:p w:rsidR="00EE4AFA" w:rsidRPr="004060A7" w:rsidRDefault="00EE4AFA" w:rsidP="00EE4AFA">
      <w:pPr>
        <w:pStyle w:val="Telobesedila21"/>
        <w:rPr>
          <w:rFonts w:ascii="Cambria" w:hAnsi="Cambria"/>
          <w:b/>
        </w:rPr>
      </w:pPr>
    </w:p>
    <w:p w:rsidR="00EE4AFA" w:rsidRPr="004060A7" w:rsidRDefault="00EE4AFA" w:rsidP="00EE4AFA">
      <w:pPr>
        <w:pStyle w:val="Telobesedila21"/>
        <w:rPr>
          <w:rFonts w:ascii="Cambria" w:hAnsi="Cambria"/>
          <w:b/>
        </w:rPr>
      </w:pPr>
    </w:p>
    <w:p w:rsidR="00EE4AFA" w:rsidRPr="004060A7" w:rsidRDefault="00EE4AFA" w:rsidP="00EE4AFA">
      <w:pPr>
        <w:rPr>
          <w:rFonts w:ascii="Cambria" w:hAnsi="Cambria"/>
        </w:rPr>
      </w:pPr>
    </w:p>
    <w:p w:rsidR="00EE4AFA" w:rsidRPr="004060A7" w:rsidRDefault="00EE4AFA" w:rsidP="00EE4AFA">
      <w:pPr>
        <w:pBdr>
          <w:top w:val="single" w:sz="4" w:space="0" w:color="000000" w:shadow="1"/>
          <w:left w:val="single" w:sz="4" w:space="4" w:color="000000" w:shadow="1"/>
          <w:bottom w:val="single" w:sz="4" w:space="1" w:color="000000" w:shadow="1"/>
          <w:right w:val="single" w:sz="4" w:space="4" w:color="000000" w:shadow="1"/>
        </w:pBdr>
        <w:tabs>
          <w:tab w:val="left" w:pos="3255"/>
          <w:tab w:val="center" w:pos="4536"/>
        </w:tabs>
        <w:jc w:val="center"/>
        <w:rPr>
          <w:rFonts w:ascii="Cambria" w:hAnsi="Cambria"/>
          <w:b/>
          <w:sz w:val="28"/>
          <w:szCs w:val="28"/>
        </w:rPr>
      </w:pPr>
    </w:p>
    <w:p w:rsidR="00EE4AFA" w:rsidRPr="004060A7" w:rsidRDefault="00EE4AFA" w:rsidP="00EE4AFA">
      <w:pPr>
        <w:pBdr>
          <w:top w:val="single" w:sz="4" w:space="0" w:color="000000" w:shadow="1"/>
          <w:left w:val="single" w:sz="4" w:space="4" w:color="000000" w:shadow="1"/>
          <w:bottom w:val="single" w:sz="4" w:space="1" w:color="000000" w:shadow="1"/>
          <w:right w:val="single" w:sz="4" w:space="4" w:color="000000" w:shadow="1"/>
        </w:pBdr>
        <w:tabs>
          <w:tab w:val="left" w:pos="3255"/>
          <w:tab w:val="center" w:pos="4536"/>
        </w:tabs>
        <w:jc w:val="center"/>
        <w:rPr>
          <w:rFonts w:ascii="Cambria" w:hAnsi="Cambria"/>
          <w:b/>
          <w:sz w:val="36"/>
          <w:szCs w:val="36"/>
        </w:rPr>
      </w:pPr>
      <w:r w:rsidRPr="004060A7">
        <w:rPr>
          <w:rFonts w:ascii="Cambria" w:hAnsi="Cambria"/>
          <w:b/>
          <w:sz w:val="36"/>
          <w:szCs w:val="36"/>
        </w:rPr>
        <w:t>RAZPISNA DOKUMENTACIJA</w:t>
      </w:r>
    </w:p>
    <w:p w:rsidR="008D5EA0" w:rsidRPr="004060A7" w:rsidRDefault="00F57AFB" w:rsidP="00EE4AFA">
      <w:pPr>
        <w:pBdr>
          <w:top w:val="single" w:sz="4" w:space="0" w:color="000000" w:shadow="1"/>
          <w:left w:val="single" w:sz="4" w:space="4" w:color="000000" w:shadow="1"/>
          <w:bottom w:val="single" w:sz="4" w:space="1" w:color="000000" w:shadow="1"/>
          <w:right w:val="single" w:sz="4" w:space="4" w:color="000000" w:shadow="1"/>
        </w:pBdr>
        <w:tabs>
          <w:tab w:val="left" w:pos="3255"/>
          <w:tab w:val="center" w:pos="4536"/>
        </w:tabs>
        <w:jc w:val="center"/>
        <w:rPr>
          <w:rFonts w:ascii="Cambria" w:hAnsi="Cambria"/>
          <w:b/>
          <w:sz w:val="36"/>
          <w:szCs w:val="36"/>
        </w:rPr>
      </w:pPr>
      <w:r w:rsidRPr="004060A7">
        <w:rPr>
          <w:rFonts w:ascii="Cambria" w:hAnsi="Cambria"/>
          <w:b/>
          <w:sz w:val="36"/>
          <w:szCs w:val="36"/>
        </w:rPr>
        <w:t xml:space="preserve">PO POSTOPKU ODDAJE JAVNEGA NAROČILA </w:t>
      </w:r>
    </w:p>
    <w:p w:rsidR="00F57AFB" w:rsidRPr="004060A7" w:rsidRDefault="00F57AFB" w:rsidP="00EE4AFA">
      <w:pPr>
        <w:pBdr>
          <w:top w:val="single" w:sz="4" w:space="0" w:color="000000" w:shadow="1"/>
          <w:left w:val="single" w:sz="4" w:space="4" w:color="000000" w:shadow="1"/>
          <w:bottom w:val="single" w:sz="4" w:space="1" w:color="000000" w:shadow="1"/>
          <w:right w:val="single" w:sz="4" w:space="4" w:color="000000" w:shadow="1"/>
        </w:pBdr>
        <w:tabs>
          <w:tab w:val="left" w:pos="3255"/>
          <w:tab w:val="center" w:pos="4536"/>
        </w:tabs>
        <w:jc w:val="center"/>
        <w:rPr>
          <w:rFonts w:ascii="Cambria" w:hAnsi="Cambria"/>
          <w:b/>
          <w:sz w:val="36"/>
          <w:szCs w:val="36"/>
        </w:rPr>
      </w:pPr>
      <w:r w:rsidRPr="004060A7">
        <w:rPr>
          <w:rFonts w:ascii="Cambria" w:hAnsi="Cambria"/>
          <w:b/>
          <w:sz w:val="36"/>
          <w:szCs w:val="36"/>
        </w:rPr>
        <w:t>MALE VREDNOSTI</w:t>
      </w:r>
    </w:p>
    <w:p w:rsidR="00EE4AFA" w:rsidRPr="004060A7" w:rsidRDefault="00EE4AFA" w:rsidP="00EE4AFA">
      <w:pPr>
        <w:pBdr>
          <w:top w:val="single" w:sz="4" w:space="0" w:color="000000" w:shadow="1"/>
          <w:left w:val="single" w:sz="4" w:space="4" w:color="000000" w:shadow="1"/>
          <w:bottom w:val="single" w:sz="4" w:space="1" w:color="000000" w:shadow="1"/>
          <w:right w:val="single" w:sz="4" w:space="4" w:color="000000" w:shadow="1"/>
        </w:pBdr>
        <w:tabs>
          <w:tab w:val="left" w:pos="3255"/>
          <w:tab w:val="center" w:pos="4536"/>
        </w:tabs>
        <w:jc w:val="center"/>
        <w:rPr>
          <w:rFonts w:ascii="Cambria" w:hAnsi="Cambria"/>
          <w:b/>
          <w:sz w:val="28"/>
          <w:szCs w:val="28"/>
        </w:rPr>
      </w:pPr>
    </w:p>
    <w:p w:rsidR="00EE4AFA" w:rsidRPr="004060A7" w:rsidRDefault="00EE4AFA" w:rsidP="00EE4AFA">
      <w:pPr>
        <w:pStyle w:val="Naslov"/>
        <w:jc w:val="left"/>
        <w:rPr>
          <w:rFonts w:ascii="Cambria" w:hAnsi="Cambria"/>
          <w:sz w:val="22"/>
          <w:szCs w:val="22"/>
        </w:rPr>
      </w:pPr>
    </w:p>
    <w:p w:rsidR="00EE4AFA" w:rsidRPr="004060A7" w:rsidRDefault="00EE4AFA" w:rsidP="00EE4AFA">
      <w:pPr>
        <w:pStyle w:val="Naslov"/>
        <w:jc w:val="left"/>
        <w:rPr>
          <w:rFonts w:ascii="Cambria" w:hAnsi="Cambria"/>
          <w:sz w:val="24"/>
        </w:rPr>
      </w:pPr>
    </w:p>
    <w:p w:rsidR="00EE4AFA" w:rsidRPr="004060A7" w:rsidRDefault="00EE4AFA" w:rsidP="00EE4AFA">
      <w:pPr>
        <w:pStyle w:val="Naslov"/>
        <w:rPr>
          <w:rFonts w:ascii="Cambria" w:hAnsi="Cambria"/>
          <w:sz w:val="24"/>
        </w:rPr>
      </w:pPr>
    </w:p>
    <w:p w:rsidR="00EE4AFA" w:rsidRPr="004060A7" w:rsidRDefault="00EE4AFA" w:rsidP="00EE4AFA">
      <w:pPr>
        <w:pStyle w:val="Naslov"/>
        <w:rPr>
          <w:rFonts w:ascii="Cambria" w:hAnsi="Cambria"/>
          <w:sz w:val="24"/>
        </w:rPr>
      </w:pPr>
    </w:p>
    <w:p w:rsidR="00EE4AFA" w:rsidRPr="004060A7" w:rsidRDefault="00EE4AFA" w:rsidP="00EE4AFA">
      <w:pPr>
        <w:pStyle w:val="Naslov"/>
        <w:rPr>
          <w:rFonts w:ascii="Cambria" w:hAnsi="Cambria"/>
          <w:sz w:val="24"/>
        </w:rPr>
      </w:pPr>
    </w:p>
    <w:p w:rsidR="00EE4AFA" w:rsidRPr="004060A7" w:rsidRDefault="00EE4AFA" w:rsidP="00EE4AFA">
      <w:pPr>
        <w:pStyle w:val="Naslov"/>
        <w:rPr>
          <w:rFonts w:ascii="Cambria" w:hAnsi="Cambria"/>
          <w:sz w:val="24"/>
        </w:rPr>
      </w:pPr>
    </w:p>
    <w:p w:rsidR="00EE4AFA" w:rsidRPr="004060A7" w:rsidRDefault="00EE4AFA" w:rsidP="00EE4AFA">
      <w:pPr>
        <w:pStyle w:val="Naslov"/>
        <w:rPr>
          <w:rFonts w:ascii="Cambria" w:hAnsi="Cambria"/>
          <w:b w:val="0"/>
          <w:szCs w:val="28"/>
        </w:rPr>
      </w:pPr>
      <w:r w:rsidRPr="004060A7">
        <w:rPr>
          <w:rFonts w:ascii="Cambria" w:hAnsi="Cambria"/>
          <w:b w:val="0"/>
          <w:szCs w:val="28"/>
        </w:rPr>
        <w:t>Predmet javnega naročila:</w:t>
      </w:r>
    </w:p>
    <w:p w:rsidR="00EE4AFA" w:rsidRPr="004060A7" w:rsidRDefault="00EE4AFA" w:rsidP="00EE4AFA">
      <w:pPr>
        <w:pStyle w:val="Naslov"/>
        <w:rPr>
          <w:rFonts w:ascii="Cambria" w:hAnsi="Cambria"/>
          <w:b w:val="0"/>
          <w:sz w:val="24"/>
        </w:rPr>
      </w:pPr>
    </w:p>
    <w:p w:rsidR="00EE4AFA" w:rsidRPr="004060A7" w:rsidRDefault="00C26802" w:rsidP="00EE4AFA">
      <w:pPr>
        <w:pStyle w:val="Naslov"/>
        <w:rPr>
          <w:rFonts w:ascii="Cambria" w:hAnsi="Cambria"/>
          <w:sz w:val="32"/>
          <w:szCs w:val="32"/>
        </w:rPr>
      </w:pPr>
      <w:r>
        <w:rPr>
          <w:rFonts w:ascii="Cambria" w:hAnsi="Cambria"/>
          <w:sz w:val="32"/>
          <w:szCs w:val="32"/>
          <w:lang w:val="sl-SI"/>
        </w:rPr>
        <w:t xml:space="preserve">IZVAJANJE </w:t>
      </w:r>
      <w:r w:rsidR="00EE4AFA" w:rsidRPr="004060A7">
        <w:rPr>
          <w:rFonts w:ascii="Cambria" w:hAnsi="Cambria"/>
          <w:sz w:val="32"/>
          <w:szCs w:val="32"/>
        </w:rPr>
        <w:t>PREVOZ</w:t>
      </w:r>
      <w:r>
        <w:rPr>
          <w:rFonts w:ascii="Cambria" w:hAnsi="Cambria"/>
          <w:sz w:val="32"/>
          <w:szCs w:val="32"/>
          <w:lang w:val="sl-SI"/>
        </w:rPr>
        <w:t>OV</w:t>
      </w:r>
      <w:r w:rsidR="00EE4AFA" w:rsidRPr="004060A7">
        <w:rPr>
          <w:rFonts w:ascii="Cambria" w:hAnsi="Cambria"/>
          <w:sz w:val="32"/>
          <w:szCs w:val="32"/>
        </w:rPr>
        <w:t xml:space="preserve"> ŠOLOOBVEZNIH OTROK </w:t>
      </w:r>
    </w:p>
    <w:p w:rsidR="00EE4AFA" w:rsidRPr="004060A7" w:rsidRDefault="00EE4AFA" w:rsidP="00EE4AFA">
      <w:pPr>
        <w:pStyle w:val="Naslov"/>
        <w:rPr>
          <w:rFonts w:ascii="Cambria" w:hAnsi="Cambria"/>
          <w:sz w:val="32"/>
          <w:szCs w:val="32"/>
        </w:rPr>
      </w:pPr>
      <w:r w:rsidRPr="004060A7">
        <w:rPr>
          <w:rFonts w:ascii="Cambria" w:hAnsi="Cambria"/>
          <w:sz w:val="32"/>
          <w:szCs w:val="32"/>
        </w:rPr>
        <w:t>OŠ GORNJI PETROVCI</w:t>
      </w:r>
    </w:p>
    <w:p w:rsidR="00EE4AFA" w:rsidRPr="00587913" w:rsidRDefault="00EE4AFA" w:rsidP="00EE4AFA">
      <w:pPr>
        <w:pStyle w:val="Naslov"/>
        <w:rPr>
          <w:rFonts w:ascii="Cambria" w:hAnsi="Cambria"/>
          <w:sz w:val="32"/>
          <w:szCs w:val="32"/>
          <w:lang w:val="sl-SI"/>
        </w:rPr>
      </w:pPr>
      <w:r w:rsidRPr="004060A7">
        <w:rPr>
          <w:rFonts w:ascii="Cambria" w:hAnsi="Cambria"/>
          <w:sz w:val="32"/>
          <w:szCs w:val="32"/>
        </w:rPr>
        <w:t>V ŠOLSKEM LETU 201</w:t>
      </w:r>
      <w:r w:rsidR="00587913">
        <w:rPr>
          <w:rFonts w:ascii="Cambria" w:hAnsi="Cambria"/>
          <w:sz w:val="32"/>
          <w:szCs w:val="32"/>
          <w:lang w:val="sl-SI"/>
        </w:rPr>
        <w:t>9</w:t>
      </w:r>
      <w:r w:rsidR="00534E27" w:rsidRPr="004060A7">
        <w:rPr>
          <w:rFonts w:ascii="Cambria" w:hAnsi="Cambria"/>
          <w:sz w:val="32"/>
          <w:szCs w:val="32"/>
        </w:rPr>
        <w:t>/20</w:t>
      </w:r>
      <w:r w:rsidR="00587913">
        <w:rPr>
          <w:rFonts w:ascii="Cambria" w:hAnsi="Cambria"/>
          <w:sz w:val="32"/>
          <w:szCs w:val="32"/>
          <w:lang w:val="sl-SI"/>
        </w:rPr>
        <w:t>20</w:t>
      </w:r>
    </w:p>
    <w:p w:rsidR="00EE4AFA" w:rsidRPr="004060A7" w:rsidRDefault="00EE4AFA" w:rsidP="00EE4AFA">
      <w:pPr>
        <w:pStyle w:val="Naslov"/>
        <w:rPr>
          <w:rFonts w:ascii="Cambria" w:hAnsi="Cambria"/>
          <w:sz w:val="24"/>
        </w:rPr>
      </w:pPr>
    </w:p>
    <w:p w:rsidR="00EE4AFA" w:rsidRPr="004060A7" w:rsidRDefault="00EE4AFA" w:rsidP="00EE4AFA">
      <w:pPr>
        <w:pStyle w:val="Naslov"/>
        <w:rPr>
          <w:rFonts w:ascii="Cambria" w:hAnsi="Cambria"/>
          <w:sz w:val="24"/>
        </w:rPr>
      </w:pPr>
    </w:p>
    <w:p w:rsidR="00EE4AFA" w:rsidRPr="004060A7" w:rsidRDefault="00EE4AFA" w:rsidP="00EE4AFA">
      <w:pPr>
        <w:pStyle w:val="Naslov"/>
        <w:jc w:val="both"/>
        <w:rPr>
          <w:rFonts w:ascii="Cambria" w:hAnsi="Cambria"/>
          <w:sz w:val="24"/>
        </w:rPr>
      </w:pPr>
    </w:p>
    <w:p w:rsidR="00F57AFB" w:rsidRPr="004060A7" w:rsidRDefault="00F57AFB" w:rsidP="00EE4AFA">
      <w:pPr>
        <w:pStyle w:val="Naslov"/>
        <w:jc w:val="both"/>
        <w:rPr>
          <w:rFonts w:ascii="Cambria" w:hAnsi="Cambria"/>
          <w:sz w:val="24"/>
        </w:rPr>
      </w:pPr>
    </w:p>
    <w:p w:rsidR="00EE4AFA" w:rsidRPr="004060A7" w:rsidRDefault="00EE4AFA" w:rsidP="00EE4AFA">
      <w:pPr>
        <w:pStyle w:val="Naslov"/>
        <w:jc w:val="left"/>
        <w:rPr>
          <w:rFonts w:ascii="Cambria" w:hAnsi="Cambria"/>
          <w:sz w:val="24"/>
        </w:rPr>
      </w:pPr>
    </w:p>
    <w:p w:rsidR="00EE4AFA" w:rsidRPr="004060A7" w:rsidRDefault="00EE4AFA" w:rsidP="00EE4AFA">
      <w:pPr>
        <w:pStyle w:val="Naslov"/>
        <w:jc w:val="left"/>
        <w:rPr>
          <w:rFonts w:ascii="Cambria" w:hAnsi="Cambria"/>
          <w:sz w:val="24"/>
        </w:rPr>
      </w:pPr>
    </w:p>
    <w:p w:rsidR="00D36255" w:rsidRPr="004060A7" w:rsidRDefault="00D36255" w:rsidP="00EE4AFA">
      <w:pPr>
        <w:pStyle w:val="Naslov"/>
        <w:jc w:val="left"/>
        <w:rPr>
          <w:rFonts w:ascii="Cambria" w:hAnsi="Cambria"/>
          <w:sz w:val="24"/>
        </w:rPr>
      </w:pPr>
    </w:p>
    <w:p w:rsidR="00081B36" w:rsidRPr="004060A7" w:rsidRDefault="00081B36" w:rsidP="00EE4AFA">
      <w:pPr>
        <w:pStyle w:val="Naslov"/>
        <w:jc w:val="left"/>
        <w:rPr>
          <w:rFonts w:ascii="Cambria" w:hAnsi="Cambria"/>
          <w:sz w:val="24"/>
        </w:rPr>
      </w:pPr>
    </w:p>
    <w:p w:rsidR="00081B36" w:rsidRPr="004060A7" w:rsidRDefault="00081B36" w:rsidP="00EE4AFA">
      <w:pPr>
        <w:pStyle w:val="Naslov"/>
        <w:jc w:val="left"/>
        <w:rPr>
          <w:rFonts w:ascii="Cambria" w:hAnsi="Cambria"/>
          <w:sz w:val="24"/>
        </w:rPr>
      </w:pPr>
    </w:p>
    <w:p w:rsidR="00081B36" w:rsidRPr="004060A7" w:rsidRDefault="00081B36" w:rsidP="00EE4AFA">
      <w:pPr>
        <w:pStyle w:val="Naslov"/>
        <w:jc w:val="left"/>
        <w:rPr>
          <w:rFonts w:ascii="Cambria" w:hAnsi="Cambria"/>
          <w:sz w:val="24"/>
        </w:rPr>
      </w:pPr>
    </w:p>
    <w:p w:rsidR="00081B36" w:rsidRPr="004060A7" w:rsidRDefault="00081B36" w:rsidP="00EE4AFA">
      <w:pPr>
        <w:pStyle w:val="Naslov"/>
        <w:jc w:val="left"/>
        <w:rPr>
          <w:rFonts w:ascii="Cambria" w:hAnsi="Cambria"/>
          <w:sz w:val="24"/>
        </w:rPr>
      </w:pPr>
    </w:p>
    <w:p w:rsidR="00C62042" w:rsidRPr="004060A7" w:rsidRDefault="00C62042" w:rsidP="00EE4AFA">
      <w:pPr>
        <w:pStyle w:val="Naslov"/>
        <w:jc w:val="left"/>
        <w:rPr>
          <w:rFonts w:ascii="Cambria" w:hAnsi="Cambria"/>
          <w:sz w:val="24"/>
        </w:rPr>
      </w:pPr>
    </w:p>
    <w:p w:rsidR="00686980" w:rsidRPr="004060A7" w:rsidRDefault="00686980" w:rsidP="00081B36">
      <w:pPr>
        <w:pStyle w:val="Naslov"/>
        <w:jc w:val="right"/>
        <w:rPr>
          <w:rFonts w:ascii="Cambria" w:hAnsi="Cambria"/>
          <w:sz w:val="22"/>
          <w:szCs w:val="22"/>
        </w:rPr>
      </w:pPr>
    </w:p>
    <w:p w:rsidR="009D53F3" w:rsidRPr="001D5F38" w:rsidRDefault="009D53F3" w:rsidP="009D53F3">
      <w:pPr>
        <w:pStyle w:val="Naslov1"/>
        <w:keepNext w:val="0"/>
        <w:pBdr>
          <w:bottom w:val="single" w:sz="12" w:space="1" w:color="365F91"/>
        </w:pBdr>
        <w:spacing w:before="600" w:after="80"/>
        <w:rPr>
          <w:rFonts w:ascii="Cambria" w:hAnsi="Cambria"/>
          <w:i/>
          <w:sz w:val="22"/>
          <w:szCs w:val="22"/>
        </w:rPr>
      </w:pPr>
      <w:bookmarkStart w:id="1" w:name="_Toc509672306"/>
      <w:bookmarkStart w:id="2" w:name="_Toc258841426"/>
      <w:r w:rsidRPr="001D5F38">
        <w:rPr>
          <w:rFonts w:ascii="Cambria" w:hAnsi="Cambria"/>
          <w:i/>
          <w:sz w:val="22"/>
          <w:szCs w:val="22"/>
          <w:lang w:val="sl-SI"/>
        </w:rPr>
        <w:lastRenderedPageBreak/>
        <w:t>1. POVABILO K ODDAJI PONUDBE</w:t>
      </w:r>
    </w:p>
    <w:p w:rsidR="009D53F3" w:rsidRDefault="009D53F3" w:rsidP="009D53F3">
      <w:pPr>
        <w:pStyle w:val="Brezrazmikov"/>
        <w:rPr>
          <w:rFonts w:ascii="Arial" w:hAnsi="Arial" w:cs="Arial"/>
          <w:b/>
          <w:sz w:val="20"/>
          <w:szCs w:val="20"/>
        </w:rPr>
      </w:pPr>
    </w:p>
    <w:p w:rsidR="009D53F3" w:rsidRDefault="009D53F3" w:rsidP="009D53F3">
      <w:pPr>
        <w:pStyle w:val="Brezrazmikov"/>
        <w:rPr>
          <w:rFonts w:ascii="Arial" w:hAnsi="Arial" w:cs="Arial"/>
          <w:b/>
          <w:sz w:val="20"/>
          <w:szCs w:val="20"/>
        </w:rPr>
      </w:pPr>
    </w:p>
    <w:p w:rsidR="009D53F3" w:rsidRPr="004D6BE7" w:rsidRDefault="009D53F3" w:rsidP="009D53F3">
      <w:pPr>
        <w:pStyle w:val="Brezrazmikov"/>
        <w:rPr>
          <w:rFonts w:asciiTheme="majorHAnsi" w:hAnsiTheme="majorHAnsi" w:cs="Arial"/>
          <w:b/>
        </w:rPr>
      </w:pPr>
      <w:r w:rsidRPr="004D6BE7">
        <w:rPr>
          <w:rFonts w:asciiTheme="majorHAnsi" w:hAnsiTheme="majorHAnsi" w:cs="Arial"/>
          <w:b/>
        </w:rPr>
        <w:t>1. NAROČNIK</w:t>
      </w:r>
      <w:bookmarkEnd w:id="1"/>
    </w:p>
    <w:p w:rsidR="009D53F3" w:rsidRPr="004D6BE7" w:rsidRDefault="009D53F3" w:rsidP="009D53F3">
      <w:pPr>
        <w:pStyle w:val="Brezrazmikov"/>
        <w:rPr>
          <w:rFonts w:asciiTheme="majorHAnsi" w:hAnsiTheme="majorHAnsi" w:cs="Arial"/>
        </w:rPr>
      </w:pPr>
      <w:r w:rsidRPr="004D6BE7">
        <w:rPr>
          <w:rFonts w:asciiTheme="majorHAnsi" w:hAnsiTheme="majorHAnsi" w:cs="Arial"/>
        </w:rPr>
        <w:t>To naročilo izvaja Občina Gornji Petrovci, Gornji Petrovci 31/d, 9203 Petrovci</w:t>
      </w:r>
      <w:r w:rsidRPr="004D6BE7">
        <w:rPr>
          <w:rFonts w:asciiTheme="majorHAnsi" w:hAnsiTheme="majorHAnsi" w:cs="Arial"/>
          <w:i/>
        </w:rPr>
        <w:t xml:space="preserve"> </w:t>
      </w:r>
      <w:r w:rsidRPr="004D6BE7">
        <w:rPr>
          <w:rFonts w:asciiTheme="majorHAnsi" w:hAnsiTheme="majorHAnsi" w:cs="Arial"/>
        </w:rPr>
        <w:t>(v nadaljevanju: naročnik).</w:t>
      </w:r>
    </w:p>
    <w:p w:rsidR="009D53F3" w:rsidRPr="004D6BE7" w:rsidRDefault="009D53F3" w:rsidP="009D53F3">
      <w:pPr>
        <w:pStyle w:val="Brezrazmikov"/>
        <w:rPr>
          <w:rFonts w:asciiTheme="majorHAnsi" w:hAnsiTheme="majorHAnsi" w:cs="Arial"/>
        </w:rPr>
      </w:pPr>
    </w:p>
    <w:p w:rsidR="009D53F3" w:rsidRPr="004D6BE7" w:rsidRDefault="009D53F3" w:rsidP="009D53F3">
      <w:pPr>
        <w:pStyle w:val="Brezrazmikov"/>
        <w:rPr>
          <w:rFonts w:asciiTheme="majorHAnsi" w:hAnsiTheme="majorHAnsi" w:cs="Arial"/>
        </w:rPr>
      </w:pPr>
      <w:r w:rsidRPr="004D6BE7">
        <w:rPr>
          <w:rFonts w:asciiTheme="majorHAnsi" w:hAnsiTheme="majorHAnsi" w:cs="Arial"/>
        </w:rPr>
        <w:t>Naročnik vabi vse zainteresirane ponudnike, da predložijo ponudbo, skladno z zahtevami iz razpisne dokumentacije.</w:t>
      </w:r>
    </w:p>
    <w:p w:rsidR="009D53F3" w:rsidRPr="004D6BE7" w:rsidRDefault="009D53F3" w:rsidP="009D53F3">
      <w:pPr>
        <w:pStyle w:val="Brezrazmikov"/>
        <w:rPr>
          <w:rFonts w:asciiTheme="majorHAnsi" w:hAnsiTheme="majorHAnsi" w:cs="Arial"/>
        </w:rPr>
      </w:pPr>
      <w:bookmarkStart w:id="3" w:name="_Toc336851730"/>
      <w:bookmarkStart w:id="4" w:name="_Toc336851778"/>
      <w:bookmarkStart w:id="5" w:name="_Toc509672307"/>
    </w:p>
    <w:p w:rsidR="009D53F3" w:rsidRPr="004D6BE7" w:rsidRDefault="009D53F3" w:rsidP="009D53F3">
      <w:pPr>
        <w:pStyle w:val="Brezrazmikov"/>
        <w:rPr>
          <w:rFonts w:asciiTheme="majorHAnsi" w:hAnsiTheme="majorHAnsi" w:cs="Arial"/>
          <w:b/>
        </w:rPr>
      </w:pPr>
    </w:p>
    <w:p w:rsidR="009D53F3" w:rsidRPr="004D6BE7" w:rsidRDefault="009D53F3" w:rsidP="009D53F3">
      <w:pPr>
        <w:pStyle w:val="Brezrazmikov"/>
        <w:rPr>
          <w:rFonts w:asciiTheme="majorHAnsi" w:hAnsiTheme="majorHAnsi" w:cs="Arial"/>
          <w:b/>
        </w:rPr>
      </w:pPr>
      <w:r w:rsidRPr="004D6BE7">
        <w:rPr>
          <w:rFonts w:asciiTheme="majorHAnsi" w:hAnsiTheme="majorHAnsi" w:cs="Arial"/>
          <w:b/>
        </w:rPr>
        <w:t>2. OZNAKA IN PREDMET JAVNEGA NAROČILA</w:t>
      </w:r>
      <w:bookmarkEnd w:id="3"/>
      <w:bookmarkEnd w:id="4"/>
      <w:bookmarkEnd w:id="5"/>
    </w:p>
    <w:p w:rsidR="009D53F3" w:rsidRPr="004B7D1B" w:rsidRDefault="009D53F3" w:rsidP="009D53F3">
      <w:pPr>
        <w:pStyle w:val="Brezrazmikov"/>
        <w:rPr>
          <w:rFonts w:asciiTheme="majorHAnsi" w:hAnsiTheme="majorHAnsi" w:cs="Arial"/>
          <w:b/>
        </w:rPr>
      </w:pPr>
      <w:bookmarkStart w:id="6" w:name="_Toc336851731"/>
      <w:bookmarkStart w:id="7" w:name="_Toc336851779"/>
      <w:r w:rsidRPr="004B7D1B">
        <w:rPr>
          <w:rFonts w:asciiTheme="majorHAnsi" w:hAnsiTheme="majorHAnsi" w:cs="Arial"/>
        </w:rPr>
        <w:t>Oznaka:</w:t>
      </w:r>
      <w:r w:rsidRPr="004B7D1B">
        <w:rPr>
          <w:rFonts w:asciiTheme="majorHAnsi" w:hAnsiTheme="majorHAnsi" w:cs="Arial"/>
          <w:b/>
        </w:rPr>
        <w:t xml:space="preserve">  430-00</w:t>
      </w:r>
      <w:r w:rsidR="00184904" w:rsidRPr="004B7D1B">
        <w:rPr>
          <w:rFonts w:asciiTheme="majorHAnsi" w:hAnsiTheme="majorHAnsi" w:cs="Arial"/>
          <w:b/>
        </w:rPr>
        <w:t>10</w:t>
      </w:r>
      <w:r w:rsidRPr="004B7D1B">
        <w:rPr>
          <w:rFonts w:asciiTheme="majorHAnsi" w:hAnsiTheme="majorHAnsi" w:cs="Arial"/>
          <w:b/>
        </w:rPr>
        <w:t>/201</w:t>
      </w:r>
      <w:r w:rsidR="00184904" w:rsidRPr="004B7D1B">
        <w:rPr>
          <w:rFonts w:asciiTheme="majorHAnsi" w:hAnsiTheme="majorHAnsi" w:cs="Arial"/>
          <w:b/>
        </w:rPr>
        <w:t>9</w:t>
      </w:r>
    </w:p>
    <w:p w:rsidR="009D53F3" w:rsidRPr="004D6BE7" w:rsidRDefault="009D53F3" w:rsidP="009D53F3">
      <w:pPr>
        <w:rPr>
          <w:rFonts w:asciiTheme="majorHAnsi" w:hAnsiTheme="majorHAnsi"/>
          <w:b/>
          <w:szCs w:val="22"/>
        </w:rPr>
      </w:pPr>
      <w:r w:rsidRPr="004D6BE7">
        <w:rPr>
          <w:rFonts w:asciiTheme="majorHAnsi" w:hAnsiTheme="majorHAnsi" w:cs="Arial"/>
          <w:szCs w:val="22"/>
        </w:rPr>
        <w:t xml:space="preserve">Predmet: </w:t>
      </w:r>
      <w:r w:rsidRPr="004D6BE7">
        <w:rPr>
          <w:rFonts w:asciiTheme="majorHAnsi" w:hAnsiTheme="majorHAnsi"/>
          <w:b/>
          <w:szCs w:val="22"/>
        </w:rPr>
        <w:t>izvajanje prevozov šoloobveznih otrok OŠ Gornji Petrovci v šolskem letu 201</w:t>
      </w:r>
      <w:r w:rsidR="00587913">
        <w:rPr>
          <w:rFonts w:asciiTheme="majorHAnsi" w:hAnsiTheme="majorHAnsi"/>
          <w:b/>
          <w:szCs w:val="22"/>
        </w:rPr>
        <w:t>9</w:t>
      </w:r>
      <w:r w:rsidRPr="004D6BE7">
        <w:rPr>
          <w:rFonts w:asciiTheme="majorHAnsi" w:hAnsiTheme="majorHAnsi"/>
          <w:b/>
          <w:szCs w:val="22"/>
        </w:rPr>
        <w:t>/20</w:t>
      </w:r>
      <w:r w:rsidR="00587913">
        <w:rPr>
          <w:rFonts w:asciiTheme="majorHAnsi" w:hAnsiTheme="majorHAnsi"/>
          <w:b/>
          <w:szCs w:val="22"/>
        </w:rPr>
        <w:t>20</w:t>
      </w:r>
      <w:r w:rsidRPr="004D6BE7">
        <w:rPr>
          <w:rFonts w:asciiTheme="majorHAnsi" w:hAnsiTheme="majorHAnsi"/>
          <w:b/>
          <w:szCs w:val="22"/>
        </w:rPr>
        <w:t>.</w:t>
      </w:r>
    </w:p>
    <w:p w:rsidR="009D53F3" w:rsidRPr="004D6BE7" w:rsidRDefault="009D53F3" w:rsidP="009D53F3">
      <w:pPr>
        <w:pStyle w:val="Brezrazmikov"/>
        <w:rPr>
          <w:rFonts w:asciiTheme="majorHAnsi" w:hAnsiTheme="majorHAnsi" w:cs="Arial"/>
          <w:i/>
        </w:rPr>
      </w:pPr>
    </w:p>
    <w:p w:rsidR="009D53F3" w:rsidRPr="004D6BE7" w:rsidRDefault="009D53F3" w:rsidP="009D53F3">
      <w:pPr>
        <w:pStyle w:val="Brezrazmikov"/>
        <w:rPr>
          <w:rFonts w:asciiTheme="majorHAnsi" w:hAnsiTheme="majorHAnsi" w:cs="Arial"/>
          <w:b/>
        </w:rPr>
      </w:pPr>
      <w:bookmarkStart w:id="8" w:name="_Toc509672308"/>
    </w:p>
    <w:p w:rsidR="009D53F3" w:rsidRPr="004D6BE7" w:rsidRDefault="009D53F3" w:rsidP="009D53F3">
      <w:pPr>
        <w:pStyle w:val="Brezrazmikov"/>
        <w:rPr>
          <w:rFonts w:asciiTheme="majorHAnsi" w:hAnsiTheme="majorHAnsi" w:cs="Arial"/>
          <w:b/>
        </w:rPr>
      </w:pPr>
      <w:r w:rsidRPr="004D6BE7">
        <w:rPr>
          <w:rFonts w:asciiTheme="majorHAnsi" w:hAnsiTheme="majorHAnsi" w:cs="Arial"/>
          <w:b/>
        </w:rPr>
        <w:t>3. NAČIN ODDAJE JAVNEGA NAROČILA</w:t>
      </w:r>
      <w:bookmarkEnd w:id="6"/>
      <w:bookmarkEnd w:id="7"/>
      <w:bookmarkEnd w:id="8"/>
    </w:p>
    <w:p w:rsidR="009D53F3" w:rsidRPr="004D6BE7" w:rsidRDefault="009D53F3" w:rsidP="009D53F3">
      <w:pPr>
        <w:pStyle w:val="Brezrazmikov"/>
        <w:rPr>
          <w:rFonts w:asciiTheme="majorHAnsi" w:hAnsiTheme="majorHAnsi" w:cs="Arial"/>
        </w:rPr>
      </w:pPr>
      <w:r w:rsidRPr="004D6BE7">
        <w:rPr>
          <w:rFonts w:asciiTheme="majorHAnsi" w:hAnsiTheme="majorHAnsi" w:cs="Arial"/>
        </w:rPr>
        <w:t>Za oddajo predmetnega naročila se v skladu s 47. členom Zakona o javnem naročanju (Uradni list RS, št. 91/15 in 14/18; v nadaljevanju ZJN-3) izvede postopek naročila male vrednosti.</w:t>
      </w:r>
    </w:p>
    <w:p w:rsidR="009D53F3" w:rsidRPr="004D6BE7" w:rsidRDefault="009D53F3" w:rsidP="009D53F3">
      <w:pPr>
        <w:pStyle w:val="Brezrazmikov"/>
        <w:rPr>
          <w:rFonts w:asciiTheme="majorHAnsi" w:hAnsiTheme="majorHAnsi" w:cs="Arial"/>
        </w:rPr>
      </w:pPr>
      <w:bookmarkStart w:id="9" w:name="_Toc336851732"/>
      <w:bookmarkStart w:id="10" w:name="_Toc336851780"/>
    </w:p>
    <w:p w:rsidR="009D53F3" w:rsidRPr="00BC2C8A" w:rsidRDefault="009D53F3" w:rsidP="009D53F3">
      <w:pPr>
        <w:pStyle w:val="Brezrazmikov"/>
        <w:rPr>
          <w:rFonts w:asciiTheme="majorHAnsi" w:hAnsiTheme="majorHAnsi" w:cs="Arial"/>
          <w:i/>
        </w:rPr>
      </w:pPr>
      <w:r w:rsidRPr="004D6BE7">
        <w:rPr>
          <w:rFonts w:asciiTheme="majorHAnsi" w:hAnsiTheme="majorHAnsi" w:cs="Arial"/>
        </w:rPr>
        <w:t xml:space="preserve">Naročnik bo na podlagi pogojev in meril, določenih v razpisni dokumentaciji, izbral ponudnika, s katerim bo </w:t>
      </w:r>
      <w:r w:rsidRPr="00BC2C8A">
        <w:rPr>
          <w:rFonts w:asciiTheme="majorHAnsi" w:hAnsiTheme="majorHAnsi" w:cs="Arial"/>
        </w:rPr>
        <w:t>sklenil pogodbo.</w:t>
      </w:r>
    </w:p>
    <w:p w:rsidR="009D53F3" w:rsidRPr="00BC2C8A" w:rsidRDefault="009D53F3" w:rsidP="009D53F3">
      <w:pPr>
        <w:pStyle w:val="Brezrazmikov"/>
        <w:rPr>
          <w:rFonts w:asciiTheme="majorHAnsi" w:hAnsiTheme="majorHAnsi" w:cs="Arial"/>
        </w:rPr>
      </w:pPr>
      <w:bookmarkStart w:id="11" w:name="_Toc464638490"/>
      <w:bookmarkStart w:id="12" w:name="_Toc464638491"/>
      <w:bookmarkStart w:id="13" w:name="_Toc509672309"/>
      <w:bookmarkEnd w:id="11"/>
      <w:bookmarkEnd w:id="12"/>
    </w:p>
    <w:p w:rsidR="009D53F3" w:rsidRPr="00BC2C8A" w:rsidRDefault="009D53F3" w:rsidP="009D53F3">
      <w:pPr>
        <w:pStyle w:val="Brezrazmikov"/>
        <w:spacing w:after="120"/>
        <w:rPr>
          <w:rFonts w:asciiTheme="majorHAnsi" w:hAnsiTheme="majorHAnsi" w:cs="Arial"/>
          <w:b/>
        </w:rPr>
      </w:pPr>
    </w:p>
    <w:p w:rsidR="009D53F3" w:rsidRPr="00BC2C8A" w:rsidRDefault="009D53F3" w:rsidP="009D53F3">
      <w:pPr>
        <w:pStyle w:val="Brezrazmikov"/>
        <w:spacing w:after="120"/>
        <w:rPr>
          <w:rFonts w:asciiTheme="majorHAnsi" w:hAnsiTheme="majorHAnsi" w:cs="Arial"/>
          <w:b/>
        </w:rPr>
      </w:pPr>
      <w:r w:rsidRPr="00BC2C8A">
        <w:rPr>
          <w:rFonts w:asciiTheme="majorHAnsi" w:hAnsiTheme="majorHAnsi" w:cs="Arial"/>
          <w:b/>
        </w:rPr>
        <w:t>4. ROK IN NAČIN PREDLOŽITVE PONUDBE</w:t>
      </w:r>
      <w:bookmarkEnd w:id="9"/>
      <w:bookmarkEnd w:id="10"/>
      <w:bookmarkEnd w:id="13"/>
    </w:p>
    <w:p w:rsidR="00587913" w:rsidRPr="00BC2C8A" w:rsidRDefault="00587913" w:rsidP="00587913">
      <w:pPr>
        <w:rPr>
          <w:rFonts w:asciiTheme="majorHAnsi" w:hAnsiTheme="majorHAnsi" w:cs="Arial"/>
          <w:szCs w:val="22"/>
        </w:rPr>
      </w:pPr>
      <w:bookmarkStart w:id="14" w:name="_Toc336851733"/>
      <w:bookmarkStart w:id="15" w:name="_Toc336851781"/>
      <w:bookmarkStart w:id="16" w:name="_Toc509672310"/>
      <w:r w:rsidRPr="00BC2C8A">
        <w:rPr>
          <w:rFonts w:asciiTheme="majorHAnsi" w:hAnsiTheme="majorHAnsi" w:cs="Arial"/>
          <w:szCs w:val="22"/>
        </w:rPr>
        <w:t xml:space="preserve">Ponudniki morajo ponudbe predložiti v informacijski sistem e-JN na spletnem naslovu </w:t>
      </w:r>
      <w:hyperlink r:id="rId11" w:history="1">
        <w:r w:rsidRPr="00BC2C8A">
          <w:rPr>
            <w:rStyle w:val="Hiperpovezava"/>
            <w:rFonts w:asciiTheme="majorHAnsi" w:hAnsiTheme="majorHAnsi" w:cs="Arial"/>
            <w:szCs w:val="22"/>
          </w:rPr>
          <w:t>https://ejn.gov.si/eJN2</w:t>
        </w:r>
      </w:hyperlink>
      <w:r w:rsidRPr="00BC2C8A">
        <w:rPr>
          <w:rFonts w:asciiTheme="majorHAnsi" w:hAnsiTheme="majorHAnsi" w:cs="Arial"/>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2" w:history="1">
        <w:r w:rsidRPr="00BC2C8A">
          <w:rPr>
            <w:rStyle w:val="Hiperpovezava"/>
            <w:rFonts w:asciiTheme="majorHAnsi" w:hAnsiTheme="majorHAnsi" w:cs="Arial"/>
            <w:szCs w:val="22"/>
          </w:rPr>
          <w:t>https://ejn.gov.si/eJN2</w:t>
        </w:r>
      </w:hyperlink>
      <w:r w:rsidRPr="00BC2C8A">
        <w:rPr>
          <w:rFonts w:asciiTheme="majorHAnsi" w:hAnsiTheme="majorHAnsi" w:cs="Arial"/>
          <w:szCs w:val="22"/>
        </w:rPr>
        <w:t>.</w:t>
      </w:r>
    </w:p>
    <w:p w:rsidR="00587913" w:rsidRPr="00BC2C8A" w:rsidRDefault="00587913" w:rsidP="00587913">
      <w:pPr>
        <w:rPr>
          <w:rFonts w:asciiTheme="majorHAnsi" w:hAnsiTheme="majorHAnsi" w:cs="Arial"/>
          <w:szCs w:val="22"/>
        </w:rPr>
      </w:pPr>
    </w:p>
    <w:p w:rsidR="00587913" w:rsidRPr="00BC2C8A" w:rsidRDefault="00587913" w:rsidP="00587913">
      <w:pPr>
        <w:rPr>
          <w:rFonts w:asciiTheme="majorHAnsi" w:hAnsiTheme="majorHAnsi" w:cs="Arial"/>
          <w:szCs w:val="22"/>
        </w:rPr>
      </w:pPr>
      <w:r w:rsidRPr="00BC2C8A">
        <w:rPr>
          <w:rFonts w:asciiTheme="majorHAnsi" w:hAnsiTheme="majorHAnsi" w:cs="Arial"/>
          <w:szCs w:val="22"/>
        </w:rPr>
        <w:t xml:space="preserve">Ponudnik se mora pred oddajo ponudbe registrirati na spletnem naslovu </w:t>
      </w:r>
      <w:hyperlink r:id="rId13" w:history="1">
        <w:r w:rsidRPr="00BC2C8A">
          <w:rPr>
            <w:rStyle w:val="Hiperpovezava"/>
            <w:rFonts w:asciiTheme="majorHAnsi" w:hAnsiTheme="majorHAnsi" w:cs="Arial"/>
            <w:szCs w:val="22"/>
          </w:rPr>
          <w:t>https://ejn.gov.si/eJN2</w:t>
        </w:r>
      </w:hyperlink>
      <w:r w:rsidRPr="00BC2C8A">
        <w:rPr>
          <w:rFonts w:asciiTheme="majorHAnsi" w:hAnsiTheme="majorHAnsi" w:cs="Arial"/>
          <w:szCs w:val="22"/>
        </w:rPr>
        <w:t>, v skladu z Navodili za uporabo e-JN. Če je ponudnik že registriran v informacijski sistem e-JN, se v aplikacijo prijavi na istem naslovu.</w:t>
      </w:r>
    </w:p>
    <w:p w:rsidR="00587913" w:rsidRPr="00BC2C8A" w:rsidRDefault="00587913" w:rsidP="00587913">
      <w:pPr>
        <w:rPr>
          <w:rFonts w:asciiTheme="majorHAnsi" w:hAnsiTheme="majorHAnsi" w:cs="Arial"/>
          <w:szCs w:val="22"/>
        </w:rPr>
      </w:pPr>
    </w:p>
    <w:p w:rsidR="00587913" w:rsidRPr="00BC2C8A" w:rsidRDefault="00587913" w:rsidP="00587913">
      <w:pPr>
        <w:rPr>
          <w:rFonts w:asciiTheme="majorHAnsi" w:hAnsiTheme="majorHAnsi" w:cs="Arial"/>
          <w:szCs w:val="22"/>
        </w:rPr>
      </w:pPr>
      <w:r w:rsidRPr="00BC2C8A">
        <w:rPr>
          <w:rFonts w:asciiTheme="majorHAnsi" w:hAnsiTheme="majorHAnsi"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BC2C8A">
        <w:rPr>
          <w:rStyle w:val="Sprotnaopomba-sklic"/>
          <w:rFonts w:asciiTheme="majorHAnsi" w:hAnsiTheme="majorHAnsi"/>
          <w:szCs w:val="22"/>
        </w:rPr>
        <w:footnoteReference w:id="1"/>
      </w:r>
      <w:r w:rsidRPr="00BC2C8A">
        <w:rPr>
          <w:rFonts w:asciiTheme="majorHAnsi" w:hAnsiTheme="majorHAnsi" w:cs="Arial"/>
          <w:szCs w:val="22"/>
        </w:rPr>
        <w:t>). Z oddajo ponudbe je le-ta zavezujoča za čas, naveden v ponudbi, razen če jo uporabnik ponudnika umakne ali spremeni pred potekom roka za oddajo ponudb.</w:t>
      </w:r>
    </w:p>
    <w:p w:rsidR="00587913" w:rsidRPr="00BC2C8A" w:rsidRDefault="00587913" w:rsidP="00587913">
      <w:pPr>
        <w:rPr>
          <w:rFonts w:asciiTheme="majorHAnsi" w:hAnsiTheme="majorHAnsi" w:cs="Arial"/>
          <w:szCs w:val="22"/>
        </w:rPr>
      </w:pPr>
    </w:p>
    <w:p w:rsidR="00587913" w:rsidRPr="00BC2C8A" w:rsidRDefault="00587913" w:rsidP="00587913">
      <w:pPr>
        <w:rPr>
          <w:rFonts w:asciiTheme="majorHAnsi" w:hAnsiTheme="majorHAnsi" w:cs="Arial"/>
          <w:szCs w:val="22"/>
        </w:rPr>
      </w:pPr>
      <w:r w:rsidRPr="00BC2C8A">
        <w:rPr>
          <w:rFonts w:asciiTheme="majorHAnsi" w:hAnsiTheme="majorHAnsi" w:cs="Arial"/>
          <w:szCs w:val="22"/>
        </w:rPr>
        <w:t xml:space="preserve">Ponudba se šteje za pravočasno oddano, če jo naročnik prejme preko sistema e-JN </w:t>
      </w:r>
      <w:hyperlink r:id="rId14" w:history="1">
        <w:r w:rsidRPr="00BC2C8A">
          <w:rPr>
            <w:rStyle w:val="Hiperpovezava"/>
            <w:rFonts w:asciiTheme="majorHAnsi" w:hAnsiTheme="majorHAnsi" w:cs="Arial"/>
            <w:szCs w:val="22"/>
          </w:rPr>
          <w:t>https://ejn.gov.si/eJN2</w:t>
        </w:r>
      </w:hyperlink>
      <w:r w:rsidRPr="00BC2C8A">
        <w:rPr>
          <w:rFonts w:asciiTheme="majorHAnsi" w:hAnsiTheme="majorHAnsi" w:cs="Arial"/>
          <w:szCs w:val="22"/>
        </w:rPr>
        <w:t xml:space="preserve"> </w:t>
      </w:r>
      <w:r w:rsidRPr="00BC2C8A">
        <w:rPr>
          <w:rFonts w:asciiTheme="majorHAnsi" w:hAnsiTheme="majorHAnsi" w:cs="Arial"/>
          <w:b/>
          <w:szCs w:val="22"/>
        </w:rPr>
        <w:t>najkasneje do</w:t>
      </w:r>
      <w:r w:rsidR="002F3DB4">
        <w:rPr>
          <w:rFonts w:asciiTheme="majorHAnsi" w:hAnsiTheme="majorHAnsi" w:cs="Arial"/>
          <w:b/>
          <w:szCs w:val="22"/>
        </w:rPr>
        <w:t xml:space="preserve"> 30.07.2019</w:t>
      </w:r>
      <w:r w:rsidRPr="00BC2C8A">
        <w:rPr>
          <w:rFonts w:asciiTheme="majorHAnsi" w:hAnsiTheme="majorHAnsi" w:cs="Arial"/>
          <w:i/>
          <w:szCs w:val="22"/>
        </w:rPr>
        <w:t xml:space="preserve"> </w:t>
      </w:r>
      <w:r w:rsidRPr="00BC2C8A">
        <w:rPr>
          <w:rFonts w:asciiTheme="majorHAnsi" w:hAnsiTheme="majorHAnsi" w:cs="Arial"/>
          <w:b/>
          <w:szCs w:val="22"/>
        </w:rPr>
        <w:t>do</w:t>
      </w:r>
      <w:r w:rsidR="002F3DB4">
        <w:rPr>
          <w:rFonts w:asciiTheme="majorHAnsi" w:hAnsiTheme="majorHAnsi" w:cs="Arial"/>
          <w:b/>
          <w:szCs w:val="22"/>
        </w:rPr>
        <w:t xml:space="preserve"> 11.00 </w:t>
      </w:r>
      <w:r w:rsidRPr="00BC2C8A">
        <w:rPr>
          <w:rFonts w:asciiTheme="majorHAnsi" w:hAnsiTheme="majorHAnsi" w:cs="Arial"/>
          <w:b/>
          <w:szCs w:val="22"/>
        </w:rPr>
        <w:t>ure</w:t>
      </w:r>
      <w:r w:rsidRPr="00BC2C8A">
        <w:rPr>
          <w:rFonts w:asciiTheme="majorHAnsi" w:hAnsiTheme="majorHAnsi" w:cs="Arial"/>
          <w:szCs w:val="22"/>
        </w:rPr>
        <w:t>. Za oddano ponudbo se šteje ponudba, ki je v informacijskem sistemu e-JN označena s statusom »ODDANO«.</w:t>
      </w:r>
    </w:p>
    <w:p w:rsidR="00AD3442" w:rsidRPr="00BC2C8A" w:rsidRDefault="00AD3442" w:rsidP="00587913">
      <w:pPr>
        <w:rPr>
          <w:rFonts w:asciiTheme="majorHAnsi" w:hAnsiTheme="majorHAnsi" w:cs="Arial"/>
          <w:szCs w:val="22"/>
        </w:rPr>
      </w:pPr>
    </w:p>
    <w:p w:rsidR="00587913" w:rsidRPr="00BC2C8A" w:rsidRDefault="00587913" w:rsidP="00587913">
      <w:pPr>
        <w:rPr>
          <w:rFonts w:asciiTheme="majorHAnsi" w:hAnsiTheme="majorHAnsi" w:cs="Arial"/>
          <w:szCs w:val="22"/>
        </w:rPr>
      </w:pPr>
      <w:r w:rsidRPr="00BC2C8A">
        <w:rPr>
          <w:rFonts w:asciiTheme="majorHAnsi" w:hAnsiTheme="majorHAnsi" w:cs="Arial"/>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587913" w:rsidRPr="00BC2C8A" w:rsidRDefault="00587913" w:rsidP="00587913">
      <w:pPr>
        <w:rPr>
          <w:rFonts w:asciiTheme="majorHAnsi" w:hAnsiTheme="majorHAnsi" w:cs="Arial"/>
          <w:szCs w:val="22"/>
        </w:rPr>
      </w:pPr>
      <w:r w:rsidRPr="00BC2C8A">
        <w:rPr>
          <w:rFonts w:asciiTheme="majorHAnsi" w:hAnsiTheme="majorHAnsi" w:cs="Arial"/>
          <w:szCs w:val="22"/>
        </w:rPr>
        <w:t>Po preteku roka za predložitev ponudb ponudbe ne bo več mogoče oddati.</w:t>
      </w:r>
    </w:p>
    <w:p w:rsidR="00587913" w:rsidRPr="00BC2C8A" w:rsidRDefault="00587913" w:rsidP="00587913">
      <w:pPr>
        <w:rPr>
          <w:rFonts w:asciiTheme="majorHAnsi" w:hAnsiTheme="majorHAnsi" w:cs="Arial"/>
          <w:i/>
          <w:szCs w:val="22"/>
        </w:rPr>
      </w:pPr>
      <w:r w:rsidRPr="00BC2C8A">
        <w:rPr>
          <w:rFonts w:asciiTheme="majorHAnsi" w:hAnsiTheme="majorHAnsi" w:cs="Arial"/>
          <w:szCs w:val="22"/>
        </w:rPr>
        <w:t xml:space="preserve">Dostop do povezave za oddajo elektronske ponudbe v tem postopku javnega naročila je na Portalu javnih naročil. </w:t>
      </w:r>
    </w:p>
    <w:p w:rsidR="00587913" w:rsidRPr="00BC2C8A" w:rsidRDefault="00587913" w:rsidP="00587913">
      <w:pPr>
        <w:rPr>
          <w:rFonts w:asciiTheme="majorHAnsi" w:hAnsiTheme="majorHAnsi" w:cs="Arial"/>
          <w:i/>
          <w:szCs w:val="22"/>
        </w:rPr>
      </w:pPr>
    </w:p>
    <w:p w:rsidR="009D53F3" w:rsidRDefault="009D53F3" w:rsidP="009D53F3">
      <w:pPr>
        <w:pStyle w:val="Brezrazmikov"/>
        <w:rPr>
          <w:rFonts w:asciiTheme="majorHAnsi" w:hAnsiTheme="majorHAnsi" w:cs="Arial"/>
          <w:b/>
        </w:rPr>
      </w:pPr>
    </w:p>
    <w:p w:rsidR="000A06B0" w:rsidRPr="00BC2C8A" w:rsidRDefault="000A06B0" w:rsidP="009D53F3">
      <w:pPr>
        <w:pStyle w:val="Brezrazmikov"/>
        <w:rPr>
          <w:rFonts w:asciiTheme="majorHAnsi" w:hAnsiTheme="majorHAnsi" w:cs="Arial"/>
          <w:b/>
        </w:rPr>
      </w:pPr>
    </w:p>
    <w:p w:rsidR="009D53F3" w:rsidRPr="00BC2C8A" w:rsidRDefault="009D53F3" w:rsidP="009D53F3">
      <w:pPr>
        <w:pStyle w:val="Brezrazmikov"/>
        <w:rPr>
          <w:rFonts w:asciiTheme="majorHAnsi" w:hAnsiTheme="majorHAnsi" w:cs="Arial"/>
          <w:b/>
        </w:rPr>
      </w:pPr>
      <w:r w:rsidRPr="00BC2C8A">
        <w:rPr>
          <w:rFonts w:asciiTheme="majorHAnsi" w:hAnsiTheme="majorHAnsi" w:cs="Arial"/>
          <w:b/>
        </w:rPr>
        <w:lastRenderedPageBreak/>
        <w:t>5. ČAS IN KRAJ ODPIRANJA PONUDB</w:t>
      </w:r>
      <w:bookmarkEnd w:id="14"/>
      <w:bookmarkEnd w:id="15"/>
      <w:bookmarkEnd w:id="16"/>
      <w:r w:rsidRPr="00BC2C8A">
        <w:rPr>
          <w:rFonts w:asciiTheme="majorHAnsi" w:hAnsiTheme="majorHAnsi" w:cs="Arial"/>
          <w:b/>
        </w:rPr>
        <w:t xml:space="preserve"> </w:t>
      </w:r>
    </w:p>
    <w:p w:rsidR="009D53F3" w:rsidRPr="00BC2C8A" w:rsidRDefault="009D53F3" w:rsidP="009D53F3">
      <w:pPr>
        <w:rPr>
          <w:rFonts w:asciiTheme="majorHAnsi" w:hAnsiTheme="majorHAnsi" w:cs="Arial"/>
          <w:szCs w:val="22"/>
        </w:rPr>
      </w:pPr>
    </w:p>
    <w:p w:rsidR="00587913" w:rsidRPr="00BC2C8A" w:rsidRDefault="00587913" w:rsidP="00587913">
      <w:pPr>
        <w:rPr>
          <w:rFonts w:asciiTheme="majorHAnsi" w:hAnsiTheme="majorHAnsi" w:cs="Arial"/>
          <w:szCs w:val="22"/>
        </w:rPr>
      </w:pPr>
      <w:bookmarkStart w:id="17" w:name="_Toc468098182"/>
      <w:bookmarkStart w:id="18" w:name="_Toc336851785"/>
      <w:bookmarkStart w:id="19" w:name="_Toc336851737"/>
      <w:r w:rsidRPr="00BC2C8A">
        <w:rPr>
          <w:rFonts w:asciiTheme="majorHAnsi" w:hAnsiTheme="majorHAnsi" w:cs="Arial"/>
          <w:szCs w:val="22"/>
        </w:rPr>
        <w:t xml:space="preserve">Odpiranje ponudb bo potekalo avtomatično v informacijskem sistemu e-JN dne </w:t>
      </w:r>
      <w:r w:rsidR="002F3DB4">
        <w:rPr>
          <w:rFonts w:asciiTheme="majorHAnsi" w:hAnsiTheme="majorHAnsi" w:cs="Arial"/>
          <w:szCs w:val="22"/>
        </w:rPr>
        <w:t>30.07.2019</w:t>
      </w:r>
      <w:r w:rsidRPr="00BC2C8A">
        <w:rPr>
          <w:rFonts w:asciiTheme="majorHAnsi" w:hAnsiTheme="majorHAnsi" w:cs="Arial"/>
          <w:szCs w:val="22"/>
        </w:rPr>
        <w:t xml:space="preserve"> in se bo začelo </w:t>
      </w:r>
      <w:r w:rsidRPr="00BC2C8A">
        <w:rPr>
          <w:rFonts w:asciiTheme="majorHAnsi" w:hAnsiTheme="majorHAnsi" w:cs="Arial"/>
          <w:b/>
          <w:szCs w:val="22"/>
        </w:rPr>
        <w:t xml:space="preserve">ob </w:t>
      </w:r>
      <w:r w:rsidR="002F3DB4">
        <w:rPr>
          <w:rFonts w:asciiTheme="majorHAnsi" w:hAnsiTheme="majorHAnsi" w:cs="Arial"/>
          <w:b/>
          <w:szCs w:val="22"/>
        </w:rPr>
        <w:t xml:space="preserve">11.30 </w:t>
      </w:r>
      <w:r w:rsidRPr="00BC2C8A">
        <w:rPr>
          <w:rFonts w:asciiTheme="majorHAnsi" w:hAnsiTheme="majorHAnsi" w:cs="Arial"/>
          <w:b/>
          <w:szCs w:val="22"/>
        </w:rPr>
        <w:t>uri</w:t>
      </w:r>
      <w:r w:rsidRPr="00BC2C8A">
        <w:rPr>
          <w:rFonts w:asciiTheme="majorHAnsi" w:hAnsiTheme="majorHAnsi" w:cs="Arial"/>
          <w:szCs w:val="22"/>
        </w:rPr>
        <w:t xml:space="preserve"> na spletnem naslovu </w:t>
      </w:r>
      <w:hyperlink r:id="rId15" w:history="1">
        <w:r w:rsidRPr="00BC2C8A">
          <w:rPr>
            <w:rStyle w:val="Hiperpovezava"/>
            <w:rFonts w:asciiTheme="majorHAnsi" w:hAnsiTheme="majorHAnsi" w:cs="Arial"/>
            <w:szCs w:val="22"/>
          </w:rPr>
          <w:t>https://ejn.gov.si/eJN2</w:t>
        </w:r>
      </w:hyperlink>
      <w:r w:rsidRPr="00BC2C8A">
        <w:rPr>
          <w:rFonts w:asciiTheme="majorHAnsi" w:hAnsiTheme="majorHAnsi" w:cs="Arial"/>
          <w:szCs w:val="22"/>
        </w:rPr>
        <w:t xml:space="preserve">. </w:t>
      </w:r>
    </w:p>
    <w:p w:rsidR="00587913" w:rsidRPr="00BC2C8A" w:rsidRDefault="00587913" w:rsidP="00587913">
      <w:pPr>
        <w:rPr>
          <w:rFonts w:asciiTheme="majorHAnsi" w:hAnsiTheme="majorHAnsi" w:cs="Arial"/>
          <w:szCs w:val="22"/>
        </w:rPr>
      </w:pPr>
      <w:r w:rsidRPr="00BC2C8A">
        <w:rPr>
          <w:rFonts w:asciiTheme="majorHAnsi" w:hAnsiTheme="majorHAnsi" w:cs="Arial"/>
          <w:szCs w:val="22"/>
        </w:rPr>
        <w:t>Odpiranje poteka tako, da informacijski sistem e-JN samodejno ob uri, ki je določena za javno odpiranje ponudb, prikaže podatke o ponudniku, ter omogoči dostop do .</w:t>
      </w:r>
      <w:proofErr w:type="spellStart"/>
      <w:r w:rsidRPr="00BC2C8A">
        <w:rPr>
          <w:rFonts w:asciiTheme="majorHAnsi" w:hAnsiTheme="majorHAnsi" w:cs="Arial"/>
          <w:szCs w:val="22"/>
        </w:rPr>
        <w:t>pdf</w:t>
      </w:r>
      <w:proofErr w:type="spellEnd"/>
      <w:r w:rsidRPr="00BC2C8A">
        <w:rPr>
          <w:rFonts w:asciiTheme="majorHAnsi" w:hAnsiTheme="majorHAnsi" w:cs="Arial"/>
          <w:szCs w:val="22"/>
        </w:rPr>
        <w:t xml:space="preserve"> dokumenta, ki ga ponudnik naloži v sistem e-JN pod razdelek »Predračun«. Javna objava se avtomatično zaključi po preteku 48 ur. Ponudniki, ki so oddali ponudbe, imajo te podatke v informacijskem sistemu e-JN na razpolago v razdelku »Zapisnik o odpiranju ponudb«. </w:t>
      </w:r>
    </w:p>
    <w:p w:rsidR="00D94DA4" w:rsidRDefault="00D94DA4" w:rsidP="009D53F3">
      <w:pPr>
        <w:pStyle w:val="Brezrazmikov"/>
        <w:rPr>
          <w:rFonts w:asciiTheme="majorHAnsi" w:hAnsiTheme="majorHAnsi" w:cs="Arial"/>
          <w:b/>
        </w:rPr>
      </w:pPr>
    </w:p>
    <w:p w:rsidR="009D53F3" w:rsidRPr="00BC2C8A" w:rsidRDefault="009D53F3" w:rsidP="009D53F3">
      <w:pPr>
        <w:pStyle w:val="Brezrazmikov"/>
        <w:rPr>
          <w:rFonts w:asciiTheme="majorHAnsi" w:hAnsiTheme="majorHAnsi" w:cs="Arial"/>
          <w:b/>
        </w:rPr>
      </w:pPr>
      <w:r w:rsidRPr="00BC2C8A">
        <w:rPr>
          <w:rFonts w:asciiTheme="majorHAnsi" w:hAnsiTheme="majorHAnsi" w:cs="Arial"/>
          <w:b/>
        </w:rPr>
        <w:t>6. OBVESTILA IN POJASNILA V ZVEZI Z RAZPISNO DOKUMENTACIJO</w:t>
      </w:r>
      <w:bookmarkEnd w:id="17"/>
      <w:bookmarkEnd w:id="18"/>
      <w:bookmarkEnd w:id="19"/>
    </w:p>
    <w:p w:rsidR="004D6BE7" w:rsidRPr="00BC2C8A" w:rsidRDefault="004D6BE7" w:rsidP="009D53F3">
      <w:pPr>
        <w:pStyle w:val="Brezrazmikov"/>
        <w:rPr>
          <w:rFonts w:asciiTheme="majorHAnsi" w:hAnsiTheme="majorHAnsi" w:cs="Arial"/>
          <w:b/>
        </w:rPr>
      </w:pPr>
    </w:p>
    <w:p w:rsidR="009D53F3" w:rsidRPr="00BC2C8A" w:rsidRDefault="009D53F3" w:rsidP="009D53F3">
      <w:pPr>
        <w:pStyle w:val="Brezrazmikov"/>
        <w:rPr>
          <w:rFonts w:asciiTheme="majorHAnsi" w:hAnsiTheme="majorHAnsi" w:cs="Arial"/>
        </w:rPr>
      </w:pPr>
      <w:r w:rsidRPr="00BC2C8A">
        <w:rPr>
          <w:rFonts w:asciiTheme="majorHAnsi" w:hAnsiTheme="majorHAnsi" w:cs="Arial"/>
        </w:rPr>
        <w:t>Komunikacija s ponudniki o vprašanjih v zvezi z vsebino naročila in v zvezi s pripravo ponudbe poteka izključno preko portala javnih naročil.</w:t>
      </w:r>
    </w:p>
    <w:p w:rsidR="009D53F3" w:rsidRPr="00BC2C8A" w:rsidRDefault="009D53F3" w:rsidP="009D53F3">
      <w:pPr>
        <w:pStyle w:val="Brezrazmikov"/>
        <w:rPr>
          <w:rFonts w:asciiTheme="majorHAnsi" w:hAnsiTheme="majorHAnsi" w:cs="Arial"/>
        </w:rPr>
      </w:pPr>
    </w:p>
    <w:p w:rsidR="009D53F3" w:rsidRPr="00BC2C8A" w:rsidRDefault="009D53F3" w:rsidP="009D53F3">
      <w:pPr>
        <w:pStyle w:val="Brezrazmikov"/>
        <w:rPr>
          <w:rFonts w:asciiTheme="majorHAnsi" w:hAnsiTheme="majorHAnsi" w:cs="Arial"/>
        </w:rPr>
      </w:pPr>
      <w:r w:rsidRPr="00BC2C8A">
        <w:rPr>
          <w:rFonts w:asciiTheme="majorHAnsi" w:hAnsiTheme="majorHAnsi" w:cs="Arial"/>
        </w:rPr>
        <w:t xml:space="preserve">Naročnik bo zahtevo za pojasnilo razpisne dokumentacije oziroma kakršnokoli drugo vprašanje v zvezi z naročilom štel kot pravočasno, v kolikor bo na portalu javnih naročil zastavljeno najkasneje </w:t>
      </w:r>
      <w:r w:rsidRPr="00BC2C8A">
        <w:rPr>
          <w:rFonts w:asciiTheme="majorHAnsi" w:hAnsiTheme="majorHAnsi" w:cs="Arial"/>
          <w:b/>
        </w:rPr>
        <w:t xml:space="preserve">do vključno </w:t>
      </w:r>
      <w:r w:rsidR="002F3DB4">
        <w:rPr>
          <w:rFonts w:asciiTheme="majorHAnsi" w:hAnsiTheme="majorHAnsi" w:cs="Arial"/>
          <w:b/>
        </w:rPr>
        <w:t>25</w:t>
      </w:r>
      <w:r w:rsidRPr="00BC2C8A">
        <w:rPr>
          <w:rFonts w:asciiTheme="majorHAnsi" w:hAnsiTheme="majorHAnsi" w:cs="Arial"/>
          <w:b/>
        </w:rPr>
        <w:t>.0</w:t>
      </w:r>
      <w:r w:rsidR="004C4581" w:rsidRPr="00BC2C8A">
        <w:rPr>
          <w:rFonts w:asciiTheme="majorHAnsi" w:hAnsiTheme="majorHAnsi" w:cs="Arial"/>
          <w:b/>
        </w:rPr>
        <w:t>7</w:t>
      </w:r>
      <w:r w:rsidRPr="00BC2C8A">
        <w:rPr>
          <w:rFonts w:asciiTheme="majorHAnsi" w:hAnsiTheme="majorHAnsi" w:cs="Arial"/>
          <w:b/>
        </w:rPr>
        <w:t>.201</w:t>
      </w:r>
      <w:r w:rsidR="002F3DB4">
        <w:rPr>
          <w:rFonts w:asciiTheme="majorHAnsi" w:hAnsiTheme="majorHAnsi" w:cs="Arial"/>
          <w:b/>
        </w:rPr>
        <w:t>9</w:t>
      </w:r>
      <w:r w:rsidRPr="00BC2C8A">
        <w:rPr>
          <w:rFonts w:asciiTheme="majorHAnsi" w:hAnsiTheme="majorHAnsi" w:cs="Arial"/>
          <w:b/>
        </w:rPr>
        <w:t xml:space="preserve"> do </w:t>
      </w:r>
      <w:r w:rsidR="004D6BE7" w:rsidRPr="00BC2C8A">
        <w:rPr>
          <w:rFonts w:asciiTheme="majorHAnsi" w:hAnsiTheme="majorHAnsi" w:cs="Arial"/>
          <w:b/>
        </w:rPr>
        <w:t>1</w:t>
      </w:r>
      <w:r w:rsidR="002F3DB4">
        <w:rPr>
          <w:rFonts w:asciiTheme="majorHAnsi" w:hAnsiTheme="majorHAnsi" w:cs="Arial"/>
          <w:b/>
        </w:rPr>
        <w:t>2</w:t>
      </w:r>
      <w:r w:rsidRPr="00BC2C8A">
        <w:rPr>
          <w:rFonts w:asciiTheme="majorHAnsi" w:hAnsiTheme="majorHAnsi" w:cs="Arial"/>
          <w:b/>
        </w:rPr>
        <w:t>.00 ure</w:t>
      </w:r>
      <w:r w:rsidRPr="00BC2C8A">
        <w:rPr>
          <w:rFonts w:asciiTheme="majorHAnsi" w:hAnsiTheme="majorHAnsi" w:cs="Arial"/>
        </w:rPr>
        <w:t xml:space="preserve">. Naročnik bo podal odgovore na zastavljena vprašanja do </w:t>
      </w:r>
      <w:r w:rsidR="002F3DB4">
        <w:rPr>
          <w:rFonts w:asciiTheme="majorHAnsi" w:hAnsiTheme="majorHAnsi" w:cs="Arial"/>
        </w:rPr>
        <w:t>26</w:t>
      </w:r>
      <w:r w:rsidRPr="00BC2C8A">
        <w:rPr>
          <w:rFonts w:asciiTheme="majorHAnsi" w:hAnsiTheme="majorHAnsi" w:cs="Arial"/>
        </w:rPr>
        <w:t>.0</w:t>
      </w:r>
      <w:r w:rsidR="004C4581" w:rsidRPr="00BC2C8A">
        <w:rPr>
          <w:rFonts w:asciiTheme="majorHAnsi" w:hAnsiTheme="majorHAnsi" w:cs="Arial"/>
        </w:rPr>
        <w:t>7</w:t>
      </w:r>
      <w:r w:rsidRPr="00BC2C8A">
        <w:rPr>
          <w:rFonts w:asciiTheme="majorHAnsi" w:hAnsiTheme="majorHAnsi" w:cs="Arial"/>
        </w:rPr>
        <w:t>.201</w:t>
      </w:r>
      <w:r w:rsidR="00D94DA4">
        <w:rPr>
          <w:rFonts w:asciiTheme="majorHAnsi" w:hAnsiTheme="majorHAnsi" w:cs="Arial"/>
        </w:rPr>
        <w:t>9</w:t>
      </w:r>
      <w:r w:rsidRPr="00BC2C8A">
        <w:rPr>
          <w:rFonts w:asciiTheme="majorHAnsi" w:hAnsiTheme="majorHAnsi" w:cs="Arial"/>
        </w:rPr>
        <w:t xml:space="preserve"> do 14.00 ure. </w:t>
      </w:r>
    </w:p>
    <w:p w:rsidR="009D53F3" w:rsidRPr="00BC2C8A" w:rsidRDefault="009D53F3" w:rsidP="009D53F3">
      <w:pPr>
        <w:pStyle w:val="Brezrazmikov"/>
        <w:rPr>
          <w:rFonts w:asciiTheme="majorHAnsi" w:hAnsiTheme="majorHAnsi" w:cs="Arial"/>
        </w:rPr>
      </w:pPr>
      <w:r w:rsidRPr="00BC2C8A">
        <w:rPr>
          <w:rFonts w:asciiTheme="majorHAnsi" w:hAnsiTheme="majorHAnsi" w:cs="Arial"/>
        </w:rPr>
        <w:t>Na zahteve za pojasnila oziroma druga vprašanja v zvezi z naročilom, zastavljena po tem roku, naročnik ne bo odgovarjal.</w:t>
      </w:r>
    </w:p>
    <w:p w:rsidR="009D53F3" w:rsidRPr="00BC2C8A" w:rsidRDefault="009D53F3" w:rsidP="009D53F3">
      <w:pPr>
        <w:pStyle w:val="Brezrazmikov"/>
        <w:rPr>
          <w:rFonts w:asciiTheme="majorHAnsi" w:hAnsiTheme="majorHAnsi" w:cs="Arial"/>
        </w:rPr>
      </w:pPr>
    </w:p>
    <w:p w:rsidR="009D53F3" w:rsidRPr="00BC2C8A" w:rsidRDefault="009D53F3" w:rsidP="009D53F3">
      <w:pPr>
        <w:jc w:val="both"/>
        <w:rPr>
          <w:rFonts w:asciiTheme="majorHAnsi" w:hAnsiTheme="majorHAnsi" w:cs="Arial"/>
          <w:kern w:val="3"/>
          <w:szCs w:val="22"/>
          <w:lang w:eastAsia="zh-CN"/>
        </w:rPr>
      </w:pPr>
      <w:r w:rsidRPr="00BC2C8A">
        <w:rPr>
          <w:rFonts w:asciiTheme="majorHAnsi" w:hAnsiTheme="majorHAnsi" w:cs="Arial"/>
          <w:kern w:val="3"/>
          <w:szCs w:val="22"/>
          <w:lang w:eastAsia="zh-CN"/>
        </w:rPr>
        <w:t>Kontaktna oseba s strani naročnika: Biserka Kuronja (</w:t>
      </w:r>
      <w:proofErr w:type="spellStart"/>
      <w:r w:rsidRPr="00BC2C8A">
        <w:rPr>
          <w:rFonts w:asciiTheme="majorHAnsi" w:hAnsiTheme="majorHAnsi" w:cs="Arial"/>
          <w:kern w:val="3"/>
          <w:szCs w:val="22"/>
          <w:lang w:eastAsia="zh-CN"/>
        </w:rPr>
        <w:t>biserka.kuronja@gornji</w:t>
      </w:r>
      <w:proofErr w:type="spellEnd"/>
      <w:r w:rsidRPr="00BC2C8A">
        <w:rPr>
          <w:rFonts w:asciiTheme="majorHAnsi" w:hAnsiTheme="majorHAnsi" w:cs="Arial"/>
          <w:kern w:val="3"/>
          <w:szCs w:val="22"/>
          <w:lang w:eastAsia="zh-CN"/>
        </w:rPr>
        <w:t>-</w:t>
      </w:r>
      <w:proofErr w:type="spellStart"/>
      <w:r w:rsidRPr="00BC2C8A">
        <w:rPr>
          <w:rFonts w:asciiTheme="majorHAnsi" w:hAnsiTheme="majorHAnsi" w:cs="Arial"/>
          <w:kern w:val="3"/>
          <w:szCs w:val="22"/>
          <w:lang w:eastAsia="zh-CN"/>
        </w:rPr>
        <w:t>petrovci.si</w:t>
      </w:r>
      <w:proofErr w:type="spellEnd"/>
      <w:r w:rsidRPr="00BC2C8A">
        <w:rPr>
          <w:rFonts w:asciiTheme="majorHAnsi" w:hAnsiTheme="majorHAnsi" w:cs="Arial"/>
          <w:kern w:val="3"/>
          <w:szCs w:val="22"/>
          <w:lang w:eastAsia="zh-CN"/>
        </w:rPr>
        <w:t>)</w:t>
      </w:r>
    </w:p>
    <w:p w:rsidR="009D53F3" w:rsidRPr="00BC2C8A" w:rsidRDefault="009D53F3" w:rsidP="009D53F3">
      <w:pPr>
        <w:pStyle w:val="Brezrazmikov"/>
        <w:jc w:val="both"/>
        <w:rPr>
          <w:rFonts w:asciiTheme="majorHAnsi" w:hAnsiTheme="majorHAnsi" w:cs="Arial"/>
          <w:u w:val="single"/>
        </w:rPr>
      </w:pPr>
    </w:p>
    <w:p w:rsidR="009D53F3" w:rsidRPr="00BC2C8A" w:rsidRDefault="009D53F3" w:rsidP="009D53F3">
      <w:pPr>
        <w:pStyle w:val="Brezrazmikov"/>
        <w:jc w:val="both"/>
        <w:rPr>
          <w:rFonts w:asciiTheme="majorHAnsi" w:hAnsiTheme="majorHAnsi" w:cs="Arial"/>
          <w:u w:val="single"/>
        </w:rPr>
      </w:pPr>
      <w:r w:rsidRPr="00BC2C8A">
        <w:rPr>
          <w:rFonts w:asciiTheme="majorHAnsi" w:hAnsiTheme="majorHAnsi" w:cs="Arial"/>
          <w:u w:val="single"/>
        </w:rPr>
        <w:t>Kontaktna oseba je navedena zgolj za primere, ko imajo ponudniki težave pri dostopanju in odpiranju dokumentov, ki so sestavni del te dokumentacije.</w:t>
      </w:r>
    </w:p>
    <w:p w:rsidR="009D53F3" w:rsidRPr="00BC2C8A" w:rsidRDefault="009D53F3" w:rsidP="009D53F3">
      <w:pPr>
        <w:pStyle w:val="Brezrazmikov"/>
        <w:rPr>
          <w:rFonts w:asciiTheme="majorHAnsi" w:hAnsiTheme="majorHAnsi" w:cs="Arial"/>
        </w:rPr>
      </w:pPr>
    </w:p>
    <w:p w:rsidR="009D53F3" w:rsidRPr="00BC2C8A" w:rsidRDefault="009D53F3" w:rsidP="009D53F3">
      <w:pPr>
        <w:widowControl w:val="0"/>
        <w:autoSpaceDE w:val="0"/>
        <w:autoSpaceDN w:val="0"/>
        <w:adjustRightInd w:val="0"/>
        <w:ind w:right="125"/>
        <w:jc w:val="both"/>
        <w:rPr>
          <w:rFonts w:asciiTheme="majorHAnsi" w:eastAsia="TITUS Cyberbit Basic" w:hAnsiTheme="majorHAnsi" w:cs="Arial"/>
          <w:szCs w:val="22"/>
        </w:rPr>
      </w:pPr>
      <w:r w:rsidRPr="00BC2C8A">
        <w:rPr>
          <w:rFonts w:asciiTheme="majorHAnsi" w:hAnsiTheme="majorHAnsi" w:cs="Arial"/>
          <w:szCs w:val="22"/>
        </w:rPr>
        <w:t xml:space="preserve">Ponudnik lahko predloži samostojno ponudbo ali ponudbo skupine izvajalcev, kjer nastopa kot partner.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u</w:t>
      </w:r>
      <w:r w:rsidRPr="00BC2C8A">
        <w:rPr>
          <w:rFonts w:asciiTheme="majorHAnsi" w:eastAsia="TITUS Cyberbit Basic" w:hAnsiTheme="majorHAnsi" w:cs="Arial"/>
          <w:spacing w:val="-1"/>
          <w:szCs w:val="22"/>
        </w:rPr>
        <w:t>d</w:t>
      </w:r>
      <w:r w:rsidRPr="00BC2C8A">
        <w:rPr>
          <w:rFonts w:asciiTheme="majorHAnsi" w:eastAsia="TITUS Cyberbit Basic" w:hAnsiTheme="majorHAnsi" w:cs="Arial"/>
          <w:szCs w:val="22"/>
        </w:rPr>
        <w:t>ni</w:t>
      </w:r>
      <w:r w:rsidRPr="00BC2C8A">
        <w:rPr>
          <w:rFonts w:asciiTheme="majorHAnsi" w:eastAsia="TITUS Cyberbit Basic" w:hAnsiTheme="majorHAnsi" w:cs="Arial"/>
          <w:spacing w:val="-1"/>
          <w:szCs w:val="22"/>
        </w:rPr>
        <w:t>ki</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zCs w:val="22"/>
        </w:rPr>
        <w:t>l</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pacing w:val="3"/>
          <w:szCs w:val="22"/>
        </w:rPr>
        <w:t>h</w:t>
      </w:r>
      <w:r w:rsidRPr="00BC2C8A">
        <w:rPr>
          <w:rFonts w:asciiTheme="majorHAnsi" w:eastAsia="TITUS Cyberbit Basic" w:hAnsiTheme="majorHAnsi" w:cs="Arial"/>
          <w:spacing w:val="-1"/>
          <w:szCs w:val="22"/>
        </w:rPr>
        <w:t>k</w:t>
      </w:r>
      <w:r w:rsidRPr="00BC2C8A">
        <w:rPr>
          <w:rFonts w:asciiTheme="majorHAnsi" w:eastAsia="TITUS Cyberbit Basic" w:hAnsiTheme="majorHAnsi" w:cs="Arial"/>
          <w:szCs w:val="22"/>
        </w:rPr>
        <w:t>o</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pacing w:val="-1"/>
          <w:szCs w:val="22"/>
        </w:rPr>
        <w:t>dd</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jo</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u</w:t>
      </w:r>
      <w:r w:rsidRPr="00BC2C8A">
        <w:rPr>
          <w:rFonts w:asciiTheme="majorHAnsi" w:eastAsia="TITUS Cyberbit Basic" w:hAnsiTheme="majorHAnsi" w:cs="Arial"/>
          <w:spacing w:val="-1"/>
          <w:szCs w:val="22"/>
        </w:rPr>
        <w:t>db</w:t>
      </w:r>
      <w:r w:rsidRPr="00BC2C8A">
        <w:rPr>
          <w:rFonts w:asciiTheme="majorHAnsi" w:eastAsia="TITUS Cyberbit Basic" w:hAnsiTheme="majorHAnsi" w:cs="Arial"/>
          <w:szCs w:val="22"/>
        </w:rPr>
        <w:t>o</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pacing w:val="-1"/>
          <w:szCs w:val="22"/>
        </w:rPr>
        <w:t>z</w:t>
      </w:r>
      <w:r w:rsidRPr="00BC2C8A">
        <w:rPr>
          <w:rFonts w:asciiTheme="majorHAnsi" w:eastAsia="TITUS Cyberbit Basic" w:hAnsiTheme="majorHAnsi" w:cs="Arial"/>
          <w:szCs w:val="22"/>
        </w:rPr>
        <w:t xml:space="preserve">a  </w:t>
      </w:r>
      <w:r w:rsidRPr="00BC2C8A">
        <w:rPr>
          <w:rFonts w:asciiTheme="majorHAnsi" w:eastAsia="TITUS Cyberbit Basic" w:hAnsiTheme="majorHAnsi" w:cs="Arial"/>
          <w:spacing w:val="1"/>
          <w:szCs w:val="22"/>
        </w:rPr>
        <w:t>c</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zCs w:val="22"/>
        </w:rPr>
        <w:t>lotno</w:t>
      </w:r>
      <w:r w:rsidRPr="00BC2C8A">
        <w:rPr>
          <w:rFonts w:asciiTheme="majorHAnsi" w:eastAsia="TITUS Cyberbit Basic" w:hAnsiTheme="majorHAnsi" w:cs="Arial"/>
          <w:spacing w:val="53"/>
          <w:szCs w:val="22"/>
        </w:rPr>
        <w:t xml:space="preserve"> </w:t>
      </w:r>
      <w:r w:rsidRPr="00BC2C8A">
        <w:rPr>
          <w:rFonts w:asciiTheme="majorHAnsi" w:eastAsia="TITUS Cyberbit Basic" w:hAnsiTheme="majorHAnsi" w:cs="Arial"/>
          <w:szCs w:val="22"/>
        </w:rPr>
        <w:t>j</w:t>
      </w:r>
      <w:r w:rsidRPr="00BC2C8A">
        <w:rPr>
          <w:rFonts w:asciiTheme="majorHAnsi" w:eastAsia="TITUS Cyberbit Basic" w:hAnsiTheme="majorHAnsi" w:cs="Arial"/>
          <w:spacing w:val="-1"/>
          <w:szCs w:val="22"/>
        </w:rPr>
        <w:t>av</w:t>
      </w:r>
      <w:r w:rsidRPr="00BC2C8A">
        <w:rPr>
          <w:rFonts w:asciiTheme="majorHAnsi" w:eastAsia="TITUS Cyberbit Basic" w:hAnsiTheme="majorHAnsi" w:cs="Arial"/>
          <w:szCs w:val="22"/>
        </w:rPr>
        <w:t>no</w:t>
      </w:r>
      <w:r w:rsidRPr="00BC2C8A">
        <w:rPr>
          <w:rFonts w:asciiTheme="majorHAnsi" w:eastAsia="TITUS Cyberbit Basic" w:hAnsiTheme="majorHAnsi" w:cs="Arial"/>
          <w:spacing w:val="53"/>
          <w:szCs w:val="22"/>
        </w:rPr>
        <w:t xml:space="preserve"> </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r</w:t>
      </w:r>
      <w:r w:rsidRPr="00BC2C8A">
        <w:rPr>
          <w:rFonts w:asciiTheme="majorHAnsi" w:eastAsia="TITUS Cyberbit Basic" w:hAnsiTheme="majorHAnsi" w:cs="Arial"/>
          <w:spacing w:val="3"/>
          <w:szCs w:val="22"/>
        </w:rPr>
        <w:t>o</w:t>
      </w:r>
      <w:r w:rsidRPr="00BC2C8A">
        <w:rPr>
          <w:rFonts w:asciiTheme="majorHAnsi" w:eastAsia="TITUS Cyberbit Basic" w:hAnsiTheme="majorHAnsi" w:cs="Arial"/>
          <w:spacing w:val="1"/>
          <w:szCs w:val="22"/>
        </w:rPr>
        <w:t>č</w:t>
      </w:r>
      <w:r w:rsidRPr="00BC2C8A">
        <w:rPr>
          <w:rFonts w:asciiTheme="majorHAnsi" w:eastAsia="TITUS Cyberbit Basic" w:hAnsiTheme="majorHAnsi" w:cs="Arial"/>
          <w:szCs w:val="22"/>
        </w:rPr>
        <w:t>i</w:t>
      </w:r>
      <w:r w:rsidRPr="00BC2C8A">
        <w:rPr>
          <w:rFonts w:asciiTheme="majorHAnsi" w:eastAsia="TITUS Cyberbit Basic" w:hAnsiTheme="majorHAnsi" w:cs="Arial"/>
          <w:spacing w:val="-1"/>
          <w:szCs w:val="22"/>
        </w:rPr>
        <w:t>l</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zCs w:val="22"/>
        </w:rPr>
        <w:t>,</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pacing w:val="-1"/>
          <w:szCs w:val="22"/>
        </w:rPr>
        <w:t>z</w:t>
      </w:r>
      <w:r w:rsidRPr="00BC2C8A">
        <w:rPr>
          <w:rFonts w:asciiTheme="majorHAnsi" w:eastAsia="TITUS Cyberbit Basic" w:hAnsiTheme="majorHAnsi" w:cs="Arial"/>
          <w:szCs w:val="22"/>
        </w:rPr>
        <w:t>a</w:t>
      </w:r>
      <w:r w:rsidRPr="00BC2C8A">
        <w:rPr>
          <w:rFonts w:asciiTheme="majorHAnsi" w:eastAsia="TITUS Cyberbit Basic" w:hAnsiTheme="majorHAnsi" w:cs="Arial"/>
          <w:spacing w:val="51"/>
          <w:szCs w:val="22"/>
        </w:rPr>
        <w:t xml:space="preserve"> </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zCs w:val="22"/>
        </w:rPr>
        <w:t>n</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li</w:t>
      </w:r>
      <w:r w:rsidRPr="00BC2C8A">
        <w:rPr>
          <w:rFonts w:asciiTheme="majorHAnsi" w:eastAsia="TITUS Cyberbit Basic" w:hAnsiTheme="majorHAnsi" w:cs="Arial"/>
          <w:spacing w:val="53"/>
          <w:szCs w:val="22"/>
        </w:rPr>
        <w:t xml:space="preserve"> </w:t>
      </w:r>
      <w:r w:rsidRPr="00BC2C8A">
        <w:rPr>
          <w:rFonts w:asciiTheme="majorHAnsi" w:eastAsia="TITUS Cyberbit Basic" w:hAnsiTheme="majorHAnsi" w:cs="Arial"/>
          <w:spacing w:val="1"/>
          <w:szCs w:val="22"/>
        </w:rPr>
        <w:t>oba</w:t>
      </w:r>
      <w:r w:rsidRPr="00BC2C8A">
        <w:rPr>
          <w:rFonts w:asciiTheme="majorHAnsi" w:eastAsia="TITUS Cyberbit Basic" w:hAnsiTheme="majorHAnsi" w:cs="Arial"/>
          <w:spacing w:val="53"/>
          <w:szCs w:val="22"/>
        </w:rPr>
        <w:t xml:space="preserve"> </w:t>
      </w:r>
      <w:r w:rsidRPr="00BC2C8A">
        <w:rPr>
          <w:rFonts w:asciiTheme="majorHAnsi" w:eastAsia="TITUS Cyberbit Basic" w:hAnsiTheme="majorHAnsi" w:cs="Arial"/>
          <w:szCs w:val="22"/>
        </w:rPr>
        <w:t>r</w:t>
      </w:r>
      <w:r w:rsidRPr="00BC2C8A">
        <w:rPr>
          <w:rFonts w:asciiTheme="majorHAnsi" w:eastAsia="TITUS Cyberbit Basic" w:hAnsiTheme="majorHAnsi" w:cs="Arial"/>
          <w:spacing w:val="-1"/>
          <w:szCs w:val="22"/>
        </w:rPr>
        <w:t>az</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zCs w:val="22"/>
        </w:rPr>
        <w:t>i</w:t>
      </w:r>
      <w:r w:rsidRPr="00BC2C8A">
        <w:rPr>
          <w:rFonts w:asciiTheme="majorHAnsi" w:eastAsia="TITUS Cyberbit Basic" w:hAnsiTheme="majorHAnsi" w:cs="Arial"/>
          <w:spacing w:val="-1"/>
          <w:szCs w:val="22"/>
        </w:rPr>
        <w:t>sa</w:t>
      </w:r>
      <w:r w:rsidRPr="00BC2C8A">
        <w:rPr>
          <w:rFonts w:asciiTheme="majorHAnsi" w:eastAsia="TITUS Cyberbit Basic" w:hAnsiTheme="majorHAnsi" w:cs="Arial"/>
          <w:szCs w:val="22"/>
        </w:rPr>
        <w:t>na</w:t>
      </w:r>
      <w:r w:rsidRPr="00BC2C8A">
        <w:rPr>
          <w:rFonts w:asciiTheme="majorHAnsi" w:eastAsia="TITUS Cyberbit Basic" w:hAnsiTheme="majorHAnsi" w:cs="Arial"/>
          <w:spacing w:val="52"/>
          <w:szCs w:val="22"/>
        </w:rPr>
        <w:t xml:space="preserve"> </w:t>
      </w:r>
      <w:r w:rsidRPr="00BC2C8A">
        <w:rPr>
          <w:rFonts w:asciiTheme="majorHAnsi" w:eastAsia="TITUS Cyberbit Basic" w:hAnsiTheme="majorHAnsi" w:cs="Arial"/>
          <w:spacing w:val="-1"/>
          <w:szCs w:val="22"/>
        </w:rPr>
        <w:t>sk</w:t>
      </w:r>
      <w:r w:rsidRPr="00BC2C8A">
        <w:rPr>
          <w:rFonts w:asciiTheme="majorHAnsi" w:eastAsia="TITUS Cyberbit Basic" w:hAnsiTheme="majorHAnsi" w:cs="Arial"/>
          <w:szCs w:val="22"/>
        </w:rPr>
        <w:t>lo</w:t>
      </w:r>
      <w:r w:rsidRPr="00BC2C8A">
        <w:rPr>
          <w:rFonts w:asciiTheme="majorHAnsi" w:eastAsia="TITUS Cyberbit Basic" w:hAnsiTheme="majorHAnsi" w:cs="Arial"/>
          <w:spacing w:val="-1"/>
          <w:szCs w:val="22"/>
        </w:rPr>
        <w:t xml:space="preserve">pa. </w:t>
      </w:r>
      <w:r w:rsidRPr="00BC2C8A">
        <w:rPr>
          <w:rFonts w:asciiTheme="majorHAnsi" w:eastAsia="TITUS Cyberbit Basic" w:hAnsiTheme="majorHAnsi" w:cs="Arial"/>
          <w:spacing w:val="54"/>
          <w:szCs w:val="22"/>
        </w:rPr>
        <w:t xml:space="preserve">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3"/>
          <w:szCs w:val="22"/>
        </w:rPr>
        <w:t>o</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u</w:t>
      </w:r>
      <w:r w:rsidRPr="00BC2C8A">
        <w:rPr>
          <w:rFonts w:asciiTheme="majorHAnsi" w:eastAsia="TITUS Cyberbit Basic" w:hAnsiTheme="majorHAnsi" w:cs="Arial"/>
          <w:spacing w:val="-1"/>
          <w:szCs w:val="22"/>
        </w:rPr>
        <w:t>db</w:t>
      </w:r>
      <w:r w:rsidRPr="00BC2C8A">
        <w:rPr>
          <w:rFonts w:asciiTheme="majorHAnsi" w:eastAsia="TITUS Cyberbit Basic" w:hAnsiTheme="majorHAnsi" w:cs="Arial"/>
          <w:szCs w:val="22"/>
        </w:rPr>
        <w:t>e ni</w:t>
      </w:r>
      <w:r w:rsidRPr="00BC2C8A">
        <w:rPr>
          <w:rFonts w:asciiTheme="majorHAnsi" w:eastAsia="TITUS Cyberbit Basic" w:hAnsiTheme="majorHAnsi" w:cs="Arial"/>
          <w:spacing w:val="1"/>
          <w:szCs w:val="22"/>
        </w:rPr>
        <w:t xml:space="preserve"> </w:t>
      </w:r>
      <w:r w:rsidRPr="00BC2C8A">
        <w:rPr>
          <w:rFonts w:asciiTheme="majorHAnsi" w:eastAsia="TITUS Cyberbit Basic" w:hAnsiTheme="majorHAnsi" w:cs="Arial"/>
          <w:szCs w:val="22"/>
        </w:rPr>
        <w:t>m</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pacing w:val="-1"/>
          <w:szCs w:val="22"/>
        </w:rPr>
        <w:t>g</w:t>
      </w:r>
      <w:r w:rsidRPr="00BC2C8A">
        <w:rPr>
          <w:rFonts w:asciiTheme="majorHAnsi" w:eastAsia="TITUS Cyberbit Basic" w:hAnsiTheme="majorHAnsi" w:cs="Arial"/>
          <w:spacing w:val="1"/>
          <w:szCs w:val="22"/>
        </w:rPr>
        <w:t>oč</w:t>
      </w:r>
      <w:r w:rsidRPr="00BC2C8A">
        <w:rPr>
          <w:rFonts w:asciiTheme="majorHAnsi" w:eastAsia="TITUS Cyberbit Basic" w:hAnsiTheme="majorHAnsi" w:cs="Arial"/>
          <w:szCs w:val="22"/>
        </w:rPr>
        <w:t xml:space="preserve">e </w:t>
      </w:r>
      <w:r w:rsidRPr="00BC2C8A">
        <w:rPr>
          <w:rFonts w:asciiTheme="majorHAnsi" w:eastAsia="TITUS Cyberbit Basic" w:hAnsiTheme="majorHAnsi" w:cs="Arial"/>
          <w:spacing w:val="1"/>
          <w:szCs w:val="22"/>
        </w:rPr>
        <w:t>od</w:t>
      </w:r>
      <w:r w:rsidRPr="00BC2C8A">
        <w:rPr>
          <w:rFonts w:asciiTheme="majorHAnsi" w:eastAsia="TITUS Cyberbit Basic" w:hAnsiTheme="majorHAnsi" w:cs="Arial"/>
          <w:spacing w:val="-1"/>
          <w:szCs w:val="22"/>
        </w:rPr>
        <w:t>da</w:t>
      </w:r>
      <w:r w:rsidRPr="00BC2C8A">
        <w:rPr>
          <w:rFonts w:asciiTheme="majorHAnsi" w:eastAsia="TITUS Cyberbit Basic" w:hAnsiTheme="majorHAnsi" w:cs="Arial"/>
          <w:szCs w:val="22"/>
        </w:rPr>
        <w:t>ti</w:t>
      </w:r>
      <w:r w:rsidRPr="00BC2C8A">
        <w:rPr>
          <w:rFonts w:asciiTheme="majorHAnsi" w:eastAsia="TITUS Cyberbit Basic" w:hAnsiTheme="majorHAnsi" w:cs="Arial"/>
          <w:spacing w:val="2"/>
          <w:szCs w:val="22"/>
        </w:rPr>
        <w:t xml:space="preserve"> </w:t>
      </w:r>
      <w:r w:rsidRPr="00BC2C8A">
        <w:rPr>
          <w:rFonts w:asciiTheme="majorHAnsi" w:eastAsia="TITUS Cyberbit Basic" w:hAnsiTheme="majorHAnsi" w:cs="Arial"/>
          <w:spacing w:val="-1"/>
          <w:szCs w:val="22"/>
        </w:rPr>
        <w:t>sa</w:t>
      </w:r>
      <w:r w:rsidRPr="00BC2C8A">
        <w:rPr>
          <w:rFonts w:asciiTheme="majorHAnsi" w:eastAsia="TITUS Cyberbit Basic" w:hAnsiTheme="majorHAnsi" w:cs="Arial"/>
          <w:spacing w:val="2"/>
          <w:szCs w:val="22"/>
        </w:rPr>
        <w:t>m</w:t>
      </w:r>
      <w:r w:rsidRPr="00BC2C8A">
        <w:rPr>
          <w:rFonts w:asciiTheme="majorHAnsi" w:eastAsia="TITUS Cyberbit Basic" w:hAnsiTheme="majorHAnsi" w:cs="Arial"/>
          <w:szCs w:val="22"/>
        </w:rPr>
        <w:t>o</w:t>
      </w:r>
      <w:r w:rsidRPr="00BC2C8A">
        <w:rPr>
          <w:rFonts w:asciiTheme="majorHAnsi" w:eastAsia="TITUS Cyberbit Basic" w:hAnsiTheme="majorHAnsi" w:cs="Arial"/>
          <w:spacing w:val="1"/>
          <w:szCs w:val="22"/>
        </w:rPr>
        <w:t xml:space="preserve"> </w:t>
      </w:r>
      <w:r w:rsidRPr="00BC2C8A">
        <w:rPr>
          <w:rFonts w:asciiTheme="majorHAnsi" w:eastAsia="TITUS Cyberbit Basic" w:hAnsiTheme="majorHAnsi" w:cs="Arial"/>
          <w:spacing w:val="-1"/>
          <w:szCs w:val="22"/>
        </w:rPr>
        <w:t>z</w:t>
      </w:r>
      <w:r w:rsidRPr="00BC2C8A">
        <w:rPr>
          <w:rFonts w:asciiTheme="majorHAnsi" w:eastAsia="TITUS Cyberbit Basic" w:hAnsiTheme="majorHAnsi" w:cs="Arial"/>
          <w:szCs w:val="22"/>
        </w:rPr>
        <w:t xml:space="preserve">a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pacing w:val="-1"/>
          <w:szCs w:val="22"/>
        </w:rPr>
        <w:t>sa</w:t>
      </w:r>
      <w:r w:rsidRPr="00BC2C8A">
        <w:rPr>
          <w:rFonts w:asciiTheme="majorHAnsi" w:eastAsia="TITUS Cyberbit Basic" w:hAnsiTheme="majorHAnsi" w:cs="Arial"/>
          <w:spacing w:val="2"/>
          <w:szCs w:val="22"/>
        </w:rPr>
        <w:t>m</w:t>
      </w:r>
      <w:r w:rsidRPr="00BC2C8A">
        <w:rPr>
          <w:rFonts w:asciiTheme="majorHAnsi" w:eastAsia="TITUS Cyberbit Basic" w:hAnsiTheme="majorHAnsi" w:cs="Arial"/>
          <w:spacing w:val="-1"/>
          <w:szCs w:val="22"/>
        </w:rPr>
        <w:t>ez</w:t>
      </w:r>
      <w:r w:rsidRPr="00BC2C8A">
        <w:rPr>
          <w:rFonts w:asciiTheme="majorHAnsi" w:eastAsia="TITUS Cyberbit Basic" w:hAnsiTheme="majorHAnsi" w:cs="Arial"/>
          <w:spacing w:val="3"/>
          <w:szCs w:val="22"/>
        </w:rPr>
        <w:t>n</w:t>
      </w:r>
      <w:r w:rsidRPr="00BC2C8A">
        <w:rPr>
          <w:rFonts w:asciiTheme="majorHAnsi" w:eastAsia="TITUS Cyberbit Basic" w:hAnsiTheme="majorHAnsi" w:cs="Arial"/>
          <w:szCs w:val="22"/>
        </w:rPr>
        <w:t>e r</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pacing w:val="2"/>
          <w:szCs w:val="22"/>
        </w:rPr>
        <w:t>l</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pacing w:val="1"/>
          <w:szCs w:val="22"/>
        </w:rPr>
        <w:t>c</w:t>
      </w:r>
      <w:r w:rsidRPr="00BC2C8A">
        <w:rPr>
          <w:rFonts w:asciiTheme="majorHAnsi" w:eastAsia="TITUS Cyberbit Basic" w:hAnsiTheme="majorHAnsi" w:cs="Arial"/>
          <w:szCs w:val="22"/>
        </w:rPr>
        <w:t>i</w:t>
      </w:r>
      <w:r w:rsidRPr="00BC2C8A">
        <w:rPr>
          <w:rFonts w:asciiTheme="majorHAnsi" w:eastAsia="TITUS Cyberbit Basic" w:hAnsiTheme="majorHAnsi" w:cs="Arial"/>
          <w:spacing w:val="-1"/>
          <w:szCs w:val="22"/>
        </w:rPr>
        <w:t>j</w:t>
      </w:r>
      <w:r w:rsidRPr="00BC2C8A">
        <w:rPr>
          <w:rFonts w:asciiTheme="majorHAnsi" w:eastAsia="TITUS Cyberbit Basic" w:hAnsiTheme="majorHAnsi" w:cs="Arial"/>
          <w:szCs w:val="22"/>
        </w:rPr>
        <w:t xml:space="preserve">e </w:t>
      </w:r>
      <w:r w:rsidRPr="00BC2C8A">
        <w:rPr>
          <w:rFonts w:asciiTheme="majorHAnsi" w:eastAsia="TITUS Cyberbit Basic" w:hAnsiTheme="majorHAnsi" w:cs="Arial"/>
          <w:spacing w:val="-1"/>
          <w:szCs w:val="22"/>
        </w:rPr>
        <w:t>z</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pacing w:val="2"/>
          <w:szCs w:val="22"/>
        </w:rPr>
        <w:t>t</w:t>
      </w:r>
      <w:r w:rsidRPr="00BC2C8A">
        <w:rPr>
          <w:rFonts w:asciiTheme="majorHAnsi" w:eastAsia="TITUS Cyberbit Basic" w:hAnsiTheme="majorHAnsi" w:cs="Arial"/>
          <w:szCs w:val="22"/>
        </w:rPr>
        <w:t>r</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j r</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pacing w:val="1"/>
          <w:szCs w:val="22"/>
        </w:rPr>
        <w:t>z</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zCs w:val="22"/>
        </w:rPr>
        <w:t>i</w:t>
      </w:r>
      <w:r w:rsidRPr="00BC2C8A">
        <w:rPr>
          <w:rFonts w:asciiTheme="majorHAnsi" w:eastAsia="TITUS Cyberbit Basic" w:hAnsiTheme="majorHAnsi" w:cs="Arial"/>
          <w:spacing w:val="1"/>
          <w:szCs w:val="22"/>
        </w:rPr>
        <w:t>s</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pacing w:val="1"/>
          <w:szCs w:val="22"/>
        </w:rPr>
        <w:t>g</w:t>
      </w:r>
      <w:r w:rsidRPr="00BC2C8A">
        <w:rPr>
          <w:rFonts w:asciiTheme="majorHAnsi" w:eastAsia="TITUS Cyberbit Basic" w:hAnsiTheme="majorHAnsi" w:cs="Arial"/>
          <w:szCs w:val="22"/>
        </w:rPr>
        <w:t xml:space="preserve">a </w:t>
      </w:r>
      <w:r w:rsidRPr="00BC2C8A">
        <w:rPr>
          <w:rFonts w:asciiTheme="majorHAnsi" w:eastAsia="TITUS Cyberbit Basic" w:hAnsiTheme="majorHAnsi" w:cs="Arial"/>
          <w:spacing w:val="-1"/>
          <w:szCs w:val="22"/>
        </w:rPr>
        <w:t>sk</w:t>
      </w:r>
      <w:r w:rsidRPr="00BC2C8A">
        <w:rPr>
          <w:rFonts w:asciiTheme="majorHAnsi" w:eastAsia="TITUS Cyberbit Basic" w:hAnsiTheme="majorHAnsi" w:cs="Arial"/>
          <w:szCs w:val="22"/>
        </w:rPr>
        <w:t>lo</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 V</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ri</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nt</w:t>
      </w:r>
      <w:r w:rsidRPr="00BC2C8A">
        <w:rPr>
          <w:rFonts w:asciiTheme="majorHAnsi" w:eastAsia="TITUS Cyberbit Basic" w:hAnsiTheme="majorHAnsi" w:cs="Arial"/>
          <w:spacing w:val="3"/>
          <w:szCs w:val="22"/>
        </w:rPr>
        <w:t>n</w:t>
      </w:r>
      <w:r w:rsidRPr="00BC2C8A">
        <w:rPr>
          <w:rFonts w:asciiTheme="majorHAnsi" w:eastAsia="TITUS Cyberbit Basic" w:hAnsiTheme="majorHAnsi" w:cs="Arial"/>
          <w:szCs w:val="22"/>
        </w:rPr>
        <w:t>e</w:t>
      </w:r>
      <w:r w:rsidRPr="00BC2C8A">
        <w:rPr>
          <w:rFonts w:asciiTheme="majorHAnsi" w:eastAsia="TITUS Cyberbit Basic" w:hAnsiTheme="majorHAnsi" w:cs="Arial"/>
          <w:spacing w:val="-2"/>
          <w:szCs w:val="22"/>
        </w:rPr>
        <w:t xml:space="preserve">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ud</w:t>
      </w:r>
      <w:r w:rsidRPr="00BC2C8A">
        <w:rPr>
          <w:rFonts w:asciiTheme="majorHAnsi" w:eastAsia="TITUS Cyberbit Basic" w:hAnsiTheme="majorHAnsi" w:cs="Arial"/>
          <w:spacing w:val="-1"/>
          <w:szCs w:val="22"/>
        </w:rPr>
        <w:t>b</w:t>
      </w:r>
      <w:r w:rsidRPr="00BC2C8A">
        <w:rPr>
          <w:rFonts w:asciiTheme="majorHAnsi" w:eastAsia="TITUS Cyberbit Basic" w:hAnsiTheme="majorHAnsi" w:cs="Arial"/>
          <w:szCs w:val="22"/>
        </w:rPr>
        <w:t>e ni</w:t>
      </w:r>
      <w:r w:rsidRPr="00BC2C8A">
        <w:rPr>
          <w:rFonts w:asciiTheme="majorHAnsi" w:eastAsia="TITUS Cyberbit Basic" w:hAnsiTheme="majorHAnsi" w:cs="Arial"/>
          <w:spacing w:val="1"/>
          <w:szCs w:val="22"/>
        </w:rPr>
        <w:t>s</w:t>
      </w:r>
      <w:r w:rsidRPr="00BC2C8A">
        <w:rPr>
          <w:rFonts w:asciiTheme="majorHAnsi" w:eastAsia="TITUS Cyberbit Basic" w:hAnsiTheme="majorHAnsi" w:cs="Arial"/>
          <w:szCs w:val="22"/>
        </w:rPr>
        <w:t xml:space="preserve">o </w:t>
      </w:r>
      <w:r w:rsidRPr="00BC2C8A">
        <w:rPr>
          <w:rFonts w:asciiTheme="majorHAnsi" w:eastAsia="TITUS Cyberbit Basic" w:hAnsiTheme="majorHAnsi" w:cs="Arial"/>
          <w:spacing w:val="-1"/>
          <w:szCs w:val="22"/>
        </w:rPr>
        <w:t>d</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zCs w:val="22"/>
        </w:rPr>
        <w:t>u</w:t>
      </w:r>
      <w:r w:rsidRPr="00BC2C8A">
        <w:rPr>
          <w:rFonts w:asciiTheme="majorHAnsi" w:eastAsia="TITUS Cyberbit Basic" w:hAnsiTheme="majorHAnsi" w:cs="Arial"/>
          <w:spacing w:val="-1"/>
          <w:szCs w:val="22"/>
        </w:rPr>
        <w:t>s</w:t>
      </w:r>
      <w:r w:rsidRPr="00BC2C8A">
        <w:rPr>
          <w:rFonts w:asciiTheme="majorHAnsi" w:eastAsia="TITUS Cyberbit Basic" w:hAnsiTheme="majorHAnsi" w:cs="Arial"/>
          <w:szCs w:val="22"/>
        </w:rPr>
        <w:t>tne in</w:t>
      </w:r>
      <w:r w:rsidRPr="00BC2C8A">
        <w:rPr>
          <w:rFonts w:asciiTheme="majorHAnsi" w:eastAsia="TITUS Cyberbit Basic" w:hAnsiTheme="majorHAnsi" w:cs="Arial"/>
          <w:spacing w:val="-1"/>
          <w:szCs w:val="22"/>
        </w:rPr>
        <w:t xml:space="preserve"> </w:t>
      </w:r>
      <w:r w:rsidRPr="00BC2C8A">
        <w:rPr>
          <w:rFonts w:asciiTheme="majorHAnsi" w:eastAsia="TITUS Cyberbit Basic" w:hAnsiTheme="majorHAnsi" w:cs="Arial"/>
          <w:spacing w:val="2"/>
          <w:szCs w:val="22"/>
        </w:rPr>
        <w:t>j</w:t>
      </w:r>
      <w:r w:rsidRPr="00BC2C8A">
        <w:rPr>
          <w:rFonts w:asciiTheme="majorHAnsi" w:eastAsia="TITUS Cyberbit Basic" w:hAnsiTheme="majorHAnsi" w:cs="Arial"/>
          <w:szCs w:val="22"/>
        </w:rPr>
        <w:t>ih</w:t>
      </w:r>
      <w:r w:rsidRPr="00BC2C8A">
        <w:rPr>
          <w:rFonts w:asciiTheme="majorHAnsi" w:eastAsia="TITUS Cyberbit Basic" w:hAnsiTheme="majorHAnsi" w:cs="Arial"/>
          <w:spacing w:val="-1"/>
          <w:szCs w:val="22"/>
        </w:rPr>
        <w:t xml:space="preserve"> </w:t>
      </w:r>
      <w:r w:rsidRPr="00BC2C8A">
        <w:rPr>
          <w:rFonts w:asciiTheme="majorHAnsi" w:eastAsia="TITUS Cyberbit Basic" w:hAnsiTheme="majorHAnsi" w:cs="Arial"/>
          <w:szCs w:val="22"/>
        </w:rPr>
        <w:t>n</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r</w:t>
      </w:r>
      <w:r w:rsidRPr="00BC2C8A">
        <w:rPr>
          <w:rFonts w:asciiTheme="majorHAnsi" w:eastAsia="TITUS Cyberbit Basic" w:hAnsiTheme="majorHAnsi" w:cs="Arial"/>
          <w:spacing w:val="1"/>
          <w:szCs w:val="22"/>
        </w:rPr>
        <w:t>oč</w:t>
      </w:r>
      <w:r w:rsidRPr="00BC2C8A">
        <w:rPr>
          <w:rFonts w:asciiTheme="majorHAnsi" w:eastAsia="TITUS Cyberbit Basic" w:hAnsiTheme="majorHAnsi" w:cs="Arial"/>
          <w:szCs w:val="22"/>
        </w:rPr>
        <w:t>nik v</w:t>
      </w:r>
      <w:r w:rsidRPr="00BC2C8A">
        <w:rPr>
          <w:rFonts w:asciiTheme="majorHAnsi" w:eastAsia="TITUS Cyberbit Basic" w:hAnsiTheme="majorHAnsi" w:cs="Arial"/>
          <w:spacing w:val="-2"/>
          <w:szCs w:val="22"/>
        </w:rPr>
        <w:t xml:space="preserve">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2"/>
          <w:szCs w:val="22"/>
        </w:rPr>
        <w:t>r</w:t>
      </w:r>
      <w:r w:rsidRPr="00BC2C8A">
        <w:rPr>
          <w:rFonts w:asciiTheme="majorHAnsi" w:eastAsia="TITUS Cyberbit Basic" w:hAnsiTheme="majorHAnsi" w:cs="Arial"/>
          <w:szCs w:val="22"/>
        </w:rPr>
        <w:t>im</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zCs w:val="22"/>
        </w:rPr>
        <w:t xml:space="preserve">ru </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2"/>
          <w:szCs w:val="22"/>
        </w:rPr>
        <w:t>r</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zCs w:val="22"/>
        </w:rPr>
        <w:t>j</w:t>
      </w:r>
      <w:r w:rsidRPr="00BC2C8A">
        <w:rPr>
          <w:rFonts w:asciiTheme="majorHAnsi" w:eastAsia="TITUS Cyberbit Basic" w:hAnsiTheme="majorHAnsi" w:cs="Arial"/>
          <w:spacing w:val="-1"/>
          <w:szCs w:val="22"/>
        </w:rPr>
        <w:t>e</w:t>
      </w:r>
      <w:r w:rsidRPr="00BC2C8A">
        <w:rPr>
          <w:rFonts w:asciiTheme="majorHAnsi" w:eastAsia="TITUS Cyberbit Basic" w:hAnsiTheme="majorHAnsi" w:cs="Arial"/>
          <w:spacing w:val="2"/>
          <w:szCs w:val="22"/>
        </w:rPr>
        <w:t>m</w:t>
      </w:r>
      <w:r w:rsidRPr="00BC2C8A">
        <w:rPr>
          <w:rFonts w:asciiTheme="majorHAnsi" w:eastAsia="TITUS Cyberbit Basic" w:hAnsiTheme="majorHAnsi" w:cs="Arial"/>
          <w:szCs w:val="22"/>
        </w:rPr>
        <w:t>a</w:t>
      </w:r>
      <w:r w:rsidRPr="00BC2C8A">
        <w:rPr>
          <w:rFonts w:asciiTheme="majorHAnsi" w:eastAsia="TITUS Cyberbit Basic" w:hAnsiTheme="majorHAnsi" w:cs="Arial"/>
          <w:spacing w:val="-2"/>
          <w:szCs w:val="22"/>
        </w:rPr>
        <w:t xml:space="preserve"> </w:t>
      </w:r>
      <w:r w:rsidRPr="00BC2C8A">
        <w:rPr>
          <w:rFonts w:asciiTheme="majorHAnsi" w:eastAsia="TITUS Cyberbit Basic" w:hAnsiTheme="majorHAnsi" w:cs="Arial"/>
          <w:spacing w:val="3"/>
          <w:szCs w:val="22"/>
        </w:rPr>
        <w:t>n</w:t>
      </w:r>
      <w:r w:rsidRPr="00BC2C8A">
        <w:rPr>
          <w:rFonts w:asciiTheme="majorHAnsi" w:eastAsia="TITUS Cyberbit Basic" w:hAnsiTheme="majorHAnsi" w:cs="Arial"/>
          <w:szCs w:val="22"/>
        </w:rPr>
        <w:t>e</w:t>
      </w:r>
      <w:r w:rsidRPr="00BC2C8A">
        <w:rPr>
          <w:rFonts w:asciiTheme="majorHAnsi" w:eastAsia="TITUS Cyberbit Basic" w:hAnsiTheme="majorHAnsi" w:cs="Arial"/>
          <w:spacing w:val="-2"/>
          <w:szCs w:val="22"/>
        </w:rPr>
        <w:t xml:space="preserve"> </w:t>
      </w:r>
      <w:r w:rsidRPr="00BC2C8A">
        <w:rPr>
          <w:rFonts w:asciiTheme="majorHAnsi" w:eastAsia="TITUS Cyberbit Basic" w:hAnsiTheme="majorHAnsi" w:cs="Arial"/>
          <w:spacing w:val="-1"/>
          <w:szCs w:val="22"/>
        </w:rPr>
        <w:t>b</w:t>
      </w:r>
      <w:r w:rsidRPr="00BC2C8A">
        <w:rPr>
          <w:rFonts w:asciiTheme="majorHAnsi" w:eastAsia="TITUS Cyberbit Basic" w:hAnsiTheme="majorHAnsi" w:cs="Arial"/>
          <w:szCs w:val="22"/>
        </w:rPr>
        <w:t>o</w:t>
      </w:r>
      <w:r w:rsidRPr="00BC2C8A">
        <w:rPr>
          <w:rFonts w:asciiTheme="majorHAnsi" w:eastAsia="TITUS Cyberbit Basic" w:hAnsiTheme="majorHAnsi" w:cs="Arial"/>
          <w:spacing w:val="2"/>
          <w:szCs w:val="22"/>
        </w:rPr>
        <w:t xml:space="preserve"> </w:t>
      </w:r>
      <w:r w:rsidRPr="00BC2C8A">
        <w:rPr>
          <w:rFonts w:asciiTheme="majorHAnsi" w:eastAsia="TITUS Cyberbit Basic" w:hAnsiTheme="majorHAnsi" w:cs="Arial"/>
          <w:szCs w:val="22"/>
        </w:rPr>
        <w:t>u</w:t>
      </w:r>
      <w:r w:rsidRPr="00BC2C8A">
        <w:rPr>
          <w:rFonts w:asciiTheme="majorHAnsi" w:eastAsia="TITUS Cyberbit Basic" w:hAnsiTheme="majorHAnsi" w:cs="Arial"/>
          <w:spacing w:val="-1"/>
          <w:szCs w:val="22"/>
        </w:rPr>
        <w:t>p</w:t>
      </w:r>
      <w:r w:rsidRPr="00BC2C8A">
        <w:rPr>
          <w:rFonts w:asciiTheme="majorHAnsi" w:eastAsia="TITUS Cyberbit Basic" w:hAnsiTheme="majorHAnsi" w:cs="Arial"/>
          <w:spacing w:val="1"/>
          <w:szCs w:val="22"/>
        </w:rPr>
        <w:t>o</w:t>
      </w:r>
      <w:r w:rsidRPr="00BC2C8A">
        <w:rPr>
          <w:rFonts w:asciiTheme="majorHAnsi" w:eastAsia="TITUS Cyberbit Basic" w:hAnsiTheme="majorHAnsi" w:cs="Arial"/>
          <w:spacing w:val="-1"/>
          <w:szCs w:val="22"/>
        </w:rPr>
        <w:t>š</w:t>
      </w:r>
      <w:r w:rsidRPr="00BC2C8A">
        <w:rPr>
          <w:rFonts w:asciiTheme="majorHAnsi" w:eastAsia="TITUS Cyberbit Basic" w:hAnsiTheme="majorHAnsi" w:cs="Arial"/>
          <w:spacing w:val="2"/>
          <w:szCs w:val="22"/>
        </w:rPr>
        <w:t>t</w:t>
      </w:r>
      <w:r w:rsidRPr="00BC2C8A">
        <w:rPr>
          <w:rFonts w:asciiTheme="majorHAnsi" w:eastAsia="TITUS Cyberbit Basic" w:hAnsiTheme="majorHAnsi" w:cs="Arial"/>
          <w:spacing w:val="-1"/>
          <w:szCs w:val="22"/>
        </w:rPr>
        <w:t>ev</w:t>
      </w:r>
      <w:r w:rsidRPr="00BC2C8A">
        <w:rPr>
          <w:rFonts w:asciiTheme="majorHAnsi" w:eastAsia="TITUS Cyberbit Basic" w:hAnsiTheme="majorHAnsi" w:cs="Arial"/>
          <w:spacing w:val="1"/>
          <w:szCs w:val="22"/>
        </w:rPr>
        <w:t>a</w:t>
      </w:r>
      <w:r w:rsidRPr="00BC2C8A">
        <w:rPr>
          <w:rFonts w:asciiTheme="majorHAnsi" w:eastAsia="TITUS Cyberbit Basic" w:hAnsiTheme="majorHAnsi" w:cs="Arial"/>
          <w:szCs w:val="22"/>
        </w:rPr>
        <w:t>l.</w:t>
      </w:r>
    </w:p>
    <w:p w:rsidR="009D53F3" w:rsidRPr="00BC2C8A" w:rsidRDefault="009D53F3" w:rsidP="009D53F3">
      <w:pPr>
        <w:jc w:val="both"/>
        <w:rPr>
          <w:rFonts w:asciiTheme="majorHAnsi" w:hAnsiTheme="majorHAnsi"/>
          <w:szCs w:val="22"/>
        </w:rPr>
      </w:pPr>
    </w:p>
    <w:p w:rsidR="009D53F3" w:rsidRPr="00BC2C8A" w:rsidRDefault="009D53F3" w:rsidP="009D53F3">
      <w:pPr>
        <w:pStyle w:val="Brezrazmikov"/>
        <w:rPr>
          <w:rFonts w:asciiTheme="majorHAnsi" w:hAnsiTheme="majorHAnsi" w:cs="Arial"/>
        </w:rPr>
      </w:pPr>
    </w:p>
    <w:p w:rsidR="009D53F3" w:rsidRPr="00BC2C8A" w:rsidRDefault="009D53F3" w:rsidP="009D53F3">
      <w:pPr>
        <w:pStyle w:val="Brezrazmikov"/>
        <w:rPr>
          <w:rFonts w:asciiTheme="majorHAnsi" w:hAnsiTheme="majorHAnsi" w:cs="Arial"/>
        </w:rPr>
      </w:pPr>
      <w:r w:rsidRPr="00BC2C8A">
        <w:rPr>
          <w:rFonts w:asciiTheme="majorHAnsi" w:hAnsiTheme="majorHAnsi" w:cs="Arial"/>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9D53F3" w:rsidRPr="00BC2C8A" w:rsidRDefault="009D53F3" w:rsidP="009D53F3">
      <w:pPr>
        <w:pStyle w:val="Brezrazmikov"/>
        <w:rPr>
          <w:rFonts w:asciiTheme="majorHAnsi" w:hAnsiTheme="majorHAnsi" w:cs="Arial"/>
        </w:rPr>
      </w:pPr>
    </w:p>
    <w:p w:rsidR="009D53F3" w:rsidRPr="00BC2C8A" w:rsidRDefault="009D53F3" w:rsidP="009D53F3">
      <w:pPr>
        <w:jc w:val="both"/>
        <w:rPr>
          <w:rFonts w:asciiTheme="majorHAnsi" w:hAnsiTheme="majorHAnsi" w:cs="Arial"/>
          <w:szCs w:val="22"/>
        </w:rPr>
      </w:pPr>
    </w:p>
    <w:p w:rsidR="009D53F3" w:rsidRPr="00BC2C8A" w:rsidRDefault="009D53F3" w:rsidP="009D53F3">
      <w:pPr>
        <w:jc w:val="both"/>
        <w:rPr>
          <w:rFonts w:asciiTheme="majorHAnsi" w:hAnsiTheme="majorHAnsi" w:cs="Arial"/>
          <w:szCs w:val="22"/>
        </w:rPr>
      </w:pPr>
    </w:p>
    <w:p w:rsidR="009D53F3" w:rsidRPr="004D6BE7" w:rsidRDefault="009D53F3" w:rsidP="009D53F3">
      <w:pPr>
        <w:jc w:val="both"/>
        <w:rPr>
          <w:rFonts w:asciiTheme="majorHAnsi" w:hAnsiTheme="majorHAnsi" w:cs="Arial"/>
          <w:szCs w:val="22"/>
        </w:rPr>
      </w:pPr>
      <w:r w:rsidRPr="004D6BE7">
        <w:rPr>
          <w:rFonts w:asciiTheme="majorHAnsi" w:hAnsiTheme="majorHAnsi" w:cs="Arial"/>
          <w:szCs w:val="22"/>
        </w:rPr>
        <w:t>S spoštovanjem!</w:t>
      </w:r>
    </w:p>
    <w:p w:rsidR="009D53F3" w:rsidRPr="004D6BE7" w:rsidRDefault="009D53F3" w:rsidP="009D53F3">
      <w:pPr>
        <w:tabs>
          <w:tab w:val="left" w:pos="6400"/>
          <w:tab w:val="center" w:pos="7699"/>
        </w:tabs>
        <w:ind w:left="5760"/>
        <w:rPr>
          <w:rFonts w:asciiTheme="majorHAnsi" w:hAnsiTheme="majorHAnsi" w:cs="Arial"/>
          <w:szCs w:val="22"/>
        </w:rPr>
      </w:pPr>
    </w:p>
    <w:p w:rsidR="009D53F3" w:rsidRPr="004D6BE7" w:rsidRDefault="009D53F3" w:rsidP="009D53F3">
      <w:pPr>
        <w:tabs>
          <w:tab w:val="left" w:pos="6400"/>
          <w:tab w:val="center" w:pos="7699"/>
        </w:tabs>
        <w:ind w:left="5760"/>
        <w:rPr>
          <w:rFonts w:asciiTheme="majorHAnsi" w:hAnsiTheme="majorHAnsi" w:cs="Arial"/>
          <w:szCs w:val="22"/>
        </w:rPr>
      </w:pPr>
    </w:p>
    <w:p w:rsidR="009D53F3" w:rsidRPr="004D6BE7" w:rsidRDefault="009D53F3" w:rsidP="009D53F3">
      <w:pPr>
        <w:tabs>
          <w:tab w:val="left" w:pos="6400"/>
          <w:tab w:val="center" w:pos="7699"/>
        </w:tabs>
        <w:ind w:left="5760"/>
        <w:rPr>
          <w:rFonts w:asciiTheme="majorHAnsi" w:hAnsiTheme="majorHAnsi" w:cs="Arial"/>
          <w:szCs w:val="22"/>
        </w:rPr>
      </w:pPr>
      <w:r w:rsidRPr="004D6BE7">
        <w:rPr>
          <w:rFonts w:asciiTheme="majorHAnsi" w:hAnsiTheme="majorHAnsi" w:cs="Arial"/>
          <w:szCs w:val="22"/>
        </w:rPr>
        <w:tab/>
      </w:r>
      <w:r w:rsidRPr="004D6BE7">
        <w:rPr>
          <w:rFonts w:asciiTheme="majorHAnsi" w:hAnsiTheme="majorHAnsi" w:cs="Arial"/>
          <w:szCs w:val="22"/>
        </w:rPr>
        <w:tab/>
      </w:r>
      <w:r w:rsidRPr="004D6BE7">
        <w:rPr>
          <w:rFonts w:asciiTheme="majorHAnsi" w:hAnsiTheme="majorHAnsi" w:cs="Arial"/>
          <w:szCs w:val="22"/>
        </w:rPr>
        <w:tab/>
      </w:r>
      <w:r w:rsidRPr="004D6BE7">
        <w:rPr>
          <w:rFonts w:asciiTheme="majorHAnsi" w:hAnsiTheme="majorHAnsi" w:cs="Arial"/>
          <w:szCs w:val="22"/>
        </w:rPr>
        <w:tab/>
      </w:r>
      <w:r w:rsidRPr="004D6BE7">
        <w:rPr>
          <w:rFonts w:asciiTheme="majorHAnsi" w:hAnsiTheme="majorHAnsi" w:cs="Arial"/>
          <w:szCs w:val="22"/>
        </w:rPr>
        <w:tab/>
      </w:r>
      <w:r w:rsidRPr="004D6BE7">
        <w:rPr>
          <w:rFonts w:asciiTheme="majorHAnsi" w:hAnsiTheme="majorHAnsi" w:cs="Arial"/>
          <w:szCs w:val="22"/>
        </w:rPr>
        <w:tab/>
        <w:t xml:space="preserve">                        </w:t>
      </w:r>
    </w:p>
    <w:p w:rsidR="009D53F3" w:rsidRPr="004D6BE7" w:rsidRDefault="009D53F3" w:rsidP="009D53F3">
      <w:pPr>
        <w:tabs>
          <w:tab w:val="left" w:pos="6400"/>
          <w:tab w:val="center" w:pos="7699"/>
        </w:tabs>
        <w:ind w:left="5760"/>
        <w:rPr>
          <w:rFonts w:asciiTheme="majorHAnsi" w:hAnsiTheme="majorHAnsi" w:cs="Arial"/>
          <w:b/>
          <w:szCs w:val="22"/>
        </w:rPr>
      </w:pPr>
      <w:r w:rsidRPr="004D6BE7">
        <w:rPr>
          <w:rFonts w:asciiTheme="majorHAnsi" w:hAnsiTheme="majorHAnsi" w:cs="Arial"/>
          <w:szCs w:val="22"/>
        </w:rPr>
        <w:t xml:space="preserve">              </w:t>
      </w:r>
      <w:r w:rsidRPr="004D6BE7">
        <w:rPr>
          <w:rFonts w:asciiTheme="majorHAnsi" w:hAnsiTheme="majorHAnsi" w:cs="Arial"/>
          <w:b/>
          <w:szCs w:val="22"/>
        </w:rPr>
        <w:t>Župan</w:t>
      </w:r>
    </w:p>
    <w:p w:rsidR="009D53F3" w:rsidRPr="004D6BE7" w:rsidRDefault="009D53F3" w:rsidP="009D53F3">
      <w:pPr>
        <w:ind w:left="5760"/>
        <w:rPr>
          <w:rFonts w:asciiTheme="majorHAnsi" w:hAnsiTheme="majorHAnsi" w:cs="Arial"/>
          <w:b/>
          <w:szCs w:val="22"/>
        </w:rPr>
      </w:pPr>
      <w:r w:rsidRPr="004D6BE7">
        <w:rPr>
          <w:rFonts w:asciiTheme="majorHAnsi" w:hAnsiTheme="majorHAnsi" w:cs="Arial"/>
          <w:b/>
          <w:szCs w:val="22"/>
        </w:rPr>
        <w:t>Občine Gornji Petrovci</w:t>
      </w:r>
    </w:p>
    <w:p w:rsidR="009D53F3" w:rsidRPr="004D6BE7" w:rsidRDefault="009D53F3" w:rsidP="009D53F3">
      <w:pPr>
        <w:ind w:left="4956" w:firstLine="708"/>
        <w:rPr>
          <w:rFonts w:asciiTheme="majorHAnsi" w:hAnsiTheme="majorHAnsi" w:cs="Arial"/>
          <w:b/>
          <w:szCs w:val="22"/>
        </w:rPr>
      </w:pPr>
      <w:r w:rsidRPr="004D6BE7">
        <w:rPr>
          <w:rFonts w:asciiTheme="majorHAnsi" w:hAnsiTheme="majorHAnsi" w:cs="Arial"/>
          <w:b/>
          <w:szCs w:val="22"/>
        </w:rPr>
        <w:t xml:space="preserve">      Franc Šlihthuber l.r.</w:t>
      </w:r>
    </w:p>
    <w:p w:rsidR="009D53F3" w:rsidRPr="003B4264" w:rsidRDefault="009D53F3" w:rsidP="009D53F3">
      <w:pPr>
        <w:jc w:val="both"/>
        <w:rPr>
          <w:rFonts w:ascii="Arial" w:hAnsi="Arial" w:cs="Arial"/>
          <w:sz w:val="20"/>
        </w:rPr>
      </w:pPr>
    </w:p>
    <w:p w:rsidR="009D53F3" w:rsidRPr="003B4264" w:rsidRDefault="009D53F3" w:rsidP="009D53F3">
      <w:pPr>
        <w:autoSpaceDE w:val="0"/>
        <w:autoSpaceDN w:val="0"/>
        <w:adjustRightInd w:val="0"/>
        <w:rPr>
          <w:rFonts w:ascii="Arial" w:hAnsi="Arial" w:cs="Arial"/>
          <w:b/>
          <w:bCs/>
          <w:sz w:val="20"/>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0F50E6" w:rsidRPr="00147657" w:rsidRDefault="000F50E6" w:rsidP="000F50E6">
      <w:pPr>
        <w:jc w:val="both"/>
        <w:rPr>
          <w:rFonts w:ascii="Cambria" w:hAnsi="Cambria"/>
          <w:color w:val="000000"/>
          <w:szCs w:val="22"/>
        </w:rPr>
      </w:pPr>
    </w:p>
    <w:p w:rsidR="00FE3A6E" w:rsidRPr="001D5F38" w:rsidRDefault="001D5F38" w:rsidP="00FE3A6E">
      <w:pPr>
        <w:pStyle w:val="Naslov1"/>
        <w:keepNext w:val="0"/>
        <w:pBdr>
          <w:bottom w:val="single" w:sz="12" w:space="1" w:color="365F91"/>
        </w:pBdr>
        <w:spacing w:before="600" w:after="80"/>
        <w:rPr>
          <w:rFonts w:ascii="Cambria" w:hAnsi="Cambria"/>
          <w:i/>
          <w:sz w:val="22"/>
          <w:szCs w:val="22"/>
        </w:rPr>
      </w:pPr>
      <w:r>
        <w:rPr>
          <w:rFonts w:ascii="Cambria" w:hAnsi="Cambria"/>
          <w:i/>
          <w:sz w:val="22"/>
          <w:szCs w:val="22"/>
          <w:lang w:val="sl-SI"/>
        </w:rPr>
        <w:lastRenderedPageBreak/>
        <w:t>2</w:t>
      </w:r>
      <w:r w:rsidR="00FE3A6E" w:rsidRPr="001D5F38">
        <w:rPr>
          <w:rFonts w:ascii="Cambria" w:hAnsi="Cambria"/>
          <w:i/>
          <w:sz w:val="22"/>
          <w:szCs w:val="22"/>
          <w:lang w:val="sl-SI"/>
        </w:rPr>
        <w:t>. NAVODILA PONUDNIKOM ZA IZDELAVO PONUDBE</w:t>
      </w:r>
    </w:p>
    <w:p w:rsidR="00FE3A6E" w:rsidRPr="00FE3A6E" w:rsidRDefault="00FE3A6E" w:rsidP="00FE3A6E"/>
    <w:p w:rsidR="000F50E6" w:rsidRPr="004D6BE7" w:rsidRDefault="000F50E6" w:rsidP="000F50E6">
      <w:pPr>
        <w:pStyle w:val="Naslov2"/>
        <w:rPr>
          <w:rFonts w:asciiTheme="majorHAnsi" w:hAnsiTheme="majorHAnsi"/>
          <w:color w:val="000000"/>
          <w:sz w:val="22"/>
          <w:szCs w:val="22"/>
        </w:rPr>
      </w:pPr>
      <w:bookmarkStart w:id="20" w:name="_Toc319061318"/>
      <w:r w:rsidRPr="004D6BE7">
        <w:rPr>
          <w:rFonts w:asciiTheme="majorHAnsi" w:hAnsiTheme="majorHAnsi"/>
          <w:color w:val="000000"/>
          <w:sz w:val="22"/>
          <w:szCs w:val="22"/>
        </w:rPr>
        <w:t>2.1.</w:t>
      </w:r>
      <w:r w:rsidRPr="004D6BE7">
        <w:rPr>
          <w:rFonts w:asciiTheme="majorHAnsi" w:hAnsiTheme="majorHAnsi"/>
          <w:color w:val="000000"/>
          <w:sz w:val="22"/>
          <w:szCs w:val="22"/>
        </w:rPr>
        <w:tab/>
      </w:r>
      <w:bookmarkEnd w:id="20"/>
      <w:r w:rsidR="0015328F" w:rsidRPr="004D6BE7">
        <w:rPr>
          <w:rFonts w:asciiTheme="majorHAnsi" w:hAnsiTheme="majorHAnsi"/>
          <w:color w:val="000000"/>
          <w:sz w:val="22"/>
          <w:szCs w:val="22"/>
          <w:lang w:val="sl-SI"/>
        </w:rPr>
        <w:t>Pravna podlaga</w:t>
      </w:r>
    </w:p>
    <w:p w:rsidR="0015328F" w:rsidRPr="004D6BE7" w:rsidRDefault="0015328F" w:rsidP="0015328F">
      <w:pPr>
        <w:pStyle w:val="Telobesedila2"/>
        <w:spacing w:before="60"/>
        <w:ind w:left="540"/>
        <w:rPr>
          <w:rFonts w:asciiTheme="majorHAnsi" w:hAnsiTheme="majorHAnsi"/>
          <w:b w:val="0"/>
          <w:color w:val="000000"/>
          <w:szCs w:val="22"/>
        </w:rPr>
      </w:pPr>
      <w:r w:rsidRPr="004D6BE7">
        <w:rPr>
          <w:rFonts w:asciiTheme="majorHAnsi" w:hAnsiTheme="majorHAnsi"/>
          <w:b w:val="0"/>
          <w:color w:val="000000"/>
          <w:szCs w:val="22"/>
        </w:rPr>
        <w:t>Naročilo se oddaja na podlagi veljavnih zakonov in podzakonskih aktov v Republiki Sloveniji, ki urejajo javno naročanje in javne finance ter predpisov s področja predmeta naročila.</w:t>
      </w:r>
    </w:p>
    <w:p w:rsidR="000F50E6" w:rsidRPr="004D6BE7" w:rsidRDefault="000F50E6" w:rsidP="000F50E6">
      <w:pPr>
        <w:pStyle w:val="Naslov2"/>
        <w:rPr>
          <w:rFonts w:asciiTheme="majorHAnsi" w:hAnsiTheme="majorHAnsi"/>
          <w:color w:val="000000"/>
          <w:sz w:val="22"/>
          <w:szCs w:val="22"/>
        </w:rPr>
      </w:pPr>
      <w:bookmarkStart w:id="21" w:name="_Toc319061319"/>
      <w:r w:rsidRPr="004D6BE7">
        <w:rPr>
          <w:rFonts w:asciiTheme="majorHAnsi" w:hAnsiTheme="majorHAnsi"/>
          <w:color w:val="000000"/>
          <w:sz w:val="22"/>
          <w:szCs w:val="22"/>
        </w:rPr>
        <w:t>2.2.</w:t>
      </w:r>
      <w:r w:rsidRPr="004D6BE7">
        <w:rPr>
          <w:rFonts w:asciiTheme="majorHAnsi" w:hAnsiTheme="majorHAnsi"/>
          <w:color w:val="000000"/>
          <w:sz w:val="22"/>
          <w:szCs w:val="22"/>
        </w:rPr>
        <w:tab/>
        <w:t>Razpisna dokumentacija</w:t>
      </w:r>
      <w:bookmarkEnd w:id="21"/>
    </w:p>
    <w:p w:rsidR="00953C36" w:rsidRPr="004D6BE7" w:rsidRDefault="00953C36" w:rsidP="00953C36">
      <w:pPr>
        <w:rPr>
          <w:rFonts w:asciiTheme="majorHAnsi" w:hAnsiTheme="majorHAnsi"/>
          <w:szCs w:val="22"/>
        </w:rPr>
      </w:pPr>
    </w:p>
    <w:p w:rsidR="000F50E6" w:rsidRPr="004D6BE7" w:rsidRDefault="000F50E6" w:rsidP="000F50E6">
      <w:pPr>
        <w:pStyle w:val="Naslov3"/>
        <w:rPr>
          <w:rFonts w:asciiTheme="majorHAnsi" w:hAnsiTheme="majorHAnsi"/>
          <w:color w:val="000000"/>
          <w:sz w:val="22"/>
          <w:szCs w:val="22"/>
        </w:rPr>
      </w:pPr>
      <w:bookmarkStart w:id="22" w:name="_Toc319061320"/>
      <w:r w:rsidRPr="004D6BE7">
        <w:rPr>
          <w:rFonts w:asciiTheme="majorHAnsi" w:hAnsiTheme="majorHAnsi"/>
          <w:color w:val="000000"/>
          <w:sz w:val="22"/>
          <w:szCs w:val="22"/>
        </w:rPr>
        <w:t>2.2.1.</w:t>
      </w:r>
      <w:r w:rsidRPr="004D6BE7">
        <w:rPr>
          <w:rFonts w:asciiTheme="majorHAnsi" w:hAnsiTheme="majorHAnsi"/>
          <w:color w:val="000000"/>
          <w:sz w:val="22"/>
          <w:szCs w:val="22"/>
        </w:rPr>
        <w:tab/>
        <w:t>Vsebina razpisne dokumentacije</w:t>
      </w:r>
      <w:bookmarkEnd w:id="22"/>
    </w:p>
    <w:p w:rsidR="000F50E6" w:rsidRPr="004D6BE7" w:rsidRDefault="000F50E6" w:rsidP="000F50E6">
      <w:pPr>
        <w:rPr>
          <w:rFonts w:asciiTheme="majorHAnsi" w:hAnsiTheme="majorHAnsi"/>
          <w:color w:val="000000"/>
          <w:szCs w:val="22"/>
        </w:rPr>
      </w:pPr>
      <w:r w:rsidRPr="004D6BE7">
        <w:rPr>
          <w:rFonts w:asciiTheme="majorHAnsi" w:hAnsiTheme="majorHAnsi"/>
          <w:color w:val="000000"/>
          <w:szCs w:val="22"/>
        </w:rPr>
        <w:t>Razpisna dokumentacija vsebuje naslednje dokumente:</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 xml:space="preserve">1. poglavje: Povabilo k oddaji ponudbe </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2. poglavje:  Navodila ponudnikom za izdelavo ponudbe</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3. poglavje: Ponudbena dokumentacija</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 xml:space="preserve">4. poglavje: Vzorec </w:t>
      </w:r>
      <w:r w:rsidR="002867C9" w:rsidRPr="004D6BE7">
        <w:rPr>
          <w:rFonts w:asciiTheme="majorHAnsi" w:hAnsiTheme="majorHAnsi"/>
          <w:color w:val="000000"/>
          <w:sz w:val="22"/>
          <w:szCs w:val="22"/>
        </w:rPr>
        <w:t>pogodbe</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5. poglavje: Vzor</w:t>
      </w:r>
      <w:r w:rsidR="00153532" w:rsidRPr="004D6BE7">
        <w:rPr>
          <w:rFonts w:asciiTheme="majorHAnsi" w:hAnsiTheme="majorHAnsi"/>
          <w:color w:val="000000"/>
          <w:sz w:val="22"/>
          <w:szCs w:val="22"/>
        </w:rPr>
        <w:t>ec</w:t>
      </w:r>
      <w:r w:rsidRPr="004D6BE7">
        <w:rPr>
          <w:rFonts w:asciiTheme="majorHAnsi" w:hAnsiTheme="majorHAnsi"/>
          <w:color w:val="000000"/>
          <w:sz w:val="22"/>
          <w:szCs w:val="22"/>
        </w:rPr>
        <w:t xml:space="preserve"> za finančno zavarovanje</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 xml:space="preserve">6. poglavje: Seznam osnovnošolskih voženj za </w:t>
      </w:r>
      <w:r w:rsidR="005B5663" w:rsidRPr="004D6BE7">
        <w:rPr>
          <w:rFonts w:asciiTheme="majorHAnsi" w:hAnsiTheme="majorHAnsi"/>
          <w:color w:val="000000"/>
          <w:sz w:val="22"/>
          <w:szCs w:val="22"/>
        </w:rPr>
        <w:t xml:space="preserve">OŠ </w:t>
      </w:r>
      <w:r w:rsidR="004A417F" w:rsidRPr="004D6BE7">
        <w:rPr>
          <w:rFonts w:asciiTheme="majorHAnsi" w:hAnsiTheme="majorHAnsi"/>
          <w:color w:val="000000"/>
          <w:sz w:val="22"/>
          <w:szCs w:val="22"/>
        </w:rPr>
        <w:t xml:space="preserve">Gornji Petrovci </w:t>
      </w:r>
    </w:p>
    <w:p w:rsidR="007963FB" w:rsidRPr="004D6BE7" w:rsidRDefault="007963FB" w:rsidP="000F50E6">
      <w:pPr>
        <w:pStyle w:val="Alinea"/>
        <w:rPr>
          <w:rFonts w:asciiTheme="majorHAnsi" w:hAnsiTheme="majorHAnsi"/>
          <w:color w:val="000000"/>
          <w:sz w:val="22"/>
          <w:szCs w:val="22"/>
        </w:rPr>
      </w:pPr>
      <w:r w:rsidRPr="004D6BE7">
        <w:rPr>
          <w:rFonts w:asciiTheme="majorHAnsi" w:hAnsiTheme="majorHAnsi"/>
          <w:color w:val="000000"/>
          <w:sz w:val="22"/>
          <w:szCs w:val="22"/>
        </w:rPr>
        <w:t>naslovnica ponudbe</w:t>
      </w:r>
    </w:p>
    <w:p w:rsidR="000F50E6" w:rsidRPr="004D6BE7" w:rsidRDefault="000F50E6" w:rsidP="000F50E6">
      <w:pPr>
        <w:pStyle w:val="Alinea"/>
        <w:rPr>
          <w:rFonts w:asciiTheme="majorHAnsi" w:hAnsiTheme="majorHAnsi"/>
          <w:color w:val="000000"/>
          <w:sz w:val="22"/>
          <w:szCs w:val="22"/>
        </w:rPr>
      </w:pPr>
      <w:r w:rsidRPr="004D6BE7">
        <w:rPr>
          <w:rFonts w:asciiTheme="majorHAnsi" w:hAnsiTheme="majorHAnsi"/>
          <w:color w:val="000000"/>
          <w:sz w:val="22"/>
          <w:szCs w:val="22"/>
        </w:rPr>
        <w:t>vse ostale priloge in dokumenti, objavljeni na portalu naročnika.</w:t>
      </w:r>
    </w:p>
    <w:p w:rsidR="000F50E6" w:rsidRPr="004D6BE7" w:rsidRDefault="000F50E6" w:rsidP="000F50E6">
      <w:pPr>
        <w:pStyle w:val="Alinea"/>
        <w:numPr>
          <w:ilvl w:val="0"/>
          <w:numId w:val="0"/>
        </w:numPr>
        <w:ind w:left="357"/>
        <w:rPr>
          <w:rFonts w:asciiTheme="majorHAnsi" w:hAnsiTheme="majorHAnsi" w:cs="Times New Roman"/>
          <w:color w:val="000000"/>
          <w:sz w:val="22"/>
          <w:szCs w:val="22"/>
        </w:rPr>
      </w:pPr>
    </w:p>
    <w:p w:rsidR="000F50E6" w:rsidRPr="004D6BE7" w:rsidRDefault="000F50E6" w:rsidP="000F50E6">
      <w:pPr>
        <w:pStyle w:val="Alinea"/>
        <w:numPr>
          <w:ilvl w:val="0"/>
          <w:numId w:val="0"/>
        </w:numPr>
        <w:rPr>
          <w:rFonts w:asciiTheme="majorHAnsi" w:hAnsiTheme="majorHAnsi"/>
          <w:color w:val="000000"/>
          <w:sz w:val="22"/>
          <w:szCs w:val="22"/>
        </w:rPr>
      </w:pPr>
      <w:r w:rsidRPr="004D6BE7">
        <w:rPr>
          <w:rFonts w:asciiTheme="majorHAnsi" w:hAnsiTheme="majorHAnsi"/>
          <w:color w:val="000000"/>
          <w:sz w:val="22"/>
          <w:szCs w:val="22"/>
        </w:rPr>
        <w:t>Sestavni del dokumentacije so tudi Dodatki k razpisni dokumentaciji.</w:t>
      </w:r>
    </w:p>
    <w:p w:rsidR="00512FC5" w:rsidRPr="004D6BE7" w:rsidRDefault="00512FC5" w:rsidP="000F50E6">
      <w:pPr>
        <w:pStyle w:val="Alinea"/>
        <w:numPr>
          <w:ilvl w:val="0"/>
          <w:numId w:val="0"/>
        </w:numPr>
        <w:rPr>
          <w:rFonts w:asciiTheme="majorHAnsi" w:hAnsiTheme="majorHAnsi"/>
          <w:color w:val="000000"/>
          <w:sz w:val="22"/>
          <w:szCs w:val="22"/>
        </w:rPr>
      </w:pPr>
    </w:p>
    <w:p w:rsidR="000F50E6" w:rsidRPr="004D6BE7" w:rsidRDefault="000F50E6" w:rsidP="000F50E6">
      <w:pPr>
        <w:pStyle w:val="Naslov2"/>
        <w:rPr>
          <w:rFonts w:asciiTheme="majorHAnsi" w:hAnsiTheme="majorHAnsi"/>
          <w:sz w:val="22"/>
          <w:szCs w:val="22"/>
        </w:rPr>
      </w:pPr>
      <w:bookmarkStart w:id="23" w:name="_Toc319061323"/>
      <w:r w:rsidRPr="004D6BE7">
        <w:rPr>
          <w:rFonts w:asciiTheme="majorHAnsi" w:hAnsiTheme="majorHAnsi"/>
          <w:sz w:val="22"/>
          <w:szCs w:val="22"/>
        </w:rPr>
        <w:t>2.3.</w:t>
      </w:r>
      <w:r w:rsidRPr="004D6BE7">
        <w:rPr>
          <w:rFonts w:asciiTheme="majorHAnsi" w:hAnsiTheme="majorHAnsi"/>
          <w:sz w:val="22"/>
          <w:szCs w:val="22"/>
        </w:rPr>
        <w:tab/>
        <w:t>Priprava ponudbe</w:t>
      </w:r>
      <w:bookmarkEnd w:id="23"/>
    </w:p>
    <w:p w:rsidR="000F50E6" w:rsidRPr="004D6BE7" w:rsidRDefault="000F50E6" w:rsidP="000F50E6">
      <w:pPr>
        <w:pStyle w:val="Naslov3"/>
        <w:rPr>
          <w:rFonts w:asciiTheme="majorHAnsi" w:hAnsiTheme="majorHAnsi"/>
          <w:sz w:val="22"/>
          <w:szCs w:val="22"/>
        </w:rPr>
      </w:pPr>
      <w:bookmarkStart w:id="24" w:name="_Toc319061324"/>
      <w:r w:rsidRPr="004D6BE7">
        <w:rPr>
          <w:rFonts w:asciiTheme="majorHAnsi" w:hAnsiTheme="majorHAnsi"/>
          <w:sz w:val="22"/>
          <w:szCs w:val="22"/>
        </w:rPr>
        <w:t>2.3.1.</w:t>
      </w:r>
      <w:r w:rsidRPr="004D6BE7">
        <w:rPr>
          <w:rFonts w:asciiTheme="majorHAnsi" w:hAnsiTheme="majorHAnsi"/>
          <w:sz w:val="22"/>
          <w:szCs w:val="22"/>
        </w:rPr>
        <w:tab/>
        <w:t>Jezik ponudbe</w:t>
      </w:r>
      <w:bookmarkEnd w:id="24"/>
    </w:p>
    <w:p w:rsidR="000F50E6" w:rsidRPr="004D6BE7" w:rsidRDefault="000F50E6" w:rsidP="000F50E6">
      <w:pPr>
        <w:jc w:val="both"/>
        <w:rPr>
          <w:rFonts w:asciiTheme="majorHAnsi" w:hAnsiTheme="majorHAnsi"/>
          <w:szCs w:val="22"/>
        </w:rPr>
      </w:pPr>
      <w:r w:rsidRPr="004D6BE7">
        <w:rPr>
          <w:rFonts w:asciiTheme="majorHAnsi" w:hAnsiTheme="majorHAnsi"/>
          <w:szCs w:val="22"/>
        </w:rPr>
        <w:t xml:space="preserve">Ponudba in ostala dokumentacija, ki se nanaša na ponudbo, mora biti napisana </w:t>
      </w:r>
      <w:r w:rsidRPr="004D6BE7">
        <w:rPr>
          <w:rFonts w:asciiTheme="majorHAnsi" w:hAnsiTheme="majorHAnsi" w:cs="InterstateCE-Bold"/>
          <w:szCs w:val="22"/>
        </w:rPr>
        <w:t>v slovenskem jeziku</w:t>
      </w:r>
      <w:r w:rsidRPr="004D6BE7">
        <w:rPr>
          <w:rFonts w:asciiTheme="majorHAnsi" w:hAnsiTheme="majorHAnsi"/>
          <w:szCs w:val="22"/>
        </w:rPr>
        <w:t>. V angleškem</w:t>
      </w:r>
      <w:r w:rsidR="00062220" w:rsidRPr="004D6BE7">
        <w:rPr>
          <w:rFonts w:asciiTheme="majorHAnsi" w:hAnsiTheme="majorHAnsi"/>
          <w:szCs w:val="22"/>
        </w:rPr>
        <w:t>, n</w:t>
      </w:r>
      <w:r w:rsidRPr="004D6BE7">
        <w:rPr>
          <w:rFonts w:asciiTheme="majorHAnsi" w:hAnsiTheme="majorHAnsi"/>
          <w:szCs w:val="22"/>
        </w:rPr>
        <w:t xml:space="preserve">emškem </w:t>
      </w:r>
      <w:r w:rsidR="00062220" w:rsidRPr="004D6BE7">
        <w:rPr>
          <w:rFonts w:asciiTheme="majorHAnsi" w:hAnsiTheme="majorHAnsi"/>
          <w:szCs w:val="22"/>
        </w:rPr>
        <w:t xml:space="preserve">ali katerem drugem tujem </w:t>
      </w:r>
      <w:r w:rsidRPr="004D6BE7">
        <w:rPr>
          <w:rFonts w:asciiTheme="majorHAnsi" w:hAnsiTheme="majorHAnsi"/>
          <w:szCs w:val="22"/>
        </w:rPr>
        <w:t xml:space="preserve">jeziku so lahko le </w:t>
      </w:r>
      <w:proofErr w:type="spellStart"/>
      <w:r w:rsidRPr="004D6BE7">
        <w:rPr>
          <w:rFonts w:asciiTheme="majorHAnsi" w:hAnsiTheme="majorHAnsi"/>
          <w:szCs w:val="22"/>
        </w:rPr>
        <w:t>prospektni</w:t>
      </w:r>
      <w:proofErr w:type="spellEnd"/>
      <w:r w:rsidRPr="004D6BE7">
        <w:rPr>
          <w:rFonts w:asciiTheme="majorHAnsi" w:hAnsiTheme="majorHAnsi"/>
          <w:szCs w:val="22"/>
        </w:rPr>
        <w:t xml:space="preserve"> material, licenčne pogodbe, licence in podobno, ki dodatno pojasnjujejo ponudbo. Naročnik si pridržuje pravico, da od ponudnika naknadno zahteva prevode prej navedenih dokumentov, katere je ponudnik dolžan dostaviti v roku, ki ga bo naročnik določil glede na obseg gradiva, ki ga bo treba prevesti.</w:t>
      </w:r>
    </w:p>
    <w:p w:rsidR="000F50E6" w:rsidRPr="004D6BE7" w:rsidRDefault="000F50E6" w:rsidP="000F50E6">
      <w:pPr>
        <w:jc w:val="both"/>
        <w:rPr>
          <w:rFonts w:asciiTheme="majorHAnsi" w:hAnsiTheme="majorHAnsi"/>
          <w:szCs w:val="22"/>
        </w:rPr>
      </w:pPr>
    </w:p>
    <w:p w:rsidR="000F50E6" w:rsidRPr="004D6BE7" w:rsidRDefault="000F50E6" w:rsidP="000F50E6">
      <w:pPr>
        <w:pStyle w:val="Naslov3"/>
        <w:rPr>
          <w:rFonts w:asciiTheme="majorHAnsi" w:hAnsiTheme="majorHAnsi"/>
          <w:sz w:val="22"/>
          <w:szCs w:val="22"/>
        </w:rPr>
      </w:pPr>
      <w:bookmarkStart w:id="25" w:name="_Toc130197579"/>
      <w:bookmarkStart w:id="26" w:name="_Toc130198080"/>
      <w:bookmarkStart w:id="27" w:name="_Toc130198140"/>
      <w:bookmarkStart w:id="28" w:name="_Toc130799601"/>
      <w:bookmarkStart w:id="29" w:name="_Toc132106372"/>
      <w:bookmarkStart w:id="30" w:name="_Toc132424986"/>
      <w:bookmarkStart w:id="31" w:name="_Toc132432235"/>
      <w:bookmarkStart w:id="32" w:name="_Toc258841531"/>
      <w:bookmarkStart w:id="33" w:name="_Toc343077989"/>
      <w:r w:rsidRPr="004D6BE7">
        <w:rPr>
          <w:rFonts w:asciiTheme="majorHAnsi" w:hAnsiTheme="majorHAnsi"/>
          <w:sz w:val="22"/>
          <w:szCs w:val="22"/>
        </w:rPr>
        <w:t>2.3.</w:t>
      </w:r>
      <w:r w:rsidR="00EF1877" w:rsidRPr="004D6BE7">
        <w:rPr>
          <w:rFonts w:asciiTheme="majorHAnsi" w:hAnsiTheme="majorHAnsi"/>
          <w:sz w:val="22"/>
          <w:szCs w:val="22"/>
          <w:lang w:val="sl-SI"/>
        </w:rPr>
        <w:t>2</w:t>
      </w:r>
      <w:r w:rsidRPr="004D6BE7">
        <w:rPr>
          <w:rFonts w:asciiTheme="majorHAnsi" w:hAnsiTheme="majorHAnsi"/>
          <w:sz w:val="22"/>
          <w:szCs w:val="22"/>
        </w:rPr>
        <w:t>.</w:t>
      </w:r>
      <w:r w:rsidRPr="004D6BE7">
        <w:rPr>
          <w:rFonts w:asciiTheme="majorHAnsi" w:hAnsiTheme="majorHAnsi"/>
          <w:sz w:val="22"/>
          <w:szCs w:val="22"/>
        </w:rPr>
        <w:tab/>
        <w:t>Ponudb</w:t>
      </w:r>
      <w:bookmarkEnd w:id="25"/>
      <w:bookmarkEnd w:id="26"/>
      <w:bookmarkEnd w:id="27"/>
      <w:bookmarkEnd w:id="28"/>
      <w:bookmarkEnd w:id="29"/>
      <w:bookmarkEnd w:id="30"/>
      <w:bookmarkEnd w:id="31"/>
      <w:bookmarkEnd w:id="32"/>
      <w:bookmarkEnd w:id="33"/>
      <w:r w:rsidRPr="004D6BE7">
        <w:rPr>
          <w:rFonts w:asciiTheme="majorHAnsi" w:hAnsiTheme="majorHAnsi"/>
          <w:sz w:val="22"/>
          <w:szCs w:val="22"/>
        </w:rPr>
        <w:t xml:space="preserve">ena dokumentacija </w:t>
      </w:r>
    </w:p>
    <w:p w:rsidR="00E37ABE" w:rsidRPr="004D6BE7" w:rsidRDefault="00E37ABE" w:rsidP="00E37ABE">
      <w:pPr>
        <w:jc w:val="both"/>
        <w:rPr>
          <w:rFonts w:asciiTheme="majorHAnsi" w:hAnsiTheme="majorHAnsi" w:cs="Arial"/>
          <w:b/>
          <w:szCs w:val="22"/>
          <w:lang w:eastAsia="zh-CN"/>
        </w:rPr>
      </w:pPr>
      <w:r w:rsidRPr="004D6BE7">
        <w:rPr>
          <w:rFonts w:asciiTheme="majorHAnsi" w:hAnsiTheme="majorHAnsi" w:cs="Arial"/>
          <w:b/>
          <w:szCs w:val="22"/>
          <w:lang w:eastAsia="zh-CN"/>
        </w:rPr>
        <w:t>Podpisan in izpolnjen obrazec Ponudba-predračun (</w:t>
      </w:r>
      <w:r w:rsidR="004D6BE7">
        <w:rPr>
          <w:rFonts w:asciiTheme="majorHAnsi" w:hAnsiTheme="majorHAnsi" w:cs="Arial"/>
          <w:b/>
          <w:szCs w:val="22"/>
          <w:lang w:eastAsia="zh-CN"/>
        </w:rPr>
        <w:t>priloga 2</w:t>
      </w:r>
      <w:r w:rsidRPr="004D6BE7">
        <w:rPr>
          <w:rFonts w:asciiTheme="majorHAnsi" w:hAnsiTheme="majorHAnsi" w:cs="Arial"/>
          <w:b/>
          <w:szCs w:val="22"/>
          <w:lang w:eastAsia="zh-CN"/>
        </w:rPr>
        <w:t>) ponudnik »naloži« v *.</w:t>
      </w:r>
      <w:proofErr w:type="spellStart"/>
      <w:r w:rsidRPr="004D6BE7">
        <w:rPr>
          <w:rFonts w:asciiTheme="majorHAnsi" w:hAnsiTheme="majorHAnsi" w:cs="Arial"/>
          <w:b/>
          <w:szCs w:val="22"/>
          <w:lang w:eastAsia="zh-CN"/>
        </w:rPr>
        <w:t>pdf</w:t>
      </w:r>
      <w:proofErr w:type="spellEnd"/>
      <w:r w:rsidRPr="004D6BE7">
        <w:rPr>
          <w:rFonts w:asciiTheme="majorHAnsi" w:hAnsiTheme="majorHAnsi" w:cs="Arial"/>
          <w:b/>
          <w:szCs w:val="22"/>
          <w:lang w:eastAsia="zh-CN"/>
        </w:rPr>
        <w:t xml:space="preserve"> datoteki (</w:t>
      </w:r>
      <w:proofErr w:type="spellStart"/>
      <w:r w:rsidRPr="004D6BE7">
        <w:rPr>
          <w:rFonts w:asciiTheme="majorHAnsi" w:hAnsiTheme="majorHAnsi" w:cs="Arial"/>
          <w:b/>
          <w:szCs w:val="22"/>
          <w:lang w:eastAsia="zh-CN"/>
        </w:rPr>
        <w:t>skenogram</w:t>
      </w:r>
      <w:proofErr w:type="spellEnd"/>
      <w:r w:rsidRPr="004D6BE7">
        <w:rPr>
          <w:rFonts w:asciiTheme="majorHAnsi" w:hAnsiTheme="majorHAnsi" w:cs="Arial"/>
          <w:b/>
          <w:szCs w:val="22"/>
          <w:lang w:eastAsia="zh-CN"/>
        </w:rPr>
        <w:t xml:space="preserve">), ki bo dostopna na javnem odpiranju ponudb, v informacijski sistem e-JN v razdelek »Predračun«. </w:t>
      </w:r>
    </w:p>
    <w:p w:rsidR="00E37ABE" w:rsidRPr="004D6BE7" w:rsidRDefault="00E37ABE" w:rsidP="00E37ABE">
      <w:pPr>
        <w:jc w:val="both"/>
        <w:rPr>
          <w:rFonts w:asciiTheme="majorHAnsi" w:hAnsiTheme="majorHAnsi" w:cs="Arial"/>
          <w:szCs w:val="22"/>
          <w:lang w:eastAsia="zh-CN"/>
        </w:rPr>
      </w:pPr>
    </w:p>
    <w:p w:rsidR="00E37ABE" w:rsidRPr="004D6BE7" w:rsidRDefault="00E37ABE" w:rsidP="00E37ABE">
      <w:pPr>
        <w:jc w:val="both"/>
        <w:rPr>
          <w:rFonts w:asciiTheme="majorHAnsi" w:hAnsiTheme="majorHAnsi" w:cs="Arial"/>
          <w:b/>
          <w:szCs w:val="22"/>
          <w:u w:val="single"/>
          <w:lang w:eastAsia="zh-CN"/>
        </w:rPr>
      </w:pPr>
      <w:r w:rsidRPr="004D6BE7">
        <w:rPr>
          <w:rFonts w:asciiTheme="majorHAnsi" w:hAnsiTheme="majorHAnsi" w:cs="Arial"/>
          <w:b/>
          <w:szCs w:val="22"/>
          <w:u w:val="single"/>
          <w:lang w:eastAsia="zh-CN"/>
        </w:rPr>
        <w:t xml:space="preserve">Ostalo </w:t>
      </w:r>
      <w:r w:rsidRPr="004D6BE7">
        <w:rPr>
          <w:rFonts w:asciiTheme="majorHAnsi" w:hAnsiTheme="majorHAnsi" w:cs="Arial"/>
          <w:b/>
          <w:i/>
          <w:szCs w:val="22"/>
          <w:u w:val="single"/>
          <w:lang w:eastAsia="zh-CN"/>
        </w:rPr>
        <w:t>PODPISANO</w:t>
      </w:r>
      <w:r w:rsidRPr="004D6BE7">
        <w:rPr>
          <w:rFonts w:asciiTheme="majorHAnsi" w:hAnsiTheme="majorHAnsi" w:cs="Arial"/>
          <w:b/>
          <w:szCs w:val="22"/>
          <w:u w:val="single"/>
          <w:lang w:eastAsia="zh-CN"/>
        </w:rPr>
        <w:t xml:space="preserve"> ponudbeno dokumentacijo, vključno z vsemi obrazci, dokazili in ostalim zahtevanim s predmetno dokumentacijo v zvezi z oddajo javnega naročila mora ponudnik »naložiti« v informacijski sistem e-JN v razdelek »Druge priloge«.</w:t>
      </w:r>
    </w:p>
    <w:p w:rsidR="00E37ABE" w:rsidRPr="004D6BE7" w:rsidRDefault="00E37ABE" w:rsidP="00E37ABE">
      <w:pPr>
        <w:jc w:val="both"/>
        <w:rPr>
          <w:rFonts w:asciiTheme="majorHAnsi" w:hAnsiTheme="majorHAnsi" w:cs="Arial"/>
          <w:szCs w:val="22"/>
          <w:lang w:eastAsia="zh-CN"/>
        </w:rPr>
      </w:pPr>
    </w:p>
    <w:p w:rsidR="00E37ABE" w:rsidRPr="004D6BE7" w:rsidRDefault="00E37ABE" w:rsidP="00E37ABE">
      <w:pPr>
        <w:jc w:val="both"/>
        <w:rPr>
          <w:rFonts w:asciiTheme="majorHAnsi" w:hAnsiTheme="majorHAnsi" w:cs="Arial"/>
          <w:szCs w:val="22"/>
          <w:lang w:eastAsia="zh-CN"/>
        </w:rPr>
      </w:pPr>
      <w:r w:rsidRPr="004D6BE7">
        <w:rPr>
          <w:rFonts w:asciiTheme="majorHAnsi" w:hAnsiTheme="majorHAnsi" w:cs="Arial"/>
          <w:szCs w:val="22"/>
          <w:lang w:eastAsia="zh-CN"/>
        </w:rPr>
        <w:t>Zaželeno je, da naročnik celotno ponudbeno dokumentacijo s popisom in prilogami naloži v obliki enega »stisnjenega« dokumenta v *.</w:t>
      </w:r>
      <w:proofErr w:type="spellStart"/>
      <w:r w:rsidRPr="004D6BE7">
        <w:rPr>
          <w:rFonts w:asciiTheme="majorHAnsi" w:hAnsiTheme="majorHAnsi" w:cs="Arial"/>
          <w:szCs w:val="22"/>
          <w:lang w:eastAsia="zh-CN"/>
        </w:rPr>
        <w:t>zip</w:t>
      </w:r>
      <w:proofErr w:type="spellEnd"/>
      <w:r w:rsidRPr="004D6BE7">
        <w:rPr>
          <w:rFonts w:asciiTheme="majorHAnsi" w:hAnsiTheme="majorHAnsi" w:cs="Arial"/>
          <w:szCs w:val="22"/>
          <w:lang w:eastAsia="zh-CN"/>
        </w:rPr>
        <w:t xml:space="preserve"> obliki. </w:t>
      </w:r>
    </w:p>
    <w:p w:rsidR="00E37ABE" w:rsidRPr="004D6BE7" w:rsidRDefault="00E37ABE" w:rsidP="00E37ABE">
      <w:pPr>
        <w:jc w:val="both"/>
        <w:rPr>
          <w:rFonts w:asciiTheme="majorHAnsi" w:hAnsiTheme="majorHAnsi" w:cs="Arial"/>
          <w:szCs w:val="22"/>
          <w:lang w:eastAsia="zh-CN"/>
        </w:rPr>
      </w:pPr>
    </w:p>
    <w:p w:rsidR="00E37ABE" w:rsidRPr="004D6BE7" w:rsidRDefault="00E37ABE" w:rsidP="00E37ABE">
      <w:pPr>
        <w:jc w:val="both"/>
        <w:rPr>
          <w:rFonts w:asciiTheme="majorHAnsi" w:hAnsiTheme="majorHAnsi" w:cs="Arial"/>
          <w:szCs w:val="22"/>
          <w:lang w:eastAsia="zh-CN"/>
        </w:rPr>
      </w:pPr>
      <w:r w:rsidRPr="004D6BE7">
        <w:rPr>
          <w:rFonts w:asciiTheme="majorHAnsi" w:hAnsiTheme="majorHAnsi" w:cs="Arial"/>
          <w:szCs w:val="22"/>
          <w:lang w:eastAsia="zh-CN"/>
        </w:rPr>
        <w:t xml:space="preserve">Ponudniki naj pred oddajo ponudbe preverijo, ali so oddani podatki ustrezno </w:t>
      </w:r>
      <w:proofErr w:type="spellStart"/>
      <w:r w:rsidRPr="004D6BE7">
        <w:rPr>
          <w:rFonts w:asciiTheme="majorHAnsi" w:hAnsiTheme="majorHAnsi" w:cs="Arial"/>
          <w:szCs w:val="22"/>
          <w:lang w:eastAsia="zh-CN"/>
        </w:rPr>
        <w:t>skenirani</w:t>
      </w:r>
      <w:proofErr w:type="spellEnd"/>
      <w:r w:rsidRPr="004D6BE7">
        <w:rPr>
          <w:rFonts w:asciiTheme="majorHAnsi" w:hAnsiTheme="majorHAnsi" w:cs="Arial"/>
          <w:szCs w:val="22"/>
          <w:lang w:eastAsia="zh-CN"/>
        </w:rPr>
        <w:t xml:space="preserve">, zapisani in berljivi. </w:t>
      </w:r>
    </w:p>
    <w:p w:rsidR="00E37ABE" w:rsidRPr="004D6BE7" w:rsidRDefault="00E37ABE" w:rsidP="00E37ABE">
      <w:pPr>
        <w:jc w:val="both"/>
        <w:rPr>
          <w:rFonts w:asciiTheme="majorHAnsi" w:hAnsiTheme="majorHAnsi" w:cs="Arial"/>
          <w:szCs w:val="22"/>
          <w:lang w:eastAsia="zh-CN"/>
        </w:rPr>
      </w:pPr>
    </w:p>
    <w:p w:rsidR="00E37ABE" w:rsidRPr="004D6BE7" w:rsidRDefault="00E37ABE" w:rsidP="00E37ABE">
      <w:pPr>
        <w:jc w:val="both"/>
        <w:rPr>
          <w:rFonts w:asciiTheme="majorHAnsi" w:hAnsiTheme="majorHAnsi" w:cs="Arial"/>
          <w:szCs w:val="22"/>
          <w:lang w:eastAsia="zh-CN"/>
        </w:rPr>
      </w:pPr>
      <w:r w:rsidRPr="004D6BE7">
        <w:rPr>
          <w:rFonts w:asciiTheme="majorHAnsi" w:hAnsiTheme="majorHAnsi" w:cs="Arial"/>
          <w:szCs w:val="22"/>
          <w:lang w:eastAsia="zh-CN"/>
        </w:rPr>
        <w:t xml:space="preserve">V tej dokumentaciji uporabljen izraz »ponudba« velja oz. je mišljen kot elektronsko oddana ponudba. Besedne zveze kot so npr. »predložitev« pa so, v kolikor ni izrecno določeno drugače, mišljene kot »naložitev« ponudbe na informacijski sistem e-JN. </w:t>
      </w:r>
    </w:p>
    <w:p w:rsidR="00E37ABE" w:rsidRPr="004D6BE7" w:rsidRDefault="00E37ABE" w:rsidP="00E37ABE">
      <w:pPr>
        <w:jc w:val="both"/>
        <w:rPr>
          <w:rFonts w:asciiTheme="majorHAnsi" w:hAnsiTheme="majorHAnsi" w:cs="Arial"/>
          <w:szCs w:val="22"/>
          <w:lang w:eastAsia="zh-CN"/>
        </w:rPr>
      </w:pPr>
    </w:p>
    <w:p w:rsidR="00E37ABE" w:rsidRPr="004D6BE7" w:rsidRDefault="00E37ABE" w:rsidP="00E37ABE">
      <w:pPr>
        <w:jc w:val="both"/>
        <w:rPr>
          <w:rFonts w:asciiTheme="majorHAnsi" w:hAnsiTheme="majorHAnsi" w:cs="Arial"/>
          <w:szCs w:val="22"/>
          <w:lang w:eastAsia="zh-CN"/>
        </w:rPr>
      </w:pPr>
      <w:r w:rsidRPr="004D6BE7">
        <w:rPr>
          <w:rFonts w:asciiTheme="majorHAnsi" w:hAnsiTheme="majorHAnsi" w:cs="Arial"/>
          <w:szCs w:val="22"/>
          <w:lang w:eastAsia="zh-CN"/>
        </w:rPr>
        <w:t>V tej dokumentaciji navedena zahteva, da posamezen obrazec/dokazilo predloži/naloži partner, podizvajalec ali drug gospodarski subjekt pomeni, da obrazec/dokazilo v njihovem imenu lahko naloži tudi ponudnik.</w:t>
      </w:r>
    </w:p>
    <w:p w:rsidR="00E37ABE" w:rsidRPr="004D6BE7" w:rsidRDefault="00E37ABE" w:rsidP="00E37ABE">
      <w:pPr>
        <w:jc w:val="both"/>
        <w:rPr>
          <w:rFonts w:asciiTheme="majorHAnsi" w:hAnsiTheme="majorHAnsi" w:cs="Arial"/>
          <w:szCs w:val="22"/>
          <w:lang w:eastAsia="zh-CN"/>
        </w:rPr>
      </w:pPr>
    </w:p>
    <w:p w:rsidR="00E37ABE" w:rsidRPr="004D6BE7" w:rsidRDefault="00E37ABE" w:rsidP="00E37ABE">
      <w:pPr>
        <w:shd w:val="clear" w:color="auto" w:fill="FFFFFF"/>
        <w:suppressAutoHyphens/>
        <w:autoSpaceDN w:val="0"/>
        <w:ind w:right="20"/>
        <w:jc w:val="both"/>
        <w:textAlignment w:val="baseline"/>
        <w:rPr>
          <w:rFonts w:asciiTheme="majorHAnsi" w:eastAsia="Calibri" w:hAnsiTheme="majorHAnsi" w:cs="Arial"/>
          <w:kern w:val="3"/>
          <w:szCs w:val="22"/>
          <w:lang w:eastAsia="zh-CN"/>
        </w:rPr>
      </w:pPr>
      <w:r w:rsidRPr="004D6BE7">
        <w:rPr>
          <w:rFonts w:asciiTheme="majorHAnsi" w:eastAsia="Calibri" w:hAnsiTheme="majorHAnsi" w:cs="Arial"/>
          <w:kern w:val="3"/>
          <w:szCs w:val="22"/>
          <w:lang w:eastAsia="zh-CN"/>
        </w:rPr>
        <w:lastRenderedPageBreak/>
        <w:t>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V primeru ve</w:t>
      </w:r>
      <w:r w:rsidRPr="004D6BE7">
        <w:rPr>
          <w:rFonts w:asciiTheme="majorHAnsi" w:eastAsia="Calibri" w:hAnsiTheme="majorHAnsi" w:cs="Arial"/>
          <w:kern w:val="3"/>
          <w:szCs w:val="22"/>
          <w:shd w:val="clear" w:color="auto" w:fill="FFFFFF"/>
          <w:lang w:eastAsia="zh-CN"/>
        </w:rPr>
        <w:t>č</w:t>
      </w:r>
      <w:r w:rsidRPr="004D6BE7">
        <w:rPr>
          <w:rFonts w:asciiTheme="majorHAnsi" w:eastAsia="Calibri" w:hAnsiTheme="majorHAnsi" w:cs="Arial"/>
          <w:kern w:val="3"/>
          <w:szCs w:val="22"/>
          <w:lang w:eastAsia="zh-CN"/>
        </w:rPr>
        <w:t xml:space="preserve"> zakonitih zastopnikov zadoš</w:t>
      </w:r>
      <w:r w:rsidRPr="004D6BE7">
        <w:rPr>
          <w:rFonts w:asciiTheme="majorHAnsi" w:eastAsia="Calibri" w:hAnsiTheme="majorHAnsi" w:cs="Arial"/>
          <w:kern w:val="3"/>
          <w:szCs w:val="22"/>
          <w:shd w:val="clear" w:color="auto" w:fill="FFFFFF"/>
          <w:lang w:eastAsia="zh-CN"/>
        </w:rPr>
        <w:t>č</w:t>
      </w:r>
      <w:r w:rsidRPr="004D6BE7">
        <w:rPr>
          <w:rFonts w:asciiTheme="majorHAnsi" w:eastAsia="Calibri" w:hAnsiTheme="majorHAnsi" w:cs="Arial"/>
          <w:kern w:val="3"/>
          <w:szCs w:val="22"/>
          <w:lang w:eastAsia="zh-CN"/>
        </w:rPr>
        <w:t>a podpis enega od zakonitih zastopnikov.</w:t>
      </w:r>
    </w:p>
    <w:p w:rsidR="00E37ABE" w:rsidRPr="004D6BE7" w:rsidRDefault="00E37ABE" w:rsidP="00E37ABE">
      <w:pPr>
        <w:shd w:val="clear" w:color="auto" w:fill="FFFFFF"/>
        <w:suppressAutoHyphens/>
        <w:autoSpaceDN w:val="0"/>
        <w:ind w:right="20"/>
        <w:jc w:val="both"/>
        <w:textAlignment w:val="baseline"/>
        <w:rPr>
          <w:rFonts w:asciiTheme="majorHAnsi" w:eastAsia="Calibri" w:hAnsiTheme="majorHAnsi" w:cs="Arial"/>
          <w:kern w:val="3"/>
          <w:szCs w:val="22"/>
          <w:lang w:eastAsia="zh-CN"/>
        </w:rPr>
      </w:pPr>
    </w:p>
    <w:p w:rsidR="00E37ABE" w:rsidRPr="004D6BE7" w:rsidRDefault="00E37ABE" w:rsidP="00E37ABE">
      <w:pPr>
        <w:shd w:val="clear" w:color="auto" w:fill="FFFFFF"/>
        <w:tabs>
          <w:tab w:val="left" w:pos="725"/>
        </w:tabs>
        <w:suppressAutoHyphens/>
        <w:autoSpaceDN w:val="0"/>
        <w:ind w:right="6"/>
        <w:jc w:val="both"/>
        <w:textAlignment w:val="baseline"/>
        <w:rPr>
          <w:rFonts w:asciiTheme="majorHAnsi" w:eastAsia="Calibri" w:hAnsiTheme="majorHAnsi" w:cs="Arial"/>
          <w:b/>
          <w:kern w:val="3"/>
          <w:szCs w:val="22"/>
          <w:lang w:eastAsia="zh-CN"/>
        </w:rPr>
      </w:pPr>
      <w:r w:rsidRPr="004D6BE7">
        <w:rPr>
          <w:rFonts w:asciiTheme="majorHAnsi" w:eastAsia="Calibri" w:hAnsiTheme="majorHAnsi" w:cs="Arial"/>
          <w:b/>
          <w:kern w:val="3"/>
          <w:szCs w:val="22"/>
          <w:lang w:eastAsia="zh-CN"/>
        </w:rPr>
        <w:t xml:space="preserve">V primeru samostojnega ponudnika: </w:t>
      </w:r>
      <w:r w:rsidRPr="004D6BE7">
        <w:rPr>
          <w:rFonts w:asciiTheme="majorHAnsi" w:eastAsia="Calibri" w:hAnsiTheme="majorHAnsi" w:cs="Arial"/>
          <w:kern w:val="3"/>
          <w:szCs w:val="22"/>
          <w:lang w:eastAsia="zh-CN"/>
        </w:rPr>
        <w:t>v kolikor podpisnik ponudbenih dokumentov ni zakoniti zastopnik ponudnika, mora ponudnik priložiti pooblastilo, s katerim zakoniti zastopnik ponudnika pooblaš</w:t>
      </w:r>
      <w:r w:rsidRPr="004D6BE7">
        <w:rPr>
          <w:rFonts w:asciiTheme="majorHAnsi" w:eastAsia="Calibri" w:hAnsiTheme="majorHAnsi" w:cs="Arial"/>
          <w:b/>
          <w:kern w:val="3"/>
          <w:szCs w:val="22"/>
          <w:shd w:val="clear" w:color="auto" w:fill="FFFFFF"/>
          <w:lang w:eastAsia="zh-CN"/>
        </w:rPr>
        <w:t>č</w:t>
      </w:r>
      <w:r w:rsidRPr="004D6BE7">
        <w:rPr>
          <w:rFonts w:asciiTheme="majorHAnsi" w:eastAsia="Calibri" w:hAnsiTheme="majorHAnsi" w:cs="Arial"/>
          <w:kern w:val="3"/>
          <w:szCs w:val="22"/>
          <w:lang w:eastAsia="zh-CN"/>
        </w:rPr>
        <w:t>a podpisnika ponudbenih dokumentov.</w:t>
      </w:r>
    </w:p>
    <w:p w:rsidR="00E37ABE" w:rsidRPr="004D6BE7" w:rsidRDefault="00E37ABE" w:rsidP="00E37ABE">
      <w:pPr>
        <w:shd w:val="clear" w:color="auto" w:fill="FFFFFF"/>
        <w:suppressAutoHyphens/>
        <w:autoSpaceDN w:val="0"/>
        <w:ind w:right="20"/>
        <w:jc w:val="both"/>
        <w:textAlignment w:val="baseline"/>
        <w:rPr>
          <w:rFonts w:asciiTheme="majorHAnsi" w:eastAsia="Calibri" w:hAnsiTheme="majorHAnsi" w:cs="Arial"/>
          <w:kern w:val="3"/>
          <w:szCs w:val="22"/>
          <w:lang w:eastAsia="zh-CN"/>
        </w:rPr>
      </w:pPr>
    </w:p>
    <w:p w:rsidR="00E37ABE" w:rsidRPr="004D6BE7" w:rsidRDefault="00E37ABE" w:rsidP="00E37ABE">
      <w:pPr>
        <w:shd w:val="clear" w:color="auto" w:fill="FFFFFF"/>
        <w:tabs>
          <w:tab w:val="left" w:pos="701"/>
        </w:tabs>
        <w:suppressAutoHyphens/>
        <w:autoSpaceDN w:val="0"/>
        <w:ind w:right="6"/>
        <w:jc w:val="both"/>
        <w:textAlignment w:val="baseline"/>
        <w:rPr>
          <w:rFonts w:asciiTheme="majorHAnsi" w:eastAsia="Calibri" w:hAnsiTheme="majorHAnsi" w:cs="Arial"/>
          <w:kern w:val="3"/>
          <w:szCs w:val="22"/>
          <w:lang w:eastAsia="zh-CN"/>
        </w:rPr>
      </w:pPr>
      <w:r w:rsidRPr="004D6BE7">
        <w:rPr>
          <w:rFonts w:asciiTheme="majorHAnsi" w:eastAsia="Calibri" w:hAnsiTheme="majorHAnsi" w:cs="Arial"/>
          <w:b/>
          <w:kern w:val="3"/>
          <w:szCs w:val="22"/>
          <w:lang w:eastAsia="zh-CN"/>
        </w:rPr>
        <w:t xml:space="preserve">V primeru ponudbe skupine ponudnikov: </w:t>
      </w:r>
      <w:r w:rsidRPr="004D6BE7">
        <w:rPr>
          <w:rFonts w:asciiTheme="majorHAnsi" w:eastAsia="Calibri" w:hAnsiTheme="majorHAnsi" w:cs="Arial"/>
          <w:kern w:val="3"/>
          <w:szCs w:val="22"/>
          <w:lang w:eastAsia="zh-CN"/>
        </w:rPr>
        <w:t>v kolikor podpisniki ponudbenih dokumentov niso zakoniti zastopniki ponudnikov v ponudbi skupine ponudnikov, mora ponudnik priložiti pooblastilo, s katerimi zakoniti zastopniki ponudnikov pooblaš</w:t>
      </w:r>
      <w:r w:rsidRPr="004D6BE7">
        <w:rPr>
          <w:rFonts w:asciiTheme="majorHAnsi" w:eastAsia="Calibri" w:hAnsiTheme="majorHAnsi" w:cs="Arial"/>
          <w:b/>
          <w:kern w:val="3"/>
          <w:szCs w:val="22"/>
          <w:shd w:val="clear" w:color="auto" w:fill="FFFFFF"/>
          <w:lang w:eastAsia="zh-CN"/>
        </w:rPr>
        <w:t>č</w:t>
      </w:r>
      <w:r w:rsidRPr="004D6BE7">
        <w:rPr>
          <w:rFonts w:asciiTheme="majorHAnsi" w:eastAsia="Calibri" w:hAnsiTheme="majorHAnsi" w:cs="Arial"/>
          <w:kern w:val="3"/>
          <w:szCs w:val="22"/>
          <w:lang w:eastAsia="zh-CN"/>
        </w:rPr>
        <w:t>ajo podpisnike ponudbenih dokumentov. Pooblastila je potrebno priložiti tako za podpisnike vodilnega ponudnika kot tudi za podpisnike ostalih ponudnikov v ponudbi skupine ponudnikov.</w:t>
      </w:r>
    </w:p>
    <w:p w:rsidR="00E37ABE" w:rsidRPr="004D6BE7" w:rsidRDefault="00E37ABE" w:rsidP="00E37ABE">
      <w:pPr>
        <w:shd w:val="clear" w:color="auto" w:fill="FFFFFF"/>
        <w:tabs>
          <w:tab w:val="left" w:pos="701"/>
        </w:tabs>
        <w:suppressAutoHyphens/>
        <w:autoSpaceDN w:val="0"/>
        <w:ind w:right="6"/>
        <w:jc w:val="both"/>
        <w:textAlignment w:val="baseline"/>
        <w:rPr>
          <w:rFonts w:asciiTheme="majorHAnsi" w:eastAsia="Calibri" w:hAnsiTheme="majorHAnsi" w:cs="Arial"/>
          <w:kern w:val="3"/>
          <w:szCs w:val="22"/>
          <w:lang w:eastAsia="zh-CN"/>
        </w:rPr>
      </w:pPr>
    </w:p>
    <w:p w:rsidR="00E37ABE" w:rsidRPr="004D6BE7" w:rsidRDefault="00E37ABE" w:rsidP="00E37ABE">
      <w:pPr>
        <w:shd w:val="clear" w:color="auto" w:fill="FFFFFF"/>
        <w:tabs>
          <w:tab w:val="left" w:pos="701"/>
        </w:tabs>
        <w:suppressAutoHyphens/>
        <w:autoSpaceDN w:val="0"/>
        <w:ind w:right="6"/>
        <w:jc w:val="both"/>
        <w:textAlignment w:val="baseline"/>
        <w:rPr>
          <w:rFonts w:asciiTheme="majorHAnsi" w:eastAsia="Calibri" w:hAnsiTheme="majorHAnsi" w:cs="Arial"/>
          <w:kern w:val="3"/>
          <w:szCs w:val="22"/>
          <w:lang w:eastAsia="zh-CN"/>
        </w:rPr>
      </w:pPr>
      <w:r w:rsidRPr="004D6BE7">
        <w:rPr>
          <w:rFonts w:asciiTheme="majorHAnsi" w:eastAsia="Calibri" w:hAnsiTheme="majorHAnsi" w:cs="Arial"/>
          <w:kern w:val="3"/>
          <w:szCs w:val="22"/>
          <w:lang w:eastAsia="zh-CN"/>
        </w:rPr>
        <w:t xml:space="preserve">Besedilo obrazcev, ki bodo sestavni del ponudbe in bodo naloženi na informacijski sistem e-JN, morajo </w:t>
      </w:r>
      <w:r w:rsidRPr="004D6BE7">
        <w:rPr>
          <w:rFonts w:asciiTheme="majorHAnsi" w:eastAsia="Calibri" w:hAnsiTheme="majorHAnsi" w:cs="Arial"/>
          <w:b/>
          <w:kern w:val="3"/>
          <w:szCs w:val="22"/>
          <w:lang w:eastAsia="zh-CN"/>
        </w:rPr>
        <w:t>v celoti ustrezati zahtevam</w:t>
      </w:r>
      <w:r w:rsidRPr="004D6BE7">
        <w:rPr>
          <w:rFonts w:asciiTheme="majorHAnsi" w:eastAsia="Calibri" w:hAnsiTheme="majorHAnsi" w:cs="Arial"/>
          <w:kern w:val="3"/>
          <w:szCs w:val="22"/>
          <w:lang w:eastAsia="zh-CN"/>
        </w:rPr>
        <w:t xml:space="preserve"> naročnika, kar pomeni, da mora biti besedilo obrazca istovetno besedilu na obrazcu, ki je sestavni del te dokumentacije v zvezi z oddajo javnega naročila oziroma mora besedilo obrazca </w:t>
      </w:r>
      <w:r w:rsidRPr="004D6BE7">
        <w:rPr>
          <w:rFonts w:asciiTheme="majorHAnsi" w:eastAsia="Calibri" w:hAnsiTheme="majorHAnsi" w:cs="Arial"/>
          <w:b/>
          <w:kern w:val="3"/>
          <w:szCs w:val="22"/>
          <w:lang w:eastAsia="zh-CN"/>
        </w:rPr>
        <w:t>vsebovati vse podatke</w:t>
      </w:r>
      <w:r w:rsidRPr="004D6BE7">
        <w:rPr>
          <w:rFonts w:asciiTheme="majorHAnsi" w:eastAsia="Calibri" w:hAnsiTheme="majorHAnsi" w:cs="Arial"/>
          <w:kern w:val="3"/>
          <w:szCs w:val="22"/>
          <w:lang w:eastAsia="zh-CN"/>
        </w:rPr>
        <w:t>, ki so zahtevani s strani naročnika.</w:t>
      </w:r>
    </w:p>
    <w:p w:rsidR="00E37ABE" w:rsidRPr="004D6BE7" w:rsidRDefault="00E37ABE" w:rsidP="00E37ABE">
      <w:pPr>
        <w:shd w:val="clear" w:color="auto" w:fill="FFFFFF"/>
        <w:tabs>
          <w:tab w:val="left" w:pos="701"/>
        </w:tabs>
        <w:suppressAutoHyphens/>
        <w:autoSpaceDN w:val="0"/>
        <w:ind w:right="6"/>
        <w:jc w:val="both"/>
        <w:textAlignment w:val="baseline"/>
        <w:rPr>
          <w:rFonts w:asciiTheme="majorHAnsi" w:eastAsia="Calibri" w:hAnsiTheme="majorHAnsi" w:cs="Arial"/>
          <w:kern w:val="3"/>
          <w:szCs w:val="22"/>
          <w:lang w:eastAsia="zh-CN"/>
        </w:rPr>
      </w:pPr>
    </w:p>
    <w:p w:rsidR="00E37ABE" w:rsidRPr="004D6BE7" w:rsidRDefault="00E37ABE" w:rsidP="00E37ABE">
      <w:pPr>
        <w:shd w:val="clear" w:color="auto" w:fill="FFFFFF"/>
        <w:tabs>
          <w:tab w:val="left" w:pos="701"/>
        </w:tabs>
        <w:suppressAutoHyphens/>
        <w:autoSpaceDN w:val="0"/>
        <w:ind w:right="6"/>
        <w:jc w:val="both"/>
        <w:textAlignment w:val="baseline"/>
        <w:rPr>
          <w:rFonts w:asciiTheme="majorHAnsi" w:eastAsia="Calibri" w:hAnsiTheme="majorHAnsi" w:cs="Arial"/>
          <w:kern w:val="3"/>
          <w:szCs w:val="22"/>
          <w:u w:val="single"/>
          <w:lang w:eastAsia="zh-CN"/>
        </w:rPr>
      </w:pPr>
      <w:r w:rsidRPr="004D6BE7">
        <w:rPr>
          <w:rFonts w:asciiTheme="majorHAnsi" w:eastAsia="Calibri" w:hAnsiTheme="majorHAnsi" w:cs="Arial"/>
          <w:kern w:val="3"/>
          <w:szCs w:val="22"/>
          <w:lang w:eastAsia="zh-CN"/>
        </w:rPr>
        <w:t xml:space="preserve">V kolikor ni drugače določeno, </w:t>
      </w:r>
      <w:r w:rsidRPr="004D6BE7">
        <w:rPr>
          <w:rFonts w:asciiTheme="majorHAnsi" w:eastAsia="Calibri" w:hAnsiTheme="majorHAnsi" w:cs="Arial"/>
          <w:kern w:val="3"/>
          <w:szCs w:val="22"/>
          <w:u w:val="single"/>
          <w:lang w:eastAsia="zh-CN"/>
        </w:rPr>
        <w:t>tuji ponudniki</w:t>
      </w:r>
      <w:r w:rsidRPr="004D6BE7">
        <w:rPr>
          <w:rFonts w:asciiTheme="majorHAnsi" w:eastAsia="Calibri" w:hAnsiTheme="majorHAnsi" w:cs="Arial"/>
          <w:kern w:val="3"/>
          <w:szCs w:val="22"/>
          <w:lang w:eastAsia="zh-CN"/>
        </w:rPr>
        <w:t xml:space="preserve"> izkažejo izpolnjevanje pogojev z ustreznimi primerljivimi dokazili (ki so sestavni del ponudbe), ki nedvoumno dokazujejo izpolnjevanje zahtev naročnika. Če država, v kateri imajo ponudniki prijavljen svoj sedež, ne izdaja navedenih dokazil, ponudnik namesto dokazil predloži zapriseženo izjavo prič ali zapriseženo izjavo zakonitega zastopnika gospodarskega subjekta. Dokazila ali izjave tujih ponudnikov morajo biti prevedena v slovenski jezik. Tuji ponudniki jamčijo za pravilnost prevoda ponudbe v slovenski jezik. Morebitne napake v prevodu gredo izključno v breme ponudnika. V primeru dvoma bo naročnik od ponudnika naknadno zahteval uradni prevod. Stroške prevoda nosi ponudnik. </w:t>
      </w:r>
      <w:r w:rsidRPr="004D6BE7">
        <w:rPr>
          <w:rFonts w:asciiTheme="majorHAnsi" w:eastAsia="Calibri" w:hAnsiTheme="majorHAnsi" w:cs="Arial"/>
          <w:kern w:val="3"/>
          <w:szCs w:val="22"/>
          <w:u w:val="single"/>
          <w:lang w:eastAsia="zh-CN"/>
        </w:rPr>
        <w:t>Overovitev prevodov ni potrebna.</w:t>
      </w:r>
    </w:p>
    <w:p w:rsidR="00E37ABE" w:rsidRPr="004D6BE7" w:rsidRDefault="00E37ABE" w:rsidP="00E37ABE">
      <w:pPr>
        <w:pStyle w:val="Naslov"/>
        <w:jc w:val="left"/>
        <w:rPr>
          <w:rFonts w:asciiTheme="majorHAnsi" w:hAnsiTheme="majorHAnsi" w:cs="Arial"/>
          <w:b w:val="0"/>
          <w:sz w:val="22"/>
          <w:szCs w:val="22"/>
        </w:rPr>
      </w:pPr>
    </w:p>
    <w:p w:rsidR="00E37ABE" w:rsidRPr="004D6BE7" w:rsidRDefault="00E37ABE" w:rsidP="00E37ABE">
      <w:pPr>
        <w:pStyle w:val="Naslov"/>
        <w:jc w:val="left"/>
        <w:rPr>
          <w:rFonts w:asciiTheme="majorHAnsi" w:hAnsiTheme="majorHAnsi" w:cs="Arial"/>
          <w:b w:val="0"/>
          <w:sz w:val="22"/>
          <w:szCs w:val="22"/>
        </w:rPr>
      </w:pPr>
    </w:p>
    <w:p w:rsidR="000F50E6" w:rsidRPr="004D6BE7" w:rsidRDefault="000F50E6" w:rsidP="000F50E6">
      <w:pPr>
        <w:pStyle w:val="Naslov3"/>
        <w:rPr>
          <w:rFonts w:asciiTheme="majorHAnsi" w:hAnsiTheme="majorHAnsi"/>
          <w:sz w:val="22"/>
          <w:szCs w:val="22"/>
        </w:rPr>
      </w:pPr>
      <w:bookmarkStart w:id="34" w:name="_Toc130197580"/>
      <w:bookmarkStart w:id="35" w:name="_Toc130198081"/>
      <w:bookmarkStart w:id="36" w:name="_Toc130198141"/>
      <w:bookmarkStart w:id="37" w:name="_Toc130799602"/>
      <w:bookmarkStart w:id="38" w:name="_Toc132106373"/>
      <w:bookmarkStart w:id="39" w:name="_Toc132424987"/>
      <w:bookmarkStart w:id="40" w:name="_Toc132432236"/>
      <w:bookmarkStart w:id="41" w:name="_Toc258841532"/>
      <w:bookmarkStart w:id="42" w:name="_Toc343077990"/>
      <w:r w:rsidRPr="004D6BE7">
        <w:rPr>
          <w:rFonts w:asciiTheme="majorHAnsi" w:hAnsiTheme="majorHAnsi"/>
          <w:sz w:val="22"/>
          <w:szCs w:val="22"/>
        </w:rPr>
        <w:t>2.3.</w:t>
      </w:r>
      <w:r w:rsidR="00EF1877" w:rsidRPr="004D6BE7">
        <w:rPr>
          <w:rFonts w:asciiTheme="majorHAnsi" w:hAnsiTheme="majorHAnsi"/>
          <w:sz w:val="22"/>
          <w:szCs w:val="22"/>
          <w:lang w:val="sl-SI"/>
        </w:rPr>
        <w:t>3</w:t>
      </w:r>
      <w:r w:rsidRPr="004D6BE7">
        <w:rPr>
          <w:rFonts w:asciiTheme="majorHAnsi" w:hAnsiTheme="majorHAnsi"/>
          <w:sz w:val="22"/>
          <w:szCs w:val="22"/>
        </w:rPr>
        <w:t>.</w:t>
      </w:r>
      <w:r w:rsidRPr="004D6BE7">
        <w:rPr>
          <w:rFonts w:asciiTheme="majorHAnsi" w:hAnsiTheme="majorHAnsi"/>
          <w:sz w:val="22"/>
          <w:szCs w:val="22"/>
        </w:rPr>
        <w:tab/>
        <w:t xml:space="preserve">Ponudba </w:t>
      </w:r>
      <w:bookmarkEnd w:id="34"/>
      <w:bookmarkEnd w:id="35"/>
      <w:bookmarkEnd w:id="36"/>
      <w:bookmarkEnd w:id="37"/>
      <w:bookmarkEnd w:id="38"/>
      <w:bookmarkEnd w:id="39"/>
      <w:bookmarkEnd w:id="40"/>
      <w:bookmarkEnd w:id="41"/>
      <w:bookmarkEnd w:id="42"/>
    </w:p>
    <w:p w:rsidR="000F50E6" w:rsidRPr="004D6BE7" w:rsidRDefault="000F50E6" w:rsidP="000F50E6">
      <w:pPr>
        <w:jc w:val="both"/>
        <w:rPr>
          <w:rFonts w:asciiTheme="majorHAnsi" w:hAnsiTheme="majorHAnsi"/>
          <w:szCs w:val="22"/>
        </w:rPr>
      </w:pPr>
      <w:r w:rsidRPr="004D6BE7">
        <w:rPr>
          <w:rFonts w:asciiTheme="majorHAnsi" w:hAnsiTheme="majorHAnsi"/>
          <w:szCs w:val="22"/>
        </w:rPr>
        <w:t>Cene v ponudbi morajo biti izražene v EUR in morajo vključevati vse stroške izvajalca, ki so potrebni za izvedbo naročila (prevozni stroški</w:t>
      </w:r>
      <w:r w:rsidR="00153532" w:rsidRPr="004D6BE7">
        <w:rPr>
          <w:rFonts w:asciiTheme="majorHAnsi" w:hAnsiTheme="majorHAnsi"/>
          <w:szCs w:val="22"/>
        </w:rPr>
        <w:t xml:space="preserve"> za izvedbo javnega naročila in drugi prevozni stroški</w:t>
      </w:r>
      <w:r w:rsidRPr="004D6BE7">
        <w:rPr>
          <w:rFonts w:asciiTheme="majorHAnsi" w:hAnsiTheme="majorHAnsi"/>
          <w:szCs w:val="22"/>
        </w:rPr>
        <w:t xml:space="preserve">, DDV, davki, morebitne carine, transportni in zavarovalni stroški, prevozi oseb in materiala, dnevnice, kilometrina, testiranja na sedežu ponudnika, naročnika ali zunanjih izvajalcih, morebitna dovoljenja, takse, prevajanje, svetovanja, materiali, predelave in vsi stroški opredeljeni v </w:t>
      </w:r>
      <w:r w:rsidR="005334DC" w:rsidRPr="004D6BE7">
        <w:rPr>
          <w:rFonts w:asciiTheme="majorHAnsi" w:hAnsiTheme="majorHAnsi"/>
          <w:szCs w:val="22"/>
        </w:rPr>
        <w:t>pogodbi</w:t>
      </w:r>
      <w:r w:rsidRPr="004D6BE7">
        <w:rPr>
          <w:rFonts w:asciiTheme="majorHAnsi" w:hAnsiTheme="majorHAnsi"/>
          <w:szCs w:val="22"/>
        </w:rPr>
        <w:t xml:space="preserve">). </w:t>
      </w:r>
    </w:p>
    <w:p w:rsidR="000F50E6" w:rsidRPr="004D6BE7" w:rsidRDefault="000F50E6" w:rsidP="000F50E6">
      <w:pPr>
        <w:jc w:val="both"/>
        <w:rPr>
          <w:rFonts w:asciiTheme="majorHAnsi" w:hAnsiTheme="majorHAnsi"/>
          <w:szCs w:val="22"/>
        </w:rPr>
      </w:pPr>
    </w:p>
    <w:p w:rsidR="000F50E6" w:rsidRPr="004D6BE7" w:rsidRDefault="000F50E6" w:rsidP="000F50E6">
      <w:pPr>
        <w:jc w:val="both"/>
        <w:rPr>
          <w:rFonts w:asciiTheme="majorHAnsi" w:hAnsiTheme="majorHAnsi"/>
          <w:szCs w:val="22"/>
        </w:rPr>
      </w:pPr>
      <w:r w:rsidRPr="004D6BE7">
        <w:rPr>
          <w:rFonts w:asciiTheme="majorHAnsi" w:hAnsiTheme="majorHAnsi"/>
          <w:szCs w:val="22"/>
        </w:rPr>
        <w:t>Naknadno naročnik ne bo priznaval nobenih stroškov, ki niso zajeti v ponudbeno ceno.</w:t>
      </w:r>
    </w:p>
    <w:p w:rsidR="000F50E6" w:rsidRPr="004D6BE7" w:rsidRDefault="000F50E6" w:rsidP="000F50E6">
      <w:pPr>
        <w:jc w:val="both"/>
        <w:rPr>
          <w:rFonts w:asciiTheme="majorHAnsi" w:hAnsiTheme="majorHAnsi"/>
          <w:szCs w:val="22"/>
        </w:rPr>
      </w:pPr>
    </w:p>
    <w:p w:rsidR="005334DC" w:rsidRPr="004D6BE7" w:rsidRDefault="009B7A04" w:rsidP="005334DC">
      <w:pPr>
        <w:jc w:val="both"/>
        <w:rPr>
          <w:rFonts w:asciiTheme="majorHAnsi" w:hAnsiTheme="majorHAnsi"/>
          <w:szCs w:val="22"/>
        </w:rPr>
      </w:pPr>
      <w:r w:rsidRPr="004D6BE7">
        <w:rPr>
          <w:rFonts w:asciiTheme="majorHAnsi" w:hAnsiTheme="majorHAnsi"/>
          <w:szCs w:val="22"/>
        </w:rPr>
        <w:t>Ponudbo - p</w:t>
      </w:r>
      <w:r w:rsidR="005334DC" w:rsidRPr="004D6BE7">
        <w:rPr>
          <w:rFonts w:asciiTheme="majorHAnsi" w:hAnsiTheme="majorHAnsi"/>
          <w:szCs w:val="22"/>
        </w:rPr>
        <w:t xml:space="preserve">redračun izpolnite tako, da vpišete ponudbeno ceno brez davka, stopnjo davka, znesek davka, ceno z davkom in na koncu vpišete ponudbeni znesek preračunan na </w:t>
      </w:r>
      <w:r w:rsidR="00D80640" w:rsidRPr="004D6BE7">
        <w:rPr>
          <w:rFonts w:asciiTheme="majorHAnsi" w:hAnsiTheme="majorHAnsi"/>
          <w:szCs w:val="22"/>
        </w:rPr>
        <w:t>189</w:t>
      </w:r>
      <w:r w:rsidR="005334DC" w:rsidRPr="004D6BE7">
        <w:rPr>
          <w:rFonts w:asciiTheme="majorHAnsi" w:hAnsiTheme="majorHAnsi"/>
          <w:szCs w:val="22"/>
        </w:rPr>
        <w:t xml:space="preserve"> šolskih dni (za relacije – sklope za katere bo ponudnik oddajal ponudbo).</w:t>
      </w:r>
    </w:p>
    <w:p w:rsidR="000F50E6" w:rsidRPr="004D6BE7" w:rsidRDefault="000F50E6" w:rsidP="000F50E6">
      <w:pPr>
        <w:jc w:val="both"/>
        <w:rPr>
          <w:rFonts w:asciiTheme="majorHAnsi" w:hAnsiTheme="majorHAnsi"/>
          <w:szCs w:val="22"/>
        </w:rPr>
      </w:pPr>
    </w:p>
    <w:p w:rsidR="000F50E6" w:rsidRPr="004D6BE7" w:rsidRDefault="000F50E6" w:rsidP="000F50E6">
      <w:pPr>
        <w:jc w:val="both"/>
        <w:rPr>
          <w:rFonts w:asciiTheme="majorHAnsi" w:hAnsiTheme="majorHAnsi"/>
          <w:szCs w:val="22"/>
        </w:rPr>
      </w:pPr>
      <w:r w:rsidRPr="004D6BE7">
        <w:rPr>
          <w:rFonts w:asciiTheme="majorHAnsi" w:hAnsiTheme="majorHAnsi"/>
          <w:szCs w:val="22"/>
        </w:rPr>
        <w:t xml:space="preserve">Cene iz ponudbenega predračuna so za šolsko leto </w:t>
      </w:r>
      <w:r w:rsidR="00587913">
        <w:rPr>
          <w:rFonts w:asciiTheme="majorHAnsi" w:hAnsiTheme="majorHAnsi"/>
          <w:szCs w:val="22"/>
        </w:rPr>
        <w:t>2019/2020</w:t>
      </w:r>
      <w:r w:rsidRPr="004D6BE7">
        <w:rPr>
          <w:rFonts w:asciiTheme="majorHAnsi" w:hAnsiTheme="majorHAnsi"/>
          <w:szCs w:val="22"/>
        </w:rPr>
        <w:t xml:space="preserve"> fiksne ves čas trajanja </w:t>
      </w:r>
      <w:r w:rsidR="008F1525" w:rsidRPr="004D6BE7">
        <w:rPr>
          <w:rFonts w:asciiTheme="majorHAnsi" w:hAnsiTheme="majorHAnsi"/>
          <w:szCs w:val="22"/>
        </w:rPr>
        <w:t>pogodbe</w:t>
      </w:r>
      <w:r w:rsidR="005334DC" w:rsidRPr="004D6BE7">
        <w:rPr>
          <w:rFonts w:asciiTheme="majorHAnsi" w:hAnsiTheme="majorHAnsi"/>
          <w:szCs w:val="22"/>
        </w:rPr>
        <w:t>.</w:t>
      </w:r>
    </w:p>
    <w:p w:rsidR="000F50E6" w:rsidRPr="004D6BE7" w:rsidRDefault="000F50E6" w:rsidP="000F50E6">
      <w:pPr>
        <w:jc w:val="both"/>
        <w:rPr>
          <w:rFonts w:asciiTheme="majorHAnsi" w:hAnsiTheme="majorHAnsi"/>
          <w:szCs w:val="22"/>
        </w:rPr>
      </w:pPr>
    </w:p>
    <w:p w:rsidR="000F50E6" w:rsidRPr="004D6BE7" w:rsidRDefault="000F50E6" w:rsidP="000F50E6">
      <w:pPr>
        <w:jc w:val="both"/>
        <w:rPr>
          <w:rFonts w:asciiTheme="majorHAnsi" w:hAnsiTheme="majorHAnsi"/>
          <w:szCs w:val="22"/>
        </w:rPr>
      </w:pPr>
      <w:r w:rsidRPr="004D6BE7">
        <w:rPr>
          <w:rFonts w:asciiTheme="majorHAnsi" w:hAnsiTheme="majorHAnsi"/>
          <w:szCs w:val="22"/>
        </w:rPr>
        <w:t xml:space="preserve">Naročnik bo opravljene storitve plačeval mesečno glede na dejansko število šolskih dni. </w:t>
      </w:r>
    </w:p>
    <w:p w:rsidR="000F50E6" w:rsidRPr="004D6BE7" w:rsidRDefault="000F50E6" w:rsidP="000F50E6">
      <w:pPr>
        <w:jc w:val="both"/>
        <w:rPr>
          <w:rFonts w:asciiTheme="majorHAnsi" w:hAnsiTheme="majorHAnsi"/>
          <w:szCs w:val="22"/>
        </w:rPr>
      </w:pPr>
    </w:p>
    <w:p w:rsidR="00180A31" w:rsidRPr="004D6BE7" w:rsidRDefault="000F50E6" w:rsidP="00180A31">
      <w:pPr>
        <w:pStyle w:val="Naslov3"/>
        <w:rPr>
          <w:rFonts w:asciiTheme="majorHAnsi" w:hAnsiTheme="majorHAnsi"/>
          <w:color w:val="FF0000"/>
          <w:sz w:val="22"/>
          <w:szCs w:val="22"/>
        </w:rPr>
      </w:pPr>
      <w:bookmarkStart w:id="43" w:name="_Toc319061328"/>
      <w:r w:rsidRPr="004D6BE7">
        <w:rPr>
          <w:rFonts w:asciiTheme="majorHAnsi" w:hAnsiTheme="majorHAnsi"/>
          <w:sz w:val="22"/>
          <w:szCs w:val="22"/>
        </w:rPr>
        <w:t>2.3.</w:t>
      </w:r>
      <w:r w:rsidR="00EF1877" w:rsidRPr="004D6BE7">
        <w:rPr>
          <w:rFonts w:asciiTheme="majorHAnsi" w:hAnsiTheme="majorHAnsi"/>
          <w:sz w:val="22"/>
          <w:szCs w:val="22"/>
          <w:lang w:val="sl-SI"/>
        </w:rPr>
        <w:t>4</w:t>
      </w:r>
      <w:r w:rsidRPr="004D6BE7">
        <w:rPr>
          <w:rFonts w:asciiTheme="majorHAnsi" w:hAnsiTheme="majorHAnsi"/>
          <w:sz w:val="22"/>
          <w:szCs w:val="22"/>
        </w:rPr>
        <w:t>.</w:t>
      </w:r>
      <w:r w:rsidRPr="004D6BE7">
        <w:rPr>
          <w:rFonts w:asciiTheme="majorHAnsi" w:hAnsiTheme="majorHAnsi"/>
          <w:sz w:val="22"/>
          <w:szCs w:val="22"/>
        </w:rPr>
        <w:tab/>
        <w:t>Označitev zaupnih podatkov</w:t>
      </w:r>
      <w:bookmarkEnd w:id="43"/>
    </w:p>
    <w:p w:rsidR="00180A31" w:rsidRPr="004D6BE7" w:rsidRDefault="00180A31" w:rsidP="00180A31">
      <w:pPr>
        <w:rPr>
          <w:rFonts w:asciiTheme="majorHAnsi" w:hAnsiTheme="majorHAnsi"/>
          <w:szCs w:val="22"/>
        </w:rPr>
      </w:pPr>
      <w:r w:rsidRPr="004D6BE7">
        <w:rPr>
          <w:rFonts w:asciiTheme="majorHAnsi" w:hAnsiTheme="majorHAnsi"/>
          <w:szCs w:val="22"/>
        </w:rPr>
        <w:t>Naročnik ne bo razkril informacij, ki mu jih ponudnik predloži in označi kot poslovno skrivnost, kot to določa zakon, ki ureja gospodarske družbe, če ta ali drug zakon ne določa drugače. Naročnik bo zagotovil varovanje podatkov, ki se glede na določbe zakona, ki ureja varstvo osebnih podatkov in varstvo tajnih podatkov, štejejo za osebne ali tajne podatke.</w:t>
      </w:r>
    </w:p>
    <w:p w:rsidR="00180A31" w:rsidRPr="004D6BE7" w:rsidRDefault="00180A31" w:rsidP="00180A31">
      <w:pPr>
        <w:rPr>
          <w:rFonts w:asciiTheme="majorHAnsi" w:hAnsiTheme="majorHAnsi"/>
          <w:color w:val="FF0000"/>
          <w:szCs w:val="22"/>
        </w:rPr>
      </w:pPr>
    </w:p>
    <w:p w:rsidR="00167B6C" w:rsidRPr="004D6BE7" w:rsidRDefault="00167B6C" w:rsidP="000F50E6">
      <w:pPr>
        <w:jc w:val="both"/>
        <w:rPr>
          <w:rFonts w:asciiTheme="majorHAnsi" w:hAnsiTheme="majorHAnsi"/>
          <w:szCs w:val="22"/>
        </w:rPr>
      </w:pPr>
    </w:p>
    <w:p w:rsidR="000F50E6" w:rsidRPr="004D6BE7" w:rsidRDefault="000F50E6" w:rsidP="000F50E6">
      <w:pPr>
        <w:pStyle w:val="Naslov3"/>
        <w:rPr>
          <w:rFonts w:asciiTheme="majorHAnsi" w:hAnsiTheme="majorHAnsi"/>
          <w:sz w:val="22"/>
          <w:szCs w:val="22"/>
        </w:rPr>
      </w:pPr>
      <w:bookmarkStart w:id="44" w:name="_Toc319061329"/>
      <w:r w:rsidRPr="004D6BE7">
        <w:rPr>
          <w:rFonts w:asciiTheme="majorHAnsi" w:hAnsiTheme="majorHAnsi"/>
          <w:sz w:val="22"/>
          <w:szCs w:val="22"/>
        </w:rPr>
        <w:t>2.3.</w:t>
      </w:r>
      <w:r w:rsidR="00EF1877" w:rsidRPr="004D6BE7">
        <w:rPr>
          <w:rFonts w:asciiTheme="majorHAnsi" w:hAnsiTheme="majorHAnsi"/>
          <w:sz w:val="22"/>
          <w:szCs w:val="22"/>
          <w:lang w:val="sl-SI"/>
        </w:rPr>
        <w:t>5</w:t>
      </w:r>
      <w:r w:rsidRPr="004D6BE7">
        <w:rPr>
          <w:rFonts w:asciiTheme="majorHAnsi" w:hAnsiTheme="majorHAnsi"/>
          <w:sz w:val="22"/>
          <w:szCs w:val="22"/>
        </w:rPr>
        <w:t>.</w:t>
      </w:r>
      <w:r w:rsidRPr="004D6BE7">
        <w:rPr>
          <w:rFonts w:asciiTheme="majorHAnsi" w:hAnsiTheme="majorHAnsi"/>
          <w:sz w:val="22"/>
          <w:szCs w:val="22"/>
        </w:rPr>
        <w:tab/>
        <w:t>Veljavnost ponudbe</w:t>
      </w:r>
      <w:bookmarkEnd w:id="44"/>
    </w:p>
    <w:p w:rsidR="000F50E6" w:rsidRPr="004D6BE7" w:rsidRDefault="000F50E6" w:rsidP="000F50E6">
      <w:pPr>
        <w:jc w:val="both"/>
        <w:rPr>
          <w:rFonts w:asciiTheme="majorHAnsi" w:hAnsiTheme="majorHAnsi"/>
          <w:szCs w:val="22"/>
        </w:rPr>
      </w:pPr>
      <w:r w:rsidRPr="004D6BE7">
        <w:rPr>
          <w:rFonts w:asciiTheme="majorHAnsi" w:hAnsiTheme="majorHAnsi"/>
          <w:szCs w:val="22"/>
        </w:rPr>
        <w:t>Ponudb</w:t>
      </w:r>
      <w:r w:rsidR="00D53C09" w:rsidRPr="004D6BE7">
        <w:rPr>
          <w:rFonts w:asciiTheme="majorHAnsi" w:hAnsiTheme="majorHAnsi"/>
          <w:szCs w:val="22"/>
        </w:rPr>
        <w:t>a</w:t>
      </w:r>
      <w:r w:rsidRPr="004D6BE7">
        <w:rPr>
          <w:rFonts w:asciiTheme="majorHAnsi" w:hAnsiTheme="majorHAnsi"/>
          <w:szCs w:val="22"/>
        </w:rPr>
        <w:t xml:space="preserve"> ostane v veljavi </w:t>
      </w:r>
      <w:r w:rsidR="005334DC" w:rsidRPr="004D6BE7">
        <w:rPr>
          <w:rFonts w:asciiTheme="majorHAnsi" w:hAnsiTheme="majorHAnsi"/>
          <w:szCs w:val="22"/>
        </w:rPr>
        <w:t>90</w:t>
      </w:r>
      <w:r w:rsidRPr="004D6BE7">
        <w:rPr>
          <w:rFonts w:asciiTheme="majorHAnsi" w:hAnsiTheme="majorHAnsi"/>
          <w:szCs w:val="22"/>
        </w:rPr>
        <w:t xml:space="preserve"> koledarskih dni od datuma, določenega za prejem ponudbe. V primeru, da v roku veljavnosti ponudbe </w:t>
      </w:r>
      <w:r w:rsidR="00462604" w:rsidRPr="004D6BE7">
        <w:rPr>
          <w:rFonts w:asciiTheme="majorHAnsi" w:hAnsiTheme="majorHAnsi"/>
          <w:szCs w:val="22"/>
        </w:rPr>
        <w:t>pogodba</w:t>
      </w:r>
      <w:r w:rsidRPr="004D6BE7">
        <w:rPr>
          <w:rFonts w:asciiTheme="majorHAnsi" w:hAnsiTheme="majorHAnsi"/>
          <w:szCs w:val="22"/>
        </w:rPr>
        <w:t xml:space="preserve"> še ni podpisan</w:t>
      </w:r>
      <w:r w:rsidR="00462604" w:rsidRPr="004D6BE7">
        <w:rPr>
          <w:rFonts w:asciiTheme="majorHAnsi" w:hAnsiTheme="majorHAnsi"/>
          <w:szCs w:val="22"/>
        </w:rPr>
        <w:t>a</w:t>
      </w:r>
      <w:r w:rsidRPr="004D6BE7">
        <w:rPr>
          <w:rFonts w:asciiTheme="majorHAnsi" w:hAnsiTheme="majorHAnsi"/>
          <w:szCs w:val="22"/>
        </w:rPr>
        <w:t>, lahko naročnik zahteva od ponudnika, da podaljša rok veljavnosti ponudbe, kar se mora zahtevati pisno.</w:t>
      </w:r>
    </w:p>
    <w:p w:rsidR="000F50E6" w:rsidRPr="004D6BE7" w:rsidRDefault="000F50E6" w:rsidP="000F50E6">
      <w:pPr>
        <w:jc w:val="both"/>
        <w:rPr>
          <w:rFonts w:asciiTheme="majorHAnsi" w:hAnsiTheme="majorHAnsi"/>
          <w:szCs w:val="22"/>
        </w:rPr>
      </w:pPr>
    </w:p>
    <w:p w:rsidR="008F1525" w:rsidRPr="004D6BE7" w:rsidRDefault="000F50E6" w:rsidP="008F1525">
      <w:pPr>
        <w:pStyle w:val="Alinea"/>
        <w:numPr>
          <w:ilvl w:val="0"/>
          <w:numId w:val="0"/>
        </w:numPr>
        <w:jc w:val="center"/>
        <w:rPr>
          <w:rFonts w:asciiTheme="majorHAnsi" w:hAnsiTheme="majorHAnsi" w:cs="Arial"/>
          <w:b/>
          <w:sz w:val="22"/>
          <w:szCs w:val="22"/>
        </w:rPr>
      </w:pPr>
      <w:bookmarkStart w:id="45" w:name="_Toc319061330"/>
      <w:r w:rsidRPr="004D6BE7">
        <w:rPr>
          <w:rFonts w:asciiTheme="majorHAnsi" w:hAnsiTheme="majorHAnsi"/>
          <w:b/>
          <w:sz w:val="22"/>
          <w:szCs w:val="22"/>
        </w:rPr>
        <w:t>2.3.</w:t>
      </w:r>
      <w:r w:rsidR="00EF1877" w:rsidRPr="004D6BE7">
        <w:rPr>
          <w:rFonts w:asciiTheme="majorHAnsi" w:hAnsiTheme="majorHAnsi"/>
          <w:b/>
          <w:sz w:val="22"/>
          <w:szCs w:val="22"/>
        </w:rPr>
        <w:t>6</w:t>
      </w:r>
      <w:r w:rsidRPr="004D6BE7">
        <w:rPr>
          <w:rFonts w:asciiTheme="majorHAnsi" w:hAnsiTheme="majorHAnsi"/>
          <w:b/>
          <w:sz w:val="22"/>
          <w:szCs w:val="22"/>
        </w:rPr>
        <w:t>.</w:t>
      </w:r>
      <w:r w:rsidRPr="004D6BE7">
        <w:rPr>
          <w:rFonts w:asciiTheme="majorHAnsi" w:hAnsiTheme="majorHAnsi"/>
          <w:b/>
          <w:sz w:val="22"/>
          <w:szCs w:val="22"/>
        </w:rPr>
        <w:tab/>
      </w:r>
      <w:bookmarkEnd w:id="45"/>
      <w:r w:rsidR="008F1525" w:rsidRPr="004D6BE7">
        <w:rPr>
          <w:rFonts w:asciiTheme="majorHAnsi" w:hAnsiTheme="majorHAnsi" w:cs="Arial"/>
          <w:b/>
          <w:sz w:val="22"/>
          <w:szCs w:val="22"/>
        </w:rPr>
        <w:t>Finančno zavarovanje za resnost ponudbe</w:t>
      </w:r>
    </w:p>
    <w:p w:rsidR="008F1525" w:rsidRPr="004D6BE7" w:rsidRDefault="009010D0" w:rsidP="008F1525">
      <w:pPr>
        <w:jc w:val="both"/>
        <w:rPr>
          <w:rFonts w:asciiTheme="majorHAnsi" w:hAnsiTheme="majorHAnsi"/>
          <w:szCs w:val="22"/>
        </w:rPr>
      </w:pPr>
      <w:r w:rsidRPr="004D6BE7">
        <w:rPr>
          <w:rFonts w:asciiTheme="majorHAnsi" w:hAnsiTheme="majorHAnsi"/>
          <w:szCs w:val="22"/>
        </w:rPr>
        <w:t xml:space="preserve">Kot zavarovanje za resnost ponudbe </w:t>
      </w:r>
      <w:proofErr w:type="spellStart"/>
      <w:r w:rsidRPr="004D6BE7">
        <w:rPr>
          <w:rFonts w:asciiTheme="majorHAnsi" w:hAnsiTheme="majorHAnsi"/>
          <w:szCs w:val="22"/>
        </w:rPr>
        <w:t>ponudbenik</w:t>
      </w:r>
      <w:proofErr w:type="spellEnd"/>
      <w:r w:rsidRPr="004D6BE7">
        <w:rPr>
          <w:rFonts w:asciiTheme="majorHAnsi" w:hAnsiTheme="majorHAnsi"/>
          <w:szCs w:val="22"/>
        </w:rPr>
        <w:t xml:space="preserve"> v ponudbeni dokumentaciji predloži m</w:t>
      </w:r>
      <w:r w:rsidR="008F1525" w:rsidRPr="004D6BE7">
        <w:rPr>
          <w:rFonts w:asciiTheme="majorHAnsi" w:hAnsiTheme="majorHAnsi"/>
          <w:szCs w:val="22"/>
        </w:rPr>
        <w:t xml:space="preserve">enično izjavo za resnost ponudbe v znesku </w:t>
      </w:r>
      <w:r w:rsidR="001460B4" w:rsidRPr="004D6BE7">
        <w:rPr>
          <w:rFonts w:asciiTheme="majorHAnsi" w:hAnsiTheme="majorHAnsi"/>
          <w:szCs w:val="22"/>
        </w:rPr>
        <w:t>1</w:t>
      </w:r>
      <w:r w:rsidR="008F1525" w:rsidRPr="004D6BE7">
        <w:rPr>
          <w:rFonts w:asciiTheme="majorHAnsi" w:hAnsiTheme="majorHAnsi"/>
          <w:szCs w:val="22"/>
        </w:rPr>
        <w:t>.</w:t>
      </w:r>
      <w:r w:rsidR="00696846" w:rsidRPr="004D6BE7">
        <w:rPr>
          <w:rFonts w:asciiTheme="majorHAnsi" w:hAnsiTheme="majorHAnsi"/>
          <w:szCs w:val="22"/>
        </w:rPr>
        <w:t>0</w:t>
      </w:r>
      <w:r w:rsidR="008F1525" w:rsidRPr="004D6BE7">
        <w:rPr>
          <w:rFonts w:asciiTheme="majorHAnsi" w:hAnsiTheme="majorHAnsi"/>
          <w:szCs w:val="22"/>
        </w:rPr>
        <w:t>00,00 EUR, s pooblastilom za izpolnitev Menice</w:t>
      </w:r>
      <w:r w:rsidR="00462604" w:rsidRPr="004D6BE7">
        <w:rPr>
          <w:rFonts w:asciiTheme="majorHAnsi" w:hAnsiTheme="majorHAnsi"/>
          <w:szCs w:val="22"/>
        </w:rPr>
        <w:t>.</w:t>
      </w:r>
    </w:p>
    <w:p w:rsidR="00462604" w:rsidRPr="004D6BE7" w:rsidRDefault="00462604" w:rsidP="008F1525">
      <w:pPr>
        <w:rPr>
          <w:rFonts w:asciiTheme="majorHAnsi" w:hAnsiTheme="majorHAnsi"/>
          <w:szCs w:val="22"/>
        </w:rPr>
      </w:pPr>
    </w:p>
    <w:p w:rsidR="008F1525" w:rsidRPr="004D6BE7" w:rsidRDefault="008F1525" w:rsidP="008F1525">
      <w:pPr>
        <w:rPr>
          <w:rFonts w:asciiTheme="majorHAnsi" w:hAnsiTheme="majorHAnsi"/>
          <w:szCs w:val="22"/>
        </w:rPr>
      </w:pPr>
      <w:r w:rsidRPr="004D6BE7">
        <w:rPr>
          <w:rFonts w:asciiTheme="majorHAnsi" w:hAnsiTheme="majorHAnsi"/>
          <w:szCs w:val="22"/>
        </w:rPr>
        <w:t>Naročnik bo unovčil Menico za resnost ponudbe v naslednjih primerih:</w:t>
      </w:r>
    </w:p>
    <w:p w:rsidR="008F1525" w:rsidRPr="004D6BE7" w:rsidRDefault="008F1525" w:rsidP="00B508E9">
      <w:pPr>
        <w:numPr>
          <w:ilvl w:val="0"/>
          <w:numId w:val="3"/>
        </w:numPr>
        <w:jc w:val="both"/>
        <w:rPr>
          <w:rFonts w:asciiTheme="majorHAnsi" w:hAnsiTheme="majorHAnsi"/>
          <w:szCs w:val="22"/>
        </w:rPr>
      </w:pPr>
      <w:r w:rsidRPr="004D6BE7">
        <w:rPr>
          <w:rFonts w:asciiTheme="majorHAnsi" w:hAnsiTheme="majorHAnsi"/>
          <w:szCs w:val="22"/>
        </w:rPr>
        <w:t>če ponudnik umakne ponudbo po poteku roka za oddajo ponudbe ali spremeni ponudbo v času njene veljavnosti ali</w:t>
      </w:r>
    </w:p>
    <w:p w:rsidR="008F1525" w:rsidRPr="004D6BE7" w:rsidRDefault="008F1525" w:rsidP="00B508E9">
      <w:pPr>
        <w:numPr>
          <w:ilvl w:val="0"/>
          <w:numId w:val="3"/>
        </w:numPr>
        <w:jc w:val="both"/>
        <w:rPr>
          <w:rFonts w:asciiTheme="majorHAnsi" w:hAnsiTheme="majorHAnsi"/>
          <w:szCs w:val="22"/>
        </w:rPr>
      </w:pPr>
      <w:r w:rsidRPr="004D6BE7">
        <w:rPr>
          <w:rFonts w:asciiTheme="majorHAnsi" w:hAnsiTheme="majorHAnsi"/>
          <w:szCs w:val="22"/>
        </w:rPr>
        <w:t>če ponudnik, ki ga je naročnik v času veljavnosti ponudbe obvestil o sprejetju njegove ponudbe, ne izpolni ali zavrne sklenitev pogodbe o izvedbi javnega naročila.</w:t>
      </w:r>
    </w:p>
    <w:p w:rsidR="00512FC5" w:rsidRPr="00104FE3" w:rsidRDefault="00512FC5" w:rsidP="00512FC5">
      <w:pPr>
        <w:jc w:val="both"/>
        <w:rPr>
          <w:rFonts w:asciiTheme="majorHAnsi" w:hAnsiTheme="majorHAnsi"/>
          <w:szCs w:val="22"/>
        </w:rPr>
      </w:pPr>
    </w:p>
    <w:p w:rsidR="00512FC5" w:rsidRPr="00104FE3" w:rsidRDefault="00512FC5" w:rsidP="00512FC5">
      <w:pPr>
        <w:autoSpaceDE w:val="0"/>
        <w:autoSpaceDN w:val="0"/>
        <w:adjustRightInd w:val="0"/>
        <w:jc w:val="both"/>
        <w:rPr>
          <w:rFonts w:asciiTheme="majorHAnsi" w:hAnsiTheme="majorHAnsi" w:cs="Arial"/>
          <w:szCs w:val="22"/>
        </w:rPr>
      </w:pPr>
      <w:r w:rsidRPr="00104FE3">
        <w:rPr>
          <w:rFonts w:asciiTheme="majorHAnsi" w:hAnsiTheme="majorHAnsi" w:cs="Arial"/>
          <w:szCs w:val="22"/>
        </w:rPr>
        <w:t xml:space="preserve">Ponudnik originalno podpisano menico </w:t>
      </w:r>
      <w:r w:rsidRPr="00104FE3">
        <w:rPr>
          <w:rFonts w:asciiTheme="majorHAnsi" w:hAnsiTheme="majorHAnsi" w:cs="Arial"/>
          <w:szCs w:val="22"/>
          <w:u w:val="single"/>
        </w:rPr>
        <w:t>predloži naročniku do roka za oddajo ponudb</w:t>
      </w:r>
      <w:r w:rsidRPr="00104FE3">
        <w:rPr>
          <w:rFonts w:asciiTheme="majorHAnsi" w:hAnsiTheme="majorHAnsi" w:cs="Arial"/>
          <w:szCs w:val="22"/>
        </w:rPr>
        <w:t xml:space="preserve"> v ustrezno opremljeni ovojnici z oznako javnega naročila, pošiljatelja in navedbo »ne-odpiraj«. V primeru, da bo zraven menice predložena še kakšna koli druga dokumentacija, ta ne bo štela kot del ponudbene dokumentacije. Ponudbeno dokumentacijo mora ponudnik oddat v sistemu e-JN.</w:t>
      </w:r>
    </w:p>
    <w:p w:rsidR="00512FC5" w:rsidRPr="00104FE3" w:rsidRDefault="00512FC5" w:rsidP="00512FC5">
      <w:pPr>
        <w:jc w:val="both"/>
        <w:rPr>
          <w:rFonts w:asciiTheme="majorHAnsi" w:hAnsiTheme="majorHAnsi"/>
          <w:szCs w:val="22"/>
        </w:rPr>
      </w:pPr>
    </w:p>
    <w:p w:rsidR="000F50E6" w:rsidRPr="002F04D3" w:rsidRDefault="000F50E6" w:rsidP="000F50E6">
      <w:pPr>
        <w:jc w:val="both"/>
        <w:rPr>
          <w:rFonts w:asciiTheme="majorHAnsi" w:hAnsiTheme="majorHAnsi"/>
          <w:szCs w:val="22"/>
        </w:rPr>
      </w:pPr>
    </w:p>
    <w:p w:rsidR="000F50E6" w:rsidRPr="002F04D3" w:rsidRDefault="000F50E6" w:rsidP="000F50E6">
      <w:pPr>
        <w:pStyle w:val="Naslov3"/>
        <w:rPr>
          <w:rFonts w:asciiTheme="majorHAnsi" w:hAnsiTheme="majorHAnsi"/>
          <w:sz w:val="22"/>
          <w:szCs w:val="22"/>
        </w:rPr>
      </w:pPr>
      <w:bookmarkStart w:id="46" w:name="_Toc319061331"/>
      <w:r w:rsidRPr="002F04D3">
        <w:rPr>
          <w:rFonts w:asciiTheme="majorHAnsi" w:hAnsiTheme="majorHAnsi"/>
          <w:sz w:val="22"/>
          <w:szCs w:val="22"/>
        </w:rPr>
        <w:t>2.3.</w:t>
      </w:r>
      <w:r w:rsidR="00EF1877" w:rsidRPr="002F04D3">
        <w:rPr>
          <w:rFonts w:asciiTheme="majorHAnsi" w:hAnsiTheme="majorHAnsi"/>
          <w:sz w:val="22"/>
          <w:szCs w:val="22"/>
          <w:lang w:val="sl-SI"/>
        </w:rPr>
        <w:t>7</w:t>
      </w:r>
      <w:r w:rsidRPr="002F04D3">
        <w:rPr>
          <w:rFonts w:asciiTheme="majorHAnsi" w:hAnsiTheme="majorHAnsi"/>
          <w:sz w:val="22"/>
          <w:szCs w:val="22"/>
        </w:rPr>
        <w:t>.</w:t>
      </w:r>
      <w:r w:rsidRPr="002F04D3">
        <w:rPr>
          <w:rFonts w:asciiTheme="majorHAnsi" w:hAnsiTheme="majorHAnsi"/>
          <w:sz w:val="22"/>
          <w:szCs w:val="22"/>
        </w:rPr>
        <w:tab/>
        <w:t>Variantna ponudba</w:t>
      </w:r>
      <w:bookmarkEnd w:id="46"/>
    </w:p>
    <w:p w:rsidR="000F50E6" w:rsidRPr="002F04D3" w:rsidRDefault="000F50E6" w:rsidP="000F50E6">
      <w:pPr>
        <w:rPr>
          <w:rFonts w:asciiTheme="majorHAnsi" w:hAnsiTheme="majorHAnsi"/>
          <w:szCs w:val="22"/>
        </w:rPr>
      </w:pPr>
      <w:r w:rsidRPr="002F04D3">
        <w:rPr>
          <w:rFonts w:asciiTheme="majorHAnsi" w:hAnsiTheme="majorHAnsi"/>
          <w:szCs w:val="22"/>
        </w:rPr>
        <w:t>Variantne ponudbe se ne bodo upoštevale.</w:t>
      </w:r>
    </w:p>
    <w:p w:rsidR="000F50E6" w:rsidRPr="002F04D3" w:rsidRDefault="000F50E6" w:rsidP="00062220">
      <w:pPr>
        <w:pStyle w:val="Naslov2"/>
        <w:rPr>
          <w:rFonts w:asciiTheme="majorHAnsi" w:hAnsiTheme="majorHAnsi"/>
          <w:sz w:val="22"/>
          <w:szCs w:val="22"/>
        </w:rPr>
      </w:pPr>
      <w:bookmarkStart w:id="47" w:name="_Toc319061332"/>
      <w:r w:rsidRPr="002F04D3">
        <w:rPr>
          <w:rFonts w:asciiTheme="majorHAnsi" w:hAnsiTheme="majorHAnsi"/>
          <w:sz w:val="22"/>
          <w:szCs w:val="22"/>
        </w:rPr>
        <w:t>2.4.</w:t>
      </w:r>
      <w:r w:rsidRPr="002F04D3">
        <w:rPr>
          <w:rFonts w:asciiTheme="majorHAnsi" w:hAnsiTheme="majorHAnsi"/>
          <w:sz w:val="22"/>
          <w:szCs w:val="22"/>
        </w:rPr>
        <w:tab/>
        <w:t>Pogoji za sodelovanje</w:t>
      </w:r>
      <w:bookmarkEnd w:id="47"/>
    </w:p>
    <w:p w:rsidR="000F50E6" w:rsidRPr="002F04D3" w:rsidRDefault="000F50E6" w:rsidP="000F50E6">
      <w:pPr>
        <w:rPr>
          <w:rFonts w:asciiTheme="majorHAnsi" w:hAnsiTheme="majorHAnsi"/>
          <w:szCs w:val="22"/>
        </w:rPr>
      </w:pPr>
      <w:r w:rsidRPr="002F04D3">
        <w:rPr>
          <w:rFonts w:asciiTheme="majorHAnsi" w:hAnsiTheme="majorHAnsi"/>
          <w:szCs w:val="22"/>
        </w:rPr>
        <w:t>Naročnik bo priznal sposobnost ponudnikom na osnovi izpolnjevanja naslednjih pogojev:</w:t>
      </w:r>
    </w:p>
    <w:p w:rsidR="000F50E6" w:rsidRPr="002F04D3" w:rsidRDefault="000F50E6" w:rsidP="000F50E6">
      <w:pPr>
        <w:rPr>
          <w:rFonts w:asciiTheme="majorHAnsi" w:hAnsiTheme="majorHAnsi"/>
          <w:szCs w:val="22"/>
        </w:rPr>
      </w:pPr>
    </w:p>
    <w:p w:rsidR="002629E6" w:rsidRPr="002F04D3" w:rsidRDefault="002629E6" w:rsidP="00B508E9">
      <w:pPr>
        <w:numPr>
          <w:ilvl w:val="0"/>
          <w:numId w:val="14"/>
        </w:numPr>
        <w:jc w:val="both"/>
        <w:rPr>
          <w:rFonts w:asciiTheme="majorHAnsi" w:hAnsiTheme="majorHAnsi"/>
          <w:szCs w:val="22"/>
        </w:rPr>
      </w:pPr>
      <w:bookmarkStart w:id="48" w:name="_Toc343077999"/>
      <w:r w:rsidRPr="002F04D3">
        <w:rPr>
          <w:rFonts w:asciiTheme="majorHAnsi" w:hAnsiTheme="majorHAnsi"/>
          <w:szCs w:val="22"/>
        </w:rPr>
        <w:t>Osnovna sposobnost ponudnika,</w:t>
      </w:r>
    </w:p>
    <w:p w:rsidR="002629E6" w:rsidRPr="002F04D3" w:rsidRDefault="002629E6" w:rsidP="00B508E9">
      <w:pPr>
        <w:numPr>
          <w:ilvl w:val="0"/>
          <w:numId w:val="14"/>
        </w:numPr>
        <w:jc w:val="both"/>
        <w:rPr>
          <w:rFonts w:asciiTheme="majorHAnsi" w:hAnsiTheme="majorHAnsi"/>
          <w:szCs w:val="22"/>
        </w:rPr>
      </w:pPr>
      <w:r w:rsidRPr="002F04D3">
        <w:rPr>
          <w:rFonts w:asciiTheme="majorHAnsi" w:hAnsiTheme="majorHAnsi"/>
          <w:szCs w:val="22"/>
        </w:rPr>
        <w:t>Poklicna sposobnost ponudnika,</w:t>
      </w:r>
    </w:p>
    <w:p w:rsidR="002629E6" w:rsidRPr="002F04D3" w:rsidRDefault="002629E6" w:rsidP="00B508E9">
      <w:pPr>
        <w:numPr>
          <w:ilvl w:val="0"/>
          <w:numId w:val="14"/>
        </w:numPr>
        <w:jc w:val="both"/>
        <w:rPr>
          <w:rFonts w:asciiTheme="majorHAnsi" w:hAnsiTheme="majorHAnsi"/>
          <w:szCs w:val="22"/>
        </w:rPr>
      </w:pPr>
      <w:r w:rsidRPr="002F04D3">
        <w:rPr>
          <w:rFonts w:asciiTheme="majorHAnsi" w:hAnsiTheme="majorHAnsi"/>
          <w:szCs w:val="22"/>
        </w:rPr>
        <w:t>Ekonomska in finančna sposobnost ponudnika ter</w:t>
      </w:r>
    </w:p>
    <w:p w:rsidR="002629E6" w:rsidRPr="002F04D3" w:rsidRDefault="002629E6" w:rsidP="002629E6">
      <w:pPr>
        <w:ind w:left="360"/>
        <w:jc w:val="both"/>
        <w:rPr>
          <w:rFonts w:asciiTheme="majorHAnsi" w:hAnsiTheme="majorHAnsi"/>
          <w:szCs w:val="22"/>
        </w:rPr>
      </w:pPr>
      <w:r w:rsidRPr="002F04D3">
        <w:rPr>
          <w:rFonts w:asciiTheme="majorHAnsi" w:hAnsiTheme="majorHAnsi"/>
          <w:szCs w:val="22"/>
        </w:rPr>
        <w:t xml:space="preserve">Č.  </w:t>
      </w:r>
      <w:r w:rsidR="00062220">
        <w:rPr>
          <w:rFonts w:asciiTheme="majorHAnsi" w:hAnsiTheme="majorHAnsi"/>
          <w:szCs w:val="22"/>
        </w:rPr>
        <w:t xml:space="preserve">  </w:t>
      </w:r>
      <w:r w:rsidRPr="002F04D3">
        <w:rPr>
          <w:rFonts w:asciiTheme="majorHAnsi" w:hAnsiTheme="majorHAnsi"/>
          <w:szCs w:val="22"/>
        </w:rPr>
        <w:t>Tehnična in kadrovska sposobnost ponudnika.</w:t>
      </w:r>
    </w:p>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292"/>
      </w:tblGrid>
      <w:tr w:rsidR="002629E6" w:rsidRPr="002F04D3" w:rsidTr="00CA31AE">
        <w:tc>
          <w:tcPr>
            <w:tcW w:w="9212" w:type="dxa"/>
            <w:gridSpan w:val="2"/>
            <w:shd w:val="clear" w:color="auto" w:fill="DDD9C3" w:themeFill="background2" w:themeFillShade="E6"/>
          </w:tcPr>
          <w:p w:rsidR="002629E6" w:rsidRPr="002F04D3" w:rsidRDefault="002629E6" w:rsidP="00B508E9">
            <w:pPr>
              <w:numPr>
                <w:ilvl w:val="0"/>
                <w:numId w:val="16"/>
              </w:numPr>
              <w:jc w:val="both"/>
              <w:rPr>
                <w:rFonts w:asciiTheme="majorHAnsi" w:hAnsiTheme="majorHAnsi"/>
                <w:b/>
                <w:szCs w:val="22"/>
              </w:rPr>
            </w:pPr>
            <w:r w:rsidRPr="002F04D3">
              <w:rPr>
                <w:rFonts w:asciiTheme="majorHAnsi" w:hAnsiTheme="majorHAnsi"/>
                <w:b/>
                <w:szCs w:val="22"/>
              </w:rPr>
              <w:t>Osnovna sposobnost</w:t>
            </w:r>
            <w:r w:rsidR="007150A3" w:rsidRPr="002F04D3">
              <w:rPr>
                <w:rFonts w:asciiTheme="majorHAnsi" w:hAnsiTheme="majorHAnsi"/>
                <w:b/>
                <w:szCs w:val="22"/>
              </w:rPr>
              <w:t xml:space="preserve">                                                                  Dokazilo</w:t>
            </w:r>
          </w:p>
        </w:tc>
      </w:tr>
      <w:tr w:rsidR="002629E6" w:rsidRPr="002F04D3" w:rsidTr="00AA37BA">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t>Ponudnik ali njegov zakoniti zastopnik (če gre za pravno osebo) ni bil pravnomočno obsojen zaradi kaznivih dejanj, kot jih določa prvi odstavek 75. člena ZJN-3</w:t>
            </w:r>
            <w:r w:rsidR="007150A3" w:rsidRPr="002F04D3">
              <w:rPr>
                <w:rFonts w:asciiTheme="majorHAnsi" w:hAnsiTheme="majorHAnsi"/>
                <w:b/>
                <w:szCs w:val="22"/>
              </w:rPr>
              <w:t>.</w:t>
            </w:r>
          </w:p>
          <w:p w:rsidR="002629E6" w:rsidRPr="002F04D3" w:rsidRDefault="002629E6" w:rsidP="007143B7">
            <w:pPr>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062220" w:rsidRDefault="002629E6" w:rsidP="00AA37BA">
            <w:pPr>
              <w:pStyle w:val="Odstavekseznama"/>
              <w:numPr>
                <w:ilvl w:val="0"/>
                <w:numId w:val="30"/>
              </w:numPr>
              <w:rPr>
                <w:rFonts w:asciiTheme="majorHAnsi" w:hAnsiTheme="majorHAnsi"/>
              </w:rPr>
            </w:pPr>
            <w:r w:rsidRPr="00062220">
              <w:rPr>
                <w:rFonts w:asciiTheme="majorHAnsi" w:hAnsiTheme="majorHAnsi"/>
              </w:rPr>
              <w:t>Izjava</w:t>
            </w:r>
          </w:p>
        </w:tc>
      </w:tr>
      <w:tr w:rsidR="002629E6" w:rsidRPr="002F04D3" w:rsidTr="00AA37BA">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t>Ponudnik na dan, ko poteče rok za oddajo ponudb, ni izločen iz postopkov oddaje javnih naročil zaradi uvrstitve v evidenco gospodarskih subjektov z negativnimi referencami.</w:t>
            </w:r>
          </w:p>
          <w:p w:rsidR="002629E6" w:rsidRPr="002F04D3" w:rsidRDefault="002629E6" w:rsidP="007143B7">
            <w:pPr>
              <w:ind w:hanging="11"/>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062220" w:rsidRDefault="002629E6" w:rsidP="00AA37BA">
            <w:pPr>
              <w:pStyle w:val="Odstavekseznama"/>
              <w:numPr>
                <w:ilvl w:val="0"/>
                <w:numId w:val="30"/>
              </w:numPr>
              <w:rPr>
                <w:rFonts w:asciiTheme="majorHAnsi" w:hAnsiTheme="majorHAnsi"/>
              </w:rPr>
            </w:pPr>
            <w:r w:rsidRPr="00062220">
              <w:rPr>
                <w:rFonts w:asciiTheme="majorHAnsi" w:hAnsiTheme="majorHAnsi"/>
              </w:rPr>
              <w:t>Izjava</w:t>
            </w:r>
          </w:p>
        </w:tc>
      </w:tr>
      <w:tr w:rsidR="002629E6" w:rsidRPr="002F04D3" w:rsidTr="00E435E1">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t xml:space="preserve">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w:t>
            </w:r>
            <w:proofErr w:type="spellStart"/>
            <w:r w:rsidRPr="002F04D3">
              <w:rPr>
                <w:rFonts w:asciiTheme="majorHAnsi" w:hAnsiTheme="majorHAnsi"/>
                <w:szCs w:val="22"/>
              </w:rPr>
              <w:t>eurov</w:t>
            </w:r>
            <w:proofErr w:type="spellEnd"/>
            <w:r w:rsidRPr="002F04D3">
              <w:rPr>
                <w:rFonts w:asciiTheme="majorHAnsi" w:hAnsiTheme="majorHAnsi"/>
                <w:szCs w:val="22"/>
              </w:rPr>
              <w:t xml:space="preserve"> ali več ali če na dan oddaje ponudbe ni imel predloženih vseh obračunov davčnih odtegljajev za dohodke iz delovnega razmerja za obdobje zadnjih petih let do dne oddaje ponudbe.</w:t>
            </w:r>
          </w:p>
          <w:p w:rsidR="002629E6" w:rsidRPr="002F04D3" w:rsidRDefault="002629E6" w:rsidP="007143B7">
            <w:pPr>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2F04D3" w:rsidRDefault="002629E6" w:rsidP="00AA37BA">
            <w:pPr>
              <w:rPr>
                <w:rFonts w:asciiTheme="majorHAnsi" w:hAnsiTheme="majorHAnsi"/>
                <w:szCs w:val="22"/>
              </w:rPr>
            </w:pPr>
          </w:p>
          <w:p w:rsidR="002629E6" w:rsidRPr="002F04D3" w:rsidRDefault="002629E6" w:rsidP="00AA37BA">
            <w:pPr>
              <w:rPr>
                <w:rFonts w:asciiTheme="majorHAnsi" w:hAnsiTheme="majorHAnsi"/>
                <w:szCs w:val="22"/>
              </w:rPr>
            </w:pPr>
          </w:p>
          <w:p w:rsidR="002629E6" w:rsidRPr="00062220" w:rsidRDefault="002629E6" w:rsidP="00AA37BA">
            <w:pPr>
              <w:pStyle w:val="Odstavekseznama"/>
              <w:numPr>
                <w:ilvl w:val="0"/>
                <w:numId w:val="30"/>
              </w:numPr>
              <w:rPr>
                <w:rFonts w:asciiTheme="majorHAnsi" w:hAnsiTheme="majorHAnsi"/>
              </w:rPr>
            </w:pPr>
            <w:r w:rsidRPr="00062220">
              <w:rPr>
                <w:rFonts w:asciiTheme="majorHAnsi" w:hAnsiTheme="majorHAnsi"/>
              </w:rPr>
              <w:t>Izjava</w:t>
            </w:r>
          </w:p>
        </w:tc>
      </w:tr>
      <w:tr w:rsidR="002629E6" w:rsidRPr="002F04D3" w:rsidTr="00E435E1">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t>Gospodarskemu subjektu v zadnjih treh letih pred potekom roka za oddajo ponudb s pravnomočno odločbo pristojnega organa Republike Slovenije ali druge države članice ali tretje države ni bila dvakrat ali večkrat izrečena globa zaradi prekrška v zvezi s plačilom za delo.</w:t>
            </w:r>
          </w:p>
          <w:p w:rsidR="002629E6" w:rsidRPr="002F04D3" w:rsidRDefault="002629E6" w:rsidP="007143B7">
            <w:pPr>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2F04D3" w:rsidRDefault="002629E6" w:rsidP="00AA37BA">
            <w:pPr>
              <w:rPr>
                <w:rFonts w:asciiTheme="majorHAnsi" w:hAnsiTheme="majorHAnsi"/>
                <w:szCs w:val="22"/>
              </w:rPr>
            </w:pPr>
          </w:p>
          <w:p w:rsidR="002629E6" w:rsidRPr="00062220" w:rsidRDefault="002629E6" w:rsidP="00AA37BA">
            <w:pPr>
              <w:pStyle w:val="Odstavekseznama"/>
              <w:numPr>
                <w:ilvl w:val="0"/>
                <w:numId w:val="30"/>
              </w:numPr>
              <w:rPr>
                <w:rFonts w:asciiTheme="majorHAnsi" w:hAnsiTheme="majorHAnsi"/>
              </w:rPr>
            </w:pPr>
            <w:r w:rsidRPr="00062220">
              <w:rPr>
                <w:rFonts w:asciiTheme="majorHAnsi" w:hAnsiTheme="majorHAnsi"/>
              </w:rPr>
              <w:t>Izjava</w:t>
            </w:r>
          </w:p>
        </w:tc>
      </w:tr>
      <w:tr w:rsidR="002629E6" w:rsidRPr="002F04D3" w:rsidTr="00E435E1">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t xml:space="preserve">Naročnik bo iz sodelovanja v postopku javnega </w:t>
            </w:r>
            <w:r w:rsidRPr="002F04D3">
              <w:rPr>
                <w:rFonts w:asciiTheme="majorHAnsi" w:hAnsiTheme="majorHAnsi"/>
                <w:szCs w:val="22"/>
              </w:rPr>
              <w:lastRenderedPageBreak/>
              <w:t xml:space="preserve">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rsidR="002629E6" w:rsidRPr="002F04D3" w:rsidRDefault="002629E6" w:rsidP="007143B7">
            <w:pPr>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2F04D3" w:rsidRDefault="002629E6" w:rsidP="00AA37BA">
            <w:pPr>
              <w:rPr>
                <w:rFonts w:asciiTheme="majorHAnsi" w:hAnsiTheme="majorHAnsi"/>
                <w:szCs w:val="22"/>
              </w:rPr>
            </w:pPr>
          </w:p>
          <w:p w:rsidR="002629E6" w:rsidRPr="00062220" w:rsidRDefault="002629E6" w:rsidP="00AA37BA">
            <w:pPr>
              <w:pStyle w:val="Odstavekseznama"/>
              <w:numPr>
                <w:ilvl w:val="0"/>
                <w:numId w:val="30"/>
              </w:numPr>
              <w:rPr>
                <w:rFonts w:asciiTheme="majorHAnsi" w:hAnsiTheme="majorHAnsi"/>
              </w:rPr>
            </w:pPr>
            <w:r w:rsidRPr="00062220">
              <w:rPr>
                <w:rFonts w:asciiTheme="majorHAnsi" w:hAnsiTheme="majorHAnsi"/>
              </w:rPr>
              <w:t>Izjava</w:t>
            </w:r>
          </w:p>
        </w:tc>
      </w:tr>
      <w:tr w:rsidR="002629E6" w:rsidRPr="002F04D3" w:rsidTr="00E435E1">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lastRenderedPageBreak/>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rsidR="002629E6" w:rsidRPr="002F04D3" w:rsidRDefault="002629E6" w:rsidP="007143B7">
            <w:pPr>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2F04D3" w:rsidRDefault="002629E6" w:rsidP="00AA37BA">
            <w:pPr>
              <w:rPr>
                <w:rFonts w:asciiTheme="majorHAnsi" w:hAnsiTheme="majorHAnsi"/>
                <w:szCs w:val="22"/>
              </w:rPr>
            </w:pPr>
          </w:p>
          <w:p w:rsidR="002629E6" w:rsidRPr="00AA37BA" w:rsidRDefault="002629E6" w:rsidP="00AA37BA">
            <w:pPr>
              <w:pStyle w:val="Odstavekseznama"/>
              <w:numPr>
                <w:ilvl w:val="0"/>
                <w:numId w:val="30"/>
              </w:numPr>
              <w:rPr>
                <w:rFonts w:asciiTheme="majorHAnsi" w:hAnsiTheme="majorHAnsi"/>
              </w:rPr>
            </w:pPr>
            <w:r w:rsidRPr="00AA37BA">
              <w:rPr>
                <w:rFonts w:asciiTheme="majorHAnsi" w:hAnsiTheme="majorHAnsi"/>
              </w:rPr>
              <w:t>Izjava</w:t>
            </w:r>
          </w:p>
        </w:tc>
      </w:tr>
      <w:tr w:rsidR="002629E6" w:rsidRPr="002F04D3" w:rsidTr="00E435E1">
        <w:tc>
          <w:tcPr>
            <w:tcW w:w="5920" w:type="dxa"/>
            <w:shd w:val="clear" w:color="auto" w:fill="auto"/>
          </w:tcPr>
          <w:p w:rsidR="002629E6" w:rsidRPr="002F04D3" w:rsidRDefault="002629E6" w:rsidP="00B508E9">
            <w:pPr>
              <w:numPr>
                <w:ilvl w:val="0"/>
                <w:numId w:val="15"/>
              </w:numPr>
              <w:ind w:left="0" w:hanging="11"/>
              <w:jc w:val="both"/>
              <w:rPr>
                <w:rFonts w:asciiTheme="majorHAnsi" w:hAnsiTheme="majorHAnsi"/>
                <w:szCs w:val="22"/>
              </w:rPr>
            </w:pPr>
            <w:r w:rsidRPr="002F04D3">
              <w:rPr>
                <w:rFonts w:asciiTheme="majorHAnsi" w:hAnsiTheme="majorHAnsi"/>
                <w:szCs w:val="22"/>
              </w:rPr>
              <w:t xml:space="preserve">Ponudnik se zavezuje, da bo v primeru, če bo izbran kot najugodnejši ponudnik ali v času izvajanja javnega naročila, v osmih (8) dneh od prejema poziva naročnika, le temu posredoval podatke o: </w:t>
            </w:r>
          </w:p>
          <w:p w:rsidR="00B84EB8" w:rsidRDefault="002629E6" w:rsidP="00B84EB8">
            <w:pPr>
              <w:pStyle w:val="Odstavekseznama"/>
              <w:numPr>
                <w:ilvl w:val="0"/>
                <w:numId w:val="33"/>
              </w:numPr>
              <w:jc w:val="both"/>
              <w:rPr>
                <w:rFonts w:asciiTheme="majorHAnsi" w:hAnsiTheme="majorHAnsi"/>
              </w:rPr>
            </w:pPr>
            <w:r w:rsidRPr="00B84EB8">
              <w:rPr>
                <w:rFonts w:asciiTheme="majorHAnsi" w:hAnsiTheme="majorHAnsi"/>
              </w:rPr>
              <w:t xml:space="preserve">svojih ustanoviteljih, družbenikih, vključno s tihimi družbeniki, delničarjih, </w:t>
            </w:r>
            <w:proofErr w:type="spellStart"/>
            <w:r w:rsidRPr="00B84EB8">
              <w:rPr>
                <w:rFonts w:asciiTheme="majorHAnsi" w:hAnsiTheme="majorHAnsi"/>
              </w:rPr>
              <w:t>komanditistih</w:t>
            </w:r>
            <w:proofErr w:type="spellEnd"/>
            <w:r w:rsidRPr="00B84EB8">
              <w:rPr>
                <w:rFonts w:asciiTheme="majorHAnsi" w:hAnsiTheme="majorHAnsi"/>
              </w:rPr>
              <w:t xml:space="preserve"> ali drugih lastnikih in podatke o lastniških deležih navedenih oseb,</w:t>
            </w:r>
          </w:p>
          <w:p w:rsidR="002629E6" w:rsidRPr="00B84EB8" w:rsidRDefault="002629E6" w:rsidP="00B84EB8">
            <w:pPr>
              <w:pStyle w:val="Odstavekseznama"/>
              <w:numPr>
                <w:ilvl w:val="0"/>
                <w:numId w:val="33"/>
              </w:numPr>
              <w:jc w:val="both"/>
              <w:rPr>
                <w:rFonts w:asciiTheme="majorHAnsi" w:hAnsiTheme="majorHAnsi"/>
              </w:rPr>
            </w:pPr>
            <w:r w:rsidRPr="00B84EB8">
              <w:rPr>
                <w:rFonts w:asciiTheme="majorHAnsi" w:hAnsiTheme="majorHAnsi"/>
              </w:rPr>
              <w:t>gospodarskih subjektih, za katere se glede na določbe zakona, ki ureja gospodarske družbe, šteje, da so z njim povezane družbe.</w:t>
            </w:r>
          </w:p>
          <w:p w:rsidR="002629E6" w:rsidRPr="002F04D3" w:rsidRDefault="002629E6" w:rsidP="007143B7">
            <w:pPr>
              <w:jc w:val="both"/>
              <w:rPr>
                <w:rFonts w:asciiTheme="majorHAnsi" w:hAnsiTheme="majorHAnsi"/>
                <w:szCs w:val="22"/>
              </w:rPr>
            </w:pPr>
          </w:p>
        </w:tc>
        <w:tc>
          <w:tcPr>
            <w:tcW w:w="3292" w:type="dxa"/>
            <w:shd w:val="clear" w:color="auto" w:fill="auto"/>
          </w:tcPr>
          <w:p w:rsidR="002629E6" w:rsidRPr="002F04D3" w:rsidRDefault="002629E6" w:rsidP="00AA37BA">
            <w:pPr>
              <w:rPr>
                <w:rFonts w:asciiTheme="majorHAnsi" w:hAnsiTheme="majorHAnsi"/>
                <w:szCs w:val="22"/>
              </w:rPr>
            </w:pPr>
          </w:p>
          <w:p w:rsidR="002629E6" w:rsidRPr="002F04D3" w:rsidRDefault="002629E6" w:rsidP="00AA37BA">
            <w:pPr>
              <w:rPr>
                <w:rFonts w:asciiTheme="majorHAnsi" w:hAnsiTheme="majorHAnsi"/>
                <w:szCs w:val="22"/>
              </w:rPr>
            </w:pPr>
          </w:p>
          <w:p w:rsidR="002629E6" w:rsidRPr="00062220" w:rsidRDefault="002629E6" w:rsidP="00AA37BA">
            <w:pPr>
              <w:pStyle w:val="Odstavekseznama"/>
              <w:numPr>
                <w:ilvl w:val="0"/>
                <w:numId w:val="32"/>
              </w:numPr>
              <w:rPr>
                <w:rFonts w:asciiTheme="majorHAnsi" w:hAnsiTheme="majorHAnsi"/>
              </w:rPr>
            </w:pPr>
            <w:r w:rsidRPr="00062220">
              <w:rPr>
                <w:rFonts w:asciiTheme="majorHAnsi" w:hAnsiTheme="majorHAnsi"/>
              </w:rPr>
              <w:t>Izjava</w:t>
            </w:r>
          </w:p>
        </w:tc>
      </w:tr>
    </w:tbl>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2629E6" w:rsidRPr="002F04D3" w:rsidTr="00CA31AE">
        <w:tc>
          <w:tcPr>
            <w:tcW w:w="9212" w:type="dxa"/>
            <w:gridSpan w:val="2"/>
            <w:shd w:val="clear" w:color="auto" w:fill="DDD9C3" w:themeFill="background2" w:themeFillShade="E6"/>
          </w:tcPr>
          <w:p w:rsidR="002629E6" w:rsidRPr="002F04D3" w:rsidRDefault="002629E6" w:rsidP="00B508E9">
            <w:pPr>
              <w:numPr>
                <w:ilvl w:val="0"/>
                <w:numId w:val="16"/>
              </w:numPr>
              <w:jc w:val="both"/>
              <w:rPr>
                <w:rFonts w:asciiTheme="majorHAnsi" w:hAnsiTheme="majorHAnsi"/>
                <w:b/>
                <w:szCs w:val="22"/>
              </w:rPr>
            </w:pPr>
            <w:r w:rsidRPr="002F04D3">
              <w:rPr>
                <w:rFonts w:asciiTheme="majorHAnsi" w:hAnsiTheme="majorHAnsi"/>
                <w:b/>
                <w:szCs w:val="22"/>
              </w:rPr>
              <w:t>Poklicna sposobnost</w:t>
            </w:r>
            <w:r w:rsidR="007150A3" w:rsidRPr="002F04D3">
              <w:rPr>
                <w:rFonts w:asciiTheme="majorHAnsi" w:hAnsiTheme="majorHAnsi"/>
                <w:b/>
                <w:szCs w:val="22"/>
              </w:rPr>
              <w:t xml:space="preserve">                                                                   Dokazilo</w:t>
            </w:r>
          </w:p>
        </w:tc>
      </w:tr>
      <w:tr w:rsidR="002629E6" w:rsidRPr="002F04D3" w:rsidTr="00AA37BA">
        <w:tc>
          <w:tcPr>
            <w:tcW w:w="5778" w:type="dxa"/>
            <w:shd w:val="clear" w:color="auto" w:fill="auto"/>
          </w:tcPr>
          <w:p w:rsidR="002629E6" w:rsidRPr="002F04D3" w:rsidRDefault="002629E6" w:rsidP="00B508E9">
            <w:pPr>
              <w:numPr>
                <w:ilvl w:val="0"/>
                <w:numId w:val="17"/>
              </w:numPr>
              <w:ind w:left="0" w:hanging="11"/>
              <w:jc w:val="both"/>
              <w:rPr>
                <w:rFonts w:asciiTheme="majorHAnsi" w:hAnsiTheme="majorHAnsi"/>
                <w:szCs w:val="22"/>
              </w:rPr>
            </w:pPr>
            <w:r w:rsidRPr="002F04D3">
              <w:rPr>
                <w:rFonts w:asciiTheme="majorHAnsi" w:hAnsiTheme="majorHAnsi"/>
                <w:szCs w:val="22"/>
              </w:rPr>
              <w:t>Gospodarski subjekt je registriran za opravljanje dejavnosti, ki je predmet naročila in jo prevzema v ponudbi.</w:t>
            </w:r>
          </w:p>
          <w:p w:rsidR="002629E6" w:rsidRPr="002F04D3" w:rsidRDefault="002629E6" w:rsidP="007143B7">
            <w:pPr>
              <w:ind w:hanging="11"/>
              <w:jc w:val="both"/>
              <w:rPr>
                <w:rFonts w:asciiTheme="majorHAnsi" w:hAnsiTheme="majorHAnsi"/>
                <w:szCs w:val="22"/>
              </w:rPr>
            </w:pPr>
          </w:p>
        </w:tc>
        <w:tc>
          <w:tcPr>
            <w:tcW w:w="3434" w:type="dxa"/>
            <w:shd w:val="clear" w:color="auto" w:fill="auto"/>
          </w:tcPr>
          <w:p w:rsidR="002629E6" w:rsidRPr="002F04D3" w:rsidRDefault="002629E6" w:rsidP="00AA37BA">
            <w:pPr>
              <w:jc w:val="both"/>
              <w:rPr>
                <w:rFonts w:asciiTheme="majorHAnsi" w:hAnsiTheme="majorHAnsi"/>
                <w:szCs w:val="22"/>
              </w:rPr>
            </w:pPr>
          </w:p>
          <w:p w:rsidR="002629E6" w:rsidRPr="00062220" w:rsidRDefault="002629E6" w:rsidP="00AA37BA">
            <w:pPr>
              <w:pStyle w:val="Odstavekseznama"/>
              <w:numPr>
                <w:ilvl w:val="0"/>
                <w:numId w:val="32"/>
              </w:numPr>
              <w:jc w:val="both"/>
              <w:rPr>
                <w:rFonts w:asciiTheme="majorHAnsi" w:hAnsiTheme="majorHAnsi"/>
              </w:rPr>
            </w:pPr>
            <w:r w:rsidRPr="00062220">
              <w:rPr>
                <w:rFonts w:asciiTheme="majorHAnsi" w:hAnsiTheme="majorHAnsi"/>
              </w:rPr>
              <w:t xml:space="preserve">Izjava </w:t>
            </w:r>
          </w:p>
        </w:tc>
      </w:tr>
      <w:tr w:rsidR="002629E6" w:rsidRPr="002F04D3" w:rsidTr="00AA37BA">
        <w:tc>
          <w:tcPr>
            <w:tcW w:w="5778" w:type="dxa"/>
            <w:shd w:val="clear" w:color="auto" w:fill="auto"/>
          </w:tcPr>
          <w:p w:rsidR="002629E6" w:rsidRPr="002F04D3" w:rsidRDefault="002629E6" w:rsidP="00B508E9">
            <w:pPr>
              <w:numPr>
                <w:ilvl w:val="0"/>
                <w:numId w:val="17"/>
              </w:numPr>
              <w:ind w:left="0" w:hanging="11"/>
              <w:jc w:val="both"/>
              <w:rPr>
                <w:rFonts w:asciiTheme="majorHAnsi" w:hAnsiTheme="majorHAnsi"/>
                <w:szCs w:val="22"/>
              </w:rPr>
            </w:pPr>
            <w:r w:rsidRPr="002F04D3">
              <w:rPr>
                <w:rFonts w:asciiTheme="majorHAnsi" w:hAnsiTheme="majorHAnsi"/>
                <w:szCs w:val="22"/>
              </w:rPr>
              <w:t xml:space="preserve">Gospodarski subjekt mora biti vpisan v enega od poklicnih ali poslovnih registrov, ki se vodijo v državi članici, v kateri ima gospodarski subjekt sedež. Seznam poklicnih ali poslovnih registrov v državah članicah Evropske unije določa Priloga XI Direktive 2014/24/EU. </w:t>
            </w:r>
          </w:p>
          <w:p w:rsidR="002629E6" w:rsidRPr="002F04D3" w:rsidRDefault="002629E6" w:rsidP="007143B7">
            <w:pPr>
              <w:ind w:hanging="11"/>
              <w:jc w:val="both"/>
              <w:rPr>
                <w:rFonts w:asciiTheme="majorHAnsi" w:hAnsiTheme="majorHAnsi"/>
                <w:szCs w:val="22"/>
              </w:rPr>
            </w:pPr>
            <w:r w:rsidRPr="002F04D3">
              <w:rPr>
                <w:rFonts w:asciiTheme="majorHAnsi" w:hAnsiTheme="majorHAnsi"/>
                <w:szCs w:val="22"/>
              </w:rPr>
              <w:t>Če morajo imeti gospodarski subjekti določeno dovoljenje ali biti člani določene organizacije, da lahko v svoji matični državi opravljajo določeno storitev, morajo predložiti dokazilo o tem dovoljenju ali članstvu.</w:t>
            </w:r>
          </w:p>
          <w:p w:rsidR="002629E6" w:rsidRPr="002F04D3" w:rsidRDefault="002629E6" w:rsidP="007143B7">
            <w:pPr>
              <w:ind w:hanging="11"/>
              <w:jc w:val="both"/>
              <w:rPr>
                <w:rFonts w:asciiTheme="majorHAnsi" w:hAnsiTheme="majorHAnsi"/>
                <w:szCs w:val="22"/>
              </w:rPr>
            </w:pPr>
            <w:r w:rsidRPr="002F04D3">
              <w:rPr>
                <w:rFonts w:asciiTheme="majorHAnsi" w:hAnsiTheme="majorHAnsi"/>
                <w:szCs w:val="22"/>
              </w:rPr>
              <w:t>Pogoj mora izpolnjevati vsak gospodarskih subjekt, ki bo vključen v izvedbo javnega naročila.</w:t>
            </w:r>
          </w:p>
          <w:p w:rsidR="002629E6" w:rsidRPr="002F04D3" w:rsidRDefault="002629E6" w:rsidP="007143B7">
            <w:pPr>
              <w:ind w:hanging="11"/>
              <w:jc w:val="both"/>
              <w:rPr>
                <w:rFonts w:asciiTheme="majorHAnsi" w:hAnsiTheme="majorHAnsi"/>
                <w:szCs w:val="22"/>
              </w:rPr>
            </w:pPr>
          </w:p>
        </w:tc>
        <w:tc>
          <w:tcPr>
            <w:tcW w:w="3434" w:type="dxa"/>
            <w:shd w:val="clear" w:color="auto" w:fill="auto"/>
          </w:tcPr>
          <w:p w:rsidR="002629E6" w:rsidRPr="002F04D3" w:rsidRDefault="002629E6" w:rsidP="00AA37BA">
            <w:pPr>
              <w:jc w:val="both"/>
              <w:rPr>
                <w:rFonts w:asciiTheme="majorHAnsi" w:hAnsiTheme="majorHAnsi"/>
                <w:szCs w:val="22"/>
              </w:rPr>
            </w:pPr>
          </w:p>
          <w:p w:rsidR="002629E6" w:rsidRPr="002F04D3" w:rsidRDefault="002629E6" w:rsidP="00AA37BA">
            <w:pPr>
              <w:jc w:val="both"/>
              <w:rPr>
                <w:rFonts w:asciiTheme="majorHAnsi" w:hAnsiTheme="majorHAnsi"/>
                <w:szCs w:val="22"/>
              </w:rPr>
            </w:pPr>
          </w:p>
          <w:p w:rsidR="002629E6" w:rsidRPr="002F04D3" w:rsidRDefault="002629E6" w:rsidP="00AA37BA">
            <w:pPr>
              <w:jc w:val="both"/>
              <w:rPr>
                <w:rFonts w:asciiTheme="majorHAnsi" w:hAnsiTheme="majorHAnsi"/>
                <w:szCs w:val="22"/>
              </w:rPr>
            </w:pPr>
          </w:p>
          <w:p w:rsidR="002629E6" w:rsidRPr="00062220" w:rsidRDefault="002629E6" w:rsidP="00AA37BA">
            <w:pPr>
              <w:pStyle w:val="Odstavekseznama"/>
              <w:numPr>
                <w:ilvl w:val="0"/>
                <w:numId w:val="32"/>
              </w:numPr>
              <w:jc w:val="both"/>
              <w:rPr>
                <w:rFonts w:asciiTheme="majorHAnsi" w:hAnsiTheme="majorHAnsi"/>
              </w:rPr>
            </w:pPr>
            <w:r w:rsidRPr="00062220">
              <w:rPr>
                <w:rFonts w:asciiTheme="majorHAnsi" w:hAnsiTheme="majorHAnsi"/>
              </w:rPr>
              <w:t xml:space="preserve">Izjava </w:t>
            </w:r>
          </w:p>
        </w:tc>
      </w:tr>
    </w:tbl>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02"/>
      </w:tblGrid>
      <w:tr w:rsidR="002629E6" w:rsidRPr="002F04D3" w:rsidTr="00CA31AE">
        <w:tc>
          <w:tcPr>
            <w:tcW w:w="9180" w:type="dxa"/>
            <w:gridSpan w:val="2"/>
            <w:shd w:val="clear" w:color="auto" w:fill="DDD9C3" w:themeFill="background2" w:themeFillShade="E6"/>
          </w:tcPr>
          <w:p w:rsidR="002629E6" w:rsidRPr="002F04D3" w:rsidRDefault="002629E6" w:rsidP="00B508E9">
            <w:pPr>
              <w:numPr>
                <w:ilvl w:val="0"/>
                <w:numId w:val="16"/>
              </w:numPr>
              <w:jc w:val="both"/>
              <w:rPr>
                <w:rFonts w:asciiTheme="majorHAnsi" w:hAnsiTheme="majorHAnsi"/>
                <w:b/>
                <w:szCs w:val="22"/>
              </w:rPr>
            </w:pPr>
            <w:r w:rsidRPr="002F04D3">
              <w:rPr>
                <w:rFonts w:asciiTheme="majorHAnsi" w:hAnsiTheme="majorHAnsi"/>
                <w:b/>
                <w:szCs w:val="22"/>
              </w:rPr>
              <w:t>Ekonomska in finančna sposobnost</w:t>
            </w:r>
            <w:r w:rsidR="007150A3" w:rsidRPr="002F04D3">
              <w:rPr>
                <w:rFonts w:asciiTheme="majorHAnsi" w:hAnsiTheme="majorHAnsi"/>
                <w:b/>
                <w:szCs w:val="22"/>
              </w:rPr>
              <w:t xml:space="preserve">                                     Dokazilo               </w:t>
            </w:r>
          </w:p>
        </w:tc>
      </w:tr>
      <w:tr w:rsidR="002629E6" w:rsidRPr="002F04D3" w:rsidTr="007143B7">
        <w:tc>
          <w:tcPr>
            <w:tcW w:w="5778" w:type="dxa"/>
            <w:shd w:val="clear" w:color="auto" w:fill="auto"/>
          </w:tcPr>
          <w:p w:rsidR="002629E6" w:rsidRPr="002F04D3" w:rsidRDefault="002629E6" w:rsidP="00B508E9">
            <w:pPr>
              <w:numPr>
                <w:ilvl w:val="0"/>
                <w:numId w:val="19"/>
              </w:numPr>
              <w:ind w:left="0" w:hanging="11"/>
              <w:jc w:val="both"/>
              <w:rPr>
                <w:rFonts w:asciiTheme="majorHAnsi" w:hAnsiTheme="majorHAnsi"/>
                <w:szCs w:val="22"/>
              </w:rPr>
            </w:pPr>
            <w:r w:rsidRPr="002F04D3">
              <w:rPr>
                <w:rFonts w:asciiTheme="majorHAnsi" w:hAnsiTheme="majorHAnsi"/>
                <w:szCs w:val="22"/>
              </w:rPr>
              <w:t>Ponudnik (v skupni ponudbi vsak partner) mora izpolnjevati naslednje ekonomsko-finančne pogoje:</w:t>
            </w:r>
          </w:p>
          <w:p w:rsidR="002629E6" w:rsidRPr="002F04D3" w:rsidRDefault="002629E6" w:rsidP="007143B7">
            <w:pPr>
              <w:ind w:hanging="11"/>
              <w:jc w:val="both"/>
              <w:rPr>
                <w:rFonts w:asciiTheme="majorHAnsi" w:hAnsiTheme="majorHAnsi"/>
                <w:szCs w:val="22"/>
              </w:rPr>
            </w:pPr>
            <w:r w:rsidRPr="002F04D3">
              <w:rPr>
                <w:rFonts w:asciiTheme="majorHAnsi" w:hAnsiTheme="majorHAnsi"/>
                <w:szCs w:val="22"/>
              </w:rPr>
              <w:lastRenderedPageBreak/>
              <w:t>Da na dan oddaje ponudbe nima blokiranega nobenega transakcijskega računa, v zadnjih 90 dneh pred</w:t>
            </w:r>
            <w:r w:rsidR="00CA31AE" w:rsidRPr="002F04D3">
              <w:rPr>
                <w:rFonts w:asciiTheme="majorHAnsi" w:hAnsiTheme="majorHAnsi"/>
                <w:szCs w:val="22"/>
              </w:rPr>
              <w:t xml:space="preserve"> skrajnim</w:t>
            </w:r>
            <w:r w:rsidRPr="002F04D3">
              <w:rPr>
                <w:rFonts w:asciiTheme="majorHAnsi" w:hAnsiTheme="majorHAnsi"/>
                <w:szCs w:val="22"/>
              </w:rPr>
              <w:t xml:space="preserve"> rokom za oddajo ponudb pa ni imel nobenega transakcijskega računa blokiranega več kot 30 zaporednih delovnih dni.</w:t>
            </w:r>
          </w:p>
          <w:p w:rsidR="002629E6" w:rsidRPr="002F04D3" w:rsidRDefault="002629E6" w:rsidP="007143B7">
            <w:pPr>
              <w:ind w:hanging="11"/>
              <w:jc w:val="both"/>
              <w:rPr>
                <w:rFonts w:asciiTheme="majorHAnsi" w:hAnsiTheme="majorHAnsi"/>
                <w:szCs w:val="22"/>
              </w:rPr>
            </w:pPr>
          </w:p>
        </w:tc>
        <w:tc>
          <w:tcPr>
            <w:tcW w:w="3402" w:type="dxa"/>
            <w:shd w:val="clear" w:color="auto" w:fill="auto"/>
          </w:tcPr>
          <w:p w:rsidR="002629E6" w:rsidRPr="002F04D3" w:rsidRDefault="002629E6" w:rsidP="007143B7">
            <w:pPr>
              <w:jc w:val="both"/>
              <w:rPr>
                <w:rFonts w:asciiTheme="majorHAnsi" w:hAnsiTheme="majorHAnsi"/>
                <w:szCs w:val="22"/>
              </w:rPr>
            </w:pPr>
          </w:p>
          <w:p w:rsidR="002629E6" w:rsidRPr="002F04D3" w:rsidRDefault="002629E6" w:rsidP="00B508E9">
            <w:pPr>
              <w:pStyle w:val="Odstavekseznama"/>
              <w:numPr>
                <w:ilvl w:val="0"/>
                <w:numId w:val="24"/>
              </w:numPr>
              <w:jc w:val="both"/>
              <w:rPr>
                <w:rFonts w:asciiTheme="majorHAnsi" w:hAnsiTheme="majorHAnsi"/>
              </w:rPr>
            </w:pPr>
            <w:r w:rsidRPr="002F04D3">
              <w:rPr>
                <w:rFonts w:asciiTheme="majorHAnsi" w:hAnsiTheme="majorHAnsi"/>
              </w:rPr>
              <w:t>Izjava</w:t>
            </w:r>
          </w:p>
          <w:p w:rsidR="002629E6" w:rsidRPr="002F04D3" w:rsidRDefault="002629E6" w:rsidP="00B508E9">
            <w:pPr>
              <w:pStyle w:val="Odstavekseznama"/>
              <w:numPr>
                <w:ilvl w:val="0"/>
                <w:numId w:val="24"/>
              </w:numPr>
              <w:jc w:val="both"/>
              <w:rPr>
                <w:rFonts w:asciiTheme="majorHAnsi" w:hAnsiTheme="majorHAnsi"/>
              </w:rPr>
            </w:pPr>
            <w:r w:rsidRPr="002F04D3">
              <w:rPr>
                <w:rFonts w:asciiTheme="majorHAnsi" w:hAnsiTheme="majorHAnsi" w:cs="Arial"/>
                <w:color w:val="000000"/>
              </w:rPr>
              <w:lastRenderedPageBreak/>
              <w:t>Potrdila vseh bank, pri katerih imajo ponudniki odprte račune, iz katerih je razvidna morebitna blokada računov v zadnjih 90 dneh pred skrajnim rokom za oddajo ponudbe in, ki ne smejo biti starejši od 15 dni od datumu, ki je določen kot skrajni rok za oddajo ponudbe na podlagi javnega naročila.</w:t>
            </w:r>
          </w:p>
        </w:tc>
      </w:tr>
      <w:tr w:rsidR="002629E6" w:rsidRPr="002F04D3" w:rsidTr="007143B7">
        <w:tc>
          <w:tcPr>
            <w:tcW w:w="5778" w:type="dxa"/>
            <w:shd w:val="clear" w:color="auto" w:fill="auto"/>
          </w:tcPr>
          <w:p w:rsidR="002629E6" w:rsidRPr="002F04D3" w:rsidRDefault="002629E6" w:rsidP="00B508E9">
            <w:pPr>
              <w:numPr>
                <w:ilvl w:val="0"/>
                <w:numId w:val="19"/>
              </w:numPr>
              <w:ind w:left="0" w:hanging="11"/>
              <w:jc w:val="both"/>
              <w:rPr>
                <w:rFonts w:asciiTheme="majorHAnsi" w:hAnsiTheme="majorHAnsi"/>
                <w:szCs w:val="22"/>
              </w:rPr>
            </w:pPr>
            <w:r w:rsidRPr="002F04D3">
              <w:rPr>
                <w:rFonts w:asciiTheme="majorHAnsi" w:hAnsiTheme="majorHAnsi"/>
                <w:szCs w:val="22"/>
              </w:rPr>
              <w:lastRenderedPageBreak/>
              <w:t xml:space="preserve">Ponudnik mora nuditi najmanj trideset (30) dnevni plačilni rok, ki prične teči z dnem prejema pravilno izstavljene fakture. </w:t>
            </w:r>
          </w:p>
          <w:p w:rsidR="002629E6" w:rsidRPr="002F04D3" w:rsidRDefault="002629E6" w:rsidP="007143B7">
            <w:pPr>
              <w:jc w:val="both"/>
              <w:rPr>
                <w:rFonts w:asciiTheme="majorHAnsi" w:hAnsiTheme="majorHAnsi"/>
                <w:szCs w:val="22"/>
              </w:rPr>
            </w:pPr>
          </w:p>
        </w:tc>
        <w:tc>
          <w:tcPr>
            <w:tcW w:w="3402" w:type="dxa"/>
            <w:shd w:val="clear" w:color="auto" w:fill="auto"/>
          </w:tcPr>
          <w:p w:rsidR="002629E6" w:rsidRPr="002F04D3" w:rsidRDefault="002629E6" w:rsidP="007143B7">
            <w:pPr>
              <w:jc w:val="both"/>
              <w:rPr>
                <w:rFonts w:asciiTheme="majorHAnsi" w:hAnsiTheme="majorHAnsi"/>
                <w:szCs w:val="22"/>
              </w:rPr>
            </w:pPr>
          </w:p>
          <w:p w:rsidR="002629E6" w:rsidRPr="00AA37BA" w:rsidRDefault="002629E6" w:rsidP="00AA37BA">
            <w:pPr>
              <w:pStyle w:val="Odstavekseznama"/>
              <w:numPr>
                <w:ilvl w:val="0"/>
                <w:numId w:val="24"/>
              </w:numPr>
              <w:jc w:val="both"/>
              <w:rPr>
                <w:rFonts w:asciiTheme="majorHAnsi" w:hAnsiTheme="majorHAnsi"/>
              </w:rPr>
            </w:pPr>
            <w:r w:rsidRPr="00AA37BA">
              <w:rPr>
                <w:rFonts w:asciiTheme="majorHAnsi" w:hAnsiTheme="majorHAnsi"/>
              </w:rPr>
              <w:t>Izjava</w:t>
            </w:r>
          </w:p>
        </w:tc>
      </w:tr>
    </w:tbl>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2629E6" w:rsidRPr="002F04D3" w:rsidTr="00CA31AE">
        <w:tc>
          <w:tcPr>
            <w:tcW w:w="9212" w:type="dxa"/>
            <w:gridSpan w:val="2"/>
            <w:shd w:val="clear" w:color="auto" w:fill="DDD9C3" w:themeFill="background2" w:themeFillShade="E6"/>
          </w:tcPr>
          <w:p w:rsidR="002629E6" w:rsidRPr="002F04D3" w:rsidRDefault="002629E6" w:rsidP="007143B7">
            <w:pPr>
              <w:jc w:val="both"/>
              <w:rPr>
                <w:rFonts w:asciiTheme="majorHAnsi" w:hAnsiTheme="majorHAnsi"/>
                <w:b/>
                <w:szCs w:val="22"/>
              </w:rPr>
            </w:pPr>
            <w:r w:rsidRPr="002F04D3">
              <w:rPr>
                <w:rFonts w:asciiTheme="majorHAnsi" w:hAnsiTheme="majorHAnsi"/>
                <w:b/>
                <w:szCs w:val="22"/>
              </w:rPr>
              <w:t xml:space="preserve">      Č. Tehnična in kadrovska sposobnost</w:t>
            </w:r>
            <w:r w:rsidR="007150A3" w:rsidRPr="002F04D3">
              <w:rPr>
                <w:rFonts w:asciiTheme="majorHAnsi" w:hAnsiTheme="majorHAnsi"/>
                <w:b/>
                <w:szCs w:val="22"/>
              </w:rPr>
              <w:t xml:space="preserve">                                       Dokazilo</w:t>
            </w:r>
          </w:p>
        </w:tc>
      </w:tr>
      <w:tr w:rsidR="002629E6" w:rsidRPr="002F04D3" w:rsidTr="007143B7">
        <w:tc>
          <w:tcPr>
            <w:tcW w:w="5778" w:type="dxa"/>
            <w:shd w:val="clear" w:color="auto" w:fill="auto"/>
          </w:tcPr>
          <w:p w:rsidR="002629E6" w:rsidRPr="002F04D3" w:rsidRDefault="002629E6" w:rsidP="00B508E9">
            <w:pPr>
              <w:numPr>
                <w:ilvl w:val="0"/>
                <w:numId w:val="18"/>
              </w:numPr>
              <w:ind w:left="0" w:hanging="11"/>
              <w:jc w:val="both"/>
              <w:rPr>
                <w:rFonts w:asciiTheme="majorHAnsi" w:hAnsiTheme="majorHAnsi"/>
                <w:szCs w:val="22"/>
              </w:rPr>
            </w:pPr>
            <w:r w:rsidRPr="002F04D3">
              <w:rPr>
                <w:rFonts w:asciiTheme="majorHAnsi" w:hAnsiTheme="majorHAnsi"/>
                <w:szCs w:val="22"/>
              </w:rPr>
              <w:t>Ponudnik je kvalitetno in strokovno izpolnjeval pogodbene obveznosti iz prejšnjih pogodb sklenjenih v zadnjih treh letih.</w:t>
            </w:r>
          </w:p>
          <w:p w:rsidR="002629E6" w:rsidRPr="002F04D3" w:rsidRDefault="002629E6" w:rsidP="007143B7">
            <w:pPr>
              <w:jc w:val="both"/>
              <w:rPr>
                <w:rFonts w:asciiTheme="majorHAnsi" w:hAnsiTheme="majorHAnsi"/>
                <w:szCs w:val="22"/>
              </w:rPr>
            </w:pPr>
          </w:p>
        </w:tc>
        <w:tc>
          <w:tcPr>
            <w:tcW w:w="3434" w:type="dxa"/>
            <w:shd w:val="clear" w:color="auto" w:fill="auto"/>
          </w:tcPr>
          <w:p w:rsidR="002629E6" w:rsidRPr="002F04D3" w:rsidRDefault="002629E6" w:rsidP="007143B7">
            <w:pPr>
              <w:jc w:val="both"/>
              <w:rPr>
                <w:rFonts w:asciiTheme="majorHAnsi" w:hAnsiTheme="majorHAnsi"/>
                <w:szCs w:val="22"/>
              </w:rPr>
            </w:pPr>
          </w:p>
          <w:p w:rsidR="002629E6" w:rsidRPr="002F04D3" w:rsidRDefault="002629E6" w:rsidP="00B508E9">
            <w:pPr>
              <w:pStyle w:val="Odstavekseznama"/>
              <w:numPr>
                <w:ilvl w:val="0"/>
                <w:numId w:val="24"/>
              </w:numPr>
              <w:jc w:val="both"/>
              <w:rPr>
                <w:rFonts w:asciiTheme="majorHAnsi" w:hAnsiTheme="majorHAnsi"/>
              </w:rPr>
            </w:pPr>
            <w:r w:rsidRPr="002F04D3">
              <w:rPr>
                <w:rFonts w:asciiTheme="majorHAnsi" w:hAnsiTheme="majorHAnsi"/>
              </w:rPr>
              <w:t>Izjava</w:t>
            </w:r>
          </w:p>
          <w:p w:rsidR="002629E6" w:rsidRPr="002F04D3" w:rsidRDefault="002629E6" w:rsidP="00062220">
            <w:pPr>
              <w:pStyle w:val="Odstavekseznama"/>
              <w:numPr>
                <w:ilvl w:val="0"/>
                <w:numId w:val="24"/>
              </w:numPr>
              <w:jc w:val="both"/>
              <w:rPr>
                <w:rFonts w:asciiTheme="majorHAnsi" w:hAnsiTheme="majorHAnsi"/>
              </w:rPr>
            </w:pPr>
            <w:r w:rsidRPr="002F04D3">
              <w:rPr>
                <w:rFonts w:asciiTheme="majorHAnsi" w:hAnsiTheme="majorHAnsi"/>
              </w:rPr>
              <w:t>Referenčn</w:t>
            </w:r>
            <w:r w:rsidR="00062220">
              <w:rPr>
                <w:rFonts w:asciiTheme="majorHAnsi" w:hAnsiTheme="majorHAnsi"/>
              </w:rPr>
              <w:t>a tabela in referenčno potrdilo</w:t>
            </w:r>
          </w:p>
        </w:tc>
      </w:tr>
      <w:tr w:rsidR="002629E6" w:rsidRPr="002F04D3" w:rsidTr="007143B7">
        <w:tc>
          <w:tcPr>
            <w:tcW w:w="5778" w:type="dxa"/>
            <w:shd w:val="clear" w:color="auto" w:fill="auto"/>
          </w:tcPr>
          <w:p w:rsidR="002629E6" w:rsidRPr="002F04D3" w:rsidRDefault="002629E6" w:rsidP="00B508E9">
            <w:pPr>
              <w:numPr>
                <w:ilvl w:val="0"/>
                <w:numId w:val="18"/>
              </w:numPr>
              <w:ind w:left="0" w:hanging="11"/>
              <w:jc w:val="both"/>
              <w:rPr>
                <w:rFonts w:asciiTheme="majorHAnsi" w:hAnsiTheme="majorHAnsi"/>
                <w:bCs/>
                <w:szCs w:val="22"/>
              </w:rPr>
            </w:pPr>
            <w:r w:rsidRPr="002F04D3">
              <w:rPr>
                <w:rFonts w:asciiTheme="majorHAnsi" w:hAnsiTheme="majorHAnsi"/>
                <w:szCs w:val="22"/>
              </w:rPr>
              <w:t xml:space="preserve">Ponudnik zagotavlja, </w:t>
            </w:r>
            <w:r w:rsidRPr="002F04D3">
              <w:rPr>
                <w:rFonts w:asciiTheme="majorHAnsi" w:hAnsiTheme="majorHAnsi"/>
                <w:bCs/>
                <w:szCs w:val="22"/>
              </w:rPr>
              <w:t>da naročniki zoper njega niso vlagali upravičenih reklamacij glede kakovosti storitev in nespoštovanja drugih določil pogodbe. Če naročnik razpolaga z dokazili o nespoštovanju pogodbenih obveznosti, lahko ponudnika izloči iz predmetnega postopka.</w:t>
            </w:r>
          </w:p>
          <w:p w:rsidR="002629E6" w:rsidRPr="002F04D3" w:rsidRDefault="002629E6" w:rsidP="007143B7">
            <w:pPr>
              <w:ind w:hanging="11"/>
              <w:jc w:val="both"/>
              <w:rPr>
                <w:rFonts w:asciiTheme="majorHAnsi" w:hAnsiTheme="majorHAnsi"/>
                <w:szCs w:val="22"/>
              </w:rPr>
            </w:pPr>
          </w:p>
        </w:tc>
        <w:tc>
          <w:tcPr>
            <w:tcW w:w="3434" w:type="dxa"/>
            <w:shd w:val="clear" w:color="auto" w:fill="auto"/>
          </w:tcPr>
          <w:p w:rsidR="002629E6" w:rsidRPr="002F04D3" w:rsidRDefault="002629E6" w:rsidP="007143B7">
            <w:pPr>
              <w:jc w:val="both"/>
              <w:rPr>
                <w:rFonts w:asciiTheme="majorHAnsi" w:hAnsiTheme="majorHAnsi"/>
                <w:szCs w:val="22"/>
              </w:rPr>
            </w:pPr>
          </w:p>
          <w:p w:rsidR="002629E6" w:rsidRPr="00062220" w:rsidRDefault="002629E6" w:rsidP="00062220">
            <w:pPr>
              <w:pStyle w:val="Odstavekseznama"/>
              <w:numPr>
                <w:ilvl w:val="0"/>
                <w:numId w:val="24"/>
              </w:numPr>
              <w:jc w:val="both"/>
              <w:rPr>
                <w:rFonts w:asciiTheme="majorHAnsi" w:hAnsiTheme="majorHAnsi"/>
              </w:rPr>
            </w:pPr>
            <w:r w:rsidRPr="00062220">
              <w:rPr>
                <w:rFonts w:asciiTheme="majorHAnsi" w:hAnsiTheme="majorHAnsi"/>
              </w:rPr>
              <w:t>Izjava</w:t>
            </w:r>
          </w:p>
          <w:p w:rsidR="002629E6" w:rsidRPr="002F04D3" w:rsidRDefault="002629E6" w:rsidP="007143B7">
            <w:pPr>
              <w:jc w:val="both"/>
              <w:rPr>
                <w:rFonts w:asciiTheme="majorHAnsi" w:hAnsiTheme="majorHAnsi"/>
                <w:szCs w:val="22"/>
              </w:rPr>
            </w:pPr>
          </w:p>
        </w:tc>
      </w:tr>
      <w:tr w:rsidR="002629E6" w:rsidRPr="002F04D3" w:rsidTr="007143B7">
        <w:tc>
          <w:tcPr>
            <w:tcW w:w="5778" w:type="dxa"/>
            <w:shd w:val="clear" w:color="auto" w:fill="auto"/>
          </w:tcPr>
          <w:p w:rsidR="002629E6" w:rsidRPr="002F04D3" w:rsidRDefault="002629E6" w:rsidP="00B508E9">
            <w:pPr>
              <w:numPr>
                <w:ilvl w:val="0"/>
                <w:numId w:val="18"/>
              </w:numPr>
              <w:ind w:left="0" w:hanging="11"/>
              <w:jc w:val="both"/>
              <w:rPr>
                <w:rFonts w:asciiTheme="majorHAnsi" w:hAnsiTheme="majorHAnsi"/>
                <w:szCs w:val="22"/>
              </w:rPr>
            </w:pPr>
            <w:r w:rsidRPr="002F04D3">
              <w:rPr>
                <w:rFonts w:asciiTheme="majorHAnsi" w:hAnsiTheme="majorHAnsi"/>
                <w:szCs w:val="22"/>
              </w:rPr>
              <w:t>Ponudnik mora razpolagati s tehnično brezhibnimi vozili z opremo, ki jo določajo p</w:t>
            </w:r>
            <w:r w:rsidR="00062220">
              <w:rPr>
                <w:rFonts w:asciiTheme="majorHAnsi" w:hAnsiTheme="majorHAnsi"/>
                <w:szCs w:val="22"/>
              </w:rPr>
              <w:t>redpisi za prevoze skupin otrok in mora biti kadrovsko sposoben izvesti javno naročilo.</w:t>
            </w:r>
            <w:r w:rsidRPr="002F04D3">
              <w:rPr>
                <w:rFonts w:asciiTheme="majorHAnsi" w:hAnsiTheme="majorHAnsi"/>
                <w:szCs w:val="22"/>
              </w:rPr>
              <w:t xml:space="preserve"> </w:t>
            </w:r>
          </w:p>
          <w:p w:rsidR="002629E6" w:rsidRPr="002F04D3" w:rsidRDefault="002629E6" w:rsidP="007143B7">
            <w:pPr>
              <w:jc w:val="both"/>
              <w:rPr>
                <w:rFonts w:asciiTheme="majorHAnsi" w:hAnsiTheme="majorHAnsi"/>
                <w:szCs w:val="22"/>
              </w:rPr>
            </w:pPr>
          </w:p>
        </w:tc>
        <w:tc>
          <w:tcPr>
            <w:tcW w:w="3434" w:type="dxa"/>
            <w:shd w:val="clear" w:color="auto" w:fill="auto"/>
          </w:tcPr>
          <w:p w:rsidR="002629E6" w:rsidRPr="002F04D3" w:rsidRDefault="002629E6" w:rsidP="007143B7">
            <w:pPr>
              <w:jc w:val="both"/>
              <w:rPr>
                <w:rFonts w:asciiTheme="majorHAnsi" w:hAnsiTheme="majorHAnsi"/>
                <w:szCs w:val="22"/>
              </w:rPr>
            </w:pPr>
          </w:p>
          <w:p w:rsidR="002629E6" w:rsidRPr="002F04D3" w:rsidRDefault="002629E6" w:rsidP="00B508E9">
            <w:pPr>
              <w:pStyle w:val="Odstavekseznama"/>
              <w:numPr>
                <w:ilvl w:val="0"/>
                <w:numId w:val="24"/>
              </w:numPr>
              <w:jc w:val="both"/>
              <w:rPr>
                <w:rFonts w:asciiTheme="majorHAnsi" w:hAnsiTheme="majorHAnsi"/>
              </w:rPr>
            </w:pPr>
            <w:r w:rsidRPr="002F04D3">
              <w:rPr>
                <w:rFonts w:asciiTheme="majorHAnsi" w:hAnsiTheme="majorHAnsi"/>
              </w:rPr>
              <w:t>Izjava</w:t>
            </w:r>
          </w:p>
          <w:p w:rsidR="002629E6" w:rsidRPr="002F04D3" w:rsidRDefault="002629E6" w:rsidP="00062220">
            <w:pPr>
              <w:pStyle w:val="Telobesedila2"/>
              <w:numPr>
                <w:ilvl w:val="0"/>
                <w:numId w:val="24"/>
              </w:numPr>
              <w:tabs>
                <w:tab w:val="left" w:pos="2268"/>
              </w:tabs>
              <w:spacing w:before="60"/>
              <w:rPr>
                <w:rFonts w:asciiTheme="majorHAnsi" w:hAnsiTheme="majorHAnsi" w:cs="Arial"/>
                <w:b w:val="0"/>
                <w:szCs w:val="22"/>
              </w:rPr>
            </w:pPr>
            <w:r w:rsidRPr="002F04D3">
              <w:rPr>
                <w:rFonts w:asciiTheme="majorHAnsi" w:hAnsiTheme="majorHAnsi" w:cs="Arial"/>
                <w:b w:val="0"/>
                <w:szCs w:val="22"/>
                <w:lang w:val="sl-SI"/>
              </w:rPr>
              <w:t>K</w:t>
            </w:r>
            <w:r w:rsidRPr="002F04D3">
              <w:rPr>
                <w:rFonts w:asciiTheme="majorHAnsi" w:hAnsiTheme="majorHAnsi" w:cs="Arial"/>
                <w:b w:val="0"/>
                <w:szCs w:val="22"/>
              </w:rPr>
              <w:t>opija prometnega dovoljenja</w:t>
            </w:r>
            <w:r w:rsidR="00062220">
              <w:rPr>
                <w:rFonts w:asciiTheme="majorHAnsi" w:hAnsiTheme="majorHAnsi" w:cs="Arial"/>
                <w:b w:val="0"/>
                <w:szCs w:val="22"/>
                <w:lang w:val="sl-SI"/>
              </w:rPr>
              <w:t>, kopija vozniškega dovoljenja ter</w:t>
            </w:r>
            <w:r w:rsidRPr="002F04D3">
              <w:rPr>
                <w:rFonts w:asciiTheme="majorHAnsi" w:hAnsiTheme="majorHAnsi" w:cs="Arial"/>
                <w:b w:val="0"/>
                <w:szCs w:val="22"/>
              </w:rPr>
              <w:t xml:space="preserve"> kopija potrdila o skladnosti za vozilo homologiranega tipa</w:t>
            </w:r>
          </w:p>
          <w:p w:rsidR="002629E6" w:rsidRPr="002F04D3" w:rsidRDefault="002629E6" w:rsidP="007143B7">
            <w:pPr>
              <w:jc w:val="both"/>
              <w:rPr>
                <w:rFonts w:asciiTheme="majorHAnsi" w:hAnsiTheme="majorHAnsi"/>
                <w:szCs w:val="22"/>
              </w:rPr>
            </w:pPr>
          </w:p>
        </w:tc>
      </w:tr>
      <w:tr w:rsidR="002629E6" w:rsidRPr="002F04D3" w:rsidTr="007143B7">
        <w:tc>
          <w:tcPr>
            <w:tcW w:w="5778" w:type="dxa"/>
            <w:shd w:val="clear" w:color="auto" w:fill="auto"/>
          </w:tcPr>
          <w:p w:rsidR="002629E6" w:rsidRPr="002F04D3" w:rsidRDefault="002629E6" w:rsidP="00B508E9">
            <w:pPr>
              <w:numPr>
                <w:ilvl w:val="0"/>
                <w:numId w:val="18"/>
              </w:numPr>
              <w:ind w:left="0" w:hanging="11"/>
              <w:jc w:val="both"/>
              <w:rPr>
                <w:rFonts w:asciiTheme="majorHAnsi" w:hAnsiTheme="majorHAnsi"/>
                <w:szCs w:val="22"/>
              </w:rPr>
            </w:pPr>
            <w:r w:rsidRPr="002F04D3">
              <w:rPr>
                <w:rFonts w:asciiTheme="majorHAnsi" w:hAnsiTheme="majorHAnsi"/>
                <w:szCs w:val="22"/>
              </w:rPr>
              <w:t>Ponudnik mora zagotavljati nadomestno vozilo oz. nadomestnega voznika v primeru okvare vozila ali odsotnosti voznika.</w:t>
            </w:r>
          </w:p>
          <w:p w:rsidR="002629E6" w:rsidRPr="002F04D3" w:rsidRDefault="002629E6" w:rsidP="007143B7">
            <w:pPr>
              <w:jc w:val="both"/>
              <w:rPr>
                <w:rFonts w:asciiTheme="majorHAnsi" w:hAnsiTheme="majorHAnsi"/>
                <w:szCs w:val="22"/>
              </w:rPr>
            </w:pPr>
          </w:p>
        </w:tc>
        <w:tc>
          <w:tcPr>
            <w:tcW w:w="3434" w:type="dxa"/>
            <w:shd w:val="clear" w:color="auto" w:fill="auto"/>
          </w:tcPr>
          <w:p w:rsidR="002629E6" w:rsidRPr="002F04D3" w:rsidRDefault="002629E6" w:rsidP="007143B7">
            <w:pPr>
              <w:jc w:val="both"/>
              <w:rPr>
                <w:rFonts w:asciiTheme="majorHAnsi" w:hAnsiTheme="majorHAnsi"/>
                <w:szCs w:val="22"/>
              </w:rPr>
            </w:pPr>
          </w:p>
          <w:p w:rsidR="002629E6" w:rsidRPr="00062220" w:rsidRDefault="002629E6" w:rsidP="00062220">
            <w:pPr>
              <w:pStyle w:val="Odstavekseznama"/>
              <w:numPr>
                <w:ilvl w:val="0"/>
                <w:numId w:val="24"/>
              </w:numPr>
              <w:jc w:val="both"/>
              <w:rPr>
                <w:rFonts w:asciiTheme="majorHAnsi" w:hAnsiTheme="majorHAnsi"/>
              </w:rPr>
            </w:pPr>
            <w:r w:rsidRPr="00062220">
              <w:rPr>
                <w:rFonts w:asciiTheme="majorHAnsi" w:hAnsiTheme="majorHAnsi"/>
              </w:rPr>
              <w:t>Izjava</w:t>
            </w:r>
          </w:p>
        </w:tc>
      </w:tr>
      <w:tr w:rsidR="002629E6" w:rsidRPr="002F04D3" w:rsidTr="007143B7">
        <w:tc>
          <w:tcPr>
            <w:tcW w:w="5778" w:type="dxa"/>
            <w:shd w:val="clear" w:color="auto" w:fill="auto"/>
          </w:tcPr>
          <w:p w:rsidR="002629E6" w:rsidRPr="002F04D3" w:rsidRDefault="002629E6" w:rsidP="00B508E9">
            <w:pPr>
              <w:numPr>
                <w:ilvl w:val="0"/>
                <w:numId w:val="18"/>
              </w:numPr>
              <w:ind w:left="0" w:hanging="11"/>
              <w:jc w:val="both"/>
              <w:rPr>
                <w:rFonts w:asciiTheme="majorHAnsi" w:hAnsiTheme="majorHAnsi"/>
                <w:szCs w:val="22"/>
              </w:rPr>
            </w:pPr>
            <w:r w:rsidRPr="002F04D3">
              <w:rPr>
                <w:rFonts w:asciiTheme="majorHAnsi" w:hAnsiTheme="majorHAnsi"/>
                <w:szCs w:val="22"/>
              </w:rPr>
              <w:t>Ponudnik mora imeti licenco za prevoze v prometu in sklenjeno obvezno dvojno zavarovanje.</w:t>
            </w:r>
          </w:p>
          <w:p w:rsidR="002629E6" w:rsidRPr="002F04D3" w:rsidRDefault="002629E6" w:rsidP="007143B7">
            <w:pPr>
              <w:ind w:left="720"/>
              <w:jc w:val="both"/>
              <w:rPr>
                <w:rFonts w:asciiTheme="majorHAnsi" w:hAnsiTheme="majorHAnsi"/>
                <w:szCs w:val="22"/>
              </w:rPr>
            </w:pPr>
          </w:p>
        </w:tc>
        <w:tc>
          <w:tcPr>
            <w:tcW w:w="3434" w:type="dxa"/>
            <w:shd w:val="clear" w:color="auto" w:fill="auto"/>
          </w:tcPr>
          <w:p w:rsidR="002629E6" w:rsidRPr="002F04D3" w:rsidRDefault="002629E6" w:rsidP="007143B7">
            <w:pPr>
              <w:jc w:val="both"/>
              <w:rPr>
                <w:rFonts w:asciiTheme="majorHAnsi" w:hAnsiTheme="majorHAnsi"/>
                <w:szCs w:val="22"/>
              </w:rPr>
            </w:pPr>
          </w:p>
          <w:p w:rsidR="002629E6" w:rsidRPr="002F04D3" w:rsidRDefault="002629E6" w:rsidP="00B508E9">
            <w:pPr>
              <w:pStyle w:val="Odstavekseznama"/>
              <w:numPr>
                <w:ilvl w:val="0"/>
                <w:numId w:val="24"/>
              </w:numPr>
              <w:jc w:val="both"/>
              <w:rPr>
                <w:rFonts w:asciiTheme="majorHAnsi" w:hAnsiTheme="majorHAnsi"/>
              </w:rPr>
            </w:pPr>
            <w:r w:rsidRPr="002F04D3">
              <w:rPr>
                <w:rFonts w:asciiTheme="majorHAnsi" w:hAnsiTheme="majorHAnsi"/>
              </w:rPr>
              <w:t>Izjava</w:t>
            </w:r>
          </w:p>
          <w:p w:rsidR="002629E6" w:rsidRPr="002F04D3" w:rsidRDefault="002629E6" w:rsidP="00062220">
            <w:pPr>
              <w:pStyle w:val="Telobesedila2"/>
              <w:numPr>
                <w:ilvl w:val="0"/>
                <w:numId w:val="24"/>
              </w:numPr>
              <w:tabs>
                <w:tab w:val="left" w:pos="2268"/>
              </w:tabs>
              <w:spacing w:before="60"/>
              <w:jc w:val="both"/>
              <w:rPr>
                <w:rFonts w:asciiTheme="majorHAnsi" w:hAnsiTheme="majorHAnsi"/>
                <w:szCs w:val="22"/>
              </w:rPr>
            </w:pPr>
            <w:r w:rsidRPr="002F04D3">
              <w:rPr>
                <w:rFonts w:asciiTheme="majorHAnsi" w:hAnsiTheme="majorHAnsi" w:cs="Arial"/>
                <w:b w:val="0"/>
                <w:szCs w:val="22"/>
                <w:lang w:val="sl-SI"/>
              </w:rPr>
              <w:t>K</w:t>
            </w:r>
            <w:r w:rsidRPr="002F04D3">
              <w:rPr>
                <w:rFonts w:asciiTheme="majorHAnsi" w:hAnsiTheme="majorHAnsi" w:cs="Arial"/>
                <w:b w:val="0"/>
                <w:szCs w:val="22"/>
              </w:rPr>
              <w:t xml:space="preserve">opija veljavne licence za prevoz potnikov v notranjem cestnem prometu </w:t>
            </w:r>
          </w:p>
        </w:tc>
      </w:tr>
      <w:tr w:rsidR="002629E6" w:rsidRPr="002F04D3" w:rsidTr="007143B7">
        <w:tc>
          <w:tcPr>
            <w:tcW w:w="5778" w:type="dxa"/>
            <w:shd w:val="clear" w:color="auto" w:fill="auto"/>
          </w:tcPr>
          <w:p w:rsidR="002629E6" w:rsidRPr="000A602D" w:rsidRDefault="002629E6" w:rsidP="007143B7">
            <w:pPr>
              <w:numPr>
                <w:ilvl w:val="0"/>
                <w:numId w:val="18"/>
              </w:numPr>
              <w:ind w:left="0" w:hanging="11"/>
              <w:jc w:val="both"/>
              <w:rPr>
                <w:rFonts w:asciiTheme="majorHAnsi" w:hAnsiTheme="majorHAnsi"/>
                <w:szCs w:val="22"/>
              </w:rPr>
            </w:pPr>
            <w:r w:rsidRPr="002F04D3">
              <w:rPr>
                <w:rFonts w:asciiTheme="majorHAnsi" w:hAnsiTheme="majorHAnsi"/>
                <w:szCs w:val="22"/>
              </w:rPr>
              <w:t>Ponudnik mora, opravljati šolske prevoze v skladu z Zakonom o prevozih v cestnem prometu, Pravilnikom o oznakah in opremi vozil, s katerimi se opravljajo prevozi v cestnem prometu in Pravilnikom o delih in opremi vozil.</w:t>
            </w:r>
          </w:p>
        </w:tc>
        <w:tc>
          <w:tcPr>
            <w:tcW w:w="3434" w:type="dxa"/>
            <w:shd w:val="clear" w:color="auto" w:fill="auto"/>
          </w:tcPr>
          <w:p w:rsidR="002629E6" w:rsidRPr="002F04D3" w:rsidRDefault="002629E6" w:rsidP="007143B7">
            <w:pPr>
              <w:jc w:val="both"/>
              <w:rPr>
                <w:rFonts w:asciiTheme="majorHAnsi" w:hAnsiTheme="majorHAnsi"/>
                <w:szCs w:val="22"/>
              </w:rPr>
            </w:pPr>
          </w:p>
          <w:p w:rsidR="002629E6" w:rsidRPr="00062220" w:rsidRDefault="002629E6" w:rsidP="00062220">
            <w:pPr>
              <w:pStyle w:val="Odstavekseznama"/>
              <w:numPr>
                <w:ilvl w:val="0"/>
                <w:numId w:val="24"/>
              </w:numPr>
              <w:jc w:val="both"/>
              <w:rPr>
                <w:rFonts w:asciiTheme="majorHAnsi" w:hAnsiTheme="majorHAnsi"/>
              </w:rPr>
            </w:pPr>
            <w:r w:rsidRPr="00062220">
              <w:rPr>
                <w:rFonts w:asciiTheme="majorHAnsi" w:hAnsiTheme="majorHAnsi"/>
              </w:rPr>
              <w:t>Izjava</w:t>
            </w:r>
          </w:p>
        </w:tc>
      </w:tr>
    </w:tbl>
    <w:p w:rsidR="002629E6" w:rsidRPr="002F04D3" w:rsidRDefault="002629E6" w:rsidP="000F50E6">
      <w:pPr>
        <w:pStyle w:val="Naslov3"/>
        <w:rPr>
          <w:rFonts w:asciiTheme="majorHAnsi" w:hAnsiTheme="majorHAnsi"/>
          <w:sz w:val="22"/>
          <w:szCs w:val="22"/>
        </w:rPr>
      </w:pPr>
    </w:p>
    <w:p w:rsidR="000F50E6" w:rsidRPr="002F04D3" w:rsidRDefault="000F50E6" w:rsidP="00BE5C48">
      <w:pPr>
        <w:pStyle w:val="Naslov3"/>
        <w:jc w:val="left"/>
        <w:rPr>
          <w:rFonts w:asciiTheme="majorHAnsi" w:hAnsiTheme="majorHAnsi"/>
          <w:sz w:val="22"/>
          <w:szCs w:val="22"/>
        </w:rPr>
      </w:pPr>
      <w:r w:rsidRPr="002F04D3">
        <w:rPr>
          <w:rFonts w:asciiTheme="majorHAnsi" w:hAnsiTheme="majorHAnsi"/>
          <w:sz w:val="22"/>
          <w:szCs w:val="22"/>
        </w:rPr>
        <w:t>2.5.</w:t>
      </w:r>
      <w:r w:rsidRPr="002F04D3">
        <w:rPr>
          <w:rFonts w:asciiTheme="majorHAnsi" w:hAnsiTheme="majorHAnsi"/>
          <w:sz w:val="22"/>
          <w:szCs w:val="22"/>
        </w:rPr>
        <w:tab/>
        <w:t>Podizvajalci</w:t>
      </w:r>
      <w:bookmarkEnd w:id="48"/>
    </w:p>
    <w:p w:rsidR="002629E6" w:rsidRPr="002F04D3" w:rsidRDefault="002629E6" w:rsidP="002629E6">
      <w:pPr>
        <w:jc w:val="both"/>
        <w:rPr>
          <w:rFonts w:asciiTheme="majorHAnsi" w:hAnsiTheme="majorHAnsi"/>
          <w:szCs w:val="22"/>
        </w:rPr>
      </w:pPr>
      <w:r w:rsidRPr="002F04D3">
        <w:rPr>
          <w:rFonts w:asciiTheme="majorHAnsi" w:hAnsiTheme="majorHAnsi"/>
          <w:szCs w:val="22"/>
        </w:rPr>
        <w:t>Če bo ponudnik izvajal javno naročilo s podizvajalci, mora v ponudbi:</w:t>
      </w:r>
    </w:p>
    <w:p w:rsidR="002629E6" w:rsidRPr="002F04D3" w:rsidRDefault="002629E6" w:rsidP="002629E6">
      <w:pPr>
        <w:jc w:val="both"/>
        <w:rPr>
          <w:rFonts w:asciiTheme="majorHAnsi" w:hAnsiTheme="majorHAnsi"/>
          <w:szCs w:val="22"/>
        </w:rPr>
      </w:pPr>
    </w:p>
    <w:p w:rsidR="002629E6" w:rsidRPr="002F04D3" w:rsidRDefault="002629E6" w:rsidP="002629E6">
      <w:pPr>
        <w:ind w:left="540" w:hanging="540"/>
        <w:jc w:val="both"/>
        <w:rPr>
          <w:rFonts w:asciiTheme="majorHAnsi" w:hAnsiTheme="majorHAnsi"/>
          <w:szCs w:val="22"/>
        </w:rPr>
      </w:pPr>
      <w:r w:rsidRPr="002F04D3">
        <w:rPr>
          <w:rFonts w:asciiTheme="majorHAnsi" w:hAnsiTheme="majorHAnsi"/>
          <w:szCs w:val="22"/>
        </w:rPr>
        <w:t xml:space="preserve">-     navesti vse podizvajalce ter vsak del javnega naročila, ki ga namerava oddati v </w:t>
      </w:r>
      <w:proofErr w:type="spellStart"/>
      <w:r w:rsidRPr="002F04D3">
        <w:rPr>
          <w:rFonts w:asciiTheme="majorHAnsi" w:hAnsiTheme="majorHAnsi"/>
          <w:szCs w:val="22"/>
        </w:rPr>
        <w:t>podizvajanje</w:t>
      </w:r>
      <w:proofErr w:type="spellEnd"/>
      <w:r w:rsidRPr="002F04D3">
        <w:rPr>
          <w:rFonts w:asciiTheme="majorHAnsi" w:hAnsiTheme="majorHAnsi"/>
          <w:szCs w:val="22"/>
        </w:rPr>
        <w:t>,</w:t>
      </w:r>
    </w:p>
    <w:p w:rsidR="002629E6" w:rsidRPr="002F04D3" w:rsidRDefault="002629E6" w:rsidP="002629E6">
      <w:pPr>
        <w:ind w:left="540" w:hanging="540"/>
        <w:jc w:val="both"/>
        <w:rPr>
          <w:rFonts w:asciiTheme="majorHAnsi" w:hAnsiTheme="majorHAnsi"/>
          <w:szCs w:val="22"/>
        </w:rPr>
      </w:pPr>
      <w:r w:rsidRPr="002F04D3">
        <w:rPr>
          <w:rFonts w:asciiTheme="majorHAnsi" w:hAnsiTheme="majorHAnsi"/>
          <w:szCs w:val="22"/>
        </w:rPr>
        <w:t>-     kontaktne podatke in zakonite zastopnike predlaganih podizvajalcev,</w:t>
      </w:r>
    </w:p>
    <w:p w:rsidR="002629E6" w:rsidRPr="002F04D3" w:rsidRDefault="002629E6" w:rsidP="002629E6">
      <w:pPr>
        <w:ind w:left="540" w:hanging="540"/>
        <w:jc w:val="both"/>
        <w:rPr>
          <w:rFonts w:asciiTheme="majorHAnsi" w:hAnsiTheme="majorHAnsi"/>
          <w:szCs w:val="22"/>
        </w:rPr>
      </w:pPr>
      <w:r w:rsidRPr="002F04D3">
        <w:rPr>
          <w:rFonts w:asciiTheme="majorHAnsi" w:hAnsiTheme="majorHAnsi"/>
          <w:szCs w:val="22"/>
        </w:rPr>
        <w:t>-     priložiti zahtevo podizvajalca za neposredno plačilo, če podizvajalec to zahteva.</w:t>
      </w:r>
    </w:p>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r w:rsidRPr="002F04D3">
        <w:rPr>
          <w:rFonts w:asciiTheme="majorHAnsi" w:hAnsiTheme="majorHAnsi"/>
          <w:szCs w:val="22"/>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druge, tretje in četrte alineje prejšnjega odstavka.</w:t>
      </w:r>
    </w:p>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r w:rsidRPr="002F04D3">
        <w:rPr>
          <w:rFonts w:asciiTheme="majorHAnsi" w:hAnsiTheme="majorHAnsi"/>
          <w:szCs w:val="22"/>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675647" w:rsidRPr="002F04D3" w:rsidRDefault="00675647" w:rsidP="002629E6">
      <w:pPr>
        <w:jc w:val="both"/>
        <w:rPr>
          <w:rFonts w:asciiTheme="majorHAnsi" w:hAnsiTheme="majorHAnsi"/>
          <w:i/>
          <w:iCs/>
          <w:szCs w:val="22"/>
        </w:rPr>
      </w:pPr>
    </w:p>
    <w:p w:rsidR="00675647" w:rsidRPr="002F04D3" w:rsidRDefault="00675647" w:rsidP="002629E6">
      <w:pPr>
        <w:jc w:val="both"/>
        <w:rPr>
          <w:rFonts w:asciiTheme="majorHAnsi" w:hAnsiTheme="majorHAnsi"/>
          <w:szCs w:val="22"/>
        </w:rPr>
      </w:pPr>
      <w:r w:rsidRPr="002F04D3">
        <w:rPr>
          <w:rFonts w:asciiTheme="majorHAnsi" w:hAnsiTheme="majorHAnsi"/>
          <w:iCs/>
          <w:szCs w:val="22"/>
        </w:rPr>
        <w:t>Če ponudnik nastopa s podizvajalcem, mora Izjavo o izpolnjevanju in sprejemanju pogojev (Priloga 3), Izjavo za pridobitev osebnih podatkov (Priloga 4) in Podatk</w:t>
      </w:r>
      <w:r w:rsidR="00062220">
        <w:rPr>
          <w:rFonts w:asciiTheme="majorHAnsi" w:hAnsiTheme="majorHAnsi"/>
          <w:iCs/>
          <w:szCs w:val="22"/>
        </w:rPr>
        <w:t>e</w:t>
      </w:r>
      <w:r w:rsidRPr="002F04D3">
        <w:rPr>
          <w:rFonts w:asciiTheme="majorHAnsi" w:hAnsiTheme="majorHAnsi"/>
          <w:iCs/>
          <w:szCs w:val="22"/>
        </w:rPr>
        <w:t xml:space="preserve"> o podizvajalcih (Priloga 7) izpolniti vsak podizvajalec.</w:t>
      </w:r>
    </w:p>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r w:rsidRPr="002F04D3">
        <w:rPr>
          <w:rFonts w:asciiTheme="majorHAnsi" w:hAnsiTheme="majorHAnsi"/>
          <w:szCs w:val="22"/>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rsidR="002629E6" w:rsidRPr="002F04D3" w:rsidRDefault="002629E6" w:rsidP="002629E6">
      <w:pPr>
        <w:jc w:val="both"/>
        <w:rPr>
          <w:rFonts w:asciiTheme="majorHAnsi" w:hAnsiTheme="majorHAnsi"/>
          <w:szCs w:val="22"/>
        </w:rPr>
      </w:pPr>
    </w:p>
    <w:p w:rsidR="002629E6" w:rsidRPr="002F04D3" w:rsidRDefault="002629E6" w:rsidP="00B508E9">
      <w:pPr>
        <w:numPr>
          <w:ilvl w:val="0"/>
          <w:numId w:val="20"/>
        </w:numPr>
        <w:tabs>
          <w:tab w:val="clear" w:pos="720"/>
          <w:tab w:val="num" w:pos="360"/>
        </w:tabs>
        <w:ind w:left="360"/>
        <w:jc w:val="both"/>
        <w:rPr>
          <w:rFonts w:asciiTheme="majorHAnsi" w:hAnsiTheme="majorHAnsi"/>
          <w:szCs w:val="22"/>
        </w:rPr>
      </w:pPr>
      <w:r w:rsidRPr="002F04D3">
        <w:rPr>
          <w:rFonts w:asciiTheme="majorHAnsi" w:hAnsiTheme="majorHAnsi"/>
          <w:szCs w:val="22"/>
        </w:rPr>
        <w:t>glavni izvajalec v pogodbi pooblastiti naročnika, da na podlagi potrjenega računa oziroma situacije s strani glavnega izvajalca neposredno plačuje podizvajalcu,</w:t>
      </w:r>
    </w:p>
    <w:p w:rsidR="002629E6" w:rsidRPr="002F04D3" w:rsidRDefault="002629E6" w:rsidP="00B508E9">
      <w:pPr>
        <w:numPr>
          <w:ilvl w:val="0"/>
          <w:numId w:val="20"/>
        </w:numPr>
        <w:tabs>
          <w:tab w:val="clear" w:pos="720"/>
          <w:tab w:val="num" w:pos="360"/>
        </w:tabs>
        <w:ind w:left="360"/>
        <w:jc w:val="both"/>
        <w:rPr>
          <w:rFonts w:asciiTheme="majorHAnsi" w:hAnsiTheme="majorHAnsi"/>
          <w:szCs w:val="22"/>
        </w:rPr>
      </w:pPr>
      <w:r w:rsidRPr="002F04D3">
        <w:rPr>
          <w:rFonts w:asciiTheme="majorHAnsi" w:hAnsiTheme="majorHAnsi"/>
          <w:szCs w:val="22"/>
        </w:rPr>
        <w:t>podizvajalec predložiti soglasje, na podlagi katerega naročnik namesto ponudnika poravna podizvajalčevo terjatev do ponudnika,</w:t>
      </w:r>
    </w:p>
    <w:p w:rsidR="002629E6" w:rsidRPr="002F04D3" w:rsidRDefault="002629E6" w:rsidP="00B508E9">
      <w:pPr>
        <w:numPr>
          <w:ilvl w:val="0"/>
          <w:numId w:val="20"/>
        </w:numPr>
        <w:tabs>
          <w:tab w:val="clear" w:pos="720"/>
          <w:tab w:val="num" w:pos="360"/>
        </w:tabs>
        <w:ind w:left="360"/>
        <w:jc w:val="both"/>
        <w:rPr>
          <w:rFonts w:asciiTheme="majorHAnsi" w:hAnsiTheme="majorHAnsi"/>
          <w:szCs w:val="22"/>
        </w:rPr>
      </w:pPr>
      <w:r w:rsidRPr="002F04D3">
        <w:rPr>
          <w:rFonts w:asciiTheme="majorHAnsi" w:hAnsiTheme="majorHAnsi"/>
          <w:szCs w:val="22"/>
        </w:rPr>
        <w:t>glavni izvajalec svojemu računu ali situaciji priložiti račun ali situacijo podizvajalca, ki ga je predhodno potrdil.</w:t>
      </w:r>
    </w:p>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r w:rsidRPr="002F04D3">
        <w:rPr>
          <w:rFonts w:asciiTheme="majorHAnsi" w:hAnsiTheme="majorHAnsi"/>
          <w:szCs w:val="22"/>
        </w:rPr>
        <w:t>Če neposredno plačilo podizvajalcu ni obvezno v skladu s tem členom,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629E6" w:rsidRPr="002F04D3" w:rsidRDefault="002629E6" w:rsidP="002629E6">
      <w:pPr>
        <w:jc w:val="both"/>
        <w:rPr>
          <w:rFonts w:asciiTheme="majorHAnsi" w:hAnsiTheme="majorHAnsi"/>
          <w:szCs w:val="22"/>
        </w:rPr>
      </w:pPr>
    </w:p>
    <w:p w:rsidR="002629E6" w:rsidRPr="002F04D3" w:rsidRDefault="002629E6" w:rsidP="002629E6">
      <w:pPr>
        <w:jc w:val="both"/>
        <w:rPr>
          <w:rFonts w:asciiTheme="majorHAnsi" w:hAnsiTheme="majorHAnsi"/>
          <w:szCs w:val="22"/>
        </w:rPr>
      </w:pPr>
      <w:r w:rsidRPr="002F04D3">
        <w:rPr>
          <w:rFonts w:asciiTheme="majorHAnsi" w:hAnsiTheme="majorHAnsi"/>
          <w:szCs w:val="22"/>
        </w:rPr>
        <w:t>Če glavni izvajalec ne ravna v skladu s 94. členom ZJN-3, naročnik Državni revizijski komisiji poda predlog za uvedbo postopka o prekršku iz 2. točke prvega odstavka 112. člena ZJN-3.</w:t>
      </w:r>
    </w:p>
    <w:p w:rsidR="000F50E6" w:rsidRPr="002F04D3" w:rsidRDefault="000F50E6" w:rsidP="000F50E6">
      <w:pPr>
        <w:ind w:left="360"/>
        <w:jc w:val="both"/>
        <w:rPr>
          <w:rFonts w:asciiTheme="majorHAnsi" w:hAnsiTheme="majorHAnsi"/>
          <w:b/>
          <w:szCs w:val="22"/>
        </w:rPr>
      </w:pPr>
    </w:p>
    <w:p w:rsidR="000F50E6" w:rsidRPr="002F04D3" w:rsidRDefault="000F50E6" w:rsidP="00BE5C48">
      <w:pPr>
        <w:pStyle w:val="Naslov3"/>
        <w:jc w:val="left"/>
        <w:rPr>
          <w:rFonts w:asciiTheme="majorHAnsi" w:hAnsiTheme="majorHAnsi"/>
          <w:sz w:val="22"/>
          <w:szCs w:val="22"/>
        </w:rPr>
      </w:pPr>
      <w:bookmarkStart w:id="49" w:name="_Toc258841542"/>
      <w:bookmarkStart w:id="50" w:name="_Toc343078000"/>
      <w:r w:rsidRPr="002F04D3">
        <w:rPr>
          <w:rFonts w:asciiTheme="majorHAnsi" w:hAnsiTheme="majorHAnsi"/>
          <w:sz w:val="22"/>
          <w:szCs w:val="22"/>
        </w:rPr>
        <w:t>2.6.</w:t>
      </w:r>
      <w:r w:rsidRPr="002F04D3">
        <w:rPr>
          <w:rFonts w:asciiTheme="majorHAnsi" w:hAnsiTheme="majorHAnsi"/>
          <w:sz w:val="22"/>
          <w:szCs w:val="22"/>
        </w:rPr>
        <w:tab/>
        <w:t>Skupna ponudba</w:t>
      </w:r>
      <w:bookmarkEnd w:id="49"/>
      <w:bookmarkEnd w:id="50"/>
    </w:p>
    <w:p w:rsidR="000F50E6" w:rsidRPr="002F04D3" w:rsidRDefault="000F50E6" w:rsidP="000F50E6">
      <w:pPr>
        <w:jc w:val="both"/>
        <w:rPr>
          <w:rFonts w:asciiTheme="majorHAnsi" w:hAnsiTheme="majorHAnsi"/>
          <w:szCs w:val="22"/>
        </w:rPr>
      </w:pPr>
      <w:r w:rsidRPr="002F04D3">
        <w:rPr>
          <w:rFonts w:asciiTheme="majorHAnsi" w:hAnsiTheme="majorHAnsi"/>
          <w:szCs w:val="22"/>
        </w:rPr>
        <w:t xml:space="preserve">Ponudbo lahko predloži tudi skupina ponudnikov (skupna ponudba). Ne glede na predložitev skupne ponudbe ponudniki odgovarjajo naročniku neomejeno solidarno. Skupna ponudba mora biti pripravljena v skladu z navodili iz te razpisne dokumentacije. </w:t>
      </w:r>
    </w:p>
    <w:p w:rsidR="000F50E6" w:rsidRPr="002F04D3" w:rsidRDefault="000F50E6" w:rsidP="000F50E6">
      <w:pPr>
        <w:jc w:val="both"/>
        <w:rPr>
          <w:rFonts w:asciiTheme="majorHAnsi" w:hAnsiTheme="majorHAnsi"/>
          <w:szCs w:val="22"/>
        </w:rPr>
      </w:pPr>
    </w:p>
    <w:p w:rsidR="000F50E6" w:rsidRPr="002F04D3" w:rsidRDefault="000F50E6" w:rsidP="000F50E6">
      <w:pPr>
        <w:jc w:val="both"/>
        <w:rPr>
          <w:rFonts w:asciiTheme="majorHAnsi" w:hAnsiTheme="majorHAnsi"/>
          <w:szCs w:val="22"/>
        </w:rPr>
      </w:pPr>
      <w:r w:rsidRPr="002F04D3">
        <w:rPr>
          <w:rFonts w:asciiTheme="majorHAnsi" w:hAnsiTheme="majorHAnsi"/>
          <w:szCs w:val="22"/>
        </w:rPr>
        <w:t xml:space="preserve">V primeru skupne ponudbe se priložijo dokumenti in priloge, navedeni v Prilogi </w:t>
      </w:r>
      <w:r w:rsidR="00C45BC7" w:rsidRPr="002F04D3">
        <w:rPr>
          <w:rFonts w:asciiTheme="majorHAnsi" w:hAnsiTheme="majorHAnsi"/>
          <w:szCs w:val="22"/>
        </w:rPr>
        <w:t>8</w:t>
      </w:r>
      <w:r w:rsidRPr="002F04D3">
        <w:rPr>
          <w:rFonts w:asciiTheme="majorHAnsi" w:hAnsiTheme="majorHAnsi"/>
          <w:szCs w:val="22"/>
        </w:rPr>
        <w:t>.</w:t>
      </w:r>
    </w:p>
    <w:p w:rsidR="00953C36" w:rsidRPr="002F04D3" w:rsidRDefault="00953C36" w:rsidP="000F50E6">
      <w:pPr>
        <w:spacing w:after="60"/>
        <w:jc w:val="both"/>
        <w:rPr>
          <w:rFonts w:asciiTheme="majorHAnsi" w:hAnsiTheme="majorHAnsi"/>
          <w:szCs w:val="22"/>
          <w:u w:val="single"/>
        </w:rPr>
      </w:pPr>
    </w:p>
    <w:p w:rsidR="000F50E6" w:rsidRPr="002F04D3" w:rsidRDefault="000F50E6" w:rsidP="000F50E6">
      <w:pPr>
        <w:spacing w:after="60"/>
        <w:jc w:val="both"/>
        <w:rPr>
          <w:rFonts w:asciiTheme="majorHAnsi" w:hAnsiTheme="majorHAnsi"/>
          <w:szCs w:val="22"/>
          <w:u w:val="single"/>
        </w:rPr>
      </w:pPr>
      <w:r w:rsidRPr="002F04D3">
        <w:rPr>
          <w:rFonts w:asciiTheme="majorHAnsi" w:hAnsiTheme="majorHAnsi"/>
          <w:szCs w:val="22"/>
          <w:u w:val="single"/>
        </w:rPr>
        <w:t>Podrobnejše informacije:</w:t>
      </w:r>
    </w:p>
    <w:p w:rsidR="000F50E6" w:rsidRPr="002F04D3" w:rsidRDefault="000F50E6" w:rsidP="00B508E9">
      <w:pPr>
        <w:pStyle w:val="Odstavekseznama"/>
        <w:numPr>
          <w:ilvl w:val="0"/>
          <w:numId w:val="9"/>
        </w:numPr>
        <w:spacing w:after="0" w:line="240" w:lineRule="auto"/>
        <w:jc w:val="both"/>
        <w:rPr>
          <w:rFonts w:asciiTheme="majorHAnsi" w:hAnsiTheme="majorHAnsi"/>
        </w:rPr>
      </w:pPr>
      <w:r w:rsidRPr="002F04D3">
        <w:rPr>
          <w:rFonts w:asciiTheme="majorHAnsi" w:hAnsiTheme="majorHAnsi"/>
        </w:rPr>
        <w:t>V obrazec Ponudba</w:t>
      </w:r>
      <w:r w:rsidR="00283557" w:rsidRPr="002F04D3">
        <w:rPr>
          <w:rFonts w:asciiTheme="majorHAnsi" w:hAnsiTheme="majorHAnsi"/>
        </w:rPr>
        <w:t xml:space="preserve"> - predračun</w:t>
      </w:r>
      <w:r w:rsidRPr="002F04D3">
        <w:rPr>
          <w:rFonts w:asciiTheme="majorHAnsi" w:hAnsiTheme="majorHAnsi"/>
        </w:rPr>
        <w:t xml:space="preserve"> (Priloga 2) se v polje PONUDNIK/VODILNI PARTNER vpiše vodilni partner, vsi preostali partnerji v ponudbi pa se vpišejo v </w:t>
      </w:r>
      <w:r w:rsidR="00F869C2" w:rsidRPr="002F04D3">
        <w:rPr>
          <w:rFonts w:asciiTheme="majorHAnsi" w:hAnsiTheme="majorHAnsi"/>
        </w:rPr>
        <w:t>obrazec Predstavitev ponudnika (Priloga 1)</w:t>
      </w:r>
      <w:r w:rsidRPr="002F04D3">
        <w:rPr>
          <w:rFonts w:asciiTheme="majorHAnsi" w:hAnsiTheme="majorHAnsi"/>
        </w:rPr>
        <w:t>. Obrazec podpiše in žigosa vodilni partner v skupni ponudbi.</w:t>
      </w:r>
    </w:p>
    <w:p w:rsidR="000F50E6" w:rsidRPr="002F04D3" w:rsidRDefault="000F50E6" w:rsidP="00B508E9">
      <w:pPr>
        <w:numPr>
          <w:ilvl w:val="0"/>
          <w:numId w:val="9"/>
        </w:numPr>
        <w:spacing w:after="60"/>
        <w:ind w:hanging="436"/>
        <w:jc w:val="both"/>
        <w:rPr>
          <w:rFonts w:asciiTheme="majorHAnsi" w:hAnsiTheme="majorHAnsi"/>
          <w:szCs w:val="22"/>
        </w:rPr>
      </w:pPr>
      <w:r w:rsidRPr="002F04D3">
        <w:rPr>
          <w:rFonts w:asciiTheme="majorHAnsi" w:hAnsiTheme="majorHAnsi"/>
          <w:szCs w:val="22"/>
        </w:rPr>
        <w:lastRenderedPageBreak/>
        <w:t xml:space="preserve">Skupna ponudba mora vsebovati pravni akt o skupni izvedbi naročila – sporazum o medsebojnem sodelovanju ali pogodbo med partnerji skupine izvajalcev. V pravnem aktu mora biti navedeno, kdo so partnerji v skupni ponudbi, kdo je vodilni partner, področje dela, ki ga bo prevzel in izvedel vsak partner v skupni ponudbi, način plačila (preko vodilnega partnerja ali vsakemu partnerju posebej), druge morebitne pravice in obveznosti med partnerji v skupni ponudbi. Prav tako se v njem mora opredeliti nosilca posla, ki skupino gospodarskih subjektov v primeru, da je tej javno naročilo dodeljeno, zastopa neomejeno solidarno do naročnika. </w:t>
      </w:r>
    </w:p>
    <w:p w:rsidR="000F50E6" w:rsidRPr="002F04D3" w:rsidRDefault="000F50E6" w:rsidP="00B508E9">
      <w:pPr>
        <w:numPr>
          <w:ilvl w:val="0"/>
          <w:numId w:val="9"/>
        </w:numPr>
        <w:jc w:val="both"/>
        <w:rPr>
          <w:rFonts w:asciiTheme="majorHAnsi" w:hAnsiTheme="majorHAnsi"/>
          <w:szCs w:val="22"/>
        </w:rPr>
      </w:pPr>
      <w:r w:rsidRPr="002F04D3">
        <w:rPr>
          <w:rFonts w:asciiTheme="majorHAnsi" w:hAnsiTheme="majorHAnsi"/>
          <w:szCs w:val="22"/>
        </w:rPr>
        <w:t>Zgoraj navedeni pravni akt stopi v veljavo v primeru, če bo skupina gospodarskih subjektov izbrana kot najugodnejši ponudnik.</w:t>
      </w:r>
    </w:p>
    <w:p w:rsidR="000F50E6" w:rsidRPr="002F04D3" w:rsidRDefault="000F50E6" w:rsidP="00B508E9">
      <w:pPr>
        <w:pStyle w:val="Odstavekseznama"/>
        <w:numPr>
          <w:ilvl w:val="0"/>
          <w:numId w:val="9"/>
        </w:numPr>
        <w:spacing w:after="60" w:line="240" w:lineRule="auto"/>
        <w:jc w:val="both"/>
        <w:rPr>
          <w:rFonts w:asciiTheme="majorHAnsi" w:hAnsiTheme="majorHAnsi"/>
        </w:rPr>
      </w:pPr>
      <w:r w:rsidRPr="002F04D3">
        <w:rPr>
          <w:rFonts w:asciiTheme="majorHAnsi" w:hAnsiTheme="majorHAnsi"/>
        </w:rPr>
        <w:t>Pravni akt o skupni izvedbi naročila mora biti datiran, žigosan in podpisan s strani vseh partnerjev v skupni ponudbi.</w:t>
      </w:r>
    </w:p>
    <w:p w:rsidR="000F50E6" w:rsidRPr="002F04D3" w:rsidRDefault="000F50E6" w:rsidP="00B508E9">
      <w:pPr>
        <w:pStyle w:val="Odstavekseznama"/>
        <w:numPr>
          <w:ilvl w:val="0"/>
          <w:numId w:val="9"/>
        </w:numPr>
        <w:spacing w:after="60" w:line="240" w:lineRule="auto"/>
        <w:jc w:val="both"/>
        <w:rPr>
          <w:rFonts w:asciiTheme="majorHAnsi" w:hAnsiTheme="majorHAnsi"/>
        </w:rPr>
      </w:pPr>
      <w:r w:rsidRPr="002F04D3">
        <w:rPr>
          <w:rFonts w:asciiTheme="majorHAnsi" w:hAnsiTheme="majorHAnsi"/>
        </w:rPr>
        <w:t>V primeru skupne ponudbe bo naročnik do sprejema odločitve o oddaji naročila komuniciral s ponudnikom – vodilnim partnerjem.</w:t>
      </w:r>
    </w:p>
    <w:p w:rsidR="000F50E6" w:rsidRPr="002F04D3" w:rsidRDefault="000F50E6" w:rsidP="00B508E9">
      <w:pPr>
        <w:pStyle w:val="Odstavekseznama"/>
        <w:numPr>
          <w:ilvl w:val="0"/>
          <w:numId w:val="9"/>
        </w:numPr>
        <w:spacing w:after="60" w:line="240" w:lineRule="auto"/>
        <w:jc w:val="both"/>
        <w:rPr>
          <w:rFonts w:asciiTheme="majorHAnsi" w:hAnsiTheme="majorHAnsi"/>
        </w:rPr>
      </w:pPr>
      <w:r w:rsidRPr="002F04D3">
        <w:rPr>
          <w:rFonts w:asciiTheme="majorHAnsi" w:hAnsiTheme="majorHAnsi"/>
        </w:rPr>
        <w:t>Ponudnik, ki nastopa v več kot eni prijavi, ne glede na to, ali nastopa samostojno ali kot partner v skupni prijavi, lahko za isto naročilo nastopa samo v eni ponudbi, sicer se izločijo vse ponudbe v katerih nastopa.</w:t>
      </w:r>
    </w:p>
    <w:p w:rsidR="000F50E6" w:rsidRPr="002F04D3" w:rsidRDefault="000F50E6" w:rsidP="00BE5C48">
      <w:pPr>
        <w:pStyle w:val="Naslov2"/>
        <w:rPr>
          <w:rFonts w:asciiTheme="majorHAnsi" w:hAnsiTheme="majorHAnsi"/>
          <w:sz w:val="22"/>
          <w:szCs w:val="22"/>
        </w:rPr>
      </w:pPr>
      <w:bookmarkStart w:id="51" w:name="_Toc319061337"/>
      <w:r w:rsidRPr="002F04D3">
        <w:rPr>
          <w:rFonts w:asciiTheme="majorHAnsi" w:hAnsiTheme="majorHAnsi"/>
          <w:sz w:val="22"/>
          <w:szCs w:val="22"/>
        </w:rPr>
        <w:t>2.7.</w:t>
      </w:r>
      <w:r w:rsidRPr="002F04D3">
        <w:rPr>
          <w:rFonts w:asciiTheme="majorHAnsi" w:hAnsiTheme="majorHAnsi"/>
          <w:sz w:val="22"/>
          <w:szCs w:val="22"/>
        </w:rPr>
        <w:tab/>
        <w:t>Merila pri oddaji javnega naročila</w:t>
      </w:r>
      <w:bookmarkEnd w:id="51"/>
    </w:p>
    <w:p w:rsidR="00502BBC" w:rsidRPr="002F04D3" w:rsidRDefault="00502BBC" w:rsidP="00502BBC">
      <w:pPr>
        <w:rPr>
          <w:rFonts w:asciiTheme="majorHAnsi" w:hAnsiTheme="majorHAnsi"/>
          <w:szCs w:val="22"/>
        </w:rPr>
      </w:pPr>
      <w:r w:rsidRPr="002F04D3">
        <w:rPr>
          <w:rFonts w:asciiTheme="majorHAnsi" w:hAnsiTheme="majorHAnsi"/>
          <w:szCs w:val="22"/>
        </w:rPr>
        <w:t xml:space="preserve">Za izbor najugodnejšega ponudnika bo uporabljeno merilo </w:t>
      </w:r>
      <w:r w:rsidRPr="002F04D3">
        <w:rPr>
          <w:rFonts w:asciiTheme="majorHAnsi" w:hAnsiTheme="majorHAnsi"/>
          <w:b/>
          <w:szCs w:val="22"/>
        </w:rPr>
        <w:t xml:space="preserve">najnižja </w:t>
      </w:r>
      <w:r w:rsidR="004A417F" w:rsidRPr="002F04D3">
        <w:rPr>
          <w:rFonts w:asciiTheme="majorHAnsi" w:hAnsiTheme="majorHAnsi"/>
          <w:b/>
          <w:szCs w:val="22"/>
        </w:rPr>
        <w:t>cena</w:t>
      </w:r>
      <w:r w:rsidRPr="002F04D3">
        <w:rPr>
          <w:rFonts w:asciiTheme="majorHAnsi" w:hAnsiTheme="majorHAnsi"/>
          <w:szCs w:val="22"/>
        </w:rPr>
        <w:t xml:space="preserve">. </w:t>
      </w:r>
    </w:p>
    <w:p w:rsidR="000F50E6" w:rsidRPr="002F04D3" w:rsidRDefault="000F50E6" w:rsidP="000F50E6">
      <w:pPr>
        <w:jc w:val="both"/>
        <w:rPr>
          <w:rFonts w:asciiTheme="majorHAnsi" w:hAnsiTheme="majorHAnsi"/>
          <w:szCs w:val="22"/>
        </w:rPr>
      </w:pPr>
    </w:p>
    <w:p w:rsidR="000F50E6" w:rsidRPr="002F04D3" w:rsidRDefault="000F50E6" w:rsidP="00BE5C48">
      <w:pPr>
        <w:pStyle w:val="Naslov2"/>
        <w:rPr>
          <w:rFonts w:asciiTheme="majorHAnsi" w:hAnsiTheme="majorHAnsi"/>
          <w:sz w:val="22"/>
          <w:szCs w:val="22"/>
        </w:rPr>
      </w:pPr>
      <w:r w:rsidRPr="002F04D3">
        <w:rPr>
          <w:rFonts w:asciiTheme="majorHAnsi" w:hAnsiTheme="majorHAnsi"/>
          <w:sz w:val="22"/>
          <w:szCs w:val="22"/>
        </w:rPr>
        <w:t>2.</w:t>
      </w:r>
      <w:r w:rsidR="000B4988" w:rsidRPr="002F04D3">
        <w:rPr>
          <w:rFonts w:asciiTheme="majorHAnsi" w:hAnsiTheme="majorHAnsi"/>
          <w:sz w:val="22"/>
          <w:szCs w:val="22"/>
        </w:rPr>
        <w:t>8</w:t>
      </w:r>
      <w:r w:rsidRPr="002F04D3">
        <w:rPr>
          <w:rFonts w:asciiTheme="majorHAnsi" w:hAnsiTheme="majorHAnsi"/>
          <w:sz w:val="22"/>
          <w:szCs w:val="22"/>
        </w:rPr>
        <w:t>.      Pregled in ocenjevanje ponudb</w:t>
      </w:r>
    </w:p>
    <w:p w:rsidR="000F50E6" w:rsidRPr="002F04D3" w:rsidRDefault="000F50E6" w:rsidP="000F50E6">
      <w:pPr>
        <w:jc w:val="both"/>
        <w:rPr>
          <w:rFonts w:asciiTheme="majorHAnsi" w:hAnsiTheme="majorHAnsi"/>
          <w:szCs w:val="22"/>
        </w:rPr>
      </w:pPr>
      <w:r w:rsidRPr="002F04D3">
        <w:rPr>
          <w:rFonts w:asciiTheme="majorHAnsi" w:hAnsiTheme="majorHAnsi"/>
          <w:szCs w:val="22"/>
        </w:rPr>
        <w:t xml:space="preserve">Pri pregledu ponudb se presojajo listine in navedbe, ki so zahtevane v razpisni dokumentaciji. Glede predloženih listin in navedb (izjav) se od ponudnika lahko zahteva pojasnila ali dodatna (stvarna) dokazila o izpolnjevanju posameznih zahtev in pogojev iz razpisne dokumentacije. </w:t>
      </w:r>
    </w:p>
    <w:p w:rsidR="000F50E6" w:rsidRPr="002F04D3" w:rsidRDefault="000F50E6" w:rsidP="000F50E6">
      <w:pPr>
        <w:jc w:val="both"/>
        <w:rPr>
          <w:rFonts w:asciiTheme="majorHAnsi" w:hAnsiTheme="majorHAnsi"/>
          <w:szCs w:val="22"/>
        </w:rPr>
      </w:pPr>
    </w:p>
    <w:p w:rsidR="000F50E6" w:rsidRPr="002F04D3" w:rsidRDefault="000F50E6" w:rsidP="000F50E6">
      <w:pPr>
        <w:jc w:val="both"/>
        <w:rPr>
          <w:rFonts w:asciiTheme="majorHAnsi" w:hAnsiTheme="majorHAnsi"/>
          <w:szCs w:val="22"/>
        </w:rPr>
      </w:pPr>
      <w:r w:rsidRPr="002F04D3">
        <w:rPr>
          <w:rFonts w:asciiTheme="majorHAnsi" w:hAnsiTheme="majorHAnsi"/>
          <w:szCs w:val="22"/>
        </w:rPr>
        <w:t>Popravki formalnih nepopolnosti in računskih napak v ponudbi so dopustni v okviru meja, določenih z zakonom.</w:t>
      </w:r>
    </w:p>
    <w:p w:rsidR="000F50E6" w:rsidRPr="002F04D3" w:rsidRDefault="000F50E6" w:rsidP="000F50E6">
      <w:pPr>
        <w:jc w:val="both"/>
        <w:rPr>
          <w:rFonts w:asciiTheme="majorHAnsi" w:hAnsiTheme="majorHAnsi"/>
          <w:szCs w:val="22"/>
        </w:rPr>
      </w:pPr>
    </w:p>
    <w:p w:rsidR="000F50E6" w:rsidRPr="002F04D3" w:rsidRDefault="000F50E6" w:rsidP="000F50E6">
      <w:pPr>
        <w:jc w:val="both"/>
        <w:rPr>
          <w:rFonts w:asciiTheme="majorHAnsi" w:hAnsiTheme="majorHAnsi"/>
          <w:szCs w:val="22"/>
        </w:rPr>
      </w:pPr>
      <w:r w:rsidRPr="002F04D3">
        <w:rPr>
          <w:rFonts w:asciiTheme="majorHAnsi" w:hAnsiTheme="majorHAnsi"/>
          <w:szCs w:val="22"/>
        </w:rPr>
        <w:t>Ponudbo se izloči, če ponudnik v roku, ki ga določi naročnik, ne predloži zahtevanih pojasnil ali stvarnih dokazil ali če ne dopolni formalno nepopolne ponudbe.</w:t>
      </w:r>
    </w:p>
    <w:p w:rsidR="000F50E6" w:rsidRPr="002F04D3" w:rsidRDefault="000F50E6" w:rsidP="000F50E6">
      <w:pPr>
        <w:jc w:val="both"/>
        <w:rPr>
          <w:rFonts w:asciiTheme="majorHAnsi" w:hAnsiTheme="majorHAnsi"/>
          <w:szCs w:val="22"/>
        </w:rPr>
      </w:pPr>
    </w:p>
    <w:p w:rsidR="000F50E6" w:rsidRPr="002F04D3" w:rsidRDefault="000F50E6" w:rsidP="000F50E6">
      <w:pPr>
        <w:jc w:val="both"/>
        <w:rPr>
          <w:rFonts w:asciiTheme="majorHAnsi" w:hAnsiTheme="majorHAnsi"/>
          <w:szCs w:val="22"/>
        </w:rPr>
      </w:pPr>
      <w:r w:rsidRPr="002F04D3">
        <w:rPr>
          <w:rFonts w:asciiTheme="majorHAnsi" w:hAnsiTheme="majorHAnsi"/>
          <w:szCs w:val="22"/>
        </w:rPr>
        <w:t>Ponudbo se izloči, če ne izpolnjuje pogojev za priznanje sposobnosti ali zahtev iz razpisne dokumentacije.</w:t>
      </w:r>
    </w:p>
    <w:p w:rsidR="000F50E6" w:rsidRPr="002F04D3" w:rsidRDefault="000F50E6" w:rsidP="000F50E6">
      <w:pPr>
        <w:jc w:val="both"/>
        <w:rPr>
          <w:rFonts w:asciiTheme="majorHAnsi" w:hAnsiTheme="majorHAnsi"/>
          <w:szCs w:val="22"/>
        </w:rPr>
      </w:pPr>
    </w:p>
    <w:p w:rsidR="000F50E6" w:rsidRPr="002F04D3" w:rsidRDefault="000F50E6" w:rsidP="000F50E6">
      <w:pPr>
        <w:jc w:val="both"/>
        <w:rPr>
          <w:rFonts w:asciiTheme="majorHAnsi" w:hAnsiTheme="majorHAnsi"/>
          <w:szCs w:val="22"/>
        </w:rPr>
      </w:pPr>
      <w:r w:rsidRPr="002F04D3">
        <w:rPr>
          <w:rFonts w:asciiTheme="majorHAnsi" w:hAnsiTheme="majorHAnsi"/>
          <w:szCs w:val="22"/>
        </w:rPr>
        <w:t>Ponudbo se izloči kot neprimerno in zavajajočo, če se izkaže, da je ponudnik samovoljno spremenil naročnikovo specifikacijo naročila.</w:t>
      </w:r>
    </w:p>
    <w:p w:rsidR="000F50E6" w:rsidRPr="002F04D3" w:rsidRDefault="000F50E6" w:rsidP="000F50E6">
      <w:pPr>
        <w:jc w:val="both"/>
        <w:rPr>
          <w:rFonts w:asciiTheme="majorHAnsi" w:hAnsiTheme="majorHAnsi"/>
          <w:szCs w:val="22"/>
        </w:rPr>
      </w:pPr>
    </w:p>
    <w:p w:rsidR="000F50E6" w:rsidRPr="002F04D3" w:rsidRDefault="000F50E6" w:rsidP="000F50E6">
      <w:pPr>
        <w:jc w:val="both"/>
        <w:rPr>
          <w:rFonts w:asciiTheme="majorHAnsi" w:hAnsiTheme="majorHAnsi"/>
          <w:szCs w:val="22"/>
        </w:rPr>
      </w:pPr>
      <w:r w:rsidRPr="002F04D3">
        <w:rPr>
          <w:rFonts w:asciiTheme="majorHAnsi" w:hAnsiTheme="majorHAnsi"/>
          <w:szCs w:val="22"/>
        </w:rPr>
        <w:t>Ponudbo se izloči, če se izkaže, da vsebuje zavajajoče ali neresnične navedbe oziroma dokazila.</w:t>
      </w:r>
    </w:p>
    <w:p w:rsidR="000F50E6" w:rsidRPr="002F04D3" w:rsidRDefault="000F50E6" w:rsidP="000F50E6">
      <w:pPr>
        <w:jc w:val="both"/>
        <w:rPr>
          <w:rFonts w:asciiTheme="majorHAnsi" w:hAnsiTheme="majorHAnsi"/>
          <w:szCs w:val="22"/>
        </w:rPr>
      </w:pPr>
    </w:p>
    <w:p w:rsidR="000F50E6" w:rsidRPr="002F04D3" w:rsidRDefault="000B4988" w:rsidP="00BE5C48">
      <w:pPr>
        <w:pStyle w:val="Naslov2"/>
        <w:rPr>
          <w:rFonts w:asciiTheme="majorHAnsi" w:hAnsiTheme="majorHAnsi"/>
          <w:sz w:val="22"/>
          <w:szCs w:val="22"/>
        </w:rPr>
      </w:pPr>
      <w:bookmarkStart w:id="52" w:name="_Toc319061340"/>
      <w:r w:rsidRPr="002F04D3">
        <w:rPr>
          <w:rFonts w:asciiTheme="majorHAnsi" w:hAnsiTheme="majorHAnsi"/>
          <w:sz w:val="22"/>
          <w:szCs w:val="22"/>
        </w:rPr>
        <w:t>2.9</w:t>
      </w:r>
      <w:r w:rsidR="000F50E6" w:rsidRPr="002F04D3">
        <w:rPr>
          <w:rFonts w:asciiTheme="majorHAnsi" w:hAnsiTheme="majorHAnsi"/>
          <w:sz w:val="22"/>
          <w:szCs w:val="22"/>
        </w:rPr>
        <w:t xml:space="preserve">. </w:t>
      </w:r>
      <w:r w:rsidR="000F50E6" w:rsidRPr="002F04D3">
        <w:rPr>
          <w:rFonts w:asciiTheme="majorHAnsi" w:hAnsiTheme="majorHAnsi"/>
          <w:sz w:val="22"/>
          <w:szCs w:val="22"/>
        </w:rPr>
        <w:tab/>
        <w:t>Oddaja javnega naročila</w:t>
      </w:r>
      <w:bookmarkEnd w:id="52"/>
    </w:p>
    <w:p w:rsidR="000F50E6" w:rsidRPr="002F04D3" w:rsidRDefault="000F50E6" w:rsidP="000F50E6">
      <w:pPr>
        <w:autoSpaceDE w:val="0"/>
        <w:autoSpaceDN w:val="0"/>
        <w:adjustRightInd w:val="0"/>
        <w:jc w:val="both"/>
        <w:rPr>
          <w:rFonts w:asciiTheme="majorHAnsi" w:hAnsiTheme="majorHAnsi"/>
          <w:szCs w:val="22"/>
        </w:rPr>
      </w:pPr>
      <w:bookmarkStart w:id="53" w:name="_Toc319061341"/>
      <w:r w:rsidRPr="002F04D3">
        <w:rPr>
          <w:rFonts w:asciiTheme="majorHAnsi" w:hAnsiTheme="majorHAnsi"/>
          <w:szCs w:val="22"/>
        </w:rPr>
        <w:t xml:space="preserve">Naročnik bo pisno odločitev o oddaji naročila posredoval v skladu s </w:t>
      </w:r>
      <w:r w:rsidR="00CA31AE" w:rsidRPr="002F04D3">
        <w:rPr>
          <w:rFonts w:asciiTheme="majorHAnsi" w:hAnsiTheme="majorHAnsi"/>
          <w:szCs w:val="22"/>
        </w:rPr>
        <w:t>90</w:t>
      </w:r>
      <w:r w:rsidRPr="002F04D3">
        <w:rPr>
          <w:rFonts w:asciiTheme="majorHAnsi" w:hAnsiTheme="majorHAnsi"/>
          <w:szCs w:val="22"/>
        </w:rPr>
        <w:t>. členom ZJN-</w:t>
      </w:r>
      <w:r w:rsidR="00CA31AE" w:rsidRPr="002F04D3">
        <w:rPr>
          <w:rFonts w:asciiTheme="majorHAnsi" w:hAnsiTheme="majorHAnsi"/>
          <w:szCs w:val="22"/>
        </w:rPr>
        <w:t>3</w:t>
      </w:r>
      <w:r w:rsidRPr="002F04D3">
        <w:rPr>
          <w:rFonts w:asciiTheme="majorHAnsi" w:hAnsiTheme="majorHAnsi"/>
          <w:szCs w:val="22"/>
        </w:rPr>
        <w:t>.</w:t>
      </w:r>
    </w:p>
    <w:p w:rsidR="000F50E6" w:rsidRPr="002F04D3" w:rsidRDefault="000F50E6" w:rsidP="000F50E6">
      <w:pPr>
        <w:rPr>
          <w:rFonts w:asciiTheme="majorHAnsi" w:hAnsiTheme="majorHAnsi"/>
          <w:szCs w:val="22"/>
        </w:rPr>
      </w:pPr>
    </w:p>
    <w:p w:rsidR="000F50E6" w:rsidRPr="002F04D3" w:rsidRDefault="000F50E6" w:rsidP="00BE5C48">
      <w:pPr>
        <w:pStyle w:val="Naslov2"/>
        <w:rPr>
          <w:rFonts w:asciiTheme="majorHAnsi" w:hAnsiTheme="majorHAnsi"/>
          <w:sz w:val="22"/>
          <w:szCs w:val="22"/>
        </w:rPr>
      </w:pPr>
      <w:r w:rsidRPr="002F04D3">
        <w:rPr>
          <w:rFonts w:asciiTheme="majorHAnsi" w:hAnsiTheme="majorHAnsi"/>
          <w:sz w:val="22"/>
          <w:szCs w:val="22"/>
        </w:rPr>
        <w:t>2.1</w:t>
      </w:r>
      <w:r w:rsidR="000B4988" w:rsidRPr="002F04D3">
        <w:rPr>
          <w:rFonts w:asciiTheme="majorHAnsi" w:hAnsiTheme="majorHAnsi"/>
          <w:sz w:val="22"/>
          <w:szCs w:val="22"/>
        </w:rPr>
        <w:t>0</w:t>
      </w:r>
      <w:r w:rsidRPr="002F04D3">
        <w:rPr>
          <w:rFonts w:asciiTheme="majorHAnsi" w:hAnsiTheme="majorHAnsi"/>
          <w:sz w:val="22"/>
          <w:szCs w:val="22"/>
        </w:rPr>
        <w:t>.</w:t>
      </w:r>
      <w:r w:rsidRPr="002F04D3">
        <w:rPr>
          <w:rFonts w:asciiTheme="majorHAnsi" w:hAnsiTheme="majorHAnsi"/>
          <w:sz w:val="22"/>
          <w:szCs w:val="22"/>
        </w:rPr>
        <w:tab/>
        <w:t xml:space="preserve">Sklenitev </w:t>
      </w:r>
      <w:bookmarkEnd w:id="53"/>
      <w:r w:rsidR="000B4988" w:rsidRPr="002F04D3">
        <w:rPr>
          <w:rFonts w:asciiTheme="majorHAnsi" w:hAnsiTheme="majorHAnsi"/>
          <w:sz w:val="22"/>
          <w:szCs w:val="22"/>
        </w:rPr>
        <w:t>pogodbe</w:t>
      </w:r>
    </w:p>
    <w:p w:rsidR="000F50E6" w:rsidRPr="002F04D3" w:rsidRDefault="000F50E6" w:rsidP="000F50E6">
      <w:pPr>
        <w:pStyle w:val="Telobesedila"/>
        <w:jc w:val="both"/>
        <w:rPr>
          <w:rFonts w:asciiTheme="majorHAnsi" w:hAnsiTheme="majorHAnsi"/>
          <w:szCs w:val="22"/>
        </w:rPr>
      </w:pPr>
      <w:r w:rsidRPr="002F04D3">
        <w:rPr>
          <w:rFonts w:asciiTheme="majorHAnsi" w:hAnsiTheme="majorHAnsi"/>
          <w:szCs w:val="22"/>
        </w:rPr>
        <w:t xml:space="preserve">Po ocenitvi ponudb, naročnik sklene </w:t>
      </w:r>
      <w:r w:rsidR="000B4988" w:rsidRPr="002F04D3">
        <w:rPr>
          <w:rFonts w:asciiTheme="majorHAnsi" w:hAnsiTheme="majorHAnsi"/>
          <w:szCs w:val="22"/>
        </w:rPr>
        <w:t>pogodbo z izbranim</w:t>
      </w:r>
      <w:r w:rsidRPr="002F04D3">
        <w:rPr>
          <w:rFonts w:asciiTheme="majorHAnsi" w:hAnsiTheme="majorHAnsi"/>
          <w:szCs w:val="22"/>
        </w:rPr>
        <w:t xml:space="preserve"> ponudnikom.</w:t>
      </w:r>
    </w:p>
    <w:p w:rsidR="000F50E6" w:rsidRPr="002F04D3" w:rsidRDefault="000F50E6" w:rsidP="000F50E6">
      <w:pPr>
        <w:pStyle w:val="Telobesedila"/>
        <w:rPr>
          <w:rFonts w:asciiTheme="majorHAnsi" w:hAnsiTheme="majorHAnsi"/>
          <w:szCs w:val="22"/>
        </w:rPr>
      </w:pPr>
      <w:r w:rsidRPr="002F04D3">
        <w:rPr>
          <w:rFonts w:asciiTheme="majorHAnsi" w:hAnsiTheme="majorHAnsi"/>
          <w:szCs w:val="22"/>
        </w:rPr>
        <w:t>Naročnik si pridržuje pravico, da bo v primeru, če se po 0</w:t>
      </w:r>
      <w:r w:rsidR="002800B0">
        <w:rPr>
          <w:rFonts w:asciiTheme="majorHAnsi" w:hAnsiTheme="majorHAnsi"/>
          <w:szCs w:val="22"/>
          <w:lang w:val="sl-SI"/>
        </w:rPr>
        <w:t>2</w:t>
      </w:r>
      <w:r w:rsidR="004C2704" w:rsidRPr="002F04D3">
        <w:rPr>
          <w:rFonts w:asciiTheme="majorHAnsi" w:hAnsiTheme="majorHAnsi"/>
          <w:szCs w:val="22"/>
        </w:rPr>
        <w:t>.09.201</w:t>
      </w:r>
      <w:r w:rsidR="002800B0">
        <w:rPr>
          <w:rFonts w:asciiTheme="majorHAnsi" w:hAnsiTheme="majorHAnsi"/>
          <w:szCs w:val="22"/>
          <w:lang w:val="sl-SI"/>
        </w:rPr>
        <w:t>9</w:t>
      </w:r>
      <w:r w:rsidRPr="002F04D3">
        <w:rPr>
          <w:rFonts w:asciiTheme="majorHAnsi" w:hAnsiTheme="majorHAnsi"/>
          <w:szCs w:val="22"/>
        </w:rPr>
        <w:t xml:space="preserve"> spremenijo potrebe oz. obseg voženj,  te spremembe uskladil z aneksom k </w:t>
      </w:r>
      <w:r w:rsidR="000B4988" w:rsidRPr="002F04D3">
        <w:rPr>
          <w:rFonts w:asciiTheme="majorHAnsi" w:hAnsiTheme="majorHAnsi"/>
          <w:szCs w:val="22"/>
        </w:rPr>
        <w:t>pogodbi</w:t>
      </w:r>
      <w:r w:rsidRPr="002F04D3">
        <w:rPr>
          <w:rFonts w:asciiTheme="majorHAnsi" w:hAnsiTheme="majorHAnsi"/>
          <w:szCs w:val="22"/>
        </w:rPr>
        <w:t>.</w:t>
      </w:r>
    </w:p>
    <w:p w:rsidR="000F50E6" w:rsidRPr="002F04D3" w:rsidRDefault="000F50E6" w:rsidP="000F50E6">
      <w:pPr>
        <w:jc w:val="both"/>
        <w:rPr>
          <w:rFonts w:asciiTheme="majorHAnsi" w:hAnsiTheme="majorHAnsi"/>
          <w:szCs w:val="22"/>
        </w:rPr>
      </w:pPr>
      <w:r w:rsidRPr="002F04D3">
        <w:rPr>
          <w:rFonts w:asciiTheme="majorHAnsi" w:hAnsiTheme="majorHAnsi"/>
          <w:szCs w:val="22"/>
        </w:rPr>
        <w:t>Če v zakonitem roku ni vložen zahtevek za revizijo, oziroma, ko bo postala odločitev naročnika o oddaji predmetnega javnega naročila pravnomočna, bo naročnik izbranemu ponudniku/ponudnikom poslal ustrezno izpolnjen</w:t>
      </w:r>
      <w:r w:rsidR="000B4988" w:rsidRPr="002F04D3">
        <w:rPr>
          <w:rFonts w:asciiTheme="majorHAnsi" w:hAnsiTheme="majorHAnsi"/>
          <w:szCs w:val="22"/>
        </w:rPr>
        <w:t>o pogodbo v</w:t>
      </w:r>
      <w:r w:rsidRPr="002F04D3">
        <w:rPr>
          <w:rFonts w:asciiTheme="majorHAnsi" w:hAnsiTheme="majorHAnsi"/>
          <w:szCs w:val="22"/>
        </w:rPr>
        <w:t xml:space="preserve"> podpis. Izbrani ponudnik mora najkasneje v roku 10 dni po prejemu </w:t>
      </w:r>
      <w:r w:rsidR="000B4988" w:rsidRPr="002F04D3">
        <w:rPr>
          <w:rFonts w:asciiTheme="majorHAnsi" w:hAnsiTheme="majorHAnsi"/>
          <w:szCs w:val="22"/>
        </w:rPr>
        <w:t>pogodbe</w:t>
      </w:r>
      <w:r w:rsidRPr="002F04D3">
        <w:rPr>
          <w:rFonts w:asciiTheme="majorHAnsi" w:hAnsiTheme="majorHAnsi"/>
          <w:szCs w:val="22"/>
        </w:rPr>
        <w:t xml:space="preserve"> le-to podpisati in jo vrniti naročniku. Če se ponudnik v tem roku ne odzove na podpis </w:t>
      </w:r>
      <w:r w:rsidR="000B4988" w:rsidRPr="002F04D3">
        <w:rPr>
          <w:rFonts w:asciiTheme="majorHAnsi" w:hAnsiTheme="majorHAnsi"/>
          <w:szCs w:val="22"/>
        </w:rPr>
        <w:t>pogodbe</w:t>
      </w:r>
      <w:r w:rsidRPr="002F04D3">
        <w:rPr>
          <w:rFonts w:asciiTheme="majorHAnsi" w:hAnsiTheme="majorHAnsi"/>
          <w:szCs w:val="22"/>
        </w:rPr>
        <w:t xml:space="preserve">, se šteje, da je odstopil od ponudbe. Naročnik bo v tem primeru unovčil finančno zavarovanje za resnost ponudbe. </w:t>
      </w:r>
    </w:p>
    <w:p w:rsidR="000F50E6" w:rsidRPr="002F04D3" w:rsidRDefault="000F50E6" w:rsidP="000F50E6">
      <w:pPr>
        <w:rPr>
          <w:rFonts w:asciiTheme="majorHAnsi" w:hAnsiTheme="majorHAnsi"/>
          <w:szCs w:val="22"/>
        </w:rPr>
      </w:pPr>
    </w:p>
    <w:p w:rsidR="000F50E6" w:rsidRPr="002F04D3" w:rsidRDefault="000F50E6" w:rsidP="00BE5C48">
      <w:pPr>
        <w:pStyle w:val="Naslov2"/>
        <w:rPr>
          <w:rFonts w:asciiTheme="majorHAnsi" w:hAnsiTheme="majorHAnsi"/>
          <w:sz w:val="22"/>
          <w:szCs w:val="22"/>
        </w:rPr>
      </w:pPr>
      <w:bookmarkStart w:id="54" w:name="_Toc319061342"/>
      <w:r w:rsidRPr="002F04D3">
        <w:rPr>
          <w:rFonts w:asciiTheme="majorHAnsi" w:hAnsiTheme="majorHAnsi"/>
          <w:sz w:val="22"/>
          <w:szCs w:val="22"/>
        </w:rPr>
        <w:lastRenderedPageBreak/>
        <w:t>2.1</w:t>
      </w:r>
      <w:r w:rsidR="00283557" w:rsidRPr="002F04D3">
        <w:rPr>
          <w:rFonts w:asciiTheme="majorHAnsi" w:hAnsiTheme="majorHAnsi"/>
          <w:sz w:val="22"/>
          <w:szCs w:val="22"/>
        </w:rPr>
        <w:t>1</w:t>
      </w:r>
      <w:r w:rsidRPr="002F04D3">
        <w:rPr>
          <w:rFonts w:asciiTheme="majorHAnsi" w:hAnsiTheme="majorHAnsi"/>
          <w:sz w:val="22"/>
          <w:szCs w:val="22"/>
        </w:rPr>
        <w:t>.</w:t>
      </w:r>
      <w:r w:rsidRPr="002F04D3">
        <w:rPr>
          <w:rFonts w:asciiTheme="majorHAnsi" w:hAnsiTheme="majorHAnsi"/>
          <w:sz w:val="22"/>
          <w:szCs w:val="22"/>
        </w:rPr>
        <w:tab/>
      </w:r>
      <w:bookmarkEnd w:id="54"/>
      <w:r w:rsidR="002629E6" w:rsidRPr="002F04D3">
        <w:rPr>
          <w:rFonts w:asciiTheme="majorHAnsi" w:hAnsiTheme="majorHAnsi"/>
          <w:sz w:val="22"/>
          <w:szCs w:val="22"/>
          <w:lang w:val="sl-SI"/>
        </w:rPr>
        <w:t>Pouk o pravnem sredstvu</w:t>
      </w:r>
    </w:p>
    <w:p w:rsidR="002629E6" w:rsidRPr="003A37CD" w:rsidRDefault="002629E6" w:rsidP="002629E6">
      <w:pPr>
        <w:autoSpaceDE w:val="0"/>
        <w:autoSpaceDN w:val="0"/>
        <w:adjustRightInd w:val="0"/>
        <w:rPr>
          <w:rFonts w:asciiTheme="majorHAnsi" w:hAnsiTheme="majorHAnsi" w:cs="Arial"/>
          <w:szCs w:val="22"/>
        </w:rPr>
      </w:pPr>
      <w:r w:rsidRPr="003A37CD">
        <w:rPr>
          <w:rFonts w:asciiTheme="majorHAnsi" w:hAnsiTheme="majorHAnsi" w:cs="Arial"/>
          <w:szCs w:val="22"/>
        </w:rPr>
        <w:t xml:space="preserve">Pravno varstvo ponudnikov v postopku javnega naročanja je zagotovljeno v skladu z Zakonom o pravnem varstvu v postopkih javnega naročanja (ZPVPJN) (Uradni list RS, št. 43/11, 60/11-ZTPD </w:t>
      </w:r>
      <w:r w:rsidR="003A37CD" w:rsidRPr="003A37CD">
        <w:rPr>
          <w:rFonts w:asciiTheme="majorHAnsi" w:hAnsiTheme="majorHAnsi" w:cs="Arial"/>
          <w:szCs w:val="22"/>
        </w:rPr>
        <w:t xml:space="preserve">, </w:t>
      </w:r>
      <w:r w:rsidRPr="003A37CD">
        <w:rPr>
          <w:rFonts w:asciiTheme="majorHAnsi" w:hAnsiTheme="majorHAnsi" w:cs="Arial"/>
          <w:szCs w:val="22"/>
        </w:rPr>
        <w:t>63/13</w:t>
      </w:r>
      <w:r w:rsidR="003A37CD" w:rsidRPr="003A37CD">
        <w:rPr>
          <w:rFonts w:asciiTheme="majorHAnsi" w:hAnsiTheme="majorHAnsi" w:cs="Arial"/>
          <w:szCs w:val="22"/>
        </w:rPr>
        <w:t xml:space="preserve"> in </w:t>
      </w:r>
      <w:r w:rsidR="003A37CD" w:rsidRPr="003A37CD">
        <w:rPr>
          <w:rFonts w:asciiTheme="majorHAnsi" w:hAnsiTheme="majorHAnsi"/>
          <w:szCs w:val="22"/>
        </w:rPr>
        <w:t>90/14 – ZDU-1 in 60/17</w:t>
      </w:r>
      <w:r w:rsidRPr="003A37CD">
        <w:rPr>
          <w:rFonts w:asciiTheme="majorHAnsi" w:hAnsiTheme="majorHAnsi" w:cs="Arial"/>
          <w:szCs w:val="22"/>
        </w:rPr>
        <w:t>).</w:t>
      </w:r>
    </w:p>
    <w:p w:rsidR="000F50E6" w:rsidRPr="003A37CD" w:rsidRDefault="000F50E6" w:rsidP="000F50E6">
      <w:pPr>
        <w:jc w:val="both"/>
        <w:rPr>
          <w:rFonts w:asciiTheme="majorHAnsi" w:hAnsiTheme="majorHAnsi"/>
          <w:color w:val="000000"/>
          <w:szCs w:val="22"/>
        </w:rPr>
      </w:pPr>
    </w:p>
    <w:p w:rsidR="000F50E6" w:rsidRPr="002F04D3" w:rsidRDefault="000F50E6" w:rsidP="000F50E6">
      <w:pPr>
        <w:jc w:val="both"/>
        <w:rPr>
          <w:rFonts w:asciiTheme="majorHAnsi" w:hAnsiTheme="majorHAnsi"/>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B4988" w:rsidRPr="0076742D" w:rsidRDefault="000B4988" w:rsidP="000B4988">
      <w:pPr>
        <w:pStyle w:val="Telobesedila2"/>
        <w:ind w:left="3540" w:firstLine="708"/>
        <w:jc w:val="center"/>
        <w:rPr>
          <w:rFonts w:ascii="Cambria" w:hAnsi="Cambria"/>
          <w:szCs w:val="22"/>
        </w:rPr>
      </w:pPr>
      <w:r w:rsidRPr="0076742D">
        <w:rPr>
          <w:rFonts w:ascii="Cambria" w:hAnsi="Cambria"/>
          <w:szCs w:val="22"/>
        </w:rPr>
        <w:t>Predstojnik naročnika</w:t>
      </w:r>
    </w:p>
    <w:p w:rsidR="000F50E6" w:rsidRPr="0076742D" w:rsidRDefault="000B4988" w:rsidP="000B4988">
      <w:pPr>
        <w:ind w:left="4956" w:firstLine="708"/>
        <w:jc w:val="both"/>
        <w:rPr>
          <w:rFonts w:ascii="Cambria" w:hAnsi="Cambria"/>
          <w:szCs w:val="22"/>
        </w:rPr>
      </w:pPr>
      <w:r w:rsidRPr="0076742D">
        <w:rPr>
          <w:rFonts w:ascii="Cambria" w:hAnsi="Cambria"/>
          <w:szCs w:val="22"/>
        </w:rPr>
        <w:t xml:space="preserve"> </w:t>
      </w:r>
      <w:r w:rsidR="002325A9" w:rsidRPr="0076742D">
        <w:rPr>
          <w:rFonts w:ascii="Cambria" w:hAnsi="Cambria"/>
          <w:szCs w:val="22"/>
        </w:rPr>
        <w:t xml:space="preserve">   </w:t>
      </w:r>
      <w:r w:rsidRPr="0076742D">
        <w:rPr>
          <w:rFonts w:ascii="Cambria" w:hAnsi="Cambria"/>
          <w:szCs w:val="22"/>
        </w:rPr>
        <w:t xml:space="preserve">  župan, Franc Šlihthuber, l.r.</w:t>
      </w: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Default="000F50E6"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1A3F73" w:rsidRDefault="001A3F73" w:rsidP="000F50E6">
      <w:pPr>
        <w:jc w:val="both"/>
        <w:rPr>
          <w:rFonts w:ascii="Cambria" w:hAnsi="Cambria"/>
          <w:szCs w:val="22"/>
        </w:rPr>
      </w:pPr>
    </w:p>
    <w:p w:rsidR="00D94DA4" w:rsidRDefault="00D94DA4" w:rsidP="000F50E6">
      <w:pPr>
        <w:jc w:val="both"/>
        <w:rPr>
          <w:rFonts w:ascii="Cambria" w:hAnsi="Cambria"/>
          <w:szCs w:val="22"/>
        </w:rPr>
      </w:pPr>
    </w:p>
    <w:p w:rsidR="00D94DA4" w:rsidRDefault="00D94DA4" w:rsidP="000F50E6">
      <w:pPr>
        <w:jc w:val="both"/>
        <w:rPr>
          <w:rFonts w:ascii="Cambria" w:hAnsi="Cambria"/>
          <w:szCs w:val="22"/>
        </w:rPr>
      </w:pPr>
    </w:p>
    <w:p w:rsidR="00D94DA4" w:rsidRDefault="00D94DA4" w:rsidP="000F50E6">
      <w:pPr>
        <w:jc w:val="both"/>
        <w:rPr>
          <w:rFonts w:ascii="Cambria" w:hAnsi="Cambria"/>
          <w:szCs w:val="22"/>
        </w:rPr>
      </w:pPr>
    </w:p>
    <w:p w:rsidR="00D94DA4" w:rsidRDefault="00D94DA4" w:rsidP="000F50E6">
      <w:pPr>
        <w:jc w:val="both"/>
        <w:rPr>
          <w:rFonts w:ascii="Cambria" w:hAnsi="Cambria"/>
          <w:szCs w:val="22"/>
        </w:rPr>
      </w:pPr>
    </w:p>
    <w:p w:rsidR="001A3F73" w:rsidRDefault="001A3F73" w:rsidP="000F50E6">
      <w:pPr>
        <w:jc w:val="both"/>
        <w:rPr>
          <w:rFonts w:ascii="Cambria" w:hAnsi="Cambria"/>
          <w:szCs w:val="22"/>
        </w:rPr>
      </w:pPr>
    </w:p>
    <w:p w:rsidR="001A3F73" w:rsidRPr="0076742D" w:rsidRDefault="001A3F73" w:rsidP="000F50E6">
      <w:pPr>
        <w:jc w:val="both"/>
        <w:rPr>
          <w:rFonts w:ascii="Cambria" w:hAnsi="Cambria"/>
          <w:szCs w:val="22"/>
        </w:rPr>
      </w:pPr>
    </w:p>
    <w:p w:rsidR="000F50E6" w:rsidRPr="001D5F38" w:rsidRDefault="000F50E6" w:rsidP="00B508E9">
      <w:pPr>
        <w:pStyle w:val="Naslov1"/>
        <w:keepNext w:val="0"/>
        <w:numPr>
          <w:ilvl w:val="0"/>
          <w:numId w:val="6"/>
        </w:numPr>
        <w:pBdr>
          <w:bottom w:val="single" w:sz="12" w:space="1" w:color="365F91"/>
        </w:pBdr>
        <w:spacing w:before="600" w:after="80"/>
        <w:rPr>
          <w:rFonts w:ascii="Cambria" w:hAnsi="Cambria"/>
          <w:i/>
          <w:sz w:val="22"/>
          <w:szCs w:val="22"/>
        </w:rPr>
      </w:pPr>
      <w:bookmarkStart w:id="55" w:name="_Toc319061344"/>
      <w:r w:rsidRPr="001D5F38">
        <w:rPr>
          <w:rFonts w:ascii="Cambria" w:hAnsi="Cambria"/>
          <w:i/>
          <w:sz w:val="22"/>
          <w:szCs w:val="22"/>
        </w:rPr>
        <w:lastRenderedPageBreak/>
        <w:t>PONUDBENA DOKUMENTACIJA</w:t>
      </w:r>
      <w:bookmarkEnd w:id="55"/>
      <w:r w:rsidRPr="001D5F38">
        <w:rPr>
          <w:rFonts w:ascii="Cambria" w:hAnsi="Cambria"/>
          <w:i/>
          <w:sz w:val="22"/>
          <w:szCs w:val="22"/>
        </w:rPr>
        <w:t xml:space="preserve">  </w:t>
      </w:r>
    </w:p>
    <w:p w:rsidR="000F50E6" w:rsidRDefault="000F50E6" w:rsidP="000F50E6">
      <w:pPr>
        <w:rPr>
          <w:rFonts w:ascii="Cambria" w:hAnsi="Cambria"/>
          <w:szCs w:val="22"/>
        </w:rPr>
      </w:pPr>
    </w:p>
    <w:p w:rsidR="001D5F38" w:rsidRDefault="001D5F38" w:rsidP="000F50E6">
      <w:pPr>
        <w:rPr>
          <w:rFonts w:ascii="Cambria" w:hAnsi="Cambria"/>
          <w:szCs w:val="22"/>
        </w:rPr>
      </w:pPr>
    </w:p>
    <w:p w:rsidR="001D5F38" w:rsidRDefault="001D5F38" w:rsidP="000F50E6">
      <w:pPr>
        <w:rPr>
          <w:rFonts w:ascii="Cambria" w:hAnsi="Cambria"/>
          <w:szCs w:val="22"/>
        </w:rPr>
      </w:pPr>
    </w:p>
    <w:p w:rsidR="001D5F38" w:rsidRPr="0076742D" w:rsidRDefault="001D5F38" w:rsidP="000F50E6">
      <w:pPr>
        <w:rPr>
          <w:rFonts w:ascii="Cambria" w:hAnsi="Cambri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08"/>
      </w:tblGrid>
      <w:tr w:rsidR="000F50E6" w:rsidRPr="0076742D" w:rsidTr="002867C9">
        <w:trPr>
          <w:jc w:val="center"/>
        </w:trPr>
        <w:tc>
          <w:tcPr>
            <w:tcW w:w="1809" w:type="dxa"/>
          </w:tcPr>
          <w:p w:rsidR="000F50E6" w:rsidRPr="0076742D" w:rsidRDefault="000F50E6" w:rsidP="002867C9">
            <w:pPr>
              <w:jc w:val="both"/>
              <w:rPr>
                <w:rFonts w:ascii="Cambria" w:hAnsi="Cambria"/>
                <w:b/>
                <w:szCs w:val="22"/>
              </w:rPr>
            </w:pPr>
            <w:r w:rsidRPr="0076742D">
              <w:rPr>
                <w:rFonts w:ascii="Cambria" w:hAnsi="Cambria"/>
                <w:b/>
                <w:szCs w:val="22"/>
              </w:rPr>
              <w:t>Oznaka priloge</w:t>
            </w:r>
          </w:p>
        </w:tc>
        <w:tc>
          <w:tcPr>
            <w:tcW w:w="4908" w:type="dxa"/>
          </w:tcPr>
          <w:p w:rsidR="000F50E6" w:rsidRPr="0076742D" w:rsidRDefault="000F50E6" w:rsidP="002867C9">
            <w:pPr>
              <w:jc w:val="both"/>
              <w:rPr>
                <w:rFonts w:ascii="Cambria" w:hAnsi="Cambria"/>
                <w:b/>
                <w:szCs w:val="22"/>
              </w:rPr>
            </w:pPr>
            <w:r w:rsidRPr="0076742D">
              <w:rPr>
                <w:rFonts w:ascii="Cambria" w:hAnsi="Cambria"/>
                <w:b/>
                <w:szCs w:val="22"/>
              </w:rPr>
              <w:t>Naziv priloge</w:t>
            </w:r>
          </w:p>
        </w:tc>
      </w:tr>
      <w:tr w:rsidR="000F50E6" w:rsidRPr="0076742D" w:rsidTr="002867C9">
        <w:trPr>
          <w:jc w:val="center"/>
        </w:trPr>
        <w:tc>
          <w:tcPr>
            <w:tcW w:w="1809" w:type="dxa"/>
          </w:tcPr>
          <w:p w:rsidR="000F50E6" w:rsidRPr="0076742D" w:rsidRDefault="000F50E6" w:rsidP="002867C9">
            <w:pPr>
              <w:jc w:val="both"/>
              <w:rPr>
                <w:rFonts w:ascii="Cambria" w:hAnsi="Cambria"/>
                <w:szCs w:val="22"/>
              </w:rPr>
            </w:pPr>
            <w:r w:rsidRPr="0076742D">
              <w:rPr>
                <w:rFonts w:ascii="Cambria" w:hAnsi="Cambria"/>
                <w:szCs w:val="22"/>
              </w:rPr>
              <w:t>PRILOGA 1</w:t>
            </w:r>
          </w:p>
        </w:tc>
        <w:tc>
          <w:tcPr>
            <w:tcW w:w="4908" w:type="dxa"/>
          </w:tcPr>
          <w:p w:rsidR="000F50E6" w:rsidRPr="0076742D" w:rsidRDefault="000F50E6" w:rsidP="002867C9">
            <w:pPr>
              <w:jc w:val="both"/>
              <w:rPr>
                <w:rFonts w:ascii="Cambria" w:hAnsi="Cambria"/>
                <w:szCs w:val="22"/>
              </w:rPr>
            </w:pPr>
            <w:r w:rsidRPr="0076742D">
              <w:rPr>
                <w:rFonts w:ascii="Cambria" w:hAnsi="Cambria"/>
                <w:szCs w:val="22"/>
              </w:rPr>
              <w:t>Predstavitev ponudnika</w:t>
            </w:r>
          </w:p>
        </w:tc>
      </w:tr>
      <w:tr w:rsidR="000F50E6" w:rsidRPr="0076742D" w:rsidTr="002867C9">
        <w:trPr>
          <w:jc w:val="center"/>
        </w:trPr>
        <w:tc>
          <w:tcPr>
            <w:tcW w:w="1809" w:type="dxa"/>
          </w:tcPr>
          <w:p w:rsidR="000F50E6" w:rsidRPr="0076742D" w:rsidRDefault="000F50E6" w:rsidP="002867C9">
            <w:pPr>
              <w:jc w:val="both"/>
              <w:rPr>
                <w:rFonts w:ascii="Cambria" w:hAnsi="Cambria"/>
                <w:szCs w:val="22"/>
              </w:rPr>
            </w:pPr>
            <w:r w:rsidRPr="0076742D">
              <w:rPr>
                <w:rFonts w:ascii="Cambria" w:hAnsi="Cambria"/>
                <w:szCs w:val="22"/>
              </w:rPr>
              <w:t>PRILOGA 2</w:t>
            </w:r>
          </w:p>
        </w:tc>
        <w:tc>
          <w:tcPr>
            <w:tcW w:w="4908" w:type="dxa"/>
          </w:tcPr>
          <w:p w:rsidR="000F50E6" w:rsidRPr="0076742D" w:rsidRDefault="000F50E6" w:rsidP="002867C9">
            <w:pPr>
              <w:jc w:val="both"/>
              <w:rPr>
                <w:rFonts w:ascii="Cambria" w:hAnsi="Cambria"/>
                <w:szCs w:val="22"/>
              </w:rPr>
            </w:pPr>
            <w:r w:rsidRPr="0076742D">
              <w:rPr>
                <w:rFonts w:ascii="Cambria" w:hAnsi="Cambria"/>
                <w:szCs w:val="22"/>
              </w:rPr>
              <w:t xml:space="preserve">Ponudba </w:t>
            </w:r>
            <w:r w:rsidR="00283557">
              <w:rPr>
                <w:rFonts w:ascii="Cambria" w:hAnsi="Cambria"/>
                <w:szCs w:val="22"/>
              </w:rPr>
              <w:t xml:space="preserve">– predračun </w:t>
            </w:r>
          </w:p>
        </w:tc>
      </w:tr>
      <w:tr w:rsidR="000F50E6" w:rsidRPr="0076742D" w:rsidTr="002867C9">
        <w:trPr>
          <w:jc w:val="center"/>
        </w:trPr>
        <w:tc>
          <w:tcPr>
            <w:tcW w:w="1809" w:type="dxa"/>
          </w:tcPr>
          <w:p w:rsidR="000F50E6" w:rsidRPr="0076742D" w:rsidRDefault="000F50E6" w:rsidP="002867C9">
            <w:pPr>
              <w:jc w:val="both"/>
              <w:rPr>
                <w:rFonts w:ascii="Cambria" w:hAnsi="Cambria"/>
                <w:szCs w:val="22"/>
              </w:rPr>
            </w:pPr>
            <w:r w:rsidRPr="0076742D">
              <w:rPr>
                <w:rFonts w:ascii="Cambria" w:hAnsi="Cambria"/>
                <w:szCs w:val="22"/>
              </w:rPr>
              <w:t>PRILOGA 3</w:t>
            </w:r>
          </w:p>
        </w:tc>
        <w:tc>
          <w:tcPr>
            <w:tcW w:w="4908" w:type="dxa"/>
          </w:tcPr>
          <w:p w:rsidR="000F50E6" w:rsidRPr="0076742D" w:rsidRDefault="000F50E6" w:rsidP="002867C9">
            <w:pPr>
              <w:jc w:val="both"/>
              <w:rPr>
                <w:rFonts w:ascii="Cambria" w:hAnsi="Cambria"/>
                <w:szCs w:val="22"/>
              </w:rPr>
            </w:pPr>
            <w:r w:rsidRPr="0076742D">
              <w:rPr>
                <w:rFonts w:ascii="Cambria" w:hAnsi="Cambria"/>
                <w:szCs w:val="22"/>
              </w:rPr>
              <w:t>Izjava o izpolnjevanju in sprejemanju pogojev</w:t>
            </w:r>
          </w:p>
        </w:tc>
      </w:tr>
      <w:tr w:rsidR="0087496E" w:rsidRPr="0076742D" w:rsidTr="002867C9">
        <w:trPr>
          <w:jc w:val="center"/>
        </w:trPr>
        <w:tc>
          <w:tcPr>
            <w:tcW w:w="1809" w:type="dxa"/>
          </w:tcPr>
          <w:p w:rsidR="0087496E" w:rsidRPr="0076742D" w:rsidRDefault="0087496E" w:rsidP="002867C9">
            <w:pPr>
              <w:jc w:val="both"/>
              <w:rPr>
                <w:rFonts w:ascii="Cambria" w:hAnsi="Cambria"/>
                <w:szCs w:val="22"/>
              </w:rPr>
            </w:pPr>
            <w:r w:rsidRPr="0076742D">
              <w:rPr>
                <w:rFonts w:ascii="Cambria" w:hAnsi="Cambria"/>
                <w:szCs w:val="22"/>
              </w:rPr>
              <w:t>PRILOGA 4</w:t>
            </w:r>
          </w:p>
        </w:tc>
        <w:tc>
          <w:tcPr>
            <w:tcW w:w="4908" w:type="dxa"/>
          </w:tcPr>
          <w:p w:rsidR="0087496E" w:rsidRPr="0076742D" w:rsidRDefault="0087496E" w:rsidP="007143B7">
            <w:pPr>
              <w:jc w:val="both"/>
              <w:rPr>
                <w:rFonts w:ascii="Cambria" w:hAnsi="Cambria"/>
                <w:szCs w:val="22"/>
              </w:rPr>
            </w:pPr>
            <w:r>
              <w:rPr>
                <w:rFonts w:ascii="Cambria" w:hAnsi="Cambria"/>
                <w:szCs w:val="22"/>
              </w:rPr>
              <w:t>Izjava za pridobitev osebnih podatkov</w:t>
            </w:r>
          </w:p>
        </w:tc>
      </w:tr>
      <w:tr w:rsidR="0087496E" w:rsidRPr="0076742D" w:rsidTr="002867C9">
        <w:trPr>
          <w:jc w:val="center"/>
        </w:trPr>
        <w:tc>
          <w:tcPr>
            <w:tcW w:w="1809" w:type="dxa"/>
          </w:tcPr>
          <w:p w:rsidR="0087496E" w:rsidRPr="0076742D" w:rsidRDefault="0087496E" w:rsidP="002867C9">
            <w:pPr>
              <w:jc w:val="both"/>
              <w:rPr>
                <w:rFonts w:ascii="Cambria" w:hAnsi="Cambria"/>
                <w:szCs w:val="22"/>
              </w:rPr>
            </w:pPr>
            <w:r w:rsidRPr="0076742D">
              <w:rPr>
                <w:rFonts w:ascii="Cambria" w:hAnsi="Cambria"/>
                <w:szCs w:val="22"/>
              </w:rPr>
              <w:t>PRILOGA 5</w:t>
            </w:r>
          </w:p>
        </w:tc>
        <w:tc>
          <w:tcPr>
            <w:tcW w:w="4908" w:type="dxa"/>
          </w:tcPr>
          <w:p w:rsidR="0087496E" w:rsidRPr="0076742D" w:rsidRDefault="0087496E" w:rsidP="007143B7">
            <w:pPr>
              <w:jc w:val="both"/>
              <w:rPr>
                <w:rFonts w:ascii="Cambria" w:hAnsi="Cambria"/>
                <w:szCs w:val="22"/>
              </w:rPr>
            </w:pPr>
            <w:r w:rsidRPr="0076742D">
              <w:rPr>
                <w:rFonts w:ascii="Cambria" w:hAnsi="Cambria"/>
                <w:szCs w:val="22"/>
              </w:rPr>
              <w:t>Referenčna tabela</w:t>
            </w:r>
          </w:p>
        </w:tc>
      </w:tr>
      <w:tr w:rsidR="0087496E" w:rsidRPr="0076742D" w:rsidTr="002867C9">
        <w:trPr>
          <w:jc w:val="center"/>
        </w:trPr>
        <w:tc>
          <w:tcPr>
            <w:tcW w:w="1809" w:type="dxa"/>
          </w:tcPr>
          <w:p w:rsidR="0087496E" w:rsidRPr="0076742D" w:rsidRDefault="0087496E" w:rsidP="002867C9">
            <w:pPr>
              <w:jc w:val="both"/>
              <w:rPr>
                <w:rFonts w:ascii="Cambria" w:hAnsi="Cambria"/>
                <w:szCs w:val="22"/>
              </w:rPr>
            </w:pPr>
            <w:r w:rsidRPr="0076742D">
              <w:rPr>
                <w:rFonts w:ascii="Cambria" w:hAnsi="Cambria"/>
                <w:szCs w:val="22"/>
              </w:rPr>
              <w:t>PRILOGA 6</w:t>
            </w:r>
          </w:p>
        </w:tc>
        <w:tc>
          <w:tcPr>
            <w:tcW w:w="4908" w:type="dxa"/>
          </w:tcPr>
          <w:p w:rsidR="0087496E" w:rsidRPr="0076742D" w:rsidRDefault="0087496E" w:rsidP="007143B7">
            <w:pPr>
              <w:jc w:val="both"/>
              <w:rPr>
                <w:rFonts w:ascii="Cambria" w:hAnsi="Cambria"/>
                <w:szCs w:val="22"/>
              </w:rPr>
            </w:pPr>
            <w:r w:rsidRPr="0076742D">
              <w:rPr>
                <w:rFonts w:ascii="Cambria" w:hAnsi="Cambria"/>
                <w:szCs w:val="22"/>
              </w:rPr>
              <w:t>Referenčno potrdilo</w:t>
            </w:r>
          </w:p>
        </w:tc>
      </w:tr>
      <w:tr w:rsidR="0087496E" w:rsidRPr="0076742D" w:rsidTr="002867C9">
        <w:trPr>
          <w:jc w:val="center"/>
        </w:trPr>
        <w:tc>
          <w:tcPr>
            <w:tcW w:w="1809" w:type="dxa"/>
          </w:tcPr>
          <w:p w:rsidR="0087496E" w:rsidRPr="0076742D" w:rsidRDefault="0087496E" w:rsidP="002867C9">
            <w:pPr>
              <w:jc w:val="both"/>
              <w:rPr>
                <w:rFonts w:ascii="Cambria" w:hAnsi="Cambria"/>
                <w:szCs w:val="22"/>
              </w:rPr>
            </w:pPr>
            <w:r w:rsidRPr="0076742D">
              <w:rPr>
                <w:rFonts w:ascii="Cambria" w:hAnsi="Cambria"/>
                <w:szCs w:val="22"/>
              </w:rPr>
              <w:t>PRILOGA 7</w:t>
            </w:r>
          </w:p>
        </w:tc>
        <w:tc>
          <w:tcPr>
            <w:tcW w:w="4908" w:type="dxa"/>
          </w:tcPr>
          <w:p w:rsidR="0087496E" w:rsidRPr="00283557" w:rsidRDefault="0087496E" w:rsidP="002867C9">
            <w:pPr>
              <w:jc w:val="both"/>
              <w:rPr>
                <w:rFonts w:ascii="Cambria" w:hAnsi="Cambria"/>
                <w:color w:val="000000"/>
                <w:szCs w:val="22"/>
              </w:rPr>
            </w:pPr>
            <w:r>
              <w:rPr>
                <w:rFonts w:ascii="Cambria" w:hAnsi="Cambria"/>
                <w:color w:val="000000"/>
                <w:szCs w:val="22"/>
              </w:rPr>
              <w:t xml:space="preserve">Podatki o podizvajalcih </w:t>
            </w:r>
          </w:p>
        </w:tc>
      </w:tr>
      <w:tr w:rsidR="0087496E" w:rsidRPr="0076742D" w:rsidTr="002867C9">
        <w:trPr>
          <w:jc w:val="center"/>
        </w:trPr>
        <w:tc>
          <w:tcPr>
            <w:tcW w:w="1809" w:type="dxa"/>
          </w:tcPr>
          <w:p w:rsidR="0087496E" w:rsidRPr="0076742D" w:rsidRDefault="0087496E" w:rsidP="002867C9">
            <w:pPr>
              <w:jc w:val="both"/>
              <w:rPr>
                <w:rFonts w:ascii="Cambria" w:hAnsi="Cambria"/>
                <w:szCs w:val="22"/>
              </w:rPr>
            </w:pPr>
            <w:r w:rsidRPr="0076742D">
              <w:rPr>
                <w:rFonts w:ascii="Cambria" w:hAnsi="Cambria"/>
                <w:szCs w:val="22"/>
              </w:rPr>
              <w:t>PRILO</w:t>
            </w:r>
            <w:r>
              <w:rPr>
                <w:rFonts w:ascii="Cambria" w:hAnsi="Cambria"/>
                <w:szCs w:val="22"/>
              </w:rPr>
              <w:t>GA 8</w:t>
            </w:r>
          </w:p>
        </w:tc>
        <w:tc>
          <w:tcPr>
            <w:tcW w:w="4908" w:type="dxa"/>
          </w:tcPr>
          <w:p w:rsidR="0087496E" w:rsidRPr="0076742D" w:rsidRDefault="0087496E" w:rsidP="002867C9">
            <w:pPr>
              <w:jc w:val="both"/>
              <w:rPr>
                <w:rFonts w:ascii="Cambria" w:hAnsi="Cambria"/>
                <w:szCs w:val="22"/>
              </w:rPr>
            </w:pPr>
            <w:r w:rsidRPr="0076742D">
              <w:rPr>
                <w:rFonts w:ascii="Cambria" w:hAnsi="Cambria"/>
                <w:szCs w:val="22"/>
              </w:rPr>
              <w:t>Skupna ponudba (zahtevane priloge)</w:t>
            </w:r>
          </w:p>
        </w:tc>
      </w:tr>
      <w:tr w:rsidR="0087496E" w:rsidRPr="0076742D" w:rsidTr="002867C9">
        <w:trPr>
          <w:jc w:val="center"/>
        </w:trPr>
        <w:tc>
          <w:tcPr>
            <w:tcW w:w="1809" w:type="dxa"/>
          </w:tcPr>
          <w:p w:rsidR="0087496E" w:rsidRPr="0076742D" w:rsidRDefault="0087496E" w:rsidP="002867C9">
            <w:pPr>
              <w:rPr>
                <w:rFonts w:ascii="Cambria" w:hAnsi="Cambria"/>
                <w:szCs w:val="22"/>
              </w:rPr>
            </w:pPr>
          </w:p>
        </w:tc>
        <w:tc>
          <w:tcPr>
            <w:tcW w:w="4908" w:type="dxa"/>
          </w:tcPr>
          <w:p w:rsidR="0087496E" w:rsidRPr="0076742D" w:rsidRDefault="00062220" w:rsidP="002867C9">
            <w:pPr>
              <w:rPr>
                <w:rFonts w:ascii="Cambria" w:hAnsi="Cambria"/>
                <w:szCs w:val="22"/>
              </w:rPr>
            </w:pPr>
            <w:r>
              <w:rPr>
                <w:rFonts w:ascii="Cambria" w:hAnsi="Cambria"/>
                <w:szCs w:val="22"/>
              </w:rPr>
              <w:t xml:space="preserve">Vzorec pogodbe </w:t>
            </w:r>
          </w:p>
        </w:tc>
      </w:tr>
      <w:tr w:rsidR="0087496E" w:rsidRPr="0076742D" w:rsidTr="002867C9">
        <w:trPr>
          <w:jc w:val="center"/>
        </w:trPr>
        <w:tc>
          <w:tcPr>
            <w:tcW w:w="1809" w:type="dxa"/>
          </w:tcPr>
          <w:p w:rsidR="0087496E" w:rsidRPr="0076742D" w:rsidRDefault="0087496E" w:rsidP="002867C9">
            <w:pPr>
              <w:rPr>
                <w:rFonts w:ascii="Cambria" w:hAnsi="Cambria"/>
                <w:szCs w:val="22"/>
              </w:rPr>
            </w:pPr>
          </w:p>
        </w:tc>
        <w:tc>
          <w:tcPr>
            <w:tcW w:w="4908" w:type="dxa"/>
          </w:tcPr>
          <w:p w:rsidR="00062220" w:rsidRPr="0076742D" w:rsidRDefault="0087496E" w:rsidP="002867C9">
            <w:pPr>
              <w:jc w:val="both"/>
              <w:rPr>
                <w:rFonts w:ascii="Cambria" w:hAnsi="Cambria"/>
                <w:szCs w:val="22"/>
              </w:rPr>
            </w:pPr>
            <w:r w:rsidRPr="0076742D">
              <w:rPr>
                <w:rFonts w:ascii="Cambria" w:hAnsi="Cambria"/>
                <w:szCs w:val="22"/>
              </w:rPr>
              <w:t>Finančno zavarovanje za resnost ponudbe</w:t>
            </w:r>
          </w:p>
        </w:tc>
      </w:tr>
      <w:tr w:rsidR="00062220" w:rsidRPr="0076742D" w:rsidTr="002867C9">
        <w:trPr>
          <w:jc w:val="center"/>
        </w:trPr>
        <w:tc>
          <w:tcPr>
            <w:tcW w:w="1809" w:type="dxa"/>
          </w:tcPr>
          <w:p w:rsidR="00062220" w:rsidRPr="0076742D" w:rsidRDefault="00062220" w:rsidP="002867C9">
            <w:pPr>
              <w:rPr>
                <w:rFonts w:ascii="Cambria" w:hAnsi="Cambria"/>
                <w:szCs w:val="22"/>
              </w:rPr>
            </w:pPr>
          </w:p>
        </w:tc>
        <w:tc>
          <w:tcPr>
            <w:tcW w:w="4908" w:type="dxa"/>
          </w:tcPr>
          <w:p w:rsidR="00062220" w:rsidRPr="0076742D" w:rsidRDefault="00062220" w:rsidP="002867C9">
            <w:pPr>
              <w:jc w:val="both"/>
              <w:rPr>
                <w:rFonts w:ascii="Cambria" w:hAnsi="Cambria"/>
                <w:szCs w:val="22"/>
              </w:rPr>
            </w:pPr>
            <w:r>
              <w:rPr>
                <w:rFonts w:ascii="Cambria" w:hAnsi="Cambria"/>
                <w:szCs w:val="22"/>
              </w:rPr>
              <w:t>Seznam osnovnošolskih voženj za OŠ Gornji Petrovci</w:t>
            </w:r>
          </w:p>
        </w:tc>
      </w:tr>
    </w:tbl>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Default="000F50E6" w:rsidP="000F50E6">
      <w:pPr>
        <w:rPr>
          <w:rFonts w:ascii="Cambria" w:hAnsi="Cambria" w:cs="Arial"/>
          <w:szCs w:val="22"/>
        </w:rPr>
      </w:pPr>
    </w:p>
    <w:p w:rsidR="00CA31AE" w:rsidRDefault="00CA31AE" w:rsidP="000F50E6">
      <w:pPr>
        <w:rPr>
          <w:rFonts w:ascii="Cambria" w:hAnsi="Cambria" w:cs="Arial"/>
          <w:szCs w:val="22"/>
        </w:rPr>
      </w:pPr>
    </w:p>
    <w:p w:rsidR="00CA31AE" w:rsidRDefault="00CA31AE" w:rsidP="000F50E6">
      <w:pPr>
        <w:rPr>
          <w:rFonts w:ascii="Cambria" w:hAnsi="Cambria" w:cs="Arial"/>
          <w:szCs w:val="22"/>
        </w:rPr>
      </w:pPr>
    </w:p>
    <w:p w:rsidR="00CA31AE" w:rsidRDefault="00CA31AE" w:rsidP="000F50E6">
      <w:pPr>
        <w:rPr>
          <w:rFonts w:ascii="Cambria" w:hAnsi="Cambria" w:cs="Arial"/>
          <w:szCs w:val="22"/>
        </w:rPr>
      </w:pPr>
    </w:p>
    <w:p w:rsidR="00CA31AE" w:rsidRDefault="00CA31AE" w:rsidP="000F50E6">
      <w:pPr>
        <w:rPr>
          <w:rFonts w:ascii="Cambria" w:hAnsi="Cambria" w:cs="Arial"/>
          <w:szCs w:val="22"/>
        </w:rPr>
      </w:pPr>
    </w:p>
    <w:p w:rsidR="001A3F73" w:rsidRDefault="001A3F73" w:rsidP="000F50E6">
      <w:pPr>
        <w:rPr>
          <w:rFonts w:ascii="Cambria" w:hAnsi="Cambria" w:cs="Arial"/>
          <w:szCs w:val="22"/>
        </w:rPr>
      </w:pPr>
    </w:p>
    <w:p w:rsidR="001A3F73" w:rsidRDefault="001A3F73" w:rsidP="000F50E6">
      <w:pPr>
        <w:rPr>
          <w:rFonts w:ascii="Cambria" w:hAnsi="Cambria" w:cs="Arial"/>
          <w:szCs w:val="22"/>
        </w:rPr>
      </w:pPr>
    </w:p>
    <w:p w:rsidR="001A3F73" w:rsidRDefault="001A3F73" w:rsidP="000F50E6">
      <w:pPr>
        <w:rPr>
          <w:rFonts w:ascii="Cambria" w:hAnsi="Cambria" w:cs="Arial"/>
          <w:szCs w:val="22"/>
        </w:rPr>
      </w:pPr>
    </w:p>
    <w:p w:rsidR="001A3F73" w:rsidRDefault="001A3F73" w:rsidP="000F50E6">
      <w:pPr>
        <w:rPr>
          <w:rFonts w:ascii="Cambria" w:hAnsi="Cambria" w:cs="Arial"/>
          <w:szCs w:val="22"/>
        </w:rPr>
      </w:pPr>
    </w:p>
    <w:p w:rsidR="001A3F73" w:rsidRDefault="001A3F73" w:rsidP="000F50E6">
      <w:pPr>
        <w:rPr>
          <w:rFonts w:ascii="Cambria" w:hAnsi="Cambria" w:cs="Arial"/>
          <w:szCs w:val="22"/>
        </w:rPr>
      </w:pPr>
    </w:p>
    <w:p w:rsidR="00CA31AE" w:rsidRDefault="00CA31AE" w:rsidP="000F50E6">
      <w:pPr>
        <w:rPr>
          <w:rFonts w:ascii="Cambria" w:hAnsi="Cambria" w:cs="Arial"/>
          <w:szCs w:val="22"/>
        </w:rPr>
      </w:pPr>
    </w:p>
    <w:p w:rsidR="00CA31AE" w:rsidRDefault="00CA31AE" w:rsidP="000F50E6">
      <w:pPr>
        <w:rPr>
          <w:rFonts w:ascii="Cambria" w:hAnsi="Cambria" w:cs="Arial"/>
          <w:szCs w:val="22"/>
        </w:rPr>
      </w:pPr>
    </w:p>
    <w:p w:rsidR="000F50E6" w:rsidRPr="0076742D" w:rsidRDefault="000F50E6" w:rsidP="000F50E6">
      <w:pPr>
        <w:pStyle w:val="Naslov2"/>
        <w:rPr>
          <w:rFonts w:ascii="Cambria" w:hAnsi="Cambria"/>
          <w:sz w:val="22"/>
          <w:szCs w:val="22"/>
        </w:rPr>
      </w:pPr>
      <w:r w:rsidRPr="0076742D">
        <w:rPr>
          <w:rFonts w:ascii="Cambria" w:hAnsi="Cambria"/>
          <w:sz w:val="22"/>
          <w:szCs w:val="22"/>
        </w:rPr>
        <w:lastRenderedPageBreak/>
        <w:t>Priloga 1:</w:t>
      </w:r>
      <w:r w:rsidRPr="0076742D">
        <w:rPr>
          <w:rFonts w:ascii="Cambria" w:hAnsi="Cambria"/>
          <w:b w:val="0"/>
          <w:sz w:val="22"/>
          <w:szCs w:val="22"/>
        </w:rPr>
        <w:t xml:space="preserve"> </w:t>
      </w:r>
      <w:bookmarkStart w:id="56" w:name="_Toc343078007"/>
      <w:r w:rsidRPr="0076742D">
        <w:rPr>
          <w:rFonts w:ascii="Cambria" w:hAnsi="Cambria"/>
          <w:sz w:val="22"/>
          <w:szCs w:val="22"/>
        </w:rPr>
        <w:t>PREDSTAVITEV PONUDNIKA</w:t>
      </w:r>
      <w:bookmarkEnd w:id="56"/>
    </w:p>
    <w:p w:rsidR="000F50E6" w:rsidRDefault="000F50E6" w:rsidP="000F50E6">
      <w:pPr>
        <w:rPr>
          <w:rFonts w:ascii="Cambria" w:hAnsi="Cambria" w:cs="Arial"/>
          <w:szCs w:val="22"/>
        </w:rPr>
      </w:pPr>
    </w:p>
    <w:p w:rsidR="00F869C2" w:rsidRPr="00F869C2" w:rsidRDefault="00F869C2" w:rsidP="000F50E6">
      <w:pPr>
        <w:rPr>
          <w:rFonts w:ascii="Cambria" w:hAnsi="Cambria" w:cs="Arial"/>
          <w:szCs w:val="22"/>
        </w:rPr>
      </w:pPr>
    </w:p>
    <w:p w:rsidR="000F50E6" w:rsidRPr="0076742D" w:rsidRDefault="000F50E6" w:rsidP="000F50E6">
      <w:pPr>
        <w:rPr>
          <w:rFonts w:ascii="Cambria" w:hAnsi="Cambria" w:cs="Arial"/>
          <w:b/>
          <w:szCs w:val="22"/>
        </w:rPr>
      </w:pPr>
      <w:r w:rsidRPr="0076742D">
        <w:rPr>
          <w:rFonts w:ascii="Cambria" w:hAnsi="Cambria" w:cs="Arial"/>
          <w:szCs w:val="22"/>
        </w:rPr>
        <w:t>Ponudnik:</w:t>
      </w:r>
      <w:r w:rsidRPr="0076742D">
        <w:rPr>
          <w:rFonts w:ascii="Cambria" w:hAnsi="Cambria" w:cs="Arial"/>
          <w:b/>
          <w:szCs w:val="22"/>
        </w:rPr>
        <w:t xml:space="preserve">  __________________</w:t>
      </w:r>
      <w:r w:rsidR="00586750">
        <w:rPr>
          <w:rFonts w:ascii="Cambria" w:hAnsi="Cambria" w:cs="Arial"/>
          <w:b/>
          <w:szCs w:val="22"/>
        </w:rPr>
        <w:t>____</w:t>
      </w:r>
      <w:r w:rsidR="00F869C2">
        <w:rPr>
          <w:rFonts w:ascii="Cambria" w:hAnsi="Cambria" w:cs="Arial"/>
          <w:b/>
          <w:szCs w:val="22"/>
        </w:rPr>
        <w:t>______________</w:t>
      </w:r>
      <w:r w:rsidR="00586750">
        <w:rPr>
          <w:rFonts w:ascii="Cambria" w:hAnsi="Cambria" w:cs="Arial"/>
          <w:b/>
          <w:szCs w:val="22"/>
        </w:rPr>
        <w:t>_____________________________</w:t>
      </w:r>
      <w:r w:rsidRPr="0076742D">
        <w:rPr>
          <w:rFonts w:ascii="Cambria" w:hAnsi="Cambria" w:cs="Arial"/>
          <w:b/>
          <w:szCs w:val="22"/>
        </w:rPr>
        <w:t>_______</w:t>
      </w:r>
      <w:r w:rsidR="00332EEA">
        <w:rPr>
          <w:rFonts w:ascii="Cambria" w:hAnsi="Cambria" w:cs="Arial"/>
          <w:b/>
          <w:szCs w:val="22"/>
        </w:rPr>
        <w:t>_________</w:t>
      </w:r>
      <w:r w:rsidRPr="0076742D">
        <w:rPr>
          <w:rFonts w:ascii="Cambria" w:hAnsi="Cambria" w:cs="Arial"/>
          <w:b/>
          <w:szCs w:val="22"/>
        </w:rPr>
        <w:t xml:space="preserve">_______________                     </w:t>
      </w:r>
    </w:p>
    <w:p w:rsidR="000F50E6" w:rsidRDefault="000F50E6" w:rsidP="000F50E6">
      <w:pPr>
        <w:spacing w:line="360" w:lineRule="auto"/>
        <w:jc w:val="both"/>
        <w:rPr>
          <w:rFonts w:ascii="Cambria" w:hAnsi="Cambria"/>
          <w:i/>
          <w:sz w:val="20"/>
        </w:rPr>
      </w:pPr>
      <w:r w:rsidRPr="00F869C2">
        <w:rPr>
          <w:rFonts w:ascii="Cambria" w:hAnsi="Cambria"/>
          <w:i/>
          <w:sz w:val="20"/>
        </w:rPr>
        <w:t xml:space="preserve">                                                  </w:t>
      </w:r>
      <w:r w:rsidR="00332EEA" w:rsidRPr="00F869C2">
        <w:rPr>
          <w:rFonts w:ascii="Cambria" w:hAnsi="Cambria"/>
          <w:i/>
          <w:sz w:val="20"/>
        </w:rPr>
        <w:t xml:space="preserve">              </w:t>
      </w:r>
      <w:r w:rsidR="00F869C2">
        <w:rPr>
          <w:rFonts w:ascii="Cambria" w:hAnsi="Cambria"/>
          <w:i/>
          <w:sz w:val="20"/>
        </w:rPr>
        <w:t xml:space="preserve">                             </w:t>
      </w:r>
      <w:r w:rsidRPr="00F869C2">
        <w:rPr>
          <w:rFonts w:ascii="Cambria" w:hAnsi="Cambria"/>
          <w:i/>
          <w:sz w:val="20"/>
        </w:rPr>
        <w:t>(naziv in naslov)</w:t>
      </w:r>
    </w:p>
    <w:p w:rsidR="00F869C2" w:rsidRPr="00F869C2" w:rsidRDefault="00F869C2" w:rsidP="000F50E6">
      <w:pPr>
        <w:spacing w:line="360" w:lineRule="auto"/>
        <w:jc w:val="both"/>
        <w:rPr>
          <w:rFonts w:ascii="Cambria" w:hAnsi="Cambria"/>
          <w:i/>
          <w:sz w:val="20"/>
        </w:rPr>
      </w:pPr>
    </w:p>
    <w:p w:rsidR="000F50E6" w:rsidRPr="0076742D" w:rsidRDefault="000F50E6" w:rsidP="000F50E6">
      <w:pPr>
        <w:jc w:val="center"/>
        <w:rPr>
          <w:rFonts w:ascii="Cambria" w:hAnsi="Cambria"/>
          <w:szCs w:val="22"/>
        </w:rPr>
      </w:pPr>
      <w:r w:rsidRPr="0076742D">
        <w:rPr>
          <w:rFonts w:ascii="Cambria" w:hAnsi="Cambria"/>
          <w:szCs w:val="22"/>
        </w:rPr>
        <w:t>se prijavljamo na javni razpis za javno naročilo</w:t>
      </w:r>
    </w:p>
    <w:p w:rsidR="000B4988" w:rsidRPr="0076742D" w:rsidRDefault="000B4988" w:rsidP="000B4988">
      <w:pPr>
        <w:jc w:val="center"/>
        <w:rPr>
          <w:rFonts w:ascii="Cambria" w:hAnsi="Cambria"/>
          <w:b/>
          <w:szCs w:val="22"/>
        </w:rPr>
      </w:pPr>
      <w:r w:rsidRPr="0076742D">
        <w:rPr>
          <w:rFonts w:ascii="Cambria" w:hAnsi="Cambria"/>
          <w:b/>
          <w:szCs w:val="22"/>
        </w:rPr>
        <w:t xml:space="preserve">»izvajanje prevozov šoloobveznih otrok OŠ Gornji Petrovci v šolskem letu </w:t>
      </w:r>
      <w:r w:rsidR="00587913">
        <w:rPr>
          <w:rFonts w:ascii="Cambria" w:hAnsi="Cambria"/>
          <w:b/>
          <w:szCs w:val="22"/>
        </w:rPr>
        <w:t>2019/2020</w:t>
      </w:r>
      <w:r w:rsidRPr="0076742D">
        <w:rPr>
          <w:rFonts w:ascii="Cambria" w:hAnsi="Cambria"/>
          <w:b/>
          <w:szCs w:val="22"/>
        </w:rPr>
        <w:t>«</w:t>
      </w:r>
    </w:p>
    <w:p w:rsidR="008A6C61" w:rsidRDefault="008A6C61" w:rsidP="000F50E6">
      <w:pPr>
        <w:jc w:val="center"/>
        <w:rPr>
          <w:rFonts w:ascii="Cambria" w:hAnsi="Cambria"/>
          <w:szCs w:val="22"/>
        </w:rPr>
      </w:pPr>
    </w:p>
    <w:p w:rsidR="000F50E6" w:rsidRPr="0076742D" w:rsidRDefault="000F50E6" w:rsidP="000F50E6">
      <w:pPr>
        <w:jc w:val="center"/>
        <w:rPr>
          <w:rFonts w:ascii="Cambria" w:hAnsi="Cambria"/>
          <w:szCs w:val="22"/>
        </w:rPr>
      </w:pPr>
      <w:r w:rsidRPr="0076742D">
        <w:rPr>
          <w:rFonts w:ascii="Cambria" w:hAnsi="Cambria"/>
          <w:szCs w:val="22"/>
        </w:rPr>
        <w:t>objavljenem na portalu javnih naročil pod oznako __</w:t>
      </w:r>
      <w:r w:rsidR="00282F81">
        <w:rPr>
          <w:rFonts w:ascii="Cambria" w:hAnsi="Cambria"/>
          <w:szCs w:val="22"/>
        </w:rPr>
        <w:t>______</w:t>
      </w:r>
      <w:r w:rsidRPr="0076742D">
        <w:rPr>
          <w:rFonts w:ascii="Cambria" w:hAnsi="Cambria"/>
          <w:szCs w:val="22"/>
        </w:rPr>
        <w:t>___</w:t>
      </w:r>
      <w:r w:rsidR="008A6C61">
        <w:rPr>
          <w:rFonts w:ascii="Cambria" w:hAnsi="Cambria"/>
          <w:szCs w:val="22"/>
        </w:rPr>
        <w:t>___</w:t>
      </w:r>
      <w:r w:rsidRPr="0076742D">
        <w:rPr>
          <w:rFonts w:ascii="Cambria" w:hAnsi="Cambria"/>
          <w:szCs w:val="22"/>
        </w:rPr>
        <w:t>_</w:t>
      </w:r>
      <w:r w:rsidR="00282F81">
        <w:rPr>
          <w:rFonts w:ascii="Cambria" w:hAnsi="Cambria"/>
          <w:szCs w:val="22"/>
        </w:rPr>
        <w:t>__</w:t>
      </w:r>
      <w:r w:rsidR="008A6C61">
        <w:rPr>
          <w:rFonts w:ascii="Cambria" w:hAnsi="Cambria"/>
          <w:szCs w:val="22"/>
        </w:rPr>
        <w:t>_</w:t>
      </w:r>
      <w:r w:rsidRPr="0076742D">
        <w:rPr>
          <w:rFonts w:ascii="Cambria" w:hAnsi="Cambria"/>
          <w:szCs w:val="22"/>
        </w:rPr>
        <w:t>________ z dne ____</w:t>
      </w:r>
      <w:r w:rsidR="008A6C61">
        <w:rPr>
          <w:rFonts w:ascii="Cambria" w:hAnsi="Cambria"/>
          <w:szCs w:val="22"/>
        </w:rPr>
        <w:t>___</w:t>
      </w:r>
      <w:r w:rsidR="00282F81">
        <w:rPr>
          <w:rFonts w:ascii="Cambria" w:hAnsi="Cambria"/>
          <w:szCs w:val="22"/>
        </w:rPr>
        <w:t>___</w:t>
      </w:r>
      <w:r w:rsidR="008A6C61">
        <w:rPr>
          <w:rFonts w:ascii="Cambria" w:hAnsi="Cambria"/>
          <w:szCs w:val="22"/>
        </w:rPr>
        <w:t>____</w:t>
      </w:r>
      <w:r w:rsidRPr="0076742D">
        <w:rPr>
          <w:rFonts w:ascii="Cambria" w:hAnsi="Cambria"/>
          <w:szCs w:val="22"/>
        </w:rPr>
        <w:t>_______ .</w:t>
      </w:r>
    </w:p>
    <w:p w:rsidR="000F50E6" w:rsidRDefault="000F50E6" w:rsidP="000F50E6">
      <w:pPr>
        <w:rPr>
          <w:rFonts w:ascii="Cambria" w:hAnsi="Cambria" w:cs="Arial"/>
          <w:b/>
          <w:szCs w:val="22"/>
        </w:rPr>
      </w:pPr>
    </w:p>
    <w:p w:rsidR="00EB0D92" w:rsidRPr="0076742D" w:rsidRDefault="00EB0D92" w:rsidP="000F50E6">
      <w:pPr>
        <w:rPr>
          <w:rFonts w:ascii="Cambria" w:hAnsi="Cambria" w:cs="Arial"/>
          <w:b/>
          <w:szCs w:val="22"/>
        </w:rPr>
      </w:pPr>
    </w:p>
    <w:p w:rsidR="000F50E6" w:rsidRDefault="000F50E6" w:rsidP="000F50E6">
      <w:pPr>
        <w:rPr>
          <w:rFonts w:ascii="Cambria" w:hAnsi="Cambria" w:cs="Arial"/>
          <w:b/>
          <w:szCs w:val="22"/>
        </w:rPr>
      </w:pPr>
      <w:r w:rsidRPr="0076742D">
        <w:rPr>
          <w:rFonts w:ascii="Cambria" w:hAnsi="Cambria" w:cs="Arial"/>
          <w:szCs w:val="22"/>
        </w:rPr>
        <w:t xml:space="preserve">Naročnik:  </w:t>
      </w:r>
      <w:r w:rsidR="000B4988" w:rsidRPr="0076742D">
        <w:rPr>
          <w:rFonts w:ascii="Cambria" w:hAnsi="Cambria" w:cs="Arial"/>
          <w:b/>
          <w:szCs w:val="22"/>
        </w:rPr>
        <w:t xml:space="preserve">Občina Gornji Petrovci, Gornji Petrovci 31/d, 9203 Petrovci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2977"/>
        <w:gridCol w:w="3544"/>
        <w:gridCol w:w="1893"/>
        <w:gridCol w:w="1225"/>
      </w:tblGrid>
      <w:tr w:rsidR="000F50E6" w:rsidRPr="0076742D" w:rsidTr="000D0566">
        <w:trPr>
          <w:gridBefore w:val="1"/>
          <w:gridAfter w:val="1"/>
          <w:wBefore w:w="108" w:type="dxa"/>
          <w:wAfter w:w="1225" w:type="dxa"/>
        </w:trPr>
        <w:tc>
          <w:tcPr>
            <w:tcW w:w="8414" w:type="dxa"/>
            <w:gridSpan w:val="3"/>
            <w:tcBorders>
              <w:top w:val="nil"/>
              <w:left w:val="nil"/>
              <w:bottom w:val="nil"/>
              <w:right w:val="nil"/>
            </w:tcBorders>
          </w:tcPr>
          <w:p w:rsidR="000F50E6" w:rsidRPr="0076742D" w:rsidRDefault="000F50E6" w:rsidP="002867C9">
            <w:pPr>
              <w:jc w:val="both"/>
              <w:rPr>
                <w:rFonts w:ascii="Cambria" w:hAnsi="Cambria" w:cs="Arial"/>
                <w:b/>
                <w:szCs w:val="22"/>
              </w:rPr>
            </w:pPr>
          </w:p>
        </w:tc>
      </w:tr>
      <w:tr w:rsidR="000D0566" w:rsidRPr="003B623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9747" w:type="dxa"/>
            <w:gridSpan w:val="5"/>
            <w:tcBorders>
              <w:top w:val="single" w:sz="8" w:space="0" w:color="FFFFFF"/>
              <w:bottom w:val="single" w:sz="4" w:space="0" w:color="auto"/>
            </w:tcBorders>
            <w:shd w:val="clear" w:color="auto" w:fill="auto"/>
          </w:tcPr>
          <w:p w:rsidR="000D0566" w:rsidRPr="00CA31AE" w:rsidRDefault="000D0566" w:rsidP="007143B7">
            <w:pPr>
              <w:tabs>
                <w:tab w:val="center" w:pos="4536"/>
                <w:tab w:val="right" w:pos="9072"/>
              </w:tabs>
              <w:jc w:val="both"/>
              <w:rPr>
                <w:rFonts w:ascii="Georgia" w:hAnsi="Georgia"/>
                <w:b/>
                <w:bCs/>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CA31AE"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center"/>
              <w:rPr>
                <w:rFonts w:ascii="Georgia" w:hAnsi="Georgia"/>
                <w:b/>
                <w:iCs/>
              </w:rPr>
            </w:pPr>
            <w:r w:rsidRPr="00DC1DEF">
              <w:rPr>
                <w:rFonts w:ascii="Georgia" w:hAnsi="Georgia"/>
                <w:b/>
                <w:iCs/>
              </w:rPr>
              <w:t>Ponudnik</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center"/>
              <w:rPr>
                <w:rFonts w:ascii="Georgia" w:hAnsi="Georgia"/>
                <w:b/>
                <w:iCs/>
              </w:rPr>
            </w:pPr>
            <w:r w:rsidRPr="00DC1DEF">
              <w:rPr>
                <w:rFonts w:ascii="Georgia" w:hAnsi="Georgia"/>
                <w:b/>
                <w:iCs/>
              </w:rPr>
              <w:t>Partner v skupni ponudbi</w:t>
            </w: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Firma oz. ime:</w:t>
            </w:r>
          </w:p>
          <w:p w:rsidR="000D0566" w:rsidRPr="00DC1DEF"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Naslov:</w:t>
            </w:r>
          </w:p>
          <w:p w:rsidR="000D0566" w:rsidRPr="00DC1DEF"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Zakoniti zastopnik:</w:t>
            </w:r>
          </w:p>
          <w:p w:rsidR="000D0566" w:rsidRPr="00DC1DEF"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Davčna številka:</w:t>
            </w:r>
          </w:p>
          <w:p w:rsidR="000D0566" w:rsidRPr="00DC1DEF"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869C2" w:rsidRPr="00DC1DEF" w:rsidRDefault="00F869C2"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Matična številka:</w:t>
            </w:r>
          </w:p>
          <w:p w:rsidR="000D0566" w:rsidRPr="00DC1DEF"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Številka transakcijskega računa: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Številka telefona:</w:t>
            </w:r>
          </w:p>
          <w:p w:rsidR="000D0566" w:rsidRPr="00DC1DEF" w:rsidRDefault="000D0566" w:rsidP="007143B7">
            <w:pPr>
              <w:tabs>
                <w:tab w:val="center" w:pos="4536"/>
                <w:tab w:val="right" w:pos="9072"/>
              </w:tabs>
              <w:jc w:val="both"/>
              <w:rPr>
                <w:rFonts w:ascii="Georgia" w:hAnsi="Georgia"/>
                <w:b/>
                <w:bCs/>
                <w:iCs/>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b/>
                <w:bCs/>
                <w:iCs/>
              </w:rPr>
            </w:pPr>
            <w:r w:rsidRPr="00DC1DEF">
              <w:rPr>
                <w:rFonts w:ascii="Georgia" w:hAnsi="Georgia"/>
                <w:b/>
                <w:bCs/>
                <w:iCs/>
              </w:rPr>
              <w:t>Elektronska pošta za obveščanje ponudnika: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p w:rsidR="00F869C2" w:rsidRPr="00DC1DEF" w:rsidRDefault="00F869C2"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DC1DE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rPr>
                <w:rFonts w:ascii="Georgia" w:hAnsi="Georgia"/>
                <w:b/>
                <w:bCs/>
                <w:iCs/>
              </w:rPr>
            </w:pPr>
            <w:r w:rsidRPr="00DC1DEF">
              <w:rPr>
                <w:rFonts w:ascii="Georgia" w:hAnsi="Georgia"/>
                <w:b/>
                <w:bCs/>
                <w:iCs/>
              </w:rPr>
              <w:t>Kontaktna oseba ponudnika za obveščanje: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DC1DEF" w:rsidRDefault="000D0566" w:rsidP="007143B7">
            <w:pPr>
              <w:tabs>
                <w:tab w:val="center" w:pos="4536"/>
                <w:tab w:val="right" w:pos="9072"/>
              </w:tabs>
              <w:jc w:val="both"/>
              <w:rPr>
                <w:rFonts w:ascii="Georgia" w:hAnsi="Georgia"/>
                <w:iCs/>
              </w:rPr>
            </w:pPr>
          </w:p>
        </w:tc>
      </w:tr>
      <w:tr w:rsidR="000D0566" w:rsidRPr="003B623F" w:rsidTr="00DC1DE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Ex>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CA31AE" w:rsidRDefault="000D0566" w:rsidP="007143B7">
            <w:pPr>
              <w:tabs>
                <w:tab w:val="center" w:pos="4536"/>
                <w:tab w:val="right" w:pos="9072"/>
              </w:tabs>
              <w:rPr>
                <w:rFonts w:ascii="Georgia" w:hAnsi="Georgia"/>
                <w:b/>
                <w:bCs/>
                <w:iCs/>
              </w:rPr>
            </w:pPr>
            <w:r w:rsidRPr="00DC1DEF">
              <w:rPr>
                <w:rFonts w:ascii="Georgia" w:hAnsi="Georgia"/>
                <w:b/>
                <w:bCs/>
                <w:iCs/>
              </w:rPr>
              <w:t>Odgovorna oseba za podpis pogodbe: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D0566" w:rsidRPr="003B623F" w:rsidRDefault="000D0566" w:rsidP="007143B7">
            <w:pPr>
              <w:tabs>
                <w:tab w:val="center" w:pos="4536"/>
                <w:tab w:val="right" w:pos="9072"/>
              </w:tabs>
              <w:jc w:val="both"/>
              <w:rPr>
                <w:rFonts w:ascii="Georgia" w:hAnsi="Georgia"/>
                <w:iCs/>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0D0566" w:rsidRPr="003B623F" w:rsidRDefault="000D0566" w:rsidP="007143B7">
            <w:pPr>
              <w:tabs>
                <w:tab w:val="center" w:pos="4536"/>
                <w:tab w:val="right" w:pos="9072"/>
              </w:tabs>
              <w:jc w:val="both"/>
              <w:rPr>
                <w:rFonts w:ascii="Georgia" w:hAnsi="Georgia"/>
                <w:iCs/>
              </w:rPr>
            </w:pPr>
          </w:p>
        </w:tc>
      </w:tr>
    </w:tbl>
    <w:p w:rsidR="000D0566" w:rsidRPr="00062220" w:rsidRDefault="007C2AC2" w:rsidP="007C2AC2">
      <w:pPr>
        <w:tabs>
          <w:tab w:val="center" w:pos="4536"/>
          <w:tab w:val="right" w:pos="9072"/>
        </w:tabs>
        <w:ind w:left="360"/>
        <w:jc w:val="both"/>
        <w:rPr>
          <w:rFonts w:ascii="Georgia" w:hAnsi="Georgia"/>
          <w:i/>
          <w:iCs/>
          <w:sz w:val="20"/>
        </w:rPr>
      </w:pPr>
      <w:r w:rsidRPr="00062220">
        <w:rPr>
          <w:rFonts w:ascii="Georgia" w:hAnsi="Georgia"/>
          <w:i/>
          <w:iCs/>
          <w:sz w:val="20"/>
        </w:rPr>
        <w:t>*Po potrebi dodajte stolpce</w:t>
      </w:r>
    </w:p>
    <w:p w:rsidR="000D0566" w:rsidRPr="00062220" w:rsidRDefault="000D0566" w:rsidP="000D0566">
      <w:pPr>
        <w:tabs>
          <w:tab w:val="center" w:pos="4536"/>
          <w:tab w:val="right" w:pos="9072"/>
        </w:tabs>
        <w:jc w:val="both"/>
        <w:rPr>
          <w:rFonts w:ascii="Georgia" w:hAnsi="Georgia"/>
          <w:iCs/>
        </w:rPr>
      </w:pPr>
    </w:p>
    <w:p w:rsidR="0042271F" w:rsidRDefault="0042271F" w:rsidP="000D0566">
      <w:pPr>
        <w:jc w:val="both"/>
        <w:rPr>
          <w:rFonts w:ascii="Georgia" w:hAnsi="Georgia"/>
          <w:b/>
        </w:rPr>
      </w:pPr>
    </w:p>
    <w:p w:rsidR="000D0566" w:rsidRPr="00D4421F" w:rsidRDefault="000D0566" w:rsidP="000D0566">
      <w:pPr>
        <w:jc w:val="both"/>
        <w:rPr>
          <w:rFonts w:ascii="Georgia" w:hAnsi="Georgia"/>
        </w:rPr>
      </w:pPr>
      <w:r w:rsidRPr="00D4421F">
        <w:rPr>
          <w:rFonts w:ascii="Georgia" w:hAnsi="Georgia"/>
          <w:b/>
        </w:rPr>
        <w:t>PONUDNIK NASTOPA S PODIZVAJALCI</w:t>
      </w:r>
      <w:r w:rsidRPr="00D4421F">
        <w:rPr>
          <w:rFonts w:ascii="Georgia" w:hAnsi="Georgia"/>
        </w:rPr>
        <w:t xml:space="preserve"> (ustrezno označite)</w:t>
      </w:r>
    </w:p>
    <w:p w:rsidR="000D0566" w:rsidRPr="00D4421F" w:rsidRDefault="000D0566" w:rsidP="000D0566">
      <w:pPr>
        <w:jc w:val="both"/>
        <w:rPr>
          <w:rFonts w:ascii="Georgia" w:hAnsi="Georgia"/>
          <w:b/>
        </w:rPr>
      </w:pPr>
    </w:p>
    <w:p w:rsidR="000D0566" w:rsidRPr="00D4421F" w:rsidRDefault="000D0566" w:rsidP="000D0566">
      <w:pPr>
        <w:tabs>
          <w:tab w:val="left" w:pos="1674"/>
        </w:tabs>
        <w:jc w:val="both"/>
        <w:rPr>
          <w:rFonts w:ascii="Georgia" w:hAnsi="Georgia"/>
        </w:rPr>
      </w:pPr>
      <w:r w:rsidRPr="00D4421F">
        <w:rPr>
          <w:rFonts w:ascii="Georgia" w:hAnsi="Georgia"/>
          <w:b/>
        </w:rPr>
        <w:t>DA</w:t>
      </w:r>
      <w:r w:rsidRPr="00D4421F">
        <w:rPr>
          <w:rFonts w:ascii="Georgia" w:hAnsi="Georgia"/>
        </w:rPr>
        <w:tab/>
      </w:r>
      <w:bookmarkStart w:id="57" w:name="Check1"/>
      <w:r w:rsidR="00FD2655" w:rsidRPr="00D4421F">
        <w:rPr>
          <w:rFonts w:ascii="Georgia" w:hAnsi="Georgia"/>
        </w:rPr>
        <w:fldChar w:fldCharType="begin">
          <w:ffData>
            <w:name w:val="Check1"/>
            <w:enabled/>
            <w:calcOnExit w:val="0"/>
            <w:checkBox>
              <w:sizeAuto/>
              <w:default w:val="0"/>
            </w:checkBox>
          </w:ffData>
        </w:fldChar>
      </w:r>
      <w:r w:rsidRPr="00D4421F">
        <w:rPr>
          <w:rFonts w:ascii="Georgia" w:hAnsi="Georgia"/>
        </w:rPr>
        <w:instrText xml:space="preserve"> FORMCHECKBOX </w:instrText>
      </w:r>
      <w:r w:rsidR="005602E9">
        <w:rPr>
          <w:rFonts w:ascii="Georgia" w:hAnsi="Georgia"/>
        </w:rPr>
      </w:r>
      <w:r w:rsidR="005602E9">
        <w:rPr>
          <w:rFonts w:ascii="Georgia" w:hAnsi="Georgia"/>
        </w:rPr>
        <w:fldChar w:fldCharType="separate"/>
      </w:r>
      <w:r w:rsidR="00FD2655" w:rsidRPr="00D4421F">
        <w:rPr>
          <w:rFonts w:ascii="Georgia" w:hAnsi="Georgia"/>
        </w:rPr>
        <w:fldChar w:fldCharType="end"/>
      </w:r>
      <w:bookmarkEnd w:id="57"/>
      <w:r w:rsidRPr="00D4421F">
        <w:rPr>
          <w:rFonts w:ascii="Georgia" w:hAnsi="Georgia"/>
        </w:rPr>
        <w:tab/>
      </w:r>
      <w:r w:rsidRPr="00D4421F">
        <w:rPr>
          <w:rFonts w:ascii="Georgia" w:hAnsi="Georgia"/>
        </w:rPr>
        <w:tab/>
      </w:r>
      <w:r w:rsidRPr="00D4421F">
        <w:rPr>
          <w:rFonts w:ascii="Georgia" w:hAnsi="Georgia"/>
        </w:rPr>
        <w:tab/>
      </w:r>
      <w:r w:rsidRPr="00D4421F">
        <w:rPr>
          <w:rFonts w:ascii="Georgia" w:hAnsi="Georgia"/>
          <w:b/>
        </w:rPr>
        <w:t>NE</w:t>
      </w:r>
      <w:r w:rsidRPr="00D4421F">
        <w:rPr>
          <w:rFonts w:ascii="Georgia" w:hAnsi="Georgia"/>
          <w:b/>
        </w:rPr>
        <w:tab/>
      </w:r>
      <w:r w:rsidRPr="00D4421F">
        <w:rPr>
          <w:rFonts w:ascii="Georgia" w:hAnsi="Georgia"/>
        </w:rPr>
        <w:tab/>
      </w:r>
      <w:bookmarkStart w:id="58" w:name="Check2"/>
      <w:r w:rsidR="00FD2655" w:rsidRPr="00D4421F">
        <w:rPr>
          <w:rFonts w:ascii="Georgia" w:hAnsi="Georgia"/>
        </w:rPr>
        <w:fldChar w:fldCharType="begin">
          <w:ffData>
            <w:name w:val="Check2"/>
            <w:enabled/>
            <w:calcOnExit w:val="0"/>
            <w:checkBox>
              <w:sizeAuto/>
              <w:default w:val="0"/>
            </w:checkBox>
          </w:ffData>
        </w:fldChar>
      </w:r>
      <w:r w:rsidRPr="00D4421F">
        <w:rPr>
          <w:rFonts w:ascii="Georgia" w:hAnsi="Georgia"/>
        </w:rPr>
        <w:instrText xml:space="preserve"> FORMCHECKBOX </w:instrText>
      </w:r>
      <w:r w:rsidR="005602E9">
        <w:rPr>
          <w:rFonts w:ascii="Georgia" w:hAnsi="Georgia"/>
        </w:rPr>
      </w:r>
      <w:r w:rsidR="005602E9">
        <w:rPr>
          <w:rFonts w:ascii="Georgia" w:hAnsi="Georgia"/>
        </w:rPr>
        <w:fldChar w:fldCharType="separate"/>
      </w:r>
      <w:r w:rsidR="00FD2655" w:rsidRPr="00D4421F">
        <w:rPr>
          <w:rFonts w:ascii="Georgia" w:hAnsi="Georgia"/>
        </w:rPr>
        <w:fldChar w:fldCharType="end"/>
      </w:r>
      <w:bookmarkEnd w:id="58"/>
    </w:p>
    <w:p w:rsidR="000D0566" w:rsidRDefault="000D0566" w:rsidP="000D0566">
      <w:pPr>
        <w:tabs>
          <w:tab w:val="left" w:pos="1674"/>
        </w:tabs>
        <w:jc w:val="both"/>
        <w:rPr>
          <w:rFonts w:ascii="Georgia" w:hAnsi="Georgia"/>
        </w:rPr>
      </w:pPr>
    </w:p>
    <w:p w:rsidR="002C2E13" w:rsidRDefault="002C2E13" w:rsidP="000D0566">
      <w:pPr>
        <w:tabs>
          <w:tab w:val="left" w:pos="1674"/>
        </w:tabs>
        <w:jc w:val="both"/>
        <w:rPr>
          <w:rFonts w:ascii="Georgia" w:hAnsi="Georgia"/>
        </w:rPr>
      </w:pPr>
    </w:p>
    <w:p w:rsidR="002C2E13" w:rsidRDefault="002C2E13" w:rsidP="000D0566">
      <w:pPr>
        <w:tabs>
          <w:tab w:val="left" w:pos="1674"/>
        </w:tabs>
        <w:jc w:val="both"/>
        <w:rPr>
          <w:rFonts w:ascii="Georgia" w:hAnsi="Georgia"/>
        </w:rPr>
      </w:pPr>
    </w:p>
    <w:p w:rsidR="002C2E13" w:rsidRDefault="002C2E13" w:rsidP="000D0566">
      <w:pPr>
        <w:tabs>
          <w:tab w:val="left" w:pos="1674"/>
        </w:tabs>
        <w:jc w:val="both"/>
        <w:rPr>
          <w:rFonts w:ascii="Georgia" w:hAnsi="Georgia"/>
        </w:rPr>
      </w:pPr>
    </w:p>
    <w:p w:rsidR="002C2E13" w:rsidRPr="0076742D" w:rsidRDefault="002C2E13" w:rsidP="002C2E13">
      <w:pPr>
        <w:rPr>
          <w:rFonts w:ascii="Cambria" w:hAnsi="Cambria" w:cs="Arial"/>
          <w:szCs w:val="22"/>
        </w:rPr>
      </w:pPr>
      <w:r w:rsidRPr="0076742D">
        <w:rPr>
          <w:rFonts w:ascii="Cambria" w:hAnsi="Cambria" w:cs="Arial"/>
          <w:szCs w:val="22"/>
        </w:rPr>
        <w:t>Datum: ___________</w:t>
      </w:r>
      <w:r>
        <w:rPr>
          <w:rFonts w:ascii="Cambria" w:hAnsi="Cambria" w:cs="Arial"/>
          <w:szCs w:val="22"/>
        </w:rPr>
        <w:t>____</w:t>
      </w:r>
      <w:r w:rsidRPr="0076742D">
        <w:rPr>
          <w:rFonts w:ascii="Cambria" w:hAnsi="Cambria" w:cs="Arial"/>
          <w:szCs w:val="22"/>
        </w:rPr>
        <w:t xml:space="preserve">_______                                    </w:t>
      </w:r>
      <w:r>
        <w:rPr>
          <w:rFonts w:ascii="Cambria" w:hAnsi="Cambria" w:cs="Arial"/>
          <w:szCs w:val="22"/>
        </w:rPr>
        <w:tab/>
      </w:r>
      <w:r>
        <w:rPr>
          <w:rFonts w:ascii="Cambria" w:hAnsi="Cambria" w:cs="Arial"/>
          <w:szCs w:val="22"/>
        </w:rPr>
        <w:tab/>
      </w:r>
      <w:r w:rsidRPr="0076742D">
        <w:rPr>
          <w:rFonts w:ascii="Cambria" w:hAnsi="Cambria" w:cs="Arial"/>
          <w:szCs w:val="22"/>
        </w:rPr>
        <w:t xml:space="preserve">   Žig in podpis ponudnika</w:t>
      </w:r>
      <w:r>
        <w:rPr>
          <w:rFonts w:ascii="Cambria" w:hAnsi="Cambria" w:cs="Arial"/>
          <w:szCs w:val="22"/>
        </w:rPr>
        <w:t>/vodilnega partnerja</w:t>
      </w:r>
      <w:r w:rsidRPr="0076742D">
        <w:rPr>
          <w:rFonts w:ascii="Cambria" w:hAnsi="Cambria" w:cs="Arial"/>
          <w:szCs w:val="22"/>
        </w:rPr>
        <w:t>:</w:t>
      </w:r>
    </w:p>
    <w:p w:rsidR="002C2E13" w:rsidRPr="0076742D" w:rsidRDefault="002C2E13" w:rsidP="002C2E13">
      <w:pPr>
        <w:jc w:val="both"/>
        <w:rPr>
          <w:rFonts w:ascii="Cambria" w:hAnsi="Cambria" w:cs="Arial"/>
          <w:szCs w:val="22"/>
        </w:rPr>
      </w:pPr>
    </w:p>
    <w:p w:rsidR="002C2E13" w:rsidRPr="0076742D" w:rsidRDefault="002C2E13" w:rsidP="002C2E13">
      <w:pPr>
        <w:jc w:val="both"/>
        <w:rPr>
          <w:rFonts w:ascii="Cambria" w:hAnsi="Cambria" w:cs="Arial"/>
          <w:szCs w:val="22"/>
        </w:rPr>
      </w:pPr>
    </w:p>
    <w:p w:rsidR="002C2E13" w:rsidRDefault="002C2E13" w:rsidP="002C2E13">
      <w:pPr>
        <w:jc w:val="both"/>
        <w:rPr>
          <w:rFonts w:ascii="Cambria" w:hAnsi="Cambria" w:cs="Arial"/>
          <w:szCs w:val="22"/>
        </w:rPr>
      </w:pPr>
      <w:r w:rsidRPr="0076742D">
        <w:rPr>
          <w:rFonts w:ascii="Cambria" w:hAnsi="Cambria" w:cs="Arial"/>
          <w:szCs w:val="22"/>
        </w:rPr>
        <w:t>Kraj: ____________</w:t>
      </w:r>
      <w:r>
        <w:rPr>
          <w:rFonts w:ascii="Cambria" w:hAnsi="Cambria" w:cs="Arial"/>
          <w:szCs w:val="22"/>
        </w:rPr>
        <w:t>_____</w:t>
      </w:r>
      <w:r w:rsidRPr="0076742D">
        <w:rPr>
          <w:rFonts w:ascii="Cambria" w:hAnsi="Cambria" w:cs="Arial"/>
          <w:szCs w:val="22"/>
        </w:rPr>
        <w:t>__</w:t>
      </w:r>
      <w:r>
        <w:rPr>
          <w:rFonts w:ascii="Cambria" w:hAnsi="Cambria" w:cs="Arial"/>
          <w:szCs w:val="22"/>
        </w:rPr>
        <w:t>____</w:t>
      </w:r>
      <w:r w:rsidRPr="0076742D">
        <w:rPr>
          <w:rFonts w:ascii="Cambria" w:hAnsi="Cambria" w:cs="Arial"/>
          <w:szCs w:val="22"/>
        </w:rPr>
        <w:t xml:space="preserve">____    </w:t>
      </w:r>
    </w:p>
    <w:p w:rsidR="002C2E13" w:rsidRDefault="002C2E13" w:rsidP="000D0566">
      <w:pPr>
        <w:tabs>
          <w:tab w:val="left" w:pos="1674"/>
        </w:tabs>
        <w:jc w:val="both"/>
        <w:rPr>
          <w:rFonts w:ascii="Georgia" w:hAnsi="Georgia"/>
        </w:rPr>
      </w:pPr>
    </w:p>
    <w:p w:rsidR="002C2E13" w:rsidRDefault="002C2E13" w:rsidP="0087496E">
      <w:pPr>
        <w:pStyle w:val="Naslov2"/>
        <w:rPr>
          <w:rFonts w:ascii="Georgia" w:hAnsi="Georgia"/>
        </w:rPr>
      </w:pPr>
      <w:r w:rsidRPr="0076742D">
        <w:rPr>
          <w:rFonts w:ascii="Cambria" w:hAnsi="Cambria"/>
          <w:sz w:val="22"/>
          <w:szCs w:val="22"/>
        </w:rPr>
        <w:lastRenderedPageBreak/>
        <w:t xml:space="preserve">Priloga </w:t>
      </w:r>
      <w:r w:rsidR="00EB0D92">
        <w:rPr>
          <w:rFonts w:ascii="Cambria" w:hAnsi="Cambria"/>
          <w:sz w:val="22"/>
          <w:szCs w:val="22"/>
          <w:lang w:val="sl-SI"/>
        </w:rPr>
        <w:t>2</w:t>
      </w:r>
      <w:r w:rsidRPr="0076742D">
        <w:rPr>
          <w:rFonts w:ascii="Cambria" w:hAnsi="Cambria"/>
          <w:sz w:val="22"/>
          <w:szCs w:val="22"/>
        </w:rPr>
        <w:t>:</w:t>
      </w:r>
      <w:r w:rsidRPr="0076742D">
        <w:rPr>
          <w:rFonts w:ascii="Cambria" w:hAnsi="Cambria"/>
          <w:b w:val="0"/>
          <w:sz w:val="22"/>
          <w:szCs w:val="22"/>
        </w:rPr>
        <w:t xml:space="preserve"> </w:t>
      </w:r>
    </w:p>
    <w:p w:rsidR="002C2E13" w:rsidRPr="000322C4" w:rsidRDefault="002C2E13" w:rsidP="002C2E13">
      <w:pPr>
        <w:autoSpaceDE w:val="0"/>
        <w:autoSpaceDN w:val="0"/>
        <w:adjustRightInd w:val="0"/>
        <w:rPr>
          <w:rFonts w:ascii="Arial" w:hAnsi="Arial" w:cs="Arial"/>
          <w:b/>
          <w:bCs/>
          <w:color w:val="000000"/>
          <w:sz w:val="20"/>
        </w:rPr>
      </w:pPr>
    </w:p>
    <w:p w:rsidR="000F50E6" w:rsidRPr="00970E47" w:rsidRDefault="000F50E6" w:rsidP="00970E47">
      <w:pPr>
        <w:autoSpaceDE w:val="0"/>
        <w:autoSpaceDN w:val="0"/>
        <w:adjustRightInd w:val="0"/>
        <w:jc w:val="center"/>
        <w:rPr>
          <w:rFonts w:ascii="Cambria" w:hAnsi="Cambria"/>
          <w:b/>
          <w:szCs w:val="22"/>
        </w:rPr>
      </w:pPr>
      <w:bookmarkStart w:id="59" w:name="_Toc343078008"/>
      <w:r w:rsidRPr="00970E47">
        <w:rPr>
          <w:rFonts w:ascii="Cambria" w:hAnsi="Cambria"/>
          <w:b/>
          <w:szCs w:val="22"/>
        </w:rPr>
        <w:t>PONUDBA</w:t>
      </w:r>
      <w:bookmarkEnd w:id="59"/>
      <w:r w:rsidR="00586750" w:rsidRPr="00970E47">
        <w:rPr>
          <w:rFonts w:ascii="Cambria" w:hAnsi="Cambria"/>
          <w:b/>
          <w:szCs w:val="22"/>
        </w:rPr>
        <w:t xml:space="preserve"> – PREDRAČUN</w:t>
      </w:r>
    </w:p>
    <w:p w:rsidR="000F50E6" w:rsidRPr="0076742D" w:rsidRDefault="000F50E6" w:rsidP="000F50E6">
      <w:pPr>
        <w:jc w:val="center"/>
        <w:rPr>
          <w:rFonts w:ascii="Cambria" w:hAnsi="Cambria" w:cs="Arial"/>
          <w:szCs w:val="22"/>
        </w:rPr>
      </w:pPr>
    </w:p>
    <w:p w:rsidR="000F50E6" w:rsidRPr="0076742D" w:rsidRDefault="000F50E6" w:rsidP="000F50E6">
      <w:pPr>
        <w:jc w:val="center"/>
        <w:rPr>
          <w:rFonts w:ascii="Cambria" w:hAnsi="Cambria" w:cs="Arial"/>
          <w:szCs w:val="22"/>
        </w:rPr>
      </w:pPr>
      <w:r w:rsidRPr="0076742D">
        <w:rPr>
          <w:rFonts w:ascii="Cambria" w:hAnsi="Cambria" w:cs="Arial"/>
          <w:szCs w:val="22"/>
        </w:rPr>
        <w:t>št.: ____________</w:t>
      </w:r>
      <w:r w:rsidR="00586750">
        <w:rPr>
          <w:rFonts w:ascii="Cambria" w:hAnsi="Cambria" w:cs="Arial"/>
          <w:szCs w:val="22"/>
        </w:rPr>
        <w:t>______________</w:t>
      </w:r>
      <w:r w:rsidRPr="0076742D">
        <w:rPr>
          <w:rFonts w:ascii="Cambria" w:hAnsi="Cambria" w:cs="Arial"/>
          <w:szCs w:val="22"/>
        </w:rPr>
        <w:t>______</w:t>
      </w:r>
    </w:p>
    <w:p w:rsidR="000F50E6" w:rsidRPr="0076742D" w:rsidRDefault="000F50E6" w:rsidP="000F50E6">
      <w:pPr>
        <w:jc w:val="center"/>
        <w:rPr>
          <w:rFonts w:ascii="Cambria" w:hAnsi="Cambria" w:cs="Arial"/>
          <w:szCs w:val="22"/>
        </w:rPr>
      </w:pPr>
    </w:p>
    <w:p w:rsidR="000F50E6" w:rsidRPr="0076742D" w:rsidRDefault="000F50E6" w:rsidP="000F50E6">
      <w:pPr>
        <w:jc w:val="center"/>
        <w:rPr>
          <w:rFonts w:ascii="Cambria" w:hAnsi="Cambria" w:cs="Arial"/>
          <w:szCs w:val="22"/>
        </w:rPr>
      </w:pPr>
    </w:p>
    <w:p w:rsidR="000F50E6" w:rsidRPr="0076742D" w:rsidRDefault="000F50E6" w:rsidP="000F50E6">
      <w:pPr>
        <w:jc w:val="center"/>
        <w:rPr>
          <w:rFonts w:ascii="Cambria" w:hAnsi="Cambria" w:cs="Arial"/>
          <w:szCs w:val="22"/>
        </w:rPr>
      </w:pPr>
    </w:p>
    <w:p w:rsidR="009A3640" w:rsidRPr="0076742D" w:rsidRDefault="000F50E6" w:rsidP="009A3640">
      <w:pPr>
        <w:jc w:val="center"/>
        <w:rPr>
          <w:rFonts w:ascii="Cambria" w:hAnsi="Cambria"/>
          <w:b/>
          <w:szCs w:val="22"/>
        </w:rPr>
      </w:pPr>
      <w:r w:rsidRPr="0076742D">
        <w:rPr>
          <w:rFonts w:ascii="Cambria" w:hAnsi="Cambria" w:cs="Arial"/>
          <w:szCs w:val="22"/>
        </w:rPr>
        <w:t>PREDMET NAROČILA:</w:t>
      </w:r>
      <w:r w:rsidRPr="0076742D">
        <w:rPr>
          <w:rFonts w:ascii="Cambria" w:hAnsi="Cambria" w:cs="Arial"/>
          <w:b/>
          <w:szCs w:val="22"/>
        </w:rPr>
        <w:t xml:space="preserve">  </w:t>
      </w:r>
      <w:r w:rsidR="009A3640" w:rsidRPr="0076742D">
        <w:rPr>
          <w:rFonts w:ascii="Cambria" w:hAnsi="Cambria"/>
          <w:b/>
          <w:szCs w:val="22"/>
        </w:rPr>
        <w:t xml:space="preserve">»izvajanje prevozov šoloobveznih otrok OŠ Gornji Petrovci v šolskem letu </w:t>
      </w:r>
      <w:r w:rsidR="00587913">
        <w:rPr>
          <w:rFonts w:ascii="Cambria" w:hAnsi="Cambria"/>
          <w:b/>
          <w:szCs w:val="22"/>
        </w:rPr>
        <w:t>2019/2020</w:t>
      </w:r>
      <w:r w:rsidR="009A3640" w:rsidRPr="0076742D">
        <w:rPr>
          <w:rFonts w:ascii="Cambria" w:hAnsi="Cambria"/>
          <w:b/>
          <w:szCs w:val="22"/>
        </w:rPr>
        <w:t>«</w:t>
      </w:r>
    </w:p>
    <w:p w:rsidR="000F50E6" w:rsidRPr="0076742D" w:rsidRDefault="000F50E6" w:rsidP="000B4988">
      <w:pPr>
        <w:jc w:val="center"/>
        <w:rPr>
          <w:rFonts w:ascii="Cambria" w:hAnsi="Cambria"/>
          <w:b/>
          <w:szCs w:val="22"/>
        </w:rPr>
      </w:pPr>
    </w:p>
    <w:p w:rsidR="000F50E6" w:rsidRPr="0076742D" w:rsidRDefault="000F50E6" w:rsidP="000F50E6">
      <w:pPr>
        <w:ind w:left="1416" w:firstLine="708"/>
        <w:rPr>
          <w:rFonts w:ascii="Cambria" w:hAnsi="Cambria" w:cs="Arial"/>
          <w:b/>
          <w:szCs w:val="22"/>
        </w:rPr>
      </w:pPr>
      <w:r w:rsidRPr="0076742D">
        <w:rPr>
          <w:rFonts w:ascii="Cambria" w:hAnsi="Cambria" w:cs="Arial"/>
          <w:b/>
          <w:szCs w:val="22"/>
          <w:highlight w:val="yellow"/>
        </w:rPr>
        <w:t xml:space="preserve">      </w:t>
      </w:r>
    </w:p>
    <w:p w:rsidR="000F50E6" w:rsidRPr="0076742D" w:rsidRDefault="000F50E6" w:rsidP="000F50E6">
      <w:pPr>
        <w:rPr>
          <w:rFonts w:ascii="Cambria" w:hAnsi="Cambria" w:cs="Arial"/>
          <w:b/>
          <w:szCs w:val="22"/>
        </w:rPr>
      </w:pPr>
      <w:r w:rsidRPr="0076742D">
        <w:rPr>
          <w:rFonts w:ascii="Cambria" w:hAnsi="Cambria" w:cs="Arial"/>
          <w:szCs w:val="22"/>
        </w:rPr>
        <w:t xml:space="preserve">NAROČNIK:  </w:t>
      </w:r>
      <w:r w:rsidR="000B4988" w:rsidRPr="0076742D">
        <w:rPr>
          <w:rFonts w:ascii="Cambria" w:hAnsi="Cambria" w:cs="Arial"/>
          <w:b/>
          <w:szCs w:val="22"/>
        </w:rPr>
        <w:t>Občina Gornji Petrovci, Gornji Petrovci 31/d, 9203 Petrovci</w:t>
      </w:r>
    </w:p>
    <w:p w:rsidR="000B4988" w:rsidRPr="0076742D" w:rsidRDefault="000B4988" w:rsidP="000F50E6">
      <w:pPr>
        <w:rPr>
          <w:rFonts w:ascii="Cambria" w:hAnsi="Cambria" w:cs="Arial"/>
          <w:szCs w:val="22"/>
        </w:rPr>
      </w:pPr>
    </w:p>
    <w:p w:rsidR="000F50E6" w:rsidRPr="0076742D" w:rsidRDefault="000F50E6" w:rsidP="000F50E6">
      <w:pPr>
        <w:rPr>
          <w:rFonts w:ascii="Cambria" w:hAnsi="Cambria" w:cs="Arial"/>
          <w:szCs w:val="22"/>
        </w:rPr>
      </w:pPr>
      <w:r w:rsidRPr="0076742D">
        <w:rPr>
          <w:rFonts w:ascii="Cambria" w:hAnsi="Cambria" w:cs="Arial"/>
          <w:szCs w:val="22"/>
        </w:rPr>
        <w:t xml:space="preserve">PONUDNIK/VODILNI PARTNER (naziv in naslov):   </w:t>
      </w:r>
    </w:p>
    <w:p w:rsidR="000F50E6" w:rsidRPr="0076742D" w:rsidRDefault="000F50E6" w:rsidP="000F50E6">
      <w:pPr>
        <w:rPr>
          <w:rFonts w:ascii="Cambria" w:hAnsi="Cambria" w:cs="Arial"/>
          <w:szCs w:val="22"/>
        </w:rPr>
      </w:pPr>
    </w:p>
    <w:tbl>
      <w:tblPr>
        <w:tblW w:w="0" w:type="auto"/>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tblGrid>
      <w:tr w:rsidR="000F50E6" w:rsidRPr="0076742D" w:rsidTr="002867C9">
        <w:tc>
          <w:tcPr>
            <w:tcW w:w="7381" w:type="dxa"/>
          </w:tcPr>
          <w:p w:rsidR="000F50E6" w:rsidRPr="0076742D" w:rsidRDefault="000F50E6" w:rsidP="002867C9">
            <w:pPr>
              <w:rPr>
                <w:rFonts w:ascii="Cambria" w:hAnsi="Cambria" w:cs="Arial"/>
                <w:szCs w:val="22"/>
              </w:rPr>
            </w:pPr>
          </w:p>
          <w:p w:rsidR="000F50E6" w:rsidRPr="0076742D" w:rsidRDefault="000F50E6" w:rsidP="002867C9">
            <w:pPr>
              <w:rPr>
                <w:rFonts w:ascii="Cambria" w:hAnsi="Cambria" w:cs="Arial"/>
                <w:szCs w:val="22"/>
              </w:rPr>
            </w:pPr>
          </w:p>
          <w:p w:rsidR="000F50E6" w:rsidRPr="0076742D" w:rsidRDefault="000F50E6" w:rsidP="002867C9">
            <w:pPr>
              <w:rPr>
                <w:rFonts w:ascii="Cambria" w:hAnsi="Cambria" w:cs="Arial"/>
                <w:szCs w:val="22"/>
              </w:rPr>
            </w:pPr>
          </w:p>
        </w:tc>
      </w:tr>
    </w:tbl>
    <w:p w:rsidR="000F50E6" w:rsidRPr="0076742D" w:rsidRDefault="000F50E6" w:rsidP="000F50E6">
      <w:pPr>
        <w:rPr>
          <w:rFonts w:ascii="Cambria" w:hAnsi="Cambria" w:cs="Arial"/>
          <w:szCs w:val="22"/>
        </w:rPr>
      </w:pPr>
    </w:p>
    <w:p w:rsidR="000F50E6" w:rsidRPr="0076742D" w:rsidRDefault="000F50E6" w:rsidP="000F50E6">
      <w:pPr>
        <w:jc w:val="both"/>
        <w:rPr>
          <w:rFonts w:ascii="Cambria" w:hAnsi="Cambria" w:cs="Arial"/>
          <w:szCs w:val="22"/>
        </w:rPr>
      </w:pPr>
      <w:r w:rsidRPr="0076742D">
        <w:rPr>
          <w:rFonts w:ascii="Cambria" w:hAnsi="Cambria" w:cs="Arial"/>
          <w:szCs w:val="22"/>
        </w:rPr>
        <w:t xml:space="preserve">                </w:t>
      </w:r>
    </w:p>
    <w:p w:rsidR="000F50E6" w:rsidRPr="0076742D" w:rsidRDefault="000F50E6" w:rsidP="00B508E9">
      <w:pPr>
        <w:numPr>
          <w:ilvl w:val="0"/>
          <w:numId w:val="5"/>
        </w:numPr>
        <w:rPr>
          <w:rFonts w:ascii="Cambria" w:hAnsi="Cambria" w:cs="Arial"/>
          <w:szCs w:val="22"/>
        </w:rPr>
      </w:pPr>
      <w:r w:rsidRPr="0076742D">
        <w:rPr>
          <w:rFonts w:ascii="Cambria" w:hAnsi="Cambria" w:cs="Arial"/>
          <w:szCs w:val="22"/>
        </w:rPr>
        <w:t>Ponudbena cena :</w:t>
      </w:r>
    </w:p>
    <w:p w:rsidR="000F50E6" w:rsidRPr="0076742D" w:rsidRDefault="000F50E6" w:rsidP="000F50E6">
      <w:pPr>
        <w:rPr>
          <w:rFonts w:ascii="Cambria" w:hAnsi="Cambria" w:cs="Arial"/>
          <w:szCs w:val="22"/>
        </w:rPr>
      </w:pPr>
    </w:p>
    <w:p w:rsidR="00011B6C" w:rsidRPr="0076742D" w:rsidRDefault="00011B6C" w:rsidP="00011B6C">
      <w:pPr>
        <w:pStyle w:val="Telobesedila2"/>
        <w:jc w:val="both"/>
        <w:rPr>
          <w:rFonts w:ascii="Cambria" w:hAnsi="Cambria"/>
          <w:b w:val="0"/>
          <w:szCs w:val="22"/>
        </w:rPr>
      </w:pPr>
      <w:r w:rsidRPr="0076742D">
        <w:rPr>
          <w:rFonts w:ascii="Cambria" w:hAnsi="Cambria"/>
          <w:b w:val="0"/>
          <w:szCs w:val="22"/>
        </w:rPr>
        <w:t xml:space="preserve">Predračun je sestavljen v skladu s tehničnimi zahtevami naročnika za </w:t>
      </w:r>
      <w:r w:rsidR="00CB1B16" w:rsidRPr="0076742D">
        <w:rPr>
          <w:rFonts w:ascii="Cambria" w:hAnsi="Cambria"/>
          <w:b w:val="0"/>
          <w:szCs w:val="22"/>
        </w:rPr>
        <w:t>izvajanje</w:t>
      </w:r>
      <w:r w:rsidRPr="0076742D">
        <w:rPr>
          <w:rFonts w:ascii="Cambria" w:hAnsi="Cambria"/>
          <w:b w:val="0"/>
          <w:szCs w:val="22"/>
        </w:rPr>
        <w:t xml:space="preserve"> prevozov šoloobveznih otrok OŠ Gor</w:t>
      </w:r>
      <w:r w:rsidR="00641107" w:rsidRPr="0076742D">
        <w:rPr>
          <w:rFonts w:ascii="Cambria" w:hAnsi="Cambria"/>
          <w:b w:val="0"/>
          <w:szCs w:val="22"/>
        </w:rPr>
        <w:t xml:space="preserve">nji Petrovci v šolskem letu </w:t>
      </w:r>
      <w:r w:rsidR="00587913">
        <w:rPr>
          <w:rFonts w:ascii="Cambria" w:hAnsi="Cambria"/>
          <w:b w:val="0"/>
          <w:szCs w:val="22"/>
        </w:rPr>
        <w:t>2019/2020</w:t>
      </w:r>
      <w:r w:rsidRPr="0076742D">
        <w:rPr>
          <w:rFonts w:ascii="Cambria" w:hAnsi="Cambria"/>
          <w:b w:val="0"/>
          <w:szCs w:val="22"/>
        </w:rPr>
        <w:t xml:space="preserve">, skladno z Navodili ponudnikom za izdelavo ponudbe.  </w:t>
      </w:r>
    </w:p>
    <w:p w:rsidR="00011B6C" w:rsidRPr="0076742D" w:rsidRDefault="00011B6C" w:rsidP="00011B6C">
      <w:pPr>
        <w:spacing w:line="360" w:lineRule="auto"/>
        <w:rPr>
          <w:rFonts w:ascii="Cambria" w:hAnsi="Cambria"/>
          <w:szCs w:val="22"/>
        </w:rPr>
      </w:pPr>
    </w:p>
    <w:p w:rsidR="00011B6C" w:rsidRPr="0076742D" w:rsidRDefault="00011B6C" w:rsidP="00011B6C">
      <w:pPr>
        <w:spacing w:line="360" w:lineRule="auto"/>
        <w:rPr>
          <w:rFonts w:ascii="Cambria" w:hAnsi="Cambria"/>
          <w:szCs w:val="22"/>
        </w:rPr>
      </w:pPr>
      <w:r w:rsidRPr="0076742D">
        <w:rPr>
          <w:rFonts w:ascii="Cambria" w:hAnsi="Cambria"/>
          <w:szCs w:val="22"/>
        </w:rPr>
        <w:t>Izjavljamo, da smo proučili razpisno dokumentacijo ter smo pripravljeni sprejeti in izvesti navedena dela:</w:t>
      </w:r>
    </w:p>
    <w:p w:rsidR="00011B6C" w:rsidRPr="00953C36" w:rsidRDefault="00011B6C" w:rsidP="00011B6C">
      <w:pPr>
        <w:spacing w:line="360" w:lineRule="auto"/>
        <w:rPr>
          <w:rFonts w:ascii="Cambria" w:hAnsi="Cambria"/>
          <w:b/>
          <w:szCs w:val="22"/>
        </w:rPr>
      </w:pPr>
      <w:r w:rsidRPr="00953C36">
        <w:rPr>
          <w:rFonts w:ascii="Cambria" w:hAnsi="Cambria"/>
          <w:b/>
          <w:szCs w:val="22"/>
        </w:rPr>
        <w:t xml:space="preserve">SKLOP </w:t>
      </w:r>
      <w:r w:rsidR="009D53F3">
        <w:rPr>
          <w:rFonts w:ascii="Cambria" w:hAnsi="Cambria"/>
          <w:b/>
          <w:szCs w:val="22"/>
        </w:rPr>
        <w:t>1</w:t>
      </w:r>
      <w:r w:rsidRPr="00953C36">
        <w:rPr>
          <w:rFonts w:ascii="Cambria" w:hAnsi="Cambria"/>
          <w:b/>
          <w:szCs w:val="22"/>
        </w:rPr>
        <w:t xml:space="preserve">: </w:t>
      </w:r>
    </w:p>
    <w:p w:rsidR="00011B6C" w:rsidRPr="0076742D" w:rsidRDefault="00011B6C" w:rsidP="00011B6C">
      <w:pPr>
        <w:spacing w:line="360" w:lineRule="auto"/>
        <w:rPr>
          <w:rFonts w:ascii="Cambria" w:hAnsi="Cambria"/>
          <w:b/>
          <w:szCs w:val="22"/>
        </w:rPr>
      </w:pPr>
    </w:p>
    <w:p w:rsidR="00011B6C" w:rsidRPr="0076742D" w:rsidRDefault="00011B6C" w:rsidP="00011B6C">
      <w:pPr>
        <w:rPr>
          <w:rFonts w:ascii="Cambria" w:hAnsi="Cambria"/>
          <w:szCs w:val="22"/>
        </w:rPr>
      </w:pPr>
      <w:r w:rsidRPr="0076742D">
        <w:rPr>
          <w:rFonts w:ascii="Cambria" w:hAnsi="Cambria"/>
          <w:szCs w:val="22"/>
        </w:rPr>
        <w:t>PONUDBENA CENA brez DDV: _________________________________ EUR/km</w:t>
      </w:r>
    </w:p>
    <w:p w:rsidR="00011B6C" w:rsidRPr="0076742D" w:rsidRDefault="00011B6C" w:rsidP="00011B6C">
      <w:pPr>
        <w:rPr>
          <w:rFonts w:ascii="Cambria" w:hAnsi="Cambria"/>
          <w:szCs w:val="22"/>
        </w:rPr>
      </w:pPr>
    </w:p>
    <w:p w:rsidR="00011B6C" w:rsidRPr="0076742D" w:rsidRDefault="00011B6C" w:rsidP="00011B6C">
      <w:pPr>
        <w:rPr>
          <w:rFonts w:ascii="Cambria" w:hAnsi="Cambria"/>
          <w:szCs w:val="22"/>
        </w:rPr>
      </w:pPr>
      <w:r w:rsidRPr="0076742D">
        <w:rPr>
          <w:rFonts w:ascii="Cambria" w:hAnsi="Cambria"/>
          <w:szCs w:val="22"/>
        </w:rPr>
        <w:t>STOPNJA DDV: ___________________________</w:t>
      </w:r>
    </w:p>
    <w:p w:rsidR="00011B6C" w:rsidRPr="0076742D" w:rsidRDefault="00011B6C" w:rsidP="00011B6C">
      <w:pPr>
        <w:rPr>
          <w:rFonts w:ascii="Cambria" w:hAnsi="Cambria"/>
          <w:szCs w:val="22"/>
        </w:rPr>
      </w:pPr>
    </w:p>
    <w:p w:rsidR="00011B6C" w:rsidRPr="0076742D" w:rsidRDefault="00011B6C" w:rsidP="00011B6C">
      <w:pPr>
        <w:rPr>
          <w:rFonts w:ascii="Cambria" w:hAnsi="Cambria"/>
          <w:szCs w:val="22"/>
        </w:rPr>
      </w:pPr>
      <w:r w:rsidRPr="0076742D">
        <w:rPr>
          <w:rFonts w:ascii="Cambria" w:hAnsi="Cambria"/>
          <w:szCs w:val="22"/>
        </w:rPr>
        <w:t>ZNESEK DDV: ____________________________ EUR/km</w:t>
      </w:r>
    </w:p>
    <w:p w:rsidR="00011B6C" w:rsidRPr="0076742D" w:rsidRDefault="00011B6C" w:rsidP="00011B6C">
      <w:pPr>
        <w:rPr>
          <w:rFonts w:ascii="Cambria" w:hAnsi="Cambria"/>
          <w:szCs w:val="22"/>
        </w:rPr>
      </w:pPr>
    </w:p>
    <w:p w:rsidR="00011B6C" w:rsidRPr="0076742D" w:rsidRDefault="00011B6C" w:rsidP="00011B6C">
      <w:pPr>
        <w:rPr>
          <w:rFonts w:ascii="Cambria" w:hAnsi="Cambria"/>
          <w:szCs w:val="22"/>
        </w:rPr>
      </w:pPr>
      <w:r w:rsidRPr="0076742D">
        <w:rPr>
          <w:rFonts w:ascii="Cambria" w:hAnsi="Cambria"/>
          <w:szCs w:val="22"/>
        </w:rPr>
        <w:t>CENA + DDV: _____________________________ EUR/km</w:t>
      </w:r>
    </w:p>
    <w:p w:rsidR="00011B6C" w:rsidRPr="0076742D" w:rsidRDefault="00011B6C" w:rsidP="00011B6C">
      <w:pPr>
        <w:rPr>
          <w:rFonts w:ascii="Cambria" w:hAnsi="Cambria"/>
          <w:szCs w:val="22"/>
        </w:rPr>
      </w:pPr>
    </w:p>
    <w:p w:rsidR="00011B6C" w:rsidRPr="00147657" w:rsidRDefault="00011B6C" w:rsidP="00011B6C">
      <w:pPr>
        <w:rPr>
          <w:rFonts w:ascii="Cambria" w:hAnsi="Cambria"/>
          <w:color w:val="000000"/>
          <w:szCs w:val="22"/>
        </w:rPr>
      </w:pPr>
    </w:p>
    <w:p w:rsidR="00011B6C" w:rsidRPr="001A3F73" w:rsidRDefault="00011B6C" w:rsidP="00011B6C">
      <w:pPr>
        <w:jc w:val="both"/>
        <w:rPr>
          <w:rFonts w:ascii="Cambria" w:hAnsi="Cambria"/>
          <w:szCs w:val="22"/>
        </w:rPr>
      </w:pPr>
      <w:r w:rsidRPr="001A3F73">
        <w:rPr>
          <w:rFonts w:ascii="Cambria" w:hAnsi="Cambria"/>
          <w:szCs w:val="22"/>
        </w:rPr>
        <w:t xml:space="preserve">Letno število prevoženih kilometrov za SKLOP </w:t>
      </w:r>
      <w:r w:rsidR="00C14214">
        <w:rPr>
          <w:rFonts w:ascii="Cambria" w:hAnsi="Cambria"/>
          <w:szCs w:val="22"/>
        </w:rPr>
        <w:t>1</w:t>
      </w:r>
      <w:r w:rsidRPr="001A3F73">
        <w:rPr>
          <w:rFonts w:ascii="Cambria" w:hAnsi="Cambria"/>
          <w:szCs w:val="22"/>
        </w:rPr>
        <w:t xml:space="preserve">, za </w:t>
      </w:r>
      <w:r w:rsidR="00D80640" w:rsidRPr="001A3F73">
        <w:rPr>
          <w:rFonts w:ascii="Cambria" w:hAnsi="Cambria"/>
          <w:szCs w:val="22"/>
        </w:rPr>
        <w:t>189</w:t>
      </w:r>
      <w:r w:rsidRPr="001A3F73">
        <w:rPr>
          <w:rFonts w:ascii="Cambria" w:hAnsi="Cambria"/>
          <w:szCs w:val="22"/>
        </w:rPr>
        <w:t xml:space="preserve"> šolskih dni znaša </w:t>
      </w:r>
      <w:r w:rsidR="00C14214">
        <w:rPr>
          <w:rFonts w:ascii="Cambria" w:hAnsi="Cambria"/>
          <w:szCs w:val="22"/>
        </w:rPr>
        <w:t>12.133,80</w:t>
      </w:r>
      <w:r w:rsidRPr="001A3F73">
        <w:rPr>
          <w:rFonts w:ascii="Cambria" w:hAnsi="Cambria"/>
          <w:szCs w:val="22"/>
        </w:rPr>
        <w:t xml:space="preserve"> km, tako skupna p</w:t>
      </w:r>
      <w:r w:rsidR="00641107" w:rsidRPr="001A3F73">
        <w:rPr>
          <w:rFonts w:ascii="Cambria" w:hAnsi="Cambria"/>
          <w:szCs w:val="22"/>
        </w:rPr>
        <w:t xml:space="preserve">onudbena vrednost za šolsko </w:t>
      </w:r>
      <w:r w:rsidR="00587913">
        <w:rPr>
          <w:rFonts w:ascii="Cambria" w:hAnsi="Cambria"/>
          <w:szCs w:val="22"/>
        </w:rPr>
        <w:t>2019/2020</w:t>
      </w:r>
      <w:r w:rsidRPr="001A3F73">
        <w:rPr>
          <w:rFonts w:ascii="Cambria" w:hAnsi="Cambria"/>
          <w:szCs w:val="22"/>
        </w:rPr>
        <w:t xml:space="preserve">, na podlagi zgoraj podane cene iz ponudbe znaša </w:t>
      </w:r>
      <w:r w:rsidR="00CB1B16" w:rsidRPr="001A3F73">
        <w:rPr>
          <w:rFonts w:ascii="Cambria" w:hAnsi="Cambria"/>
          <w:szCs w:val="22"/>
        </w:rPr>
        <w:t xml:space="preserve">_____________________________ EUR brez DDV oz. </w:t>
      </w:r>
      <w:r w:rsidRPr="001A3F73">
        <w:rPr>
          <w:rFonts w:ascii="Cambria" w:hAnsi="Cambria"/>
          <w:szCs w:val="22"/>
        </w:rPr>
        <w:t>_____________________________ EUR z DDV.</w:t>
      </w: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p>
    <w:p w:rsidR="00C96065" w:rsidRPr="001A3F73" w:rsidRDefault="00C96065" w:rsidP="00011B6C">
      <w:pPr>
        <w:rPr>
          <w:rFonts w:ascii="Cambria" w:hAnsi="Cambria"/>
          <w:szCs w:val="22"/>
        </w:rPr>
      </w:pPr>
    </w:p>
    <w:p w:rsidR="00011B6C" w:rsidRPr="001A3F73" w:rsidRDefault="00011B6C" w:rsidP="00011B6C">
      <w:pPr>
        <w:spacing w:line="360" w:lineRule="auto"/>
        <w:rPr>
          <w:rFonts w:ascii="Cambria" w:hAnsi="Cambria"/>
          <w:b/>
          <w:szCs w:val="22"/>
        </w:rPr>
      </w:pPr>
      <w:r w:rsidRPr="001A3F73">
        <w:rPr>
          <w:rFonts w:ascii="Cambria" w:hAnsi="Cambria"/>
          <w:b/>
          <w:szCs w:val="22"/>
        </w:rPr>
        <w:t xml:space="preserve">SKLOP </w:t>
      </w:r>
      <w:r w:rsidR="009D53F3" w:rsidRPr="001A3F73">
        <w:rPr>
          <w:rFonts w:ascii="Cambria" w:hAnsi="Cambria"/>
          <w:b/>
          <w:szCs w:val="22"/>
        </w:rPr>
        <w:t>2</w:t>
      </w:r>
      <w:r w:rsidRPr="001A3F73">
        <w:rPr>
          <w:rFonts w:ascii="Cambria" w:hAnsi="Cambria"/>
          <w:b/>
          <w:szCs w:val="22"/>
        </w:rPr>
        <w:t xml:space="preserve">: </w:t>
      </w:r>
    </w:p>
    <w:p w:rsidR="00011B6C" w:rsidRPr="001A3F73" w:rsidRDefault="00011B6C" w:rsidP="00011B6C">
      <w:pPr>
        <w:spacing w:line="360" w:lineRule="auto"/>
        <w:rPr>
          <w:rFonts w:ascii="Cambria" w:hAnsi="Cambria"/>
          <w:b/>
          <w:szCs w:val="22"/>
        </w:rPr>
      </w:pPr>
    </w:p>
    <w:p w:rsidR="00011B6C" w:rsidRPr="001A3F73" w:rsidRDefault="00011B6C" w:rsidP="00011B6C">
      <w:pPr>
        <w:rPr>
          <w:rFonts w:ascii="Cambria" w:hAnsi="Cambria"/>
          <w:szCs w:val="22"/>
        </w:rPr>
      </w:pPr>
      <w:r w:rsidRPr="001A3F73">
        <w:rPr>
          <w:rFonts w:ascii="Cambria" w:hAnsi="Cambria"/>
          <w:szCs w:val="22"/>
        </w:rPr>
        <w:t>PONUDBENA CENA brez DDV: _________________________________ EUR/km</w:t>
      </w: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r w:rsidRPr="001A3F73">
        <w:rPr>
          <w:rFonts w:ascii="Cambria" w:hAnsi="Cambria"/>
          <w:szCs w:val="22"/>
        </w:rPr>
        <w:t>STOPNJA DDV: ___________________________</w:t>
      </w: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r w:rsidRPr="001A3F73">
        <w:rPr>
          <w:rFonts w:ascii="Cambria" w:hAnsi="Cambria"/>
          <w:szCs w:val="22"/>
        </w:rPr>
        <w:t>ZNESEK DDV: ____________________________ EUR/km</w:t>
      </w: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r w:rsidRPr="001A3F73">
        <w:rPr>
          <w:rFonts w:ascii="Cambria" w:hAnsi="Cambria"/>
          <w:szCs w:val="22"/>
        </w:rPr>
        <w:t>CENA + DDV: _____________________________ EUR/km</w:t>
      </w: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p>
    <w:p w:rsidR="00CB1B16" w:rsidRPr="001A3F73" w:rsidRDefault="00011B6C" w:rsidP="00CB1B16">
      <w:pPr>
        <w:jc w:val="both"/>
        <w:rPr>
          <w:rFonts w:ascii="Cambria" w:hAnsi="Cambria"/>
          <w:szCs w:val="22"/>
        </w:rPr>
      </w:pPr>
      <w:r w:rsidRPr="001A3F73">
        <w:rPr>
          <w:rFonts w:ascii="Cambria" w:hAnsi="Cambria"/>
          <w:szCs w:val="22"/>
        </w:rPr>
        <w:t xml:space="preserve">Letno število prevoženih kilometrov za SKLOP </w:t>
      </w:r>
      <w:r w:rsidR="00C14214">
        <w:rPr>
          <w:rFonts w:ascii="Cambria" w:hAnsi="Cambria"/>
          <w:szCs w:val="22"/>
        </w:rPr>
        <w:t>2</w:t>
      </w:r>
      <w:r w:rsidRPr="001A3F73">
        <w:rPr>
          <w:rFonts w:ascii="Cambria" w:hAnsi="Cambria"/>
          <w:szCs w:val="22"/>
        </w:rPr>
        <w:t xml:space="preserve">, za </w:t>
      </w:r>
      <w:r w:rsidR="00D80640" w:rsidRPr="001A3F73">
        <w:rPr>
          <w:rFonts w:ascii="Cambria" w:hAnsi="Cambria"/>
          <w:szCs w:val="22"/>
        </w:rPr>
        <w:t>189</w:t>
      </w:r>
      <w:r w:rsidRPr="001A3F73">
        <w:rPr>
          <w:rFonts w:ascii="Cambria" w:hAnsi="Cambria"/>
          <w:szCs w:val="22"/>
        </w:rPr>
        <w:t xml:space="preserve"> šolskih dni znaša </w:t>
      </w:r>
      <w:r w:rsidR="00C14214">
        <w:rPr>
          <w:rFonts w:ascii="Cambria" w:hAnsi="Cambria"/>
          <w:szCs w:val="22"/>
        </w:rPr>
        <w:t>13.626,90</w:t>
      </w:r>
      <w:r w:rsidRPr="001A3F73">
        <w:rPr>
          <w:rFonts w:ascii="Cambria" w:hAnsi="Cambria"/>
          <w:szCs w:val="22"/>
        </w:rPr>
        <w:t xml:space="preserve"> km, tako skupna ponudbena vrednost za šolsko </w:t>
      </w:r>
      <w:r w:rsidR="00587913">
        <w:rPr>
          <w:rFonts w:ascii="Cambria" w:hAnsi="Cambria"/>
          <w:szCs w:val="22"/>
        </w:rPr>
        <w:t>2019/2020</w:t>
      </w:r>
      <w:r w:rsidRPr="001A3F73">
        <w:rPr>
          <w:rFonts w:ascii="Cambria" w:hAnsi="Cambria"/>
          <w:szCs w:val="22"/>
        </w:rPr>
        <w:t xml:space="preserve">, na podlagi zgoraj podane cene iz ponudbe znaša </w:t>
      </w:r>
      <w:r w:rsidR="00CB1B16" w:rsidRPr="001A3F73">
        <w:rPr>
          <w:rFonts w:ascii="Cambria" w:hAnsi="Cambria"/>
          <w:szCs w:val="22"/>
        </w:rPr>
        <w:t>_____________________________ EUR brez DDV oz. _____________________________ EUR z DDV.</w:t>
      </w:r>
    </w:p>
    <w:p w:rsidR="00011B6C" w:rsidRPr="001A3F73" w:rsidRDefault="00011B6C" w:rsidP="00011B6C">
      <w:pPr>
        <w:jc w:val="both"/>
        <w:rPr>
          <w:rFonts w:ascii="Cambria" w:hAnsi="Cambria"/>
          <w:szCs w:val="22"/>
        </w:rPr>
      </w:pPr>
    </w:p>
    <w:p w:rsidR="00011B6C" w:rsidRPr="001A3F73" w:rsidRDefault="00011B6C" w:rsidP="00011B6C">
      <w:pPr>
        <w:rPr>
          <w:rFonts w:ascii="Cambria" w:hAnsi="Cambria"/>
          <w:szCs w:val="22"/>
        </w:rPr>
      </w:pPr>
    </w:p>
    <w:p w:rsidR="00011B6C" w:rsidRPr="001A3F73" w:rsidRDefault="00011B6C" w:rsidP="00011B6C">
      <w:pPr>
        <w:pBdr>
          <w:bottom w:val="single" w:sz="18" w:space="1" w:color="auto"/>
        </w:pBdr>
        <w:jc w:val="both"/>
        <w:rPr>
          <w:rFonts w:ascii="Cambria" w:hAnsi="Cambria"/>
          <w:szCs w:val="22"/>
        </w:rPr>
      </w:pPr>
    </w:p>
    <w:p w:rsidR="00011B6C" w:rsidRPr="001A3F73" w:rsidRDefault="00011B6C" w:rsidP="00011B6C">
      <w:pPr>
        <w:jc w:val="both"/>
        <w:rPr>
          <w:rFonts w:ascii="Cambria" w:hAnsi="Cambria"/>
          <w:szCs w:val="22"/>
        </w:rPr>
      </w:pPr>
    </w:p>
    <w:p w:rsidR="00011B6C" w:rsidRPr="001A3F73" w:rsidRDefault="00011B6C" w:rsidP="00011B6C">
      <w:pPr>
        <w:jc w:val="both"/>
        <w:rPr>
          <w:rFonts w:ascii="Cambria" w:hAnsi="Cambria"/>
          <w:szCs w:val="22"/>
        </w:rPr>
      </w:pPr>
      <w:r w:rsidRPr="001A3F73">
        <w:rPr>
          <w:rFonts w:ascii="Cambria" w:hAnsi="Cambria"/>
          <w:szCs w:val="22"/>
        </w:rPr>
        <w:t>V primeru, da bo naša ponudba sprejeta, smo pripravljeni z izvajanjem prevozov pričeti</w:t>
      </w:r>
      <w:r w:rsidR="002F1748" w:rsidRPr="001A3F73">
        <w:rPr>
          <w:rFonts w:ascii="Cambria" w:hAnsi="Cambria" w:cs="Arial"/>
          <w:szCs w:val="22"/>
        </w:rPr>
        <w:t xml:space="preserve"> s</w:t>
      </w:r>
      <w:r w:rsidRPr="001A3F73">
        <w:rPr>
          <w:rFonts w:ascii="Cambria" w:hAnsi="Cambria" w:cs="Arial"/>
          <w:szCs w:val="22"/>
        </w:rPr>
        <w:t xml:space="preserve"> 0</w:t>
      </w:r>
      <w:r w:rsidR="003976B8">
        <w:rPr>
          <w:rFonts w:ascii="Cambria" w:hAnsi="Cambria" w:cs="Arial"/>
          <w:szCs w:val="22"/>
        </w:rPr>
        <w:t>2.</w:t>
      </w:r>
      <w:r w:rsidR="005E494C" w:rsidRPr="001A3F73">
        <w:rPr>
          <w:rFonts w:ascii="Cambria" w:hAnsi="Cambria" w:cs="Arial"/>
          <w:szCs w:val="22"/>
        </w:rPr>
        <w:t>09</w:t>
      </w:r>
      <w:r w:rsidRPr="001A3F73">
        <w:rPr>
          <w:rFonts w:ascii="Cambria" w:hAnsi="Cambria" w:cs="Arial"/>
          <w:szCs w:val="22"/>
        </w:rPr>
        <w:t>.201</w:t>
      </w:r>
      <w:r w:rsidR="003976B8">
        <w:rPr>
          <w:rFonts w:ascii="Cambria" w:hAnsi="Cambria" w:cs="Arial"/>
          <w:szCs w:val="22"/>
        </w:rPr>
        <w:t>9</w:t>
      </w:r>
      <w:r w:rsidR="00284F13" w:rsidRPr="001A3F73">
        <w:rPr>
          <w:rFonts w:ascii="Cambria" w:hAnsi="Cambria" w:cs="Arial"/>
          <w:szCs w:val="22"/>
        </w:rPr>
        <w:t>, na razpisanih progah in po izmerjenih kilometrih iz Seznama osnovnošolskih voženj za OŠ Gornji Petrovci (</w:t>
      </w:r>
      <w:r w:rsidR="00230239" w:rsidRPr="001A3F73">
        <w:rPr>
          <w:rFonts w:ascii="Cambria" w:hAnsi="Cambria" w:cs="Arial"/>
          <w:szCs w:val="22"/>
        </w:rPr>
        <w:t>poglavje</w:t>
      </w:r>
      <w:r w:rsidR="00284F13" w:rsidRPr="001A3F73">
        <w:rPr>
          <w:rFonts w:ascii="Cambria" w:hAnsi="Cambria" w:cs="Arial"/>
          <w:szCs w:val="22"/>
        </w:rPr>
        <w:t xml:space="preserve"> 6)</w:t>
      </w:r>
      <w:r w:rsidRPr="001A3F73">
        <w:rPr>
          <w:rFonts w:ascii="Cambria" w:hAnsi="Cambria"/>
          <w:szCs w:val="22"/>
        </w:rPr>
        <w:t>.</w:t>
      </w:r>
    </w:p>
    <w:p w:rsidR="00011B6C" w:rsidRPr="001A3F73" w:rsidRDefault="00011B6C" w:rsidP="00011B6C">
      <w:pPr>
        <w:rPr>
          <w:rFonts w:ascii="Cambria" w:hAnsi="Cambria"/>
          <w:szCs w:val="22"/>
        </w:rPr>
      </w:pPr>
    </w:p>
    <w:p w:rsidR="005E494C" w:rsidRPr="001A3F73" w:rsidRDefault="005E494C" w:rsidP="005E494C">
      <w:pPr>
        <w:rPr>
          <w:rFonts w:ascii="Cambria" w:hAnsi="Cambria" w:cs="Arial"/>
          <w:szCs w:val="22"/>
        </w:rPr>
      </w:pPr>
      <w:r w:rsidRPr="001A3F73">
        <w:rPr>
          <w:rFonts w:ascii="Cambria" w:hAnsi="Cambria" w:cs="Arial"/>
          <w:szCs w:val="22"/>
        </w:rPr>
        <w:t xml:space="preserve">Ponudba velja </w:t>
      </w:r>
      <w:r w:rsidRPr="001A3F73">
        <w:rPr>
          <w:rFonts w:ascii="Cambria" w:hAnsi="Cambria"/>
          <w:szCs w:val="22"/>
        </w:rPr>
        <w:t>90 koledarskih dni od datuma, določenega za prejem ponudbe.</w:t>
      </w:r>
    </w:p>
    <w:p w:rsidR="00011B6C" w:rsidRPr="001A3F73" w:rsidRDefault="00011B6C" w:rsidP="00011B6C">
      <w:pPr>
        <w:rPr>
          <w:rFonts w:ascii="Cambria" w:hAnsi="Cambria"/>
          <w:szCs w:val="22"/>
        </w:rPr>
      </w:pPr>
    </w:p>
    <w:p w:rsidR="00011B6C" w:rsidRPr="001A3F73" w:rsidRDefault="00011B6C" w:rsidP="00011B6C">
      <w:pPr>
        <w:spacing w:after="120"/>
        <w:jc w:val="both"/>
        <w:rPr>
          <w:rFonts w:ascii="Cambria" w:hAnsi="Cambria"/>
          <w:szCs w:val="22"/>
        </w:rPr>
      </w:pPr>
      <w:r w:rsidRPr="001A3F73">
        <w:rPr>
          <w:rFonts w:ascii="Cambria" w:hAnsi="Cambria"/>
          <w:szCs w:val="22"/>
        </w:rPr>
        <w:t xml:space="preserve">Ponudbene cene so fiksne do konca šolskega leta </w:t>
      </w:r>
      <w:r w:rsidR="00587913">
        <w:rPr>
          <w:rFonts w:ascii="Cambria" w:hAnsi="Cambria"/>
          <w:szCs w:val="22"/>
        </w:rPr>
        <w:t>2019/2020</w:t>
      </w:r>
      <w:r w:rsidRPr="001A3F73">
        <w:rPr>
          <w:rFonts w:ascii="Cambria" w:hAnsi="Cambria"/>
          <w:szCs w:val="22"/>
        </w:rPr>
        <w:t xml:space="preserve">. </w:t>
      </w:r>
    </w:p>
    <w:p w:rsidR="00011B6C" w:rsidRPr="001A3F73" w:rsidRDefault="00011B6C" w:rsidP="00011B6C">
      <w:pPr>
        <w:autoSpaceDE w:val="0"/>
        <w:autoSpaceDN w:val="0"/>
        <w:adjustRightInd w:val="0"/>
        <w:jc w:val="both"/>
        <w:rPr>
          <w:rFonts w:ascii="Cambria" w:hAnsi="Cambria" w:cs="Arial"/>
          <w:szCs w:val="22"/>
        </w:rPr>
      </w:pP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p>
    <w:p w:rsidR="00011B6C" w:rsidRPr="001A3F73" w:rsidRDefault="00011B6C" w:rsidP="00011B6C">
      <w:pPr>
        <w:rPr>
          <w:rFonts w:ascii="Cambria" w:hAnsi="Cambria"/>
          <w:szCs w:val="22"/>
        </w:rPr>
      </w:pPr>
    </w:p>
    <w:p w:rsidR="005E494C" w:rsidRPr="001A3F73" w:rsidRDefault="005E494C" w:rsidP="005E494C">
      <w:pPr>
        <w:rPr>
          <w:rFonts w:ascii="Cambria" w:hAnsi="Cambria" w:cs="Arial"/>
          <w:szCs w:val="22"/>
        </w:rPr>
      </w:pPr>
    </w:p>
    <w:tbl>
      <w:tblPr>
        <w:tblW w:w="0" w:type="auto"/>
        <w:tblLook w:val="01E0" w:firstRow="1" w:lastRow="1" w:firstColumn="1" w:lastColumn="1" w:noHBand="0" w:noVBand="0"/>
      </w:tblPr>
      <w:tblGrid>
        <w:gridCol w:w="3508"/>
        <w:gridCol w:w="1440"/>
        <w:gridCol w:w="4338"/>
      </w:tblGrid>
      <w:tr w:rsidR="005E494C" w:rsidRPr="001A3F73" w:rsidTr="005E494C">
        <w:tc>
          <w:tcPr>
            <w:tcW w:w="3508" w:type="dxa"/>
          </w:tcPr>
          <w:p w:rsidR="005E494C" w:rsidRPr="001A3F73" w:rsidRDefault="005E494C" w:rsidP="005E494C">
            <w:pPr>
              <w:rPr>
                <w:rFonts w:ascii="Cambria" w:hAnsi="Cambria" w:cs="Arial"/>
                <w:szCs w:val="22"/>
              </w:rPr>
            </w:pPr>
            <w:r w:rsidRPr="001A3F73">
              <w:rPr>
                <w:rFonts w:ascii="Cambria" w:hAnsi="Cambria" w:cs="Arial"/>
                <w:szCs w:val="22"/>
              </w:rPr>
              <w:t>Datum:</w:t>
            </w:r>
          </w:p>
        </w:tc>
        <w:tc>
          <w:tcPr>
            <w:tcW w:w="1440" w:type="dxa"/>
          </w:tcPr>
          <w:p w:rsidR="005E494C" w:rsidRPr="001A3F73" w:rsidRDefault="005E494C" w:rsidP="005E494C">
            <w:pPr>
              <w:jc w:val="center"/>
              <w:rPr>
                <w:rFonts w:ascii="Cambria" w:hAnsi="Cambria" w:cs="Arial"/>
                <w:szCs w:val="22"/>
              </w:rPr>
            </w:pPr>
          </w:p>
        </w:tc>
        <w:tc>
          <w:tcPr>
            <w:tcW w:w="4338" w:type="dxa"/>
          </w:tcPr>
          <w:p w:rsidR="005E494C" w:rsidRPr="001A3F73" w:rsidRDefault="005E494C" w:rsidP="005E494C">
            <w:pPr>
              <w:jc w:val="center"/>
              <w:rPr>
                <w:rFonts w:ascii="Cambria" w:hAnsi="Cambria" w:cs="Arial"/>
                <w:szCs w:val="22"/>
              </w:rPr>
            </w:pPr>
            <w:r w:rsidRPr="001A3F73">
              <w:rPr>
                <w:rFonts w:ascii="Cambria" w:hAnsi="Cambria" w:cs="Arial"/>
                <w:szCs w:val="22"/>
              </w:rPr>
              <w:t>ponudnik/vodilni partner</w:t>
            </w:r>
          </w:p>
        </w:tc>
      </w:tr>
      <w:tr w:rsidR="005E494C" w:rsidRPr="001A3F73" w:rsidTr="005E494C">
        <w:tc>
          <w:tcPr>
            <w:tcW w:w="3508" w:type="dxa"/>
          </w:tcPr>
          <w:p w:rsidR="005E494C" w:rsidRPr="001A3F73" w:rsidRDefault="005E494C" w:rsidP="005E494C">
            <w:pPr>
              <w:rPr>
                <w:rFonts w:ascii="Cambria" w:hAnsi="Cambria" w:cs="Arial"/>
                <w:szCs w:val="22"/>
              </w:rPr>
            </w:pPr>
          </w:p>
        </w:tc>
        <w:tc>
          <w:tcPr>
            <w:tcW w:w="1440" w:type="dxa"/>
          </w:tcPr>
          <w:p w:rsidR="005E494C" w:rsidRPr="001A3F73" w:rsidRDefault="005E494C" w:rsidP="005E494C">
            <w:pPr>
              <w:jc w:val="center"/>
              <w:rPr>
                <w:rFonts w:ascii="Cambria" w:hAnsi="Cambria" w:cs="Arial"/>
                <w:szCs w:val="22"/>
              </w:rPr>
            </w:pPr>
            <w:r w:rsidRPr="001A3F73">
              <w:rPr>
                <w:rFonts w:ascii="Cambria" w:hAnsi="Cambria" w:cs="Arial"/>
                <w:szCs w:val="22"/>
              </w:rPr>
              <w:t>žig</w:t>
            </w:r>
          </w:p>
        </w:tc>
        <w:tc>
          <w:tcPr>
            <w:tcW w:w="4338" w:type="dxa"/>
          </w:tcPr>
          <w:p w:rsidR="005E494C" w:rsidRPr="001A3F73" w:rsidRDefault="005E494C" w:rsidP="005E494C">
            <w:pPr>
              <w:rPr>
                <w:rFonts w:ascii="Cambria" w:hAnsi="Cambria" w:cs="Arial"/>
                <w:szCs w:val="22"/>
              </w:rPr>
            </w:pPr>
          </w:p>
        </w:tc>
      </w:tr>
      <w:tr w:rsidR="005E494C" w:rsidRPr="001A3F73" w:rsidTr="005E494C">
        <w:tc>
          <w:tcPr>
            <w:tcW w:w="3508" w:type="dxa"/>
          </w:tcPr>
          <w:p w:rsidR="005E494C" w:rsidRPr="001A3F73" w:rsidRDefault="005E494C" w:rsidP="005E494C">
            <w:pPr>
              <w:rPr>
                <w:rFonts w:ascii="Cambria" w:hAnsi="Cambria" w:cs="Arial"/>
                <w:szCs w:val="22"/>
              </w:rPr>
            </w:pPr>
            <w:r w:rsidRPr="001A3F73">
              <w:rPr>
                <w:rFonts w:ascii="Cambria" w:hAnsi="Cambria" w:cs="Arial"/>
                <w:szCs w:val="22"/>
              </w:rPr>
              <w:t>Kraj:</w:t>
            </w:r>
          </w:p>
        </w:tc>
        <w:tc>
          <w:tcPr>
            <w:tcW w:w="1440" w:type="dxa"/>
          </w:tcPr>
          <w:p w:rsidR="005E494C" w:rsidRPr="001A3F73" w:rsidRDefault="005E494C" w:rsidP="005E494C">
            <w:pPr>
              <w:rPr>
                <w:rFonts w:ascii="Cambria" w:hAnsi="Cambria" w:cs="Arial"/>
                <w:szCs w:val="22"/>
              </w:rPr>
            </w:pPr>
            <w:r w:rsidRPr="001A3F73">
              <w:rPr>
                <w:rFonts w:ascii="Cambria" w:hAnsi="Cambria" w:cs="Arial"/>
                <w:szCs w:val="22"/>
              </w:rPr>
              <w:t xml:space="preserve">       </w:t>
            </w:r>
          </w:p>
        </w:tc>
        <w:tc>
          <w:tcPr>
            <w:tcW w:w="4338" w:type="dxa"/>
          </w:tcPr>
          <w:p w:rsidR="005E494C" w:rsidRPr="001A3F73" w:rsidRDefault="005E494C" w:rsidP="005E494C">
            <w:pPr>
              <w:rPr>
                <w:rFonts w:ascii="Cambria" w:hAnsi="Cambria" w:cs="Arial"/>
                <w:szCs w:val="22"/>
              </w:rPr>
            </w:pPr>
            <w:r w:rsidRPr="001A3F73">
              <w:rPr>
                <w:rFonts w:ascii="Cambria" w:hAnsi="Cambria" w:cs="Arial"/>
                <w:szCs w:val="22"/>
              </w:rPr>
              <w:t xml:space="preserve">                 _______________________________</w:t>
            </w:r>
          </w:p>
          <w:p w:rsidR="005E494C" w:rsidRPr="001A3F73" w:rsidRDefault="005E494C" w:rsidP="002C2E13">
            <w:pPr>
              <w:jc w:val="center"/>
              <w:rPr>
                <w:rFonts w:ascii="Cambria" w:hAnsi="Cambria" w:cs="Arial"/>
                <w:szCs w:val="22"/>
              </w:rPr>
            </w:pPr>
          </w:p>
        </w:tc>
      </w:tr>
    </w:tbl>
    <w:p w:rsidR="00011B6C" w:rsidRPr="001A3F73" w:rsidRDefault="00011B6C" w:rsidP="00011B6C">
      <w:pPr>
        <w:rPr>
          <w:rFonts w:ascii="Cambria" w:hAnsi="Cambria"/>
          <w:szCs w:val="22"/>
        </w:rPr>
      </w:pPr>
    </w:p>
    <w:p w:rsidR="00EB0D92" w:rsidRDefault="00011B6C" w:rsidP="000D0566">
      <w:pPr>
        <w:tabs>
          <w:tab w:val="center" w:pos="4536"/>
          <w:tab w:val="right" w:pos="9072"/>
        </w:tabs>
        <w:jc w:val="center"/>
        <w:rPr>
          <w:rFonts w:ascii="Cambria" w:hAnsi="Cambria"/>
          <w:color w:val="000000"/>
          <w:szCs w:val="22"/>
        </w:rPr>
      </w:pPr>
      <w:r w:rsidRPr="0076742D">
        <w:rPr>
          <w:rFonts w:ascii="Cambria" w:hAnsi="Cambria"/>
          <w:color w:val="000000"/>
          <w:szCs w:val="22"/>
        </w:rPr>
        <w:br w:type="page"/>
      </w:r>
    </w:p>
    <w:p w:rsidR="00F869C2" w:rsidRDefault="00EB0D92" w:rsidP="00EB0D92">
      <w:pPr>
        <w:autoSpaceDE w:val="0"/>
        <w:autoSpaceDN w:val="0"/>
        <w:adjustRightInd w:val="0"/>
        <w:rPr>
          <w:rFonts w:ascii="Cambria" w:hAnsi="Cambria"/>
          <w:b/>
          <w:szCs w:val="22"/>
        </w:rPr>
      </w:pPr>
      <w:r w:rsidRPr="00970E47">
        <w:rPr>
          <w:rFonts w:ascii="Arial" w:hAnsi="Arial" w:cs="Arial"/>
          <w:b/>
          <w:color w:val="FFFFFF"/>
          <w:sz w:val="20"/>
        </w:rPr>
        <w:lastRenderedPageBreak/>
        <w:t>4</w:t>
      </w:r>
      <w:r w:rsidRPr="00970E47">
        <w:rPr>
          <w:rFonts w:ascii="Cambria" w:hAnsi="Cambria"/>
          <w:b/>
          <w:szCs w:val="22"/>
        </w:rPr>
        <w:t xml:space="preserve">Priloga </w:t>
      </w:r>
      <w:r w:rsidR="0087496E">
        <w:rPr>
          <w:rFonts w:ascii="Cambria" w:hAnsi="Cambria"/>
          <w:b/>
          <w:szCs w:val="22"/>
        </w:rPr>
        <w:t>3</w:t>
      </w:r>
      <w:r w:rsidRPr="00970E47">
        <w:rPr>
          <w:rFonts w:ascii="Cambria" w:hAnsi="Cambria"/>
          <w:b/>
          <w:szCs w:val="22"/>
        </w:rPr>
        <w:t xml:space="preserve">       </w:t>
      </w:r>
    </w:p>
    <w:p w:rsidR="00F869C2" w:rsidRDefault="00F869C2" w:rsidP="00EB0D92">
      <w:pPr>
        <w:autoSpaceDE w:val="0"/>
        <w:autoSpaceDN w:val="0"/>
        <w:adjustRightInd w:val="0"/>
        <w:rPr>
          <w:rFonts w:ascii="Cambria" w:hAnsi="Cambria"/>
          <w:b/>
          <w:szCs w:val="22"/>
        </w:rPr>
      </w:pPr>
    </w:p>
    <w:p w:rsidR="00F869C2" w:rsidRPr="002F04D3" w:rsidRDefault="00F869C2" w:rsidP="00F869C2">
      <w:pPr>
        <w:rPr>
          <w:rFonts w:asciiTheme="majorHAnsi" w:hAnsiTheme="majorHAnsi" w:cs="Arial"/>
          <w:b/>
          <w:szCs w:val="22"/>
        </w:rPr>
      </w:pPr>
      <w:r w:rsidRPr="002F04D3">
        <w:rPr>
          <w:rFonts w:asciiTheme="majorHAnsi" w:hAnsiTheme="majorHAnsi" w:cs="Arial"/>
          <w:szCs w:val="22"/>
        </w:rPr>
        <w:t>Ponudnik:</w:t>
      </w:r>
      <w:r w:rsidRPr="002F04D3">
        <w:rPr>
          <w:rFonts w:asciiTheme="majorHAnsi" w:hAnsiTheme="majorHAnsi" w:cs="Arial"/>
          <w:b/>
          <w:szCs w:val="22"/>
        </w:rPr>
        <w:t xml:space="preserve">  ________________________________________________________________________________________________                     </w:t>
      </w:r>
    </w:p>
    <w:p w:rsidR="00F869C2" w:rsidRPr="002F04D3" w:rsidRDefault="00F869C2" w:rsidP="00F869C2">
      <w:pPr>
        <w:spacing w:line="360" w:lineRule="auto"/>
        <w:jc w:val="both"/>
        <w:rPr>
          <w:rFonts w:asciiTheme="majorHAnsi" w:hAnsiTheme="majorHAnsi"/>
          <w:i/>
          <w:szCs w:val="22"/>
        </w:rPr>
      </w:pPr>
      <w:r w:rsidRPr="002F04D3">
        <w:rPr>
          <w:rFonts w:asciiTheme="majorHAnsi" w:hAnsiTheme="majorHAnsi"/>
          <w:i/>
          <w:szCs w:val="22"/>
        </w:rPr>
        <w:t xml:space="preserve">                                                                                             (naziv in naslov)</w:t>
      </w:r>
    </w:p>
    <w:p w:rsidR="00062220" w:rsidRDefault="00EB0D92" w:rsidP="00062220">
      <w:pPr>
        <w:jc w:val="center"/>
        <w:rPr>
          <w:rFonts w:asciiTheme="majorHAnsi" w:hAnsiTheme="majorHAnsi"/>
          <w:b/>
          <w:szCs w:val="22"/>
        </w:rPr>
      </w:pPr>
      <w:r w:rsidRPr="002F04D3">
        <w:rPr>
          <w:rFonts w:asciiTheme="majorHAnsi" w:hAnsiTheme="majorHAnsi"/>
          <w:b/>
          <w:szCs w:val="22"/>
        </w:rPr>
        <w:t xml:space="preserve">                </w:t>
      </w:r>
      <w:r w:rsidR="00062220">
        <w:rPr>
          <w:rFonts w:asciiTheme="majorHAnsi" w:hAnsiTheme="majorHAnsi"/>
          <w:b/>
          <w:szCs w:val="22"/>
        </w:rPr>
        <w:t xml:space="preserve">                   </w:t>
      </w:r>
      <w:r w:rsidRPr="002F04D3">
        <w:rPr>
          <w:rFonts w:asciiTheme="majorHAnsi" w:hAnsiTheme="majorHAnsi"/>
          <w:b/>
          <w:szCs w:val="22"/>
        </w:rPr>
        <w:t xml:space="preserve"> </w:t>
      </w:r>
    </w:p>
    <w:p w:rsidR="00062220" w:rsidRPr="0076742D" w:rsidRDefault="00062220" w:rsidP="00062220">
      <w:pPr>
        <w:jc w:val="center"/>
        <w:rPr>
          <w:rFonts w:ascii="Cambria" w:hAnsi="Cambria"/>
          <w:b/>
          <w:szCs w:val="22"/>
        </w:rPr>
      </w:pPr>
      <w:r w:rsidRPr="0076742D">
        <w:rPr>
          <w:rFonts w:ascii="Cambria" w:hAnsi="Cambria" w:cs="Arial"/>
          <w:szCs w:val="22"/>
        </w:rPr>
        <w:t>PREDMET NAROČILA:</w:t>
      </w:r>
      <w:r w:rsidRPr="0076742D">
        <w:rPr>
          <w:rFonts w:ascii="Cambria" w:hAnsi="Cambria" w:cs="Arial"/>
          <w:b/>
          <w:szCs w:val="22"/>
        </w:rPr>
        <w:t xml:space="preserve">  </w:t>
      </w:r>
      <w:r w:rsidRPr="0076742D">
        <w:rPr>
          <w:rFonts w:ascii="Cambria" w:hAnsi="Cambria"/>
          <w:b/>
          <w:szCs w:val="22"/>
        </w:rPr>
        <w:t xml:space="preserve">»izvajanje prevozov šoloobveznih otrok OŠ Gornji Petrovci v šolskem letu </w:t>
      </w:r>
      <w:r w:rsidR="00587913">
        <w:rPr>
          <w:rFonts w:ascii="Cambria" w:hAnsi="Cambria"/>
          <w:b/>
          <w:szCs w:val="22"/>
        </w:rPr>
        <w:t>2019/2020</w:t>
      </w:r>
      <w:r w:rsidRPr="0076742D">
        <w:rPr>
          <w:rFonts w:ascii="Cambria" w:hAnsi="Cambria"/>
          <w:b/>
          <w:szCs w:val="22"/>
        </w:rPr>
        <w:t>«</w:t>
      </w:r>
    </w:p>
    <w:p w:rsidR="00EB0D92" w:rsidRPr="002F04D3" w:rsidRDefault="00EB0D92" w:rsidP="00EB0D92">
      <w:pPr>
        <w:autoSpaceDE w:val="0"/>
        <w:autoSpaceDN w:val="0"/>
        <w:adjustRightInd w:val="0"/>
        <w:rPr>
          <w:rFonts w:asciiTheme="majorHAnsi" w:hAnsiTheme="majorHAnsi"/>
          <w:b/>
          <w:szCs w:val="22"/>
        </w:rPr>
      </w:pPr>
    </w:p>
    <w:p w:rsidR="00EB0D92" w:rsidRPr="002F04D3" w:rsidRDefault="00EB0D92" w:rsidP="000D0566">
      <w:pPr>
        <w:tabs>
          <w:tab w:val="center" w:pos="4536"/>
          <w:tab w:val="right" w:pos="9072"/>
        </w:tabs>
        <w:jc w:val="center"/>
        <w:rPr>
          <w:rFonts w:asciiTheme="majorHAnsi" w:hAnsiTheme="majorHAnsi"/>
          <w:color w:val="000000"/>
          <w:szCs w:val="22"/>
        </w:rPr>
      </w:pPr>
    </w:p>
    <w:p w:rsidR="000D0566" w:rsidRPr="002F04D3" w:rsidRDefault="000D0566" w:rsidP="000D0566">
      <w:pPr>
        <w:tabs>
          <w:tab w:val="center" w:pos="4536"/>
          <w:tab w:val="right" w:pos="9072"/>
        </w:tabs>
        <w:jc w:val="center"/>
        <w:rPr>
          <w:rFonts w:asciiTheme="majorHAnsi" w:hAnsiTheme="majorHAnsi"/>
          <w:b/>
          <w:iCs/>
          <w:szCs w:val="22"/>
        </w:rPr>
      </w:pPr>
      <w:r w:rsidRPr="002F04D3">
        <w:rPr>
          <w:rFonts w:asciiTheme="majorHAnsi" w:hAnsiTheme="majorHAnsi"/>
          <w:b/>
          <w:iCs/>
          <w:szCs w:val="22"/>
        </w:rPr>
        <w:t>IZJAVA</w:t>
      </w:r>
    </w:p>
    <w:p w:rsidR="000D0566" w:rsidRPr="002F04D3" w:rsidRDefault="000D0566" w:rsidP="000D0566">
      <w:pPr>
        <w:tabs>
          <w:tab w:val="center" w:pos="4536"/>
          <w:tab w:val="right" w:pos="9072"/>
        </w:tabs>
        <w:jc w:val="both"/>
        <w:rPr>
          <w:rFonts w:asciiTheme="majorHAnsi" w:hAnsiTheme="majorHAnsi"/>
          <w:iCs/>
          <w:szCs w:val="22"/>
        </w:rPr>
      </w:pPr>
    </w:p>
    <w:p w:rsidR="000D0566" w:rsidRPr="002F04D3" w:rsidRDefault="00EB0D92" w:rsidP="00EB0D92">
      <w:pPr>
        <w:tabs>
          <w:tab w:val="center" w:pos="4536"/>
          <w:tab w:val="right" w:pos="9072"/>
        </w:tabs>
        <w:jc w:val="center"/>
        <w:rPr>
          <w:rFonts w:asciiTheme="majorHAnsi" w:hAnsiTheme="majorHAnsi"/>
          <w:b/>
          <w:i/>
          <w:iCs/>
          <w:szCs w:val="22"/>
        </w:rPr>
      </w:pPr>
      <w:r w:rsidRPr="002F04D3">
        <w:rPr>
          <w:rFonts w:asciiTheme="majorHAnsi" w:hAnsiTheme="majorHAnsi"/>
          <w:b/>
          <w:i/>
          <w:iCs/>
          <w:szCs w:val="22"/>
        </w:rPr>
        <w:t>O IZPOLNJEVANJU IN SPREJEMANJU POGOJEV</w:t>
      </w:r>
    </w:p>
    <w:p w:rsidR="000D0566" w:rsidRPr="002F04D3" w:rsidRDefault="000D0566" w:rsidP="000D0566">
      <w:pPr>
        <w:tabs>
          <w:tab w:val="center" w:pos="4536"/>
          <w:tab w:val="right" w:pos="9072"/>
        </w:tabs>
        <w:ind w:left="360"/>
        <w:jc w:val="both"/>
        <w:rPr>
          <w:rFonts w:asciiTheme="majorHAnsi" w:hAnsiTheme="majorHAnsi"/>
          <w:b/>
          <w:i/>
          <w:iCs/>
          <w:szCs w:val="22"/>
        </w:rPr>
      </w:pPr>
    </w:p>
    <w:p w:rsidR="000D0566" w:rsidRPr="002F04D3" w:rsidRDefault="000D0566" w:rsidP="000D0566">
      <w:pPr>
        <w:pStyle w:val="Telobesedila-zamik"/>
        <w:spacing w:after="0"/>
        <w:ind w:left="0"/>
        <w:rPr>
          <w:rFonts w:asciiTheme="majorHAnsi" w:hAnsiTheme="majorHAnsi" w:cs="Calibri"/>
          <w:szCs w:val="22"/>
        </w:rPr>
      </w:pPr>
      <w:r w:rsidRPr="002F04D3">
        <w:rPr>
          <w:rFonts w:asciiTheme="majorHAnsi" w:hAnsiTheme="majorHAnsi" w:cs="Calibri"/>
          <w:szCs w:val="22"/>
        </w:rPr>
        <w:t>Izjavljamo:</w:t>
      </w:r>
    </w:p>
    <w:p w:rsidR="000D0566" w:rsidRPr="002F04D3" w:rsidRDefault="000D0566" w:rsidP="000D0566">
      <w:pPr>
        <w:tabs>
          <w:tab w:val="center" w:pos="4536"/>
          <w:tab w:val="right" w:pos="9072"/>
        </w:tabs>
        <w:jc w:val="both"/>
        <w:rPr>
          <w:rFonts w:asciiTheme="majorHAnsi" w:hAnsiTheme="majorHAnsi"/>
          <w:iCs/>
          <w:szCs w:val="22"/>
        </w:rPr>
      </w:pP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kot ponudnik ali njegov zakoniti zastopnik (če gre za pravno osebo) nismo bili pravnomočno obsojeni zaradi kaznivih dejanj, kot jih določa prvi odstavek 75. člena ZJN-3</w:t>
      </w:r>
      <w:r w:rsidRPr="002F04D3">
        <w:rPr>
          <w:rFonts w:asciiTheme="majorHAnsi" w:hAnsiTheme="majorHAnsi"/>
          <w:b/>
          <w:szCs w:val="22"/>
        </w:rPr>
        <w:t>,</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na dan, ko poteče rok za oddajo ponudb, nismo izločeni iz postopkov oddaje javnih naročil zaradi uvrstitve v evidenco gospodarskih subjektov z negativnimi referencami,</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 xml:space="preserve">da izpolnjujemo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w:t>
      </w:r>
      <w:proofErr w:type="spellStart"/>
      <w:r w:rsidRPr="002F04D3">
        <w:rPr>
          <w:rFonts w:asciiTheme="majorHAnsi" w:hAnsiTheme="majorHAnsi"/>
          <w:szCs w:val="22"/>
        </w:rPr>
        <w:t>eurov</w:t>
      </w:r>
      <w:proofErr w:type="spellEnd"/>
      <w:r w:rsidRPr="002F04D3">
        <w:rPr>
          <w:rFonts w:asciiTheme="majorHAnsi" w:hAnsiTheme="majorHAnsi"/>
          <w:szCs w:val="22"/>
        </w:rPr>
        <w:t xml:space="preserve"> ali več ali če na dan oddaje ponudbe nismo imeli predloženih vseh obračunov davčnih odtegljajev za dohodke iz delovnega razmerja za obdobje zadnjih petih let do dne oddaje ponudbe,</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nam v zadnjih treh letih pred potekom roka za oddajo ponudb s pravnomočno odločbo pristojnega organa Republike Slovenije ali druge države članice ali tretje države ni bila dvakrat ali večkrat izrečena globa zaradi prekrška v zvezi s plačilom za delo,</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bomo izključeni iz sodelovanja v postopku javnega naročanja tudi v primeru, če se je pri gospodarskem subjektu pri prejšnji pogodbi o izvedbi javnega naročila ali prejšnji koncesijski pogodbi, sklenjeni z naročnikom, pokazalo precejšnje ali stalne pomanjkljivosti pri izpolnjevanju ključne obveznosti, zaradi česar je naročnik predčasno odstopil od prejšnjega naročila oziroma pogodbe ali uveljavil odškodnino ali so bile izvedene druge primerljive sankcije,</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smo seznanjeni, da nas bo naročnik izključil iz postopka,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rsidR="000D0566" w:rsidRPr="002F04D3" w:rsidRDefault="000D0566" w:rsidP="000D0566">
      <w:pPr>
        <w:jc w:val="both"/>
        <w:rPr>
          <w:rFonts w:asciiTheme="majorHAnsi" w:hAnsiTheme="majorHAnsi"/>
          <w:color w:val="FF0000"/>
          <w:szCs w:val="22"/>
        </w:rPr>
      </w:pPr>
    </w:p>
    <w:p w:rsidR="000D0566" w:rsidRPr="002F04D3" w:rsidRDefault="000D0566" w:rsidP="000D0566">
      <w:pPr>
        <w:jc w:val="both"/>
        <w:rPr>
          <w:rFonts w:asciiTheme="majorHAnsi" w:hAnsiTheme="majorHAnsi"/>
          <w:szCs w:val="22"/>
        </w:rPr>
      </w:pPr>
      <w:r w:rsidRPr="002F04D3">
        <w:rPr>
          <w:rFonts w:asciiTheme="majorHAnsi" w:hAnsiTheme="majorHAnsi"/>
          <w:szCs w:val="22"/>
        </w:rPr>
        <w:t>Pod kazensko in materialno odgovornostjo izjavljamo:</w:t>
      </w:r>
    </w:p>
    <w:p w:rsidR="000D0566" w:rsidRPr="002F04D3" w:rsidRDefault="000D0566" w:rsidP="000D0566">
      <w:pPr>
        <w:jc w:val="both"/>
        <w:rPr>
          <w:rFonts w:asciiTheme="majorHAnsi" w:hAnsiTheme="majorHAnsi"/>
          <w:color w:val="FF0000"/>
          <w:szCs w:val="22"/>
        </w:rPr>
      </w:pPr>
    </w:p>
    <w:p w:rsidR="000D0566" w:rsidRPr="002F04D3" w:rsidRDefault="000D0566" w:rsidP="000D0566">
      <w:pPr>
        <w:rPr>
          <w:rFonts w:asciiTheme="majorHAnsi" w:hAnsiTheme="majorHAnsi" w:cs="Calibri"/>
          <w:iCs/>
          <w:szCs w:val="22"/>
        </w:rPr>
      </w:pPr>
      <w:r w:rsidRPr="002F04D3">
        <w:rPr>
          <w:rFonts w:asciiTheme="majorHAnsi" w:hAnsiTheme="majorHAnsi" w:cs="Calibri"/>
          <w:iCs/>
          <w:szCs w:val="22"/>
        </w:rPr>
        <w:t>Pri __________________________________</w:t>
      </w:r>
      <w:r w:rsidR="00062220">
        <w:rPr>
          <w:rFonts w:asciiTheme="majorHAnsi" w:hAnsiTheme="majorHAnsi" w:cs="Calibri"/>
          <w:iCs/>
          <w:szCs w:val="22"/>
        </w:rPr>
        <w:t>____________________________________________________________</w:t>
      </w:r>
      <w:r w:rsidRPr="002F04D3">
        <w:rPr>
          <w:rFonts w:asciiTheme="majorHAnsi" w:hAnsiTheme="majorHAnsi" w:cs="Calibri"/>
          <w:iCs/>
          <w:szCs w:val="22"/>
        </w:rPr>
        <w:t>___________________________</w:t>
      </w:r>
    </w:p>
    <w:p w:rsidR="000D0566" w:rsidRPr="002F04D3" w:rsidRDefault="000D0566" w:rsidP="000D0566">
      <w:pPr>
        <w:rPr>
          <w:rFonts w:asciiTheme="majorHAnsi" w:hAnsiTheme="majorHAnsi" w:cs="Calibri"/>
          <w:i/>
          <w:iCs/>
          <w:szCs w:val="22"/>
        </w:rPr>
      </w:pPr>
      <w:r w:rsidRPr="002F04D3">
        <w:rPr>
          <w:rFonts w:asciiTheme="majorHAnsi" w:hAnsiTheme="majorHAnsi" w:cs="Calibri"/>
          <w:iCs/>
          <w:szCs w:val="22"/>
        </w:rPr>
        <w:tab/>
      </w:r>
      <w:r w:rsidRPr="002F04D3">
        <w:rPr>
          <w:rFonts w:asciiTheme="majorHAnsi" w:hAnsiTheme="majorHAnsi" w:cs="Calibri"/>
          <w:iCs/>
          <w:szCs w:val="22"/>
        </w:rPr>
        <w:tab/>
      </w:r>
      <w:r w:rsidRPr="002F04D3">
        <w:rPr>
          <w:rFonts w:asciiTheme="majorHAnsi" w:hAnsiTheme="majorHAnsi" w:cs="Calibri"/>
          <w:iCs/>
          <w:szCs w:val="22"/>
        </w:rPr>
        <w:tab/>
      </w:r>
      <w:r w:rsidRPr="002F04D3">
        <w:rPr>
          <w:rFonts w:asciiTheme="majorHAnsi" w:hAnsiTheme="majorHAnsi" w:cs="Calibri"/>
          <w:i/>
          <w:iCs/>
          <w:szCs w:val="22"/>
        </w:rPr>
        <w:t>(organ, pri katerem je gospodarski subjekt registriran)</w:t>
      </w:r>
    </w:p>
    <w:p w:rsidR="000D0566" w:rsidRPr="002F04D3" w:rsidRDefault="000D0566" w:rsidP="000D0566">
      <w:pPr>
        <w:rPr>
          <w:rFonts w:asciiTheme="majorHAnsi" w:hAnsiTheme="majorHAnsi" w:cs="Calibri"/>
          <w:iCs/>
          <w:szCs w:val="22"/>
        </w:rPr>
      </w:pPr>
    </w:p>
    <w:p w:rsidR="000D0566" w:rsidRPr="002F04D3" w:rsidRDefault="000D0566" w:rsidP="000D0566">
      <w:pPr>
        <w:rPr>
          <w:rFonts w:asciiTheme="majorHAnsi" w:hAnsiTheme="majorHAnsi" w:cs="Calibri"/>
          <w:iCs/>
          <w:szCs w:val="22"/>
        </w:rPr>
      </w:pPr>
      <w:r w:rsidRPr="002F04D3">
        <w:rPr>
          <w:rFonts w:asciiTheme="majorHAnsi" w:hAnsiTheme="majorHAnsi" w:cs="Calibri"/>
          <w:iCs/>
          <w:szCs w:val="22"/>
        </w:rPr>
        <w:t>smo registrirani za naslednje dejavnosti, ki jih prevzemamo v ponudbi:</w:t>
      </w:r>
    </w:p>
    <w:p w:rsidR="000D0566" w:rsidRPr="002F04D3" w:rsidRDefault="000D0566" w:rsidP="000D0566">
      <w:pPr>
        <w:rPr>
          <w:rFonts w:asciiTheme="majorHAnsi" w:hAnsiTheme="majorHAnsi" w:cs="Calibri"/>
          <w:iCs/>
          <w:szCs w:val="22"/>
        </w:rPr>
      </w:pPr>
    </w:p>
    <w:p w:rsidR="000D0566" w:rsidRPr="002F04D3" w:rsidRDefault="000D0566" w:rsidP="000D0566">
      <w:pPr>
        <w:spacing w:line="360" w:lineRule="auto"/>
        <w:rPr>
          <w:rFonts w:asciiTheme="majorHAnsi" w:hAnsiTheme="majorHAnsi" w:cs="Calibri"/>
          <w:iCs/>
          <w:szCs w:val="22"/>
        </w:rPr>
      </w:pPr>
      <w:r w:rsidRPr="002F04D3">
        <w:rPr>
          <w:rFonts w:asciiTheme="majorHAnsi" w:hAnsiTheme="majorHAnsi" w:cs="Calibri"/>
          <w:iCs/>
          <w:szCs w:val="22"/>
        </w:rPr>
        <w:t>1. ____________</w:t>
      </w:r>
      <w:r w:rsidR="00062220">
        <w:rPr>
          <w:rFonts w:asciiTheme="majorHAnsi" w:hAnsiTheme="majorHAnsi" w:cs="Calibri"/>
          <w:iCs/>
          <w:szCs w:val="22"/>
        </w:rPr>
        <w:t>____________________________________________________________</w:t>
      </w:r>
      <w:r w:rsidRPr="002F04D3">
        <w:rPr>
          <w:rFonts w:asciiTheme="majorHAnsi" w:hAnsiTheme="majorHAnsi" w:cs="Calibri"/>
          <w:iCs/>
          <w:szCs w:val="22"/>
        </w:rPr>
        <w:t>__________________________________________________</w:t>
      </w:r>
    </w:p>
    <w:p w:rsidR="000D0566" w:rsidRPr="002F04D3" w:rsidRDefault="000D0566" w:rsidP="000D0566">
      <w:pPr>
        <w:spacing w:line="360" w:lineRule="auto"/>
        <w:rPr>
          <w:rFonts w:asciiTheme="majorHAnsi" w:hAnsiTheme="majorHAnsi" w:cs="Calibri"/>
          <w:iCs/>
          <w:szCs w:val="22"/>
        </w:rPr>
      </w:pPr>
      <w:r w:rsidRPr="002F04D3">
        <w:rPr>
          <w:rFonts w:asciiTheme="majorHAnsi" w:hAnsiTheme="majorHAnsi" w:cs="Calibri"/>
          <w:iCs/>
          <w:szCs w:val="22"/>
        </w:rPr>
        <w:t>2. _______</w:t>
      </w:r>
      <w:r w:rsidR="00062220">
        <w:rPr>
          <w:rFonts w:asciiTheme="majorHAnsi" w:hAnsiTheme="majorHAnsi" w:cs="Calibri"/>
          <w:iCs/>
          <w:szCs w:val="22"/>
        </w:rPr>
        <w:t>____________________________________________________________</w:t>
      </w:r>
      <w:r w:rsidRPr="002F04D3">
        <w:rPr>
          <w:rFonts w:asciiTheme="majorHAnsi" w:hAnsiTheme="majorHAnsi" w:cs="Calibri"/>
          <w:iCs/>
          <w:szCs w:val="22"/>
        </w:rPr>
        <w:t>_______________________________________________________</w:t>
      </w:r>
    </w:p>
    <w:p w:rsidR="000D0566" w:rsidRPr="002F04D3" w:rsidRDefault="000D0566" w:rsidP="000D0566">
      <w:pPr>
        <w:spacing w:line="360" w:lineRule="auto"/>
        <w:rPr>
          <w:rFonts w:asciiTheme="majorHAnsi" w:hAnsiTheme="majorHAnsi" w:cs="Calibri"/>
          <w:iCs/>
          <w:szCs w:val="22"/>
        </w:rPr>
      </w:pPr>
      <w:r w:rsidRPr="002F04D3">
        <w:rPr>
          <w:rFonts w:asciiTheme="majorHAnsi" w:hAnsiTheme="majorHAnsi" w:cs="Calibri"/>
          <w:iCs/>
          <w:szCs w:val="22"/>
        </w:rPr>
        <w:t>3. __________</w:t>
      </w:r>
      <w:r w:rsidR="00062220">
        <w:rPr>
          <w:rFonts w:asciiTheme="majorHAnsi" w:hAnsiTheme="majorHAnsi" w:cs="Calibri"/>
          <w:iCs/>
          <w:szCs w:val="22"/>
        </w:rPr>
        <w:t>____________________________________________________________</w:t>
      </w:r>
      <w:r w:rsidRPr="002F04D3">
        <w:rPr>
          <w:rFonts w:asciiTheme="majorHAnsi" w:hAnsiTheme="majorHAnsi" w:cs="Calibri"/>
          <w:iCs/>
          <w:szCs w:val="22"/>
        </w:rPr>
        <w:t>____________________________________________________</w:t>
      </w:r>
    </w:p>
    <w:p w:rsidR="000D0566" w:rsidRPr="002F04D3" w:rsidRDefault="000D0566" w:rsidP="000D0566">
      <w:pPr>
        <w:jc w:val="both"/>
        <w:rPr>
          <w:rFonts w:asciiTheme="majorHAnsi" w:hAnsiTheme="majorHAnsi"/>
          <w:color w:val="FF0000"/>
          <w:szCs w:val="22"/>
        </w:rPr>
      </w:pPr>
    </w:p>
    <w:p w:rsidR="000D0566" w:rsidRPr="002F04D3" w:rsidRDefault="000D0566" w:rsidP="000D0566">
      <w:pPr>
        <w:jc w:val="both"/>
        <w:rPr>
          <w:rFonts w:asciiTheme="majorHAnsi" w:hAnsiTheme="majorHAnsi"/>
          <w:szCs w:val="22"/>
        </w:rPr>
      </w:pPr>
      <w:r w:rsidRPr="002F04D3">
        <w:rPr>
          <w:rFonts w:asciiTheme="majorHAnsi" w:hAnsiTheme="majorHAnsi"/>
          <w:szCs w:val="22"/>
        </w:rPr>
        <w:t>S podpisom te izjave tudi potrjujemo:</w:t>
      </w:r>
    </w:p>
    <w:p w:rsidR="000D0566" w:rsidRPr="002F04D3" w:rsidRDefault="000D0566" w:rsidP="00B508E9">
      <w:pPr>
        <w:numPr>
          <w:ilvl w:val="0"/>
          <w:numId w:val="22"/>
        </w:numPr>
        <w:jc w:val="both"/>
        <w:rPr>
          <w:rFonts w:asciiTheme="majorHAnsi" w:hAnsiTheme="majorHAnsi"/>
          <w:szCs w:val="22"/>
        </w:rPr>
      </w:pPr>
      <w:r w:rsidRPr="002F04D3">
        <w:rPr>
          <w:rFonts w:asciiTheme="majorHAnsi" w:hAnsiTheme="majorHAnsi"/>
          <w:szCs w:val="22"/>
        </w:rPr>
        <w:t>da se v celoti strinjamo in sprejemamo razpisne pogoje iz razpisne dokumentacije za izvedbo javnega naročila;</w:t>
      </w:r>
    </w:p>
    <w:p w:rsidR="000D0566" w:rsidRPr="002F04D3" w:rsidRDefault="000D0566" w:rsidP="00B508E9">
      <w:pPr>
        <w:numPr>
          <w:ilvl w:val="0"/>
          <w:numId w:val="22"/>
        </w:numPr>
        <w:jc w:val="both"/>
        <w:rPr>
          <w:rFonts w:asciiTheme="majorHAnsi" w:hAnsiTheme="majorHAnsi"/>
          <w:szCs w:val="22"/>
        </w:rPr>
      </w:pPr>
      <w:r w:rsidRPr="002F04D3">
        <w:rPr>
          <w:rFonts w:asciiTheme="majorHAnsi" w:hAnsiTheme="majorHAnsi"/>
          <w:szCs w:val="22"/>
        </w:rPr>
        <w:lastRenderedPageBreak/>
        <w:t>da smo korektno izpolnjevali pogodbene obveznosti oz. obveznosti iz okvirnega sporazuma iz prejšnjih pogodb oz. okvirnih sporazumov sklenjenih v zadnjih treh letih: v primeru, da naročnik ugotovi, da je izjava neresnična, nas izloči iz postopka oddaje javnega naročila.</w:t>
      </w:r>
    </w:p>
    <w:p w:rsidR="00507B0E" w:rsidRDefault="00507B0E" w:rsidP="000D0566">
      <w:pPr>
        <w:jc w:val="both"/>
        <w:rPr>
          <w:rFonts w:asciiTheme="majorHAnsi" w:hAnsiTheme="majorHAnsi"/>
          <w:szCs w:val="22"/>
        </w:rPr>
      </w:pPr>
    </w:p>
    <w:p w:rsidR="000D0566" w:rsidRPr="002F04D3" w:rsidRDefault="000D0566" w:rsidP="000D0566">
      <w:pPr>
        <w:jc w:val="both"/>
        <w:rPr>
          <w:rFonts w:asciiTheme="majorHAnsi" w:hAnsiTheme="majorHAnsi"/>
          <w:szCs w:val="22"/>
        </w:rPr>
      </w:pPr>
      <w:r w:rsidRPr="002F04D3">
        <w:rPr>
          <w:rFonts w:asciiTheme="majorHAnsi" w:hAnsiTheme="majorHAnsi"/>
          <w:szCs w:val="22"/>
        </w:rPr>
        <w:t>Izjavljamo, da smo registrirani za opravljanje dejavnosti, ki je predmet naročila in jo prevzemamo v ponudbi ter, da smo vpisani v enega od poklicnih ali poslovnih registrov, ki se vodijo v državi članici, v kateri ima gospodarski subjekt sedež.</w:t>
      </w:r>
    </w:p>
    <w:p w:rsidR="000D0566" w:rsidRPr="002F04D3" w:rsidRDefault="000D0566" w:rsidP="000D0566">
      <w:pPr>
        <w:jc w:val="both"/>
        <w:rPr>
          <w:rFonts w:asciiTheme="majorHAnsi" w:hAnsiTheme="majorHAnsi"/>
          <w:szCs w:val="22"/>
        </w:rPr>
      </w:pPr>
    </w:p>
    <w:p w:rsidR="000D0566" w:rsidRPr="002F04D3" w:rsidRDefault="000D0566" w:rsidP="000D0566">
      <w:pPr>
        <w:ind w:hanging="11"/>
        <w:jc w:val="both"/>
        <w:rPr>
          <w:rFonts w:asciiTheme="majorHAnsi" w:hAnsiTheme="majorHAnsi"/>
          <w:szCs w:val="22"/>
        </w:rPr>
      </w:pPr>
      <w:r w:rsidRPr="002F04D3">
        <w:rPr>
          <w:rFonts w:asciiTheme="majorHAnsi" w:hAnsiTheme="majorHAnsi"/>
          <w:szCs w:val="22"/>
        </w:rPr>
        <w:t>Če morajo imeti gospodarski subjekti določeno dovoljenje ali biti člani določene organizacije, da lahko v svoji matični državi opravljajo določeno storitev, morajo predložiti dokazilo o tem dovoljenju ali članstvu.</w:t>
      </w:r>
    </w:p>
    <w:p w:rsidR="000D0566" w:rsidRPr="002F04D3" w:rsidRDefault="000D0566" w:rsidP="000D0566">
      <w:pPr>
        <w:jc w:val="both"/>
        <w:rPr>
          <w:rFonts w:asciiTheme="majorHAnsi" w:hAnsiTheme="majorHAnsi"/>
          <w:color w:val="FF0000"/>
          <w:szCs w:val="22"/>
        </w:rPr>
      </w:pPr>
      <w:r w:rsidRPr="002F04D3">
        <w:rPr>
          <w:rFonts w:asciiTheme="majorHAnsi" w:hAnsiTheme="majorHAnsi"/>
          <w:color w:val="FF0000"/>
          <w:szCs w:val="22"/>
        </w:rPr>
        <w:t xml:space="preserve"> </w:t>
      </w:r>
    </w:p>
    <w:p w:rsidR="000D0566" w:rsidRPr="002F04D3" w:rsidRDefault="000D0566" w:rsidP="000D0566">
      <w:pPr>
        <w:jc w:val="both"/>
        <w:rPr>
          <w:rFonts w:asciiTheme="majorHAnsi" w:hAnsiTheme="majorHAnsi"/>
          <w:b/>
          <w:i/>
          <w:szCs w:val="22"/>
        </w:rPr>
      </w:pPr>
      <w:r w:rsidRPr="002F04D3">
        <w:rPr>
          <w:rFonts w:asciiTheme="majorHAnsi" w:hAnsiTheme="majorHAnsi"/>
          <w:b/>
          <w:i/>
          <w:szCs w:val="22"/>
        </w:rPr>
        <w:t>POSREDOVANJE PODATKOV</w:t>
      </w:r>
    </w:p>
    <w:p w:rsidR="000D0566" w:rsidRPr="002F04D3" w:rsidRDefault="000D0566" w:rsidP="000D0566">
      <w:pPr>
        <w:jc w:val="both"/>
        <w:rPr>
          <w:rFonts w:asciiTheme="majorHAnsi" w:hAnsiTheme="majorHAnsi"/>
          <w:b/>
          <w:i/>
          <w:color w:val="FF0000"/>
          <w:szCs w:val="22"/>
        </w:rPr>
      </w:pPr>
    </w:p>
    <w:p w:rsidR="000D0566" w:rsidRPr="002F04D3" w:rsidRDefault="000D0566" w:rsidP="000D0566">
      <w:pPr>
        <w:jc w:val="both"/>
        <w:rPr>
          <w:rFonts w:asciiTheme="majorHAnsi" w:hAnsiTheme="majorHAnsi"/>
          <w:szCs w:val="22"/>
        </w:rPr>
      </w:pPr>
      <w:r w:rsidRPr="002F04D3">
        <w:rPr>
          <w:rFonts w:asciiTheme="majorHAnsi" w:hAnsiTheme="majorHAnsi"/>
          <w:szCs w:val="22"/>
        </w:rPr>
        <w:t xml:space="preserve">S podpisom te izjave se zavezujemo, da bomo v primeru, če bomo izbrani kot najugodnejši ponudnik ali v času izvajanja javnega naročila, v osmih (8) dneh od prejema poziva naročnika, le temu posredoval podatke o: </w:t>
      </w:r>
    </w:p>
    <w:p w:rsidR="000D0566" w:rsidRPr="002F04D3" w:rsidRDefault="000D0566" w:rsidP="00B508E9">
      <w:pPr>
        <w:numPr>
          <w:ilvl w:val="1"/>
          <w:numId w:val="23"/>
        </w:numPr>
        <w:ind w:left="426"/>
        <w:jc w:val="both"/>
        <w:rPr>
          <w:rFonts w:asciiTheme="majorHAnsi" w:hAnsiTheme="majorHAnsi"/>
          <w:szCs w:val="22"/>
        </w:rPr>
      </w:pPr>
      <w:r w:rsidRPr="002F04D3">
        <w:rPr>
          <w:rFonts w:asciiTheme="majorHAnsi" w:hAnsiTheme="majorHAnsi"/>
          <w:szCs w:val="22"/>
        </w:rPr>
        <w:t xml:space="preserve">svojih ustanoviteljih, družbenikih, vključno s tihimi družbeniki, delničarjih, </w:t>
      </w:r>
      <w:proofErr w:type="spellStart"/>
      <w:r w:rsidRPr="002F04D3">
        <w:rPr>
          <w:rFonts w:asciiTheme="majorHAnsi" w:hAnsiTheme="majorHAnsi"/>
          <w:szCs w:val="22"/>
        </w:rPr>
        <w:t>komanditistih</w:t>
      </w:r>
      <w:proofErr w:type="spellEnd"/>
      <w:r w:rsidRPr="002F04D3">
        <w:rPr>
          <w:rFonts w:asciiTheme="majorHAnsi" w:hAnsiTheme="majorHAnsi"/>
          <w:szCs w:val="22"/>
        </w:rPr>
        <w:t xml:space="preserve"> ali drugih lastnikih in podatke o lastniških deležih navedenih oseb,</w:t>
      </w:r>
    </w:p>
    <w:p w:rsidR="000D0566" w:rsidRPr="002F04D3" w:rsidRDefault="000D0566" w:rsidP="00B508E9">
      <w:pPr>
        <w:numPr>
          <w:ilvl w:val="1"/>
          <w:numId w:val="23"/>
        </w:numPr>
        <w:ind w:left="426"/>
        <w:jc w:val="both"/>
        <w:rPr>
          <w:rFonts w:asciiTheme="majorHAnsi" w:hAnsiTheme="majorHAnsi"/>
          <w:szCs w:val="22"/>
        </w:rPr>
      </w:pPr>
      <w:r w:rsidRPr="002F04D3">
        <w:rPr>
          <w:rFonts w:asciiTheme="majorHAnsi" w:hAnsiTheme="majorHAnsi"/>
          <w:szCs w:val="22"/>
        </w:rPr>
        <w:t>gospodarskih subjektih, za katere se glede na določbe zakona, ki ureja gospodarske družbe, šteje, da so z njim povezane družbe.</w:t>
      </w:r>
    </w:p>
    <w:p w:rsidR="000D0566" w:rsidRPr="002F04D3" w:rsidRDefault="000D0566" w:rsidP="000D0566">
      <w:pPr>
        <w:jc w:val="both"/>
        <w:rPr>
          <w:rFonts w:asciiTheme="majorHAnsi" w:hAnsiTheme="majorHAnsi"/>
          <w:szCs w:val="22"/>
        </w:rPr>
      </w:pPr>
    </w:p>
    <w:p w:rsidR="000D0566" w:rsidRPr="002F04D3" w:rsidRDefault="000D0566" w:rsidP="000D0566">
      <w:pPr>
        <w:jc w:val="both"/>
        <w:rPr>
          <w:rFonts w:asciiTheme="majorHAnsi" w:hAnsiTheme="majorHAnsi"/>
          <w:b/>
          <w:i/>
          <w:szCs w:val="22"/>
        </w:rPr>
      </w:pPr>
      <w:r w:rsidRPr="002F04D3">
        <w:rPr>
          <w:rFonts w:asciiTheme="majorHAnsi" w:hAnsiTheme="majorHAnsi"/>
          <w:b/>
          <w:i/>
          <w:szCs w:val="22"/>
        </w:rPr>
        <w:t>NEBLOKIRANI RAČUNI IN PLAČILNI POGOJI</w:t>
      </w:r>
    </w:p>
    <w:p w:rsidR="000D0566" w:rsidRPr="002F04D3" w:rsidRDefault="000D0566" w:rsidP="000D0566">
      <w:pPr>
        <w:jc w:val="both"/>
        <w:rPr>
          <w:rFonts w:asciiTheme="majorHAnsi" w:hAnsiTheme="majorHAnsi"/>
          <w:b/>
          <w:i/>
          <w:szCs w:val="22"/>
        </w:rPr>
      </w:pPr>
    </w:p>
    <w:p w:rsidR="000D0566" w:rsidRPr="002F04D3" w:rsidRDefault="000D0566" w:rsidP="000D0566">
      <w:pPr>
        <w:jc w:val="both"/>
        <w:rPr>
          <w:rFonts w:asciiTheme="majorHAnsi" w:hAnsiTheme="majorHAnsi"/>
          <w:szCs w:val="22"/>
        </w:rPr>
      </w:pPr>
      <w:r w:rsidRPr="002F04D3">
        <w:rPr>
          <w:rFonts w:asciiTheme="majorHAnsi" w:hAnsiTheme="majorHAnsi"/>
          <w:szCs w:val="22"/>
        </w:rPr>
        <w:t>Izjavljamo,</w:t>
      </w:r>
    </w:p>
    <w:p w:rsidR="000D0566" w:rsidRPr="00507B0E" w:rsidRDefault="000D0566" w:rsidP="000D0566">
      <w:pPr>
        <w:jc w:val="both"/>
        <w:rPr>
          <w:rFonts w:asciiTheme="majorHAnsi" w:hAnsiTheme="majorHAnsi"/>
          <w:sz w:val="16"/>
          <w:szCs w:val="16"/>
        </w:rPr>
      </w:pP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 xml:space="preserve">da izpolnjujemo naslednje ekonomsko-finančne pogoje: da na dan oddaje ponudbe nimamo blokiranega nobenega transakcijskega računa, v zadnjih 90 dneh pred </w:t>
      </w:r>
      <w:r w:rsidR="007C2AC2" w:rsidRPr="002F04D3">
        <w:rPr>
          <w:rFonts w:asciiTheme="majorHAnsi" w:hAnsiTheme="majorHAnsi"/>
          <w:szCs w:val="22"/>
        </w:rPr>
        <w:t xml:space="preserve">skrajnim </w:t>
      </w:r>
      <w:r w:rsidRPr="002F04D3">
        <w:rPr>
          <w:rFonts w:asciiTheme="majorHAnsi" w:hAnsiTheme="majorHAnsi"/>
          <w:szCs w:val="22"/>
        </w:rPr>
        <w:t>rokom za oddajo ponudb pa nismo imeli nobenega transakcijskega računa blokiranega več kot 30 zaporednih delovnih dni,</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nudimo najmanj trideset (30) dnevni plačilni rok, ki prične teči z dnem prejema pravilno izstavljene fakture.</w:t>
      </w:r>
    </w:p>
    <w:p w:rsidR="000D0566" w:rsidRPr="002F04D3" w:rsidRDefault="000D0566" w:rsidP="000D0566">
      <w:pPr>
        <w:jc w:val="both"/>
        <w:rPr>
          <w:rFonts w:asciiTheme="majorHAnsi" w:hAnsiTheme="majorHAnsi"/>
          <w:szCs w:val="22"/>
        </w:rPr>
      </w:pPr>
    </w:p>
    <w:p w:rsidR="000D0566" w:rsidRPr="002F04D3" w:rsidRDefault="000D0566" w:rsidP="000D0566">
      <w:pPr>
        <w:jc w:val="both"/>
        <w:rPr>
          <w:rFonts w:asciiTheme="majorHAnsi" w:hAnsiTheme="majorHAnsi"/>
          <w:b/>
          <w:i/>
          <w:szCs w:val="22"/>
        </w:rPr>
      </w:pPr>
      <w:r w:rsidRPr="002F04D3">
        <w:rPr>
          <w:rFonts w:asciiTheme="majorHAnsi" w:hAnsiTheme="majorHAnsi"/>
          <w:b/>
          <w:i/>
          <w:szCs w:val="22"/>
        </w:rPr>
        <w:t>IZPOLNJEVANJE POGODBENIH OBVEZNOSTI, ZMOGLJIVOSTI IN UPOŠTEVANJE PREDPISOV</w:t>
      </w:r>
    </w:p>
    <w:p w:rsidR="000D0566" w:rsidRPr="002F04D3" w:rsidRDefault="000D0566" w:rsidP="000D0566">
      <w:pPr>
        <w:jc w:val="both"/>
        <w:rPr>
          <w:rFonts w:asciiTheme="majorHAnsi" w:hAnsiTheme="majorHAnsi"/>
          <w:b/>
          <w:i/>
          <w:szCs w:val="22"/>
        </w:rPr>
      </w:pPr>
    </w:p>
    <w:p w:rsidR="000D0566" w:rsidRPr="002F04D3" w:rsidRDefault="000D0566" w:rsidP="000D0566">
      <w:pPr>
        <w:jc w:val="both"/>
        <w:rPr>
          <w:rFonts w:asciiTheme="majorHAnsi" w:hAnsiTheme="majorHAnsi"/>
          <w:szCs w:val="22"/>
        </w:rPr>
      </w:pPr>
      <w:r w:rsidRPr="002F04D3">
        <w:rPr>
          <w:rFonts w:asciiTheme="majorHAnsi" w:hAnsiTheme="majorHAnsi"/>
          <w:szCs w:val="22"/>
        </w:rPr>
        <w:t>Izjavljamo,</w:t>
      </w:r>
    </w:p>
    <w:p w:rsidR="000D0566" w:rsidRPr="00507B0E" w:rsidRDefault="000D0566" w:rsidP="000D0566">
      <w:pPr>
        <w:jc w:val="both"/>
        <w:rPr>
          <w:rFonts w:asciiTheme="majorHAnsi" w:hAnsiTheme="majorHAnsi"/>
          <w:sz w:val="16"/>
          <w:szCs w:val="16"/>
        </w:rPr>
      </w:pP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smo kvalitetno in strokovno izpolnjeval</w:t>
      </w:r>
      <w:r w:rsidR="005E7742">
        <w:rPr>
          <w:rFonts w:asciiTheme="majorHAnsi" w:hAnsiTheme="majorHAnsi"/>
          <w:szCs w:val="22"/>
        </w:rPr>
        <w:t>i</w:t>
      </w:r>
      <w:r w:rsidRPr="002F04D3">
        <w:rPr>
          <w:rFonts w:asciiTheme="majorHAnsi" w:hAnsiTheme="majorHAnsi"/>
          <w:szCs w:val="22"/>
        </w:rPr>
        <w:t xml:space="preserve"> pogodbene obveznosti iz prejšnjih pogodb sklenjenih v zadnjih treh letih,</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 xml:space="preserve">da </w:t>
      </w:r>
      <w:r w:rsidRPr="002F04D3">
        <w:rPr>
          <w:rFonts w:asciiTheme="majorHAnsi" w:hAnsiTheme="majorHAnsi"/>
          <w:bCs/>
          <w:szCs w:val="22"/>
        </w:rPr>
        <w:t>naročniki zoper nas niso vlagali upravičenih reklamacij glede kakovosti storitev in nespoštovanja drugih določil pogodbe,</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da razpolagamo s tehnično brezhibnimi vozili z opremo, ki jo določajo predpisi za prevoze skupin otrok</w:t>
      </w:r>
      <w:r w:rsidR="00062220">
        <w:rPr>
          <w:rFonts w:asciiTheme="majorHAnsi" w:hAnsiTheme="majorHAnsi"/>
          <w:szCs w:val="22"/>
        </w:rPr>
        <w:t xml:space="preserve"> in smo kadrovsko sposobni izvesti javno naročilo</w:t>
      </w:r>
      <w:r w:rsidRPr="002F04D3">
        <w:rPr>
          <w:rFonts w:asciiTheme="majorHAnsi" w:hAnsiTheme="majorHAnsi"/>
          <w:szCs w:val="22"/>
        </w:rPr>
        <w:t>,</w:t>
      </w:r>
    </w:p>
    <w:p w:rsidR="000D0566" w:rsidRPr="002F04D3" w:rsidRDefault="000D0566" w:rsidP="00B508E9">
      <w:pPr>
        <w:pStyle w:val="Odstavekseznama"/>
        <w:numPr>
          <w:ilvl w:val="0"/>
          <w:numId w:val="21"/>
        </w:numPr>
        <w:spacing w:after="0" w:line="240" w:lineRule="auto"/>
        <w:jc w:val="both"/>
        <w:rPr>
          <w:rFonts w:asciiTheme="majorHAnsi" w:hAnsiTheme="majorHAnsi"/>
        </w:rPr>
      </w:pPr>
      <w:r w:rsidRPr="002F04D3">
        <w:rPr>
          <w:rFonts w:asciiTheme="majorHAnsi" w:hAnsiTheme="majorHAnsi"/>
        </w:rPr>
        <w:t>da zagotavljamo nadomestno vozilo oz. nadomestnega voznika v primeru okvare vozila ali odsotnosti voznika,</w:t>
      </w:r>
    </w:p>
    <w:p w:rsidR="000D0566" w:rsidRPr="002F04D3" w:rsidRDefault="000D0566" w:rsidP="00B508E9">
      <w:pPr>
        <w:pStyle w:val="Odstavekseznama"/>
        <w:numPr>
          <w:ilvl w:val="0"/>
          <w:numId w:val="21"/>
        </w:numPr>
        <w:spacing w:after="0" w:line="240" w:lineRule="auto"/>
        <w:jc w:val="both"/>
        <w:rPr>
          <w:rFonts w:asciiTheme="majorHAnsi" w:hAnsiTheme="majorHAnsi"/>
        </w:rPr>
      </w:pPr>
      <w:r w:rsidRPr="002F04D3">
        <w:rPr>
          <w:rFonts w:asciiTheme="majorHAnsi" w:hAnsiTheme="majorHAnsi"/>
        </w:rPr>
        <w:t>da imamo licenco za prevoze v prometu in sklenjeno obvezno dvojno zavarovanje,</w:t>
      </w:r>
    </w:p>
    <w:p w:rsidR="000D0566" w:rsidRPr="002F04D3" w:rsidRDefault="000D0566" w:rsidP="00B508E9">
      <w:pPr>
        <w:numPr>
          <w:ilvl w:val="0"/>
          <w:numId w:val="21"/>
        </w:numPr>
        <w:jc w:val="both"/>
        <w:rPr>
          <w:rFonts w:asciiTheme="majorHAnsi" w:hAnsiTheme="majorHAnsi"/>
          <w:szCs w:val="22"/>
        </w:rPr>
      </w:pPr>
      <w:r w:rsidRPr="002F04D3">
        <w:rPr>
          <w:rFonts w:asciiTheme="majorHAnsi" w:hAnsiTheme="majorHAnsi"/>
          <w:szCs w:val="22"/>
        </w:rPr>
        <w:t xml:space="preserve">da bomo opravljali šolske prevoze v skladu z Zakonom o prevozih v cestnem prometu, Pravilnikom o oznakah in opremi vozil, s katerimi se opravljajo prevozi v cestnem prometu in Pravilnikom o delih in opremi vozil, </w:t>
      </w:r>
    </w:p>
    <w:p w:rsidR="000D0566" w:rsidRPr="002F04D3" w:rsidRDefault="000D0566" w:rsidP="000D0566">
      <w:pPr>
        <w:jc w:val="both"/>
        <w:rPr>
          <w:rFonts w:asciiTheme="majorHAnsi" w:hAnsiTheme="majorHAnsi"/>
          <w:szCs w:val="22"/>
        </w:rPr>
      </w:pPr>
    </w:p>
    <w:p w:rsidR="000D0566" w:rsidRPr="00A01508" w:rsidRDefault="000D0566" w:rsidP="000D0566">
      <w:pPr>
        <w:tabs>
          <w:tab w:val="center" w:pos="4536"/>
          <w:tab w:val="right" w:pos="9072"/>
        </w:tabs>
        <w:jc w:val="both"/>
        <w:rPr>
          <w:rFonts w:asciiTheme="majorHAnsi" w:hAnsiTheme="majorHAnsi"/>
          <w:iCs/>
          <w:szCs w:val="22"/>
        </w:rPr>
      </w:pPr>
      <w:r w:rsidRPr="00A01508">
        <w:rPr>
          <w:rFonts w:asciiTheme="majorHAnsi" w:hAnsiTheme="majorHAnsi"/>
          <w:iCs/>
          <w:szCs w:val="22"/>
        </w:rPr>
        <w:t>S podpisom te izjave pod kazensko in materialno odgovornostjo potrjujem izpolnjevanje vseh navedenih pogojev.</w:t>
      </w:r>
    </w:p>
    <w:p w:rsidR="000D0566" w:rsidRPr="00A01508" w:rsidRDefault="000D0566" w:rsidP="000D0566">
      <w:pPr>
        <w:tabs>
          <w:tab w:val="center" w:pos="4536"/>
          <w:tab w:val="right" w:pos="9072"/>
        </w:tabs>
        <w:jc w:val="both"/>
        <w:rPr>
          <w:rFonts w:asciiTheme="majorHAnsi" w:hAnsiTheme="majorHAnsi"/>
          <w:iCs/>
          <w:szCs w:val="22"/>
        </w:rPr>
      </w:pPr>
    </w:p>
    <w:p w:rsidR="00EB0D92" w:rsidRPr="002F04D3" w:rsidRDefault="00EB0D92" w:rsidP="00EB0D92">
      <w:pPr>
        <w:spacing w:after="60"/>
        <w:jc w:val="both"/>
        <w:rPr>
          <w:rFonts w:asciiTheme="majorHAnsi" w:hAnsiTheme="majorHAnsi" w:cs="Arial"/>
          <w:szCs w:val="22"/>
        </w:rPr>
      </w:pPr>
      <w:r w:rsidRPr="002F04D3">
        <w:rPr>
          <w:rFonts w:asciiTheme="majorHAnsi" w:hAnsiTheme="majorHAnsi" w:cs="Arial"/>
          <w:szCs w:val="22"/>
        </w:rPr>
        <w:t>Naročniku dovoljujemo, da naše navedbe preveri v uradnih evidencah državnih organov, organov lokalnih skupnosti in drugih nosilcev javnih pooblastil. Za navedbe, ki jih ni možno preveriti v uradnih evidencah, bomo na poziv naročnika v določenem roku predložili zahtevana dodatna dokazila o izpolnjevanju pogojev.</w:t>
      </w:r>
    </w:p>
    <w:p w:rsidR="000D0566" w:rsidRPr="002F04D3" w:rsidRDefault="000D0566" w:rsidP="000D0566">
      <w:pPr>
        <w:tabs>
          <w:tab w:val="center" w:pos="4536"/>
          <w:tab w:val="right" w:pos="9072"/>
        </w:tabs>
        <w:jc w:val="both"/>
        <w:rPr>
          <w:rFonts w:asciiTheme="majorHAnsi" w:hAnsiTheme="majorHAnsi"/>
          <w:iCs/>
          <w:szCs w:val="22"/>
        </w:rPr>
      </w:pPr>
    </w:p>
    <w:p w:rsidR="00F869C2" w:rsidRPr="002F04D3" w:rsidRDefault="00F869C2" w:rsidP="000D0566">
      <w:pPr>
        <w:tabs>
          <w:tab w:val="center" w:pos="4536"/>
          <w:tab w:val="right" w:pos="9072"/>
        </w:tabs>
        <w:jc w:val="both"/>
        <w:rPr>
          <w:rFonts w:asciiTheme="majorHAnsi" w:hAnsiTheme="majorHAnsi"/>
          <w:iCs/>
          <w:szCs w:val="22"/>
        </w:rPr>
      </w:pPr>
    </w:p>
    <w:p w:rsidR="000D0566" w:rsidRPr="002F04D3" w:rsidRDefault="000D0566" w:rsidP="000D0566">
      <w:pPr>
        <w:tabs>
          <w:tab w:val="center" w:pos="4536"/>
          <w:tab w:val="right" w:pos="9072"/>
        </w:tabs>
        <w:jc w:val="both"/>
        <w:rPr>
          <w:rFonts w:asciiTheme="majorHAnsi" w:hAnsiTheme="majorHAnsi"/>
          <w:iCs/>
          <w:szCs w:val="22"/>
        </w:rPr>
      </w:pPr>
      <w:r w:rsidRPr="002F04D3">
        <w:rPr>
          <w:rFonts w:asciiTheme="majorHAnsi" w:hAnsiTheme="majorHAnsi"/>
          <w:iCs/>
          <w:szCs w:val="22"/>
        </w:rPr>
        <w:t>Datum: ______</w:t>
      </w:r>
      <w:r w:rsidR="00A01508">
        <w:rPr>
          <w:rFonts w:asciiTheme="majorHAnsi" w:hAnsiTheme="majorHAnsi"/>
          <w:iCs/>
          <w:szCs w:val="22"/>
        </w:rPr>
        <w:t>___</w:t>
      </w:r>
      <w:r w:rsidRPr="002F04D3">
        <w:rPr>
          <w:rFonts w:asciiTheme="majorHAnsi" w:hAnsiTheme="majorHAnsi"/>
          <w:iCs/>
          <w:szCs w:val="22"/>
        </w:rPr>
        <w:t>_______</w:t>
      </w:r>
      <w:r w:rsidRPr="002F04D3">
        <w:rPr>
          <w:rFonts w:asciiTheme="majorHAnsi" w:hAnsiTheme="majorHAnsi"/>
          <w:iCs/>
          <w:szCs w:val="22"/>
        </w:rPr>
        <w:tab/>
      </w:r>
      <w:r w:rsidRPr="002F04D3">
        <w:rPr>
          <w:rFonts w:asciiTheme="majorHAnsi" w:hAnsiTheme="majorHAnsi"/>
          <w:iCs/>
          <w:szCs w:val="22"/>
        </w:rPr>
        <w:tab/>
        <w:t>Žig in podpis ponudnika</w:t>
      </w:r>
    </w:p>
    <w:p w:rsidR="00EB0D92" w:rsidRPr="002F04D3" w:rsidRDefault="000D0566" w:rsidP="00EB0D92">
      <w:pPr>
        <w:autoSpaceDE w:val="0"/>
        <w:autoSpaceDN w:val="0"/>
        <w:adjustRightInd w:val="0"/>
        <w:rPr>
          <w:rFonts w:asciiTheme="majorHAnsi" w:hAnsiTheme="majorHAnsi"/>
          <w:b/>
          <w:i/>
          <w:szCs w:val="22"/>
        </w:rPr>
      </w:pPr>
      <w:r w:rsidRPr="002F04D3">
        <w:rPr>
          <w:rFonts w:asciiTheme="majorHAnsi" w:hAnsiTheme="majorHAnsi"/>
          <w:iCs/>
          <w:szCs w:val="22"/>
        </w:rPr>
        <w:br w:type="page"/>
      </w:r>
      <w:r w:rsidR="00EB0D92" w:rsidRPr="002F04D3">
        <w:rPr>
          <w:rFonts w:asciiTheme="majorHAnsi" w:hAnsiTheme="majorHAnsi" w:cs="Arial"/>
          <w:b/>
          <w:i/>
          <w:color w:val="FFFFFF"/>
          <w:szCs w:val="22"/>
        </w:rPr>
        <w:lastRenderedPageBreak/>
        <w:t>4</w:t>
      </w:r>
      <w:r w:rsidR="00EB0D92" w:rsidRPr="002F04D3">
        <w:rPr>
          <w:rFonts w:asciiTheme="majorHAnsi" w:hAnsiTheme="majorHAnsi"/>
          <w:b/>
          <w:i/>
          <w:szCs w:val="22"/>
        </w:rPr>
        <w:t xml:space="preserve">Priloga </w:t>
      </w:r>
      <w:r w:rsidR="0087496E" w:rsidRPr="002F04D3">
        <w:rPr>
          <w:rFonts w:asciiTheme="majorHAnsi" w:hAnsiTheme="majorHAnsi"/>
          <w:b/>
          <w:i/>
          <w:szCs w:val="22"/>
        </w:rPr>
        <w:t>4</w:t>
      </w:r>
      <w:r w:rsidR="00EB0D92" w:rsidRPr="002F04D3">
        <w:rPr>
          <w:rFonts w:asciiTheme="majorHAnsi" w:hAnsiTheme="majorHAnsi"/>
          <w:b/>
          <w:i/>
          <w:szCs w:val="22"/>
        </w:rPr>
        <w:t xml:space="preserve">:                      </w:t>
      </w:r>
    </w:p>
    <w:p w:rsidR="00A01508" w:rsidRDefault="00EB0D92" w:rsidP="00EB0D92">
      <w:pPr>
        <w:autoSpaceDE w:val="0"/>
        <w:autoSpaceDN w:val="0"/>
        <w:adjustRightInd w:val="0"/>
        <w:rPr>
          <w:rFonts w:asciiTheme="majorHAnsi" w:hAnsiTheme="majorHAnsi"/>
          <w:b/>
          <w:szCs w:val="22"/>
        </w:rPr>
      </w:pPr>
      <w:r w:rsidRPr="002F04D3">
        <w:rPr>
          <w:rFonts w:asciiTheme="majorHAnsi" w:hAnsiTheme="majorHAnsi"/>
          <w:b/>
          <w:szCs w:val="22"/>
        </w:rPr>
        <w:t xml:space="preserve">                    </w:t>
      </w:r>
    </w:p>
    <w:p w:rsidR="00EB0D92" w:rsidRPr="002F04D3" w:rsidRDefault="00EB0D92" w:rsidP="00EB0D92">
      <w:pPr>
        <w:autoSpaceDE w:val="0"/>
        <w:autoSpaceDN w:val="0"/>
        <w:adjustRightInd w:val="0"/>
        <w:rPr>
          <w:rFonts w:asciiTheme="majorHAnsi" w:hAnsiTheme="majorHAnsi"/>
          <w:b/>
          <w:szCs w:val="22"/>
        </w:rPr>
      </w:pPr>
      <w:r w:rsidRPr="002F04D3">
        <w:rPr>
          <w:rFonts w:asciiTheme="majorHAnsi" w:hAnsiTheme="majorHAnsi"/>
          <w:b/>
          <w:szCs w:val="22"/>
        </w:rPr>
        <w:t xml:space="preserve">      </w:t>
      </w:r>
    </w:p>
    <w:p w:rsidR="00EB0D92" w:rsidRPr="002F04D3" w:rsidRDefault="00EB0D92" w:rsidP="002C2E13">
      <w:pPr>
        <w:autoSpaceDE w:val="0"/>
        <w:autoSpaceDN w:val="0"/>
        <w:adjustRightInd w:val="0"/>
        <w:rPr>
          <w:rFonts w:asciiTheme="majorHAnsi" w:hAnsiTheme="majorHAnsi"/>
          <w:iCs/>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Ponudnik: </w:t>
      </w:r>
      <w:r w:rsidRPr="002F04D3">
        <w:rPr>
          <w:rFonts w:asciiTheme="majorHAnsi" w:hAnsiTheme="majorHAnsi" w:cs="Arial"/>
          <w:color w:val="000000"/>
          <w:szCs w:val="22"/>
        </w:rPr>
        <w:t>__________________</w:t>
      </w:r>
      <w:r w:rsidR="002F04D3">
        <w:rPr>
          <w:rFonts w:asciiTheme="majorHAnsi" w:hAnsiTheme="majorHAnsi" w:cs="Arial"/>
          <w:color w:val="000000"/>
          <w:szCs w:val="22"/>
        </w:rPr>
        <w:t>____________________________</w:t>
      </w:r>
      <w:r w:rsidRPr="002F04D3">
        <w:rPr>
          <w:rFonts w:asciiTheme="majorHAnsi" w:hAnsiTheme="majorHAnsi" w:cs="Arial"/>
          <w:color w:val="000000"/>
          <w:szCs w:val="22"/>
        </w:rPr>
        <w:t>_____</w:t>
      </w:r>
      <w:r w:rsidR="00F869C2" w:rsidRPr="002F04D3">
        <w:rPr>
          <w:rFonts w:asciiTheme="majorHAnsi" w:hAnsiTheme="majorHAnsi" w:cs="Arial"/>
          <w:color w:val="000000"/>
          <w:szCs w:val="22"/>
        </w:rPr>
        <w:t>______________</w:t>
      </w:r>
      <w:r w:rsidRPr="002F04D3">
        <w:rPr>
          <w:rFonts w:asciiTheme="majorHAnsi" w:hAnsiTheme="majorHAnsi" w:cs="Arial"/>
          <w:color w:val="000000"/>
          <w:szCs w:val="22"/>
        </w:rPr>
        <w:t xml:space="preserve">__________________________________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Polni naziv podjetja: </w:t>
      </w:r>
      <w:r w:rsidRPr="002F04D3">
        <w:rPr>
          <w:rFonts w:asciiTheme="majorHAnsi" w:hAnsiTheme="majorHAnsi" w:cs="Arial"/>
          <w:color w:val="000000"/>
          <w:szCs w:val="22"/>
        </w:rPr>
        <w:t>__________</w:t>
      </w:r>
      <w:r w:rsidR="002F04D3">
        <w:rPr>
          <w:rFonts w:asciiTheme="majorHAnsi" w:hAnsiTheme="majorHAnsi" w:cs="Arial"/>
          <w:color w:val="000000"/>
          <w:szCs w:val="22"/>
        </w:rPr>
        <w:t>________________________</w:t>
      </w:r>
      <w:r w:rsidRPr="002F04D3">
        <w:rPr>
          <w:rFonts w:asciiTheme="majorHAnsi" w:hAnsiTheme="majorHAnsi" w:cs="Arial"/>
          <w:color w:val="000000"/>
          <w:szCs w:val="22"/>
        </w:rPr>
        <w:t>___</w:t>
      </w:r>
      <w:r w:rsidR="00F869C2" w:rsidRPr="002F04D3">
        <w:rPr>
          <w:rFonts w:asciiTheme="majorHAnsi" w:hAnsiTheme="majorHAnsi" w:cs="Arial"/>
          <w:color w:val="000000"/>
          <w:szCs w:val="22"/>
        </w:rPr>
        <w:t>_____________</w:t>
      </w:r>
      <w:r w:rsidRPr="002F04D3">
        <w:rPr>
          <w:rFonts w:asciiTheme="majorHAnsi" w:hAnsiTheme="majorHAnsi" w:cs="Arial"/>
          <w:color w:val="000000"/>
          <w:szCs w:val="22"/>
        </w:rPr>
        <w:t xml:space="preserve">____________________________________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Sedež in njegova občina: </w:t>
      </w:r>
      <w:r w:rsidRPr="002F04D3">
        <w:rPr>
          <w:rFonts w:asciiTheme="majorHAnsi" w:hAnsiTheme="majorHAnsi" w:cs="Arial"/>
          <w:color w:val="000000"/>
          <w:szCs w:val="22"/>
        </w:rPr>
        <w:t>______</w:t>
      </w:r>
      <w:r w:rsidR="002F04D3">
        <w:rPr>
          <w:rFonts w:asciiTheme="majorHAnsi" w:hAnsiTheme="majorHAnsi" w:cs="Arial"/>
          <w:color w:val="000000"/>
          <w:szCs w:val="22"/>
        </w:rPr>
        <w:t>_______________________</w:t>
      </w:r>
      <w:r w:rsidRPr="002F04D3">
        <w:rPr>
          <w:rFonts w:asciiTheme="majorHAnsi" w:hAnsiTheme="majorHAnsi" w:cs="Arial"/>
          <w:color w:val="000000"/>
          <w:szCs w:val="22"/>
        </w:rPr>
        <w:t>______</w:t>
      </w:r>
      <w:r w:rsidR="00F869C2" w:rsidRPr="002F04D3">
        <w:rPr>
          <w:rFonts w:asciiTheme="majorHAnsi" w:hAnsiTheme="majorHAnsi" w:cs="Arial"/>
          <w:color w:val="000000"/>
          <w:szCs w:val="22"/>
        </w:rPr>
        <w:t>_____________</w:t>
      </w:r>
      <w:r w:rsidRPr="002F04D3">
        <w:rPr>
          <w:rFonts w:asciiTheme="majorHAnsi" w:hAnsiTheme="majorHAnsi" w:cs="Arial"/>
          <w:color w:val="000000"/>
          <w:szCs w:val="22"/>
        </w:rPr>
        <w:t xml:space="preserve">_________________________________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Št. vpisa v sodni register: </w:t>
      </w:r>
      <w:r w:rsidRPr="002F04D3">
        <w:rPr>
          <w:rFonts w:asciiTheme="majorHAnsi" w:hAnsiTheme="majorHAnsi" w:cs="Arial"/>
          <w:color w:val="000000"/>
          <w:szCs w:val="22"/>
        </w:rPr>
        <w:t>___</w:t>
      </w:r>
      <w:r w:rsidR="002F04D3">
        <w:rPr>
          <w:rFonts w:asciiTheme="majorHAnsi" w:hAnsiTheme="majorHAnsi" w:cs="Arial"/>
          <w:color w:val="000000"/>
          <w:szCs w:val="22"/>
        </w:rPr>
        <w:t>______________________</w:t>
      </w:r>
      <w:r w:rsidRPr="002F04D3">
        <w:rPr>
          <w:rFonts w:asciiTheme="majorHAnsi" w:hAnsiTheme="majorHAnsi" w:cs="Arial"/>
          <w:color w:val="000000"/>
          <w:szCs w:val="22"/>
        </w:rPr>
        <w:t>______</w:t>
      </w:r>
      <w:r w:rsidR="00F869C2" w:rsidRPr="002F04D3">
        <w:rPr>
          <w:rFonts w:asciiTheme="majorHAnsi" w:hAnsiTheme="majorHAnsi" w:cs="Arial"/>
          <w:color w:val="000000"/>
          <w:szCs w:val="22"/>
        </w:rPr>
        <w:t>______________</w:t>
      </w:r>
      <w:r w:rsidRPr="002F04D3">
        <w:rPr>
          <w:rFonts w:asciiTheme="majorHAnsi" w:hAnsiTheme="majorHAnsi" w:cs="Arial"/>
          <w:color w:val="000000"/>
          <w:szCs w:val="22"/>
        </w:rPr>
        <w:t xml:space="preserve">___________________________________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Št. vložka: </w:t>
      </w:r>
      <w:r w:rsidRPr="002F04D3">
        <w:rPr>
          <w:rFonts w:asciiTheme="majorHAnsi" w:hAnsiTheme="majorHAnsi" w:cs="Arial"/>
          <w:color w:val="000000"/>
          <w:szCs w:val="22"/>
        </w:rPr>
        <w:t>___________________</w:t>
      </w:r>
      <w:r w:rsidR="00F869C2" w:rsidRPr="002F04D3">
        <w:rPr>
          <w:rFonts w:asciiTheme="majorHAnsi" w:hAnsiTheme="majorHAnsi" w:cs="Arial"/>
          <w:color w:val="000000"/>
          <w:szCs w:val="22"/>
        </w:rPr>
        <w:t>_</w:t>
      </w:r>
      <w:r w:rsidR="002F04D3">
        <w:rPr>
          <w:rFonts w:asciiTheme="majorHAnsi" w:hAnsiTheme="majorHAnsi" w:cs="Arial"/>
          <w:color w:val="000000"/>
          <w:szCs w:val="22"/>
        </w:rPr>
        <w:t>___________________________</w:t>
      </w:r>
      <w:r w:rsidR="00F869C2" w:rsidRPr="002F04D3">
        <w:rPr>
          <w:rFonts w:asciiTheme="majorHAnsi" w:hAnsiTheme="majorHAnsi" w:cs="Arial"/>
          <w:color w:val="000000"/>
          <w:szCs w:val="22"/>
        </w:rPr>
        <w:t>_____________</w:t>
      </w:r>
      <w:r w:rsidRPr="002F04D3">
        <w:rPr>
          <w:rFonts w:asciiTheme="majorHAnsi" w:hAnsiTheme="majorHAnsi" w:cs="Arial"/>
          <w:color w:val="000000"/>
          <w:szCs w:val="22"/>
        </w:rPr>
        <w:t xml:space="preserve">______________________________________ </w:t>
      </w:r>
    </w:p>
    <w:p w:rsidR="002C2E13" w:rsidRPr="002F04D3" w:rsidRDefault="002C2E13" w:rsidP="002C2E13">
      <w:pPr>
        <w:autoSpaceDE w:val="0"/>
        <w:autoSpaceDN w:val="0"/>
        <w:adjustRightInd w:val="0"/>
        <w:rPr>
          <w:rFonts w:asciiTheme="majorHAnsi" w:hAnsiTheme="majorHAnsi" w:cs="Arial"/>
          <w:b/>
          <w:bCs/>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Matična številka podjetja: </w:t>
      </w:r>
      <w:r w:rsidRPr="002F04D3">
        <w:rPr>
          <w:rFonts w:asciiTheme="majorHAnsi" w:hAnsiTheme="majorHAnsi" w:cs="Arial"/>
          <w:color w:val="000000"/>
          <w:szCs w:val="22"/>
        </w:rPr>
        <w:t>______</w:t>
      </w:r>
      <w:r w:rsidR="00F869C2" w:rsidRPr="002F04D3">
        <w:rPr>
          <w:rFonts w:asciiTheme="majorHAnsi" w:hAnsiTheme="majorHAnsi" w:cs="Arial"/>
          <w:color w:val="000000"/>
          <w:szCs w:val="22"/>
        </w:rPr>
        <w:t>_______</w:t>
      </w:r>
      <w:r w:rsidR="002F04D3">
        <w:rPr>
          <w:rFonts w:asciiTheme="majorHAnsi" w:hAnsiTheme="majorHAnsi" w:cs="Arial"/>
          <w:color w:val="000000"/>
          <w:szCs w:val="22"/>
        </w:rPr>
        <w:t>____________________</w:t>
      </w:r>
      <w:r w:rsidR="00F869C2" w:rsidRPr="002F04D3">
        <w:rPr>
          <w:rFonts w:asciiTheme="majorHAnsi" w:hAnsiTheme="majorHAnsi" w:cs="Arial"/>
          <w:color w:val="000000"/>
          <w:szCs w:val="22"/>
        </w:rPr>
        <w:t>_______</w:t>
      </w:r>
      <w:r w:rsidRPr="002F04D3">
        <w:rPr>
          <w:rFonts w:asciiTheme="majorHAnsi" w:hAnsiTheme="majorHAnsi" w:cs="Arial"/>
          <w:color w:val="000000"/>
          <w:szCs w:val="22"/>
        </w:rPr>
        <w:t xml:space="preserve">______________________________________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b/>
          <w:bCs/>
          <w:color w:val="000000"/>
          <w:szCs w:val="22"/>
        </w:rPr>
        <w:t xml:space="preserve">Naročnik: </w:t>
      </w:r>
      <w:r w:rsidR="002F04D3">
        <w:rPr>
          <w:rFonts w:asciiTheme="majorHAnsi" w:hAnsiTheme="majorHAnsi" w:cs="Arial"/>
          <w:color w:val="000000"/>
          <w:szCs w:val="22"/>
        </w:rPr>
        <w:t xml:space="preserve">Občina Gornji Petrovci, Gornji Petrovci 31/d, 9203 Petrovci </w:t>
      </w:r>
      <w:r w:rsidRPr="002F04D3">
        <w:rPr>
          <w:rFonts w:asciiTheme="majorHAnsi" w:hAnsiTheme="majorHAnsi" w:cs="Arial"/>
          <w:color w:val="000000"/>
          <w:szCs w:val="22"/>
        </w:rPr>
        <w:t xml:space="preserve">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b/>
          <w:bCs/>
          <w:color w:val="000000"/>
          <w:szCs w:val="22"/>
        </w:rPr>
      </w:pPr>
    </w:p>
    <w:p w:rsidR="002C2E13" w:rsidRPr="002F04D3" w:rsidRDefault="002C2E13" w:rsidP="002C2E13">
      <w:pPr>
        <w:autoSpaceDE w:val="0"/>
        <w:autoSpaceDN w:val="0"/>
        <w:adjustRightInd w:val="0"/>
        <w:rPr>
          <w:rFonts w:asciiTheme="majorHAnsi" w:hAnsiTheme="majorHAnsi" w:cs="Arial"/>
          <w:b/>
          <w:bCs/>
          <w:color w:val="000000"/>
          <w:szCs w:val="22"/>
        </w:rPr>
      </w:pPr>
    </w:p>
    <w:p w:rsidR="002C2E13" w:rsidRPr="002F04D3" w:rsidRDefault="002C2E13" w:rsidP="002C2E13">
      <w:pPr>
        <w:autoSpaceDE w:val="0"/>
        <w:autoSpaceDN w:val="0"/>
        <w:adjustRightInd w:val="0"/>
        <w:jc w:val="center"/>
        <w:rPr>
          <w:rFonts w:asciiTheme="majorHAnsi" w:hAnsiTheme="majorHAnsi" w:cs="Arial"/>
          <w:b/>
          <w:bCs/>
          <w:color w:val="000000"/>
          <w:szCs w:val="22"/>
        </w:rPr>
      </w:pPr>
      <w:r w:rsidRPr="002F04D3">
        <w:rPr>
          <w:rFonts w:asciiTheme="majorHAnsi" w:hAnsiTheme="majorHAnsi" w:cs="Arial"/>
          <w:b/>
          <w:bCs/>
          <w:color w:val="000000"/>
          <w:szCs w:val="22"/>
        </w:rPr>
        <w:t>IZJAVA ZA PRIDOBITEV OSEBNIH PODATKOV</w:t>
      </w:r>
    </w:p>
    <w:p w:rsidR="002C2E13" w:rsidRPr="002F04D3" w:rsidRDefault="002C2E13" w:rsidP="002C2E13">
      <w:pPr>
        <w:autoSpaceDE w:val="0"/>
        <w:autoSpaceDN w:val="0"/>
        <w:adjustRightInd w:val="0"/>
        <w:rPr>
          <w:rFonts w:asciiTheme="majorHAnsi" w:hAnsiTheme="majorHAnsi" w:cs="Arial"/>
          <w:b/>
          <w:bCs/>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B508E9">
      <w:pPr>
        <w:rPr>
          <w:rFonts w:asciiTheme="majorHAnsi" w:hAnsiTheme="majorHAnsi" w:cs="Arial"/>
          <w:color w:val="000000"/>
          <w:szCs w:val="22"/>
        </w:rPr>
      </w:pPr>
      <w:r w:rsidRPr="002F04D3">
        <w:rPr>
          <w:rFonts w:asciiTheme="majorHAnsi" w:hAnsiTheme="majorHAnsi" w:cs="Arial"/>
          <w:color w:val="000000"/>
          <w:szCs w:val="22"/>
        </w:rPr>
        <w:t xml:space="preserve">Izjavljamo, da soglašamo, da lahko naročnik Občina Gornji Petrovci, Gornji Petrovci 31/d, 9203 Petrovci za namene javnega razpisa </w:t>
      </w:r>
      <w:r w:rsidR="00B508E9" w:rsidRPr="002F04D3">
        <w:rPr>
          <w:rFonts w:asciiTheme="majorHAnsi" w:hAnsiTheme="majorHAnsi"/>
          <w:b/>
          <w:szCs w:val="22"/>
        </w:rPr>
        <w:t xml:space="preserve">»izvajanje prevozov šoloobveznih otrok OŠ Gornji Petrovci v šolskem letu </w:t>
      </w:r>
      <w:r w:rsidR="00587913">
        <w:rPr>
          <w:rFonts w:asciiTheme="majorHAnsi" w:hAnsiTheme="majorHAnsi"/>
          <w:b/>
          <w:szCs w:val="22"/>
        </w:rPr>
        <w:t>2019/2020</w:t>
      </w:r>
      <w:r w:rsidR="00B508E9" w:rsidRPr="002F04D3">
        <w:rPr>
          <w:rFonts w:asciiTheme="majorHAnsi" w:hAnsiTheme="majorHAnsi"/>
          <w:b/>
          <w:szCs w:val="22"/>
        </w:rPr>
        <w:t>«</w:t>
      </w:r>
      <w:r w:rsidRPr="002F04D3">
        <w:rPr>
          <w:rFonts w:asciiTheme="majorHAnsi" w:hAnsiTheme="majorHAnsi" w:cs="Arial"/>
          <w:color w:val="000000"/>
          <w:szCs w:val="22"/>
        </w:rPr>
        <w:t xml:space="preserve">, objavljenega na Portalu javnih naročil, dne        </w:t>
      </w:r>
      <w:r w:rsidR="003E7335">
        <w:rPr>
          <w:rFonts w:asciiTheme="majorHAnsi" w:hAnsiTheme="majorHAnsi" w:cs="Arial"/>
          <w:color w:val="000000"/>
          <w:szCs w:val="22"/>
        </w:rPr>
        <w:t xml:space="preserve">    </w:t>
      </w:r>
      <w:r w:rsidRPr="002F04D3">
        <w:rPr>
          <w:rFonts w:asciiTheme="majorHAnsi" w:hAnsiTheme="majorHAnsi" w:cs="Arial"/>
          <w:color w:val="000000"/>
          <w:szCs w:val="22"/>
        </w:rPr>
        <w:t xml:space="preserve">        </w:t>
      </w:r>
      <w:r w:rsidR="003E7335">
        <w:rPr>
          <w:rFonts w:asciiTheme="majorHAnsi" w:hAnsiTheme="majorHAnsi" w:cs="Arial"/>
          <w:color w:val="000000"/>
          <w:szCs w:val="22"/>
        </w:rPr>
        <w:t xml:space="preserve">      </w:t>
      </w:r>
      <w:r w:rsidRPr="002F04D3">
        <w:rPr>
          <w:rFonts w:asciiTheme="majorHAnsi" w:hAnsiTheme="majorHAnsi" w:cs="Arial"/>
          <w:color w:val="000000"/>
          <w:szCs w:val="22"/>
        </w:rPr>
        <w:t xml:space="preserve"> , pod številko objave                </w:t>
      </w:r>
      <w:r w:rsidR="003E7335">
        <w:rPr>
          <w:rFonts w:asciiTheme="majorHAnsi" w:hAnsiTheme="majorHAnsi" w:cs="Arial"/>
          <w:color w:val="000000"/>
          <w:szCs w:val="22"/>
        </w:rPr>
        <w:t xml:space="preserve">                </w:t>
      </w:r>
      <w:r w:rsidRPr="002F04D3">
        <w:rPr>
          <w:rFonts w:asciiTheme="majorHAnsi" w:hAnsiTheme="majorHAnsi" w:cs="Arial"/>
          <w:color w:val="000000"/>
          <w:szCs w:val="22"/>
        </w:rPr>
        <w:t xml:space="preserve">, pridobi naše osebne podatke o kaznovanju iz uradnih evidenc državnih organov, organov lokalnih skupnosti ali nosilcev javnega pooblastila za naslednje osebe, ki so pooblaščene za zastopanje: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a) Ime in priimek: ____________</w:t>
      </w:r>
      <w:r w:rsidR="00A01508">
        <w:rPr>
          <w:rFonts w:asciiTheme="majorHAnsi" w:hAnsiTheme="majorHAnsi" w:cs="Arial"/>
          <w:color w:val="000000"/>
          <w:szCs w:val="22"/>
        </w:rPr>
        <w:t>______________</w:t>
      </w:r>
      <w:r w:rsidRPr="002F04D3">
        <w:rPr>
          <w:rFonts w:asciiTheme="majorHAnsi" w:hAnsiTheme="majorHAnsi" w:cs="Arial"/>
          <w:color w:val="000000"/>
          <w:szCs w:val="22"/>
        </w:rPr>
        <w:t>______________________, podpis: _____________</w:t>
      </w:r>
      <w:r w:rsidR="00A01508">
        <w:rPr>
          <w:rFonts w:asciiTheme="majorHAnsi" w:hAnsiTheme="majorHAnsi" w:cs="Arial"/>
          <w:color w:val="000000"/>
          <w:szCs w:val="22"/>
        </w:rPr>
        <w:t>_______________</w:t>
      </w:r>
      <w:r w:rsidRPr="002F04D3">
        <w:rPr>
          <w:rFonts w:asciiTheme="majorHAnsi" w:hAnsiTheme="majorHAnsi" w:cs="Arial"/>
          <w:color w:val="000000"/>
          <w:szCs w:val="22"/>
        </w:rPr>
        <w:t xml:space="preserve">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EMŠO: _________________</w:t>
      </w:r>
      <w:r w:rsidR="00A01508">
        <w:rPr>
          <w:rFonts w:asciiTheme="majorHAnsi" w:hAnsiTheme="majorHAnsi" w:cs="Arial"/>
          <w:color w:val="000000"/>
          <w:szCs w:val="22"/>
        </w:rPr>
        <w:t>_______________</w:t>
      </w:r>
      <w:r w:rsidRPr="002F04D3">
        <w:rPr>
          <w:rFonts w:asciiTheme="majorHAnsi" w:hAnsiTheme="majorHAnsi" w:cs="Arial"/>
          <w:color w:val="000000"/>
          <w:szCs w:val="22"/>
        </w:rPr>
        <w:t>_________, datum in kraj rojstva: _________________</w:t>
      </w:r>
      <w:r w:rsidR="00A01508">
        <w:rPr>
          <w:rFonts w:asciiTheme="majorHAnsi" w:hAnsiTheme="majorHAnsi" w:cs="Arial"/>
          <w:color w:val="000000"/>
          <w:szCs w:val="22"/>
        </w:rPr>
        <w:t>______________</w:t>
      </w:r>
      <w:r w:rsidRPr="002F04D3">
        <w:rPr>
          <w:rFonts w:asciiTheme="majorHAnsi" w:hAnsiTheme="majorHAnsi" w:cs="Arial"/>
          <w:color w:val="000000"/>
          <w:szCs w:val="22"/>
        </w:rPr>
        <w:t xml:space="preserve">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stalno bivališče: _______________________________________</w:t>
      </w:r>
      <w:r w:rsidR="00A01508">
        <w:rPr>
          <w:rFonts w:asciiTheme="majorHAnsi" w:hAnsiTheme="majorHAnsi" w:cs="Arial"/>
          <w:color w:val="000000"/>
          <w:szCs w:val="22"/>
        </w:rPr>
        <w:t>___________________________________________</w:t>
      </w:r>
      <w:r w:rsidRPr="002F04D3">
        <w:rPr>
          <w:rFonts w:asciiTheme="majorHAnsi" w:hAnsiTheme="majorHAnsi" w:cs="Arial"/>
          <w:color w:val="000000"/>
          <w:szCs w:val="22"/>
        </w:rPr>
        <w:t>___________________</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 xml:space="preserve">državljanstvo: ____________________________________________________________ </w:t>
      </w: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p>
    <w:p w:rsidR="00A01508" w:rsidRPr="002F04D3" w:rsidRDefault="00A01508" w:rsidP="00A01508">
      <w:pPr>
        <w:autoSpaceDE w:val="0"/>
        <w:autoSpaceDN w:val="0"/>
        <w:adjustRightInd w:val="0"/>
        <w:rPr>
          <w:rFonts w:asciiTheme="majorHAnsi" w:hAnsiTheme="majorHAnsi" w:cs="Arial"/>
          <w:color w:val="000000"/>
          <w:szCs w:val="22"/>
        </w:rPr>
      </w:pPr>
      <w:r>
        <w:rPr>
          <w:rFonts w:asciiTheme="majorHAnsi" w:hAnsiTheme="majorHAnsi" w:cs="Arial"/>
          <w:color w:val="000000"/>
          <w:szCs w:val="22"/>
        </w:rPr>
        <w:t>b</w:t>
      </w:r>
      <w:r w:rsidRPr="002F04D3">
        <w:rPr>
          <w:rFonts w:asciiTheme="majorHAnsi" w:hAnsiTheme="majorHAnsi" w:cs="Arial"/>
          <w:color w:val="000000"/>
          <w:szCs w:val="22"/>
        </w:rPr>
        <w:t>) Ime in priimek: ____________</w:t>
      </w:r>
      <w:r>
        <w:rPr>
          <w:rFonts w:asciiTheme="majorHAnsi" w:hAnsiTheme="majorHAnsi" w:cs="Arial"/>
          <w:color w:val="000000"/>
          <w:szCs w:val="22"/>
        </w:rPr>
        <w:t>______________</w:t>
      </w:r>
      <w:r w:rsidRPr="002F04D3">
        <w:rPr>
          <w:rFonts w:asciiTheme="majorHAnsi" w:hAnsiTheme="majorHAnsi" w:cs="Arial"/>
          <w:color w:val="000000"/>
          <w:szCs w:val="22"/>
        </w:rPr>
        <w:t>______________________, podpis: _____________</w:t>
      </w:r>
      <w:r>
        <w:rPr>
          <w:rFonts w:asciiTheme="majorHAnsi" w:hAnsiTheme="majorHAnsi" w:cs="Arial"/>
          <w:color w:val="000000"/>
          <w:szCs w:val="22"/>
        </w:rPr>
        <w:t>_______________</w:t>
      </w:r>
      <w:r w:rsidRPr="002F04D3">
        <w:rPr>
          <w:rFonts w:asciiTheme="majorHAnsi" w:hAnsiTheme="majorHAnsi" w:cs="Arial"/>
          <w:color w:val="000000"/>
          <w:szCs w:val="22"/>
        </w:rPr>
        <w:t xml:space="preserve">____________ </w:t>
      </w:r>
    </w:p>
    <w:p w:rsidR="00A01508" w:rsidRPr="002F04D3" w:rsidRDefault="00A01508" w:rsidP="00A01508">
      <w:pPr>
        <w:autoSpaceDE w:val="0"/>
        <w:autoSpaceDN w:val="0"/>
        <w:adjustRightInd w:val="0"/>
        <w:rPr>
          <w:rFonts w:asciiTheme="majorHAnsi" w:hAnsiTheme="majorHAnsi" w:cs="Arial"/>
          <w:color w:val="000000"/>
          <w:szCs w:val="22"/>
        </w:rPr>
      </w:pPr>
    </w:p>
    <w:p w:rsidR="00A01508" w:rsidRPr="002F04D3" w:rsidRDefault="00A01508" w:rsidP="00A01508">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EMŠO: _________________</w:t>
      </w:r>
      <w:r>
        <w:rPr>
          <w:rFonts w:asciiTheme="majorHAnsi" w:hAnsiTheme="majorHAnsi" w:cs="Arial"/>
          <w:color w:val="000000"/>
          <w:szCs w:val="22"/>
        </w:rPr>
        <w:t>_______________</w:t>
      </w:r>
      <w:r w:rsidRPr="002F04D3">
        <w:rPr>
          <w:rFonts w:asciiTheme="majorHAnsi" w:hAnsiTheme="majorHAnsi" w:cs="Arial"/>
          <w:color w:val="000000"/>
          <w:szCs w:val="22"/>
        </w:rPr>
        <w:t>_________, datum in kraj rojstva: _________________</w:t>
      </w:r>
      <w:r>
        <w:rPr>
          <w:rFonts w:asciiTheme="majorHAnsi" w:hAnsiTheme="majorHAnsi" w:cs="Arial"/>
          <w:color w:val="000000"/>
          <w:szCs w:val="22"/>
        </w:rPr>
        <w:t>______________</w:t>
      </w:r>
      <w:r w:rsidRPr="002F04D3">
        <w:rPr>
          <w:rFonts w:asciiTheme="majorHAnsi" w:hAnsiTheme="majorHAnsi" w:cs="Arial"/>
          <w:color w:val="000000"/>
          <w:szCs w:val="22"/>
        </w:rPr>
        <w:t xml:space="preserve">_____________ </w:t>
      </w:r>
    </w:p>
    <w:p w:rsidR="00A01508" w:rsidRPr="002F04D3" w:rsidRDefault="00A01508" w:rsidP="00A01508">
      <w:pPr>
        <w:autoSpaceDE w:val="0"/>
        <w:autoSpaceDN w:val="0"/>
        <w:adjustRightInd w:val="0"/>
        <w:rPr>
          <w:rFonts w:asciiTheme="majorHAnsi" w:hAnsiTheme="majorHAnsi" w:cs="Arial"/>
          <w:color w:val="000000"/>
          <w:szCs w:val="22"/>
        </w:rPr>
      </w:pPr>
    </w:p>
    <w:p w:rsidR="00A01508" w:rsidRPr="002F04D3" w:rsidRDefault="00A01508" w:rsidP="00A01508">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stalno bivališče: _______________________________________</w:t>
      </w:r>
      <w:r>
        <w:rPr>
          <w:rFonts w:asciiTheme="majorHAnsi" w:hAnsiTheme="majorHAnsi" w:cs="Arial"/>
          <w:color w:val="000000"/>
          <w:szCs w:val="22"/>
        </w:rPr>
        <w:t>___________________________________________</w:t>
      </w:r>
      <w:r w:rsidRPr="002F04D3">
        <w:rPr>
          <w:rFonts w:asciiTheme="majorHAnsi" w:hAnsiTheme="majorHAnsi" w:cs="Arial"/>
          <w:color w:val="000000"/>
          <w:szCs w:val="22"/>
        </w:rPr>
        <w:t>___________________</w:t>
      </w:r>
    </w:p>
    <w:p w:rsidR="00A01508" w:rsidRPr="002F04D3" w:rsidRDefault="00A01508" w:rsidP="00A01508">
      <w:pPr>
        <w:autoSpaceDE w:val="0"/>
        <w:autoSpaceDN w:val="0"/>
        <w:adjustRightInd w:val="0"/>
        <w:rPr>
          <w:rFonts w:asciiTheme="majorHAnsi" w:hAnsiTheme="majorHAnsi" w:cs="Arial"/>
          <w:color w:val="000000"/>
          <w:szCs w:val="22"/>
        </w:rPr>
      </w:pPr>
    </w:p>
    <w:p w:rsidR="00A01508" w:rsidRPr="002F04D3" w:rsidRDefault="00A01508" w:rsidP="00A01508">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 xml:space="preserve">državljanstvo: ____________________________________________________________ </w:t>
      </w:r>
    </w:p>
    <w:p w:rsidR="002C2E13" w:rsidRPr="002F04D3" w:rsidRDefault="002C2E13" w:rsidP="002C2E13">
      <w:pPr>
        <w:pStyle w:val="Naslov"/>
        <w:jc w:val="left"/>
        <w:rPr>
          <w:rFonts w:asciiTheme="majorHAnsi" w:hAnsiTheme="majorHAnsi" w:cs="Arial"/>
          <w:sz w:val="22"/>
          <w:szCs w:val="22"/>
        </w:rPr>
      </w:pPr>
    </w:p>
    <w:p w:rsidR="002C2E13" w:rsidRPr="002F04D3" w:rsidRDefault="002C2E13" w:rsidP="002C2E13">
      <w:pPr>
        <w:autoSpaceDE w:val="0"/>
        <w:autoSpaceDN w:val="0"/>
        <w:adjustRightInd w:val="0"/>
        <w:rPr>
          <w:rFonts w:asciiTheme="majorHAnsi" w:hAnsiTheme="majorHAnsi" w:cs="Arial"/>
          <w:color w:val="000000"/>
          <w:szCs w:val="22"/>
        </w:rPr>
      </w:pPr>
    </w:p>
    <w:p w:rsidR="002C2E13" w:rsidRPr="002F04D3" w:rsidRDefault="002C2E13" w:rsidP="002C2E13">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 xml:space="preserve">Kraj in datum: </w:t>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t>Žig in podpis ponudnika:</w:t>
      </w:r>
    </w:p>
    <w:p w:rsidR="002C2E13" w:rsidRPr="002F04D3" w:rsidRDefault="002C2E13" w:rsidP="002C2E13">
      <w:pPr>
        <w:autoSpaceDE w:val="0"/>
        <w:autoSpaceDN w:val="0"/>
        <w:adjustRightInd w:val="0"/>
        <w:rPr>
          <w:rFonts w:asciiTheme="majorHAnsi" w:hAnsiTheme="majorHAnsi" w:cs="Arial"/>
          <w:color w:val="FFFFFF"/>
          <w:szCs w:val="22"/>
        </w:rPr>
      </w:pPr>
      <w:r w:rsidRPr="002F04D3">
        <w:rPr>
          <w:rFonts w:asciiTheme="majorHAnsi" w:hAnsiTheme="majorHAnsi" w:cs="Arial"/>
          <w:color w:val="FFFFFF"/>
          <w:szCs w:val="22"/>
        </w:rPr>
        <w:t>2</w:t>
      </w:r>
    </w:p>
    <w:p w:rsidR="002C2E13" w:rsidRPr="002F04D3" w:rsidRDefault="002C2E13" w:rsidP="002C2E13">
      <w:pPr>
        <w:autoSpaceDE w:val="0"/>
        <w:autoSpaceDN w:val="0"/>
        <w:adjustRightInd w:val="0"/>
        <w:rPr>
          <w:rFonts w:asciiTheme="majorHAnsi" w:hAnsiTheme="majorHAnsi" w:cs="Arial"/>
          <w:b/>
          <w:bCs/>
          <w:color w:val="000000"/>
          <w:szCs w:val="22"/>
        </w:rPr>
      </w:pPr>
    </w:p>
    <w:p w:rsidR="002C2E13" w:rsidRPr="002F04D3" w:rsidRDefault="002C2E13" w:rsidP="002C2E13">
      <w:pPr>
        <w:autoSpaceDE w:val="0"/>
        <w:autoSpaceDN w:val="0"/>
        <w:adjustRightInd w:val="0"/>
        <w:rPr>
          <w:rFonts w:asciiTheme="majorHAnsi" w:hAnsiTheme="majorHAnsi" w:cs="Arial"/>
          <w:b/>
          <w:bCs/>
          <w:color w:val="000000"/>
          <w:szCs w:val="22"/>
        </w:rPr>
      </w:pPr>
    </w:p>
    <w:p w:rsidR="002C2E13" w:rsidRPr="002F04D3" w:rsidRDefault="002C2E13" w:rsidP="002C2E13">
      <w:pPr>
        <w:autoSpaceDE w:val="0"/>
        <w:autoSpaceDN w:val="0"/>
        <w:adjustRightInd w:val="0"/>
        <w:rPr>
          <w:rFonts w:asciiTheme="majorHAnsi" w:hAnsiTheme="majorHAnsi" w:cs="Arial"/>
          <w:bCs/>
          <w:color w:val="000000"/>
          <w:szCs w:val="22"/>
        </w:rPr>
      </w:pPr>
      <w:r w:rsidRPr="002F04D3">
        <w:rPr>
          <w:rFonts w:asciiTheme="majorHAnsi" w:hAnsiTheme="majorHAnsi" w:cs="Arial"/>
          <w:bCs/>
          <w:color w:val="000000"/>
          <w:szCs w:val="22"/>
        </w:rPr>
        <w:t>_________</w:t>
      </w:r>
      <w:r w:rsidR="00A01508">
        <w:rPr>
          <w:rFonts w:asciiTheme="majorHAnsi" w:hAnsiTheme="majorHAnsi" w:cs="Arial"/>
          <w:bCs/>
          <w:color w:val="000000"/>
          <w:szCs w:val="22"/>
        </w:rPr>
        <w:t>_____</w:t>
      </w:r>
      <w:r w:rsidRPr="002F04D3">
        <w:rPr>
          <w:rFonts w:asciiTheme="majorHAnsi" w:hAnsiTheme="majorHAnsi" w:cs="Arial"/>
          <w:bCs/>
          <w:color w:val="000000"/>
          <w:szCs w:val="22"/>
        </w:rPr>
        <w:t>____________________</w:t>
      </w:r>
      <w:r w:rsidRPr="002F04D3">
        <w:rPr>
          <w:rFonts w:asciiTheme="majorHAnsi" w:hAnsiTheme="majorHAnsi" w:cs="Arial"/>
          <w:bCs/>
          <w:color w:val="000000"/>
          <w:szCs w:val="22"/>
        </w:rPr>
        <w:tab/>
      </w:r>
      <w:r w:rsidRPr="002F04D3">
        <w:rPr>
          <w:rFonts w:asciiTheme="majorHAnsi" w:hAnsiTheme="majorHAnsi" w:cs="Arial"/>
          <w:bCs/>
          <w:color w:val="000000"/>
          <w:szCs w:val="22"/>
        </w:rPr>
        <w:tab/>
      </w:r>
      <w:r w:rsidRPr="002F04D3">
        <w:rPr>
          <w:rFonts w:asciiTheme="majorHAnsi" w:hAnsiTheme="majorHAnsi" w:cs="Arial"/>
          <w:bCs/>
          <w:color w:val="000000"/>
          <w:szCs w:val="22"/>
        </w:rPr>
        <w:tab/>
      </w:r>
      <w:r w:rsidRPr="002F04D3">
        <w:rPr>
          <w:rFonts w:asciiTheme="majorHAnsi" w:hAnsiTheme="majorHAnsi" w:cs="Arial"/>
          <w:bCs/>
          <w:color w:val="000000"/>
          <w:szCs w:val="22"/>
        </w:rPr>
        <w:tab/>
      </w:r>
      <w:r w:rsidR="00A01508">
        <w:rPr>
          <w:rFonts w:asciiTheme="majorHAnsi" w:hAnsiTheme="majorHAnsi" w:cs="Arial"/>
          <w:bCs/>
          <w:color w:val="000000"/>
          <w:szCs w:val="22"/>
        </w:rPr>
        <w:t xml:space="preserve">                             </w:t>
      </w:r>
      <w:r w:rsidRPr="002F04D3">
        <w:rPr>
          <w:rFonts w:asciiTheme="majorHAnsi" w:hAnsiTheme="majorHAnsi" w:cs="Arial"/>
          <w:bCs/>
          <w:color w:val="000000"/>
          <w:szCs w:val="22"/>
        </w:rPr>
        <w:t>____________________________________</w:t>
      </w:r>
    </w:p>
    <w:p w:rsidR="002C2E13" w:rsidRPr="002F04D3" w:rsidRDefault="002C2E13" w:rsidP="002C2E13">
      <w:pPr>
        <w:autoSpaceDE w:val="0"/>
        <w:autoSpaceDN w:val="0"/>
        <w:adjustRightInd w:val="0"/>
        <w:rPr>
          <w:rFonts w:asciiTheme="majorHAnsi" w:hAnsiTheme="majorHAnsi" w:cs="Arial"/>
          <w:bCs/>
          <w:color w:val="000000"/>
          <w:szCs w:val="22"/>
        </w:rPr>
      </w:pPr>
    </w:p>
    <w:p w:rsidR="002C2E13" w:rsidRPr="002F04D3" w:rsidRDefault="002C2E13" w:rsidP="002C2E13">
      <w:pPr>
        <w:pStyle w:val="Naslov"/>
        <w:jc w:val="left"/>
        <w:rPr>
          <w:rFonts w:asciiTheme="majorHAnsi" w:hAnsiTheme="majorHAnsi" w:cs="Arial"/>
          <w:b w:val="0"/>
          <w:sz w:val="22"/>
          <w:szCs w:val="22"/>
        </w:rPr>
      </w:pPr>
    </w:p>
    <w:p w:rsidR="002C2E13" w:rsidRPr="002F04D3" w:rsidRDefault="002C2E13" w:rsidP="002C2E13">
      <w:pPr>
        <w:pStyle w:val="Naslov"/>
        <w:jc w:val="left"/>
        <w:rPr>
          <w:rFonts w:asciiTheme="majorHAnsi" w:hAnsiTheme="majorHAnsi" w:cs="Arial"/>
          <w:b w:val="0"/>
          <w:sz w:val="22"/>
          <w:szCs w:val="22"/>
        </w:rPr>
      </w:pPr>
    </w:p>
    <w:p w:rsidR="002C2E13" w:rsidRPr="002F04D3" w:rsidRDefault="002C2E13" w:rsidP="002C2E13">
      <w:pPr>
        <w:pStyle w:val="Naslov"/>
        <w:jc w:val="left"/>
        <w:rPr>
          <w:rFonts w:asciiTheme="majorHAnsi" w:hAnsiTheme="majorHAnsi" w:cs="Arial"/>
          <w:b w:val="0"/>
          <w:sz w:val="22"/>
          <w:szCs w:val="22"/>
        </w:rPr>
      </w:pPr>
    </w:p>
    <w:p w:rsidR="002C2E13" w:rsidRPr="002F04D3" w:rsidRDefault="002C2E13" w:rsidP="002C2E13">
      <w:pPr>
        <w:pStyle w:val="Naslov"/>
        <w:jc w:val="left"/>
        <w:rPr>
          <w:rFonts w:asciiTheme="majorHAnsi" w:hAnsiTheme="majorHAnsi" w:cs="Arial"/>
          <w:b w:val="0"/>
          <w:sz w:val="22"/>
          <w:szCs w:val="22"/>
        </w:rPr>
      </w:pPr>
    </w:p>
    <w:p w:rsidR="000F50E6" w:rsidRDefault="000F50E6" w:rsidP="000D0566">
      <w:pPr>
        <w:rPr>
          <w:rFonts w:ascii="Cambria" w:hAnsi="Cambria"/>
          <w:b/>
          <w:i/>
          <w:szCs w:val="22"/>
        </w:rPr>
      </w:pPr>
      <w:bookmarkStart w:id="60" w:name="_Toc343078011"/>
      <w:r w:rsidRPr="002F04D3">
        <w:rPr>
          <w:rFonts w:ascii="Cambria" w:hAnsi="Cambria"/>
          <w:b/>
          <w:i/>
          <w:szCs w:val="22"/>
        </w:rPr>
        <w:lastRenderedPageBreak/>
        <w:t xml:space="preserve">Priloga </w:t>
      </w:r>
      <w:r w:rsidR="0087496E" w:rsidRPr="002F04D3">
        <w:rPr>
          <w:rFonts w:ascii="Cambria" w:hAnsi="Cambria"/>
          <w:b/>
          <w:i/>
          <w:szCs w:val="22"/>
        </w:rPr>
        <w:t>5</w:t>
      </w:r>
      <w:r w:rsidRPr="002F04D3">
        <w:rPr>
          <w:rFonts w:ascii="Cambria" w:hAnsi="Cambria"/>
          <w:b/>
          <w:i/>
          <w:szCs w:val="22"/>
        </w:rPr>
        <w:t xml:space="preserve">: Referenčna tabela  </w:t>
      </w:r>
      <w:bookmarkEnd w:id="60"/>
    </w:p>
    <w:p w:rsidR="002F04D3" w:rsidRPr="002F04D3" w:rsidRDefault="002F04D3" w:rsidP="000D0566">
      <w:pPr>
        <w:rPr>
          <w:rStyle w:val="BrezrazmikovZnak"/>
          <w:rFonts w:ascii="Cambria" w:hAnsi="Cambria"/>
          <w:b/>
          <w:i/>
        </w:rPr>
      </w:pPr>
    </w:p>
    <w:p w:rsidR="000F50E6" w:rsidRPr="0076742D" w:rsidRDefault="000F50E6" w:rsidP="000F50E6">
      <w:pPr>
        <w:jc w:val="both"/>
        <w:rPr>
          <w:rFonts w:ascii="Cambria" w:hAnsi="Cambria"/>
          <w:szCs w:val="22"/>
        </w:rPr>
      </w:pPr>
    </w:p>
    <w:p w:rsidR="000F50E6" w:rsidRDefault="000F50E6" w:rsidP="000F50E6">
      <w:pPr>
        <w:jc w:val="both"/>
        <w:rPr>
          <w:rFonts w:ascii="Cambria" w:hAnsi="Cambria"/>
          <w:szCs w:val="22"/>
        </w:rPr>
      </w:pPr>
      <w:r w:rsidRPr="0076742D">
        <w:rPr>
          <w:rFonts w:ascii="Cambria" w:hAnsi="Cambria"/>
          <w:szCs w:val="22"/>
        </w:rPr>
        <w:t>Ponudnik:</w:t>
      </w:r>
    </w:p>
    <w:p w:rsidR="002F04D3" w:rsidRPr="0076742D" w:rsidRDefault="002F04D3" w:rsidP="000F50E6">
      <w:pPr>
        <w:jc w:val="both"/>
        <w:rPr>
          <w:rFonts w:ascii="Cambria" w:hAnsi="Cambria"/>
          <w:szCs w:val="22"/>
        </w:rPr>
      </w:pPr>
    </w:p>
    <w:p w:rsidR="002F04D3" w:rsidRDefault="000F50E6" w:rsidP="000F50E6">
      <w:pPr>
        <w:spacing w:line="360" w:lineRule="auto"/>
        <w:jc w:val="both"/>
        <w:rPr>
          <w:rFonts w:ascii="Cambria" w:hAnsi="Cambria"/>
          <w:szCs w:val="22"/>
        </w:rPr>
      </w:pPr>
      <w:r w:rsidRPr="0076742D">
        <w:rPr>
          <w:rFonts w:ascii="Cambria" w:hAnsi="Cambria"/>
          <w:szCs w:val="22"/>
        </w:rPr>
        <w:t>_________________</w:t>
      </w:r>
      <w:r w:rsidR="0083164A">
        <w:rPr>
          <w:rFonts w:ascii="Cambria" w:hAnsi="Cambria"/>
          <w:szCs w:val="22"/>
        </w:rPr>
        <w:t>________________________</w:t>
      </w:r>
      <w:r w:rsidR="002F04D3">
        <w:rPr>
          <w:rFonts w:ascii="Cambria" w:hAnsi="Cambria"/>
          <w:szCs w:val="22"/>
        </w:rPr>
        <w:t>__________________________</w:t>
      </w:r>
      <w:r w:rsidR="0083164A">
        <w:rPr>
          <w:rFonts w:ascii="Cambria" w:hAnsi="Cambria"/>
          <w:szCs w:val="22"/>
        </w:rPr>
        <w:t>____________________</w:t>
      </w:r>
      <w:r w:rsidRPr="0076742D">
        <w:rPr>
          <w:rFonts w:ascii="Cambria" w:hAnsi="Cambria"/>
          <w:szCs w:val="22"/>
        </w:rPr>
        <w:t>___</w:t>
      </w:r>
      <w:r w:rsidR="002F04D3">
        <w:rPr>
          <w:rFonts w:ascii="Cambria" w:hAnsi="Cambria"/>
          <w:szCs w:val="22"/>
        </w:rPr>
        <w:t>_______________________________</w:t>
      </w:r>
    </w:p>
    <w:p w:rsidR="000F50E6" w:rsidRPr="002F04D3" w:rsidRDefault="000F50E6" w:rsidP="000F50E6">
      <w:pPr>
        <w:spacing w:line="360" w:lineRule="auto"/>
        <w:jc w:val="both"/>
        <w:rPr>
          <w:rFonts w:ascii="Cambria" w:hAnsi="Cambria"/>
          <w:szCs w:val="22"/>
        </w:rPr>
      </w:pPr>
      <w:r w:rsidRPr="002F04D3">
        <w:rPr>
          <w:rFonts w:ascii="Cambria" w:hAnsi="Cambria"/>
          <w:i/>
          <w:sz w:val="20"/>
        </w:rPr>
        <w:t>(naziv in naslov)</w:t>
      </w:r>
    </w:p>
    <w:p w:rsidR="000F50E6" w:rsidRPr="0076742D" w:rsidRDefault="000F50E6" w:rsidP="000F50E6">
      <w:pPr>
        <w:jc w:val="both"/>
        <w:rPr>
          <w:rFonts w:ascii="Cambria" w:hAnsi="Cambria"/>
          <w:szCs w:val="22"/>
        </w:rPr>
      </w:pPr>
    </w:p>
    <w:p w:rsidR="000F50E6" w:rsidRPr="0076742D" w:rsidRDefault="000F50E6" w:rsidP="000F50E6">
      <w:pPr>
        <w:jc w:val="center"/>
        <w:rPr>
          <w:rFonts w:ascii="Cambria" w:hAnsi="Cambria"/>
          <w:b/>
          <w:szCs w:val="22"/>
        </w:rPr>
      </w:pPr>
    </w:p>
    <w:p w:rsidR="000F50E6" w:rsidRPr="0083164A" w:rsidRDefault="000F50E6" w:rsidP="000F50E6">
      <w:pPr>
        <w:jc w:val="center"/>
        <w:rPr>
          <w:rFonts w:ascii="Cambria" w:hAnsi="Cambria"/>
          <w:b/>
          <w:sz w:val="24"/>
          <w:szCs w:val="24"/>
        </w:rPr>
      </w:pPr>
      <w:r w:rsidRPr="0083164A">
        <w:rPr>
          <w:rFonts w:ascii="Cambria" w:hAnsi="Cambria"/>
          <w:b/>
          <w:sz w:val="24"/>
          <w:szCs w:val="24"/>
        </w:rPr>
        <w:t>REFERENČA TABELA</w:t>
      </w:r>
    </w:p>
    <w:p w:rsidR="000F50E6" w:rsidRPr="0083164A" w:rsidRDefault="000F50E6" w:rsidP="000F50E6">
      <w:pPr>
        <w:pStyle w:val="Brezrazmikov"/>
        <w:rPr>
          <w:rFonts w:ascii="Cambria" w:hAnsi="Cambria"/>
          <w:sz w:val="24"/>
          <w:szCs w:val="24"/>
        </w:rPr>
      </w:pPr>
    </w:p>
    <w:p w:rsidR="000F50E6" w:rsidRPr="0076742D" w:rsidRDefault="000F50E6" w:rsidP="000F50E6">
      <w:pPr>
        <w:jc w:val="both"/>
        <w:rPr>
          <w:rFonts w:ascii="Cambria" w:hAnsi="Cambria" w:cs="Arial"/>
          <w:szCs w:val="22"/>
        </w:rPr>
      </w:pPr>
    </w:p>
    <w:p w:rsidR="000F50E6" w:rsidRPr="0076742D" w:rsidRDefault="000F50E6" w:rsidP="000F50E6">
      <w:pPr>
        <w:jc w:val="both"/>
        <w:rPr>
          <w:rFonts w:ascii="Cambria" w:hAnsi="Cambria" w:cs="Arial"/>
          <w:szCs w:val="22"/>
        </w:rPr>
      </w:pP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t xml:space="preserve">                               </w:t>
      </w: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686"/>
        <w:gridCol w:w="2839"/>
      </w:tblGrid>
      <w:tr w:rsidR="0087496E" w:rsidRPr="0087496E" w:rsidTr="0087496E">
        <w:trPr>
          <w:trHeight w:val="540"/>
        </w:trPr>
        <w:tc>
          <w:tcPr>
            <w:tcW w:w="94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50E6" w:rsidRPr="0087496E" w:rsidRDefault="000F50E6" w:rsidP="00A01508">
            <w:pPr>
              <w:ind w:left="180"/>
              <w:rPr>
                <w:rFonts w:ascii="Cambria" w:hAnsi="Cambria"/>
                <w:szCs w:val="22"/>
              </w:rPr>
            </w:pPr>
            <w:r w:rsidRPr="0087496E">
              <w:rPr>
                <w:rFonts w:ascii="Cambria" w:hAnsi="Cambria"/>
                <w:szCs w:val="22"/>
              </w:rPr>
              <w:t xml:space="preserve">Referenčne storitve prevozov otrok v zadnjih treh letih (točka </w:t>
            </w:r>
            <w:r w:rsidR="002F04D3">
              <w:rPr>
                <w:rFonts w:ascii="Cambria" w:hAnsi="Cambria"/>
                <w:szCs w:val="22"/>
              </w:rPr>
              <w:t>2.4</w:t>
            </w:r>
            <w:r w:rsidRPr="0087496E">
              <w:rPr>
                <w:rFonts w:ascii="Cambria" w:hAnsi="Cambria"/>
                <w:szCs w:val="22"/>
              </w:rPr>
              <w:t xml:space="preserve"> razpisne dokumentacije):</w:t>
            </w: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b/>
                <w:szCs w:val="22"/>
              </w:rPr>
            </w:pPr>
            <w:r w:rsidRPr="0076742D">
              <w:rPr>
                <w:rFonts w:ascii="Cambria" w:hAnsi="Cambria"/>
                <w:b/>
                <w:szCs w:val="22"/>
              </w:rPr>
              <w:t xml:space="preserve">Pogodbenik (naročnik) </w:t>
            </w: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b/>
                <w:szCs w:val="22"/>
              </w:rPr>
            </w:pPr>
            <w:r w:rsidRPr="0076742D">
              <w:rPr>
                <w:rFonts w:ascii="Cambria" w:hAnsi="Cambria"/>
                <w:b/>
                <w:szCs w:val="22"/>
              </w:rPr>
              <w:t>predmet  izvedbene storitve</w:t>
            </w: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b/>
                <w:szCs w:val="22"/>
              </w:rPr>
            </w:pPr>
            <w:r w:rsidRPr="0076742D">
              <w:rPr>
                <w:rFonts w:ascii="Cambria" w:hAnsi="Cambria"/>
                <w:b/>
                <w:szCs w:val="22"/>
              </w:rPr>
              <w:t>obdobje realizacije</w:t>
            </w: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p w:rsidR="0083164A" w:rsidRPr="0076742D" w:rsidRDefault="0083164A" w:rsidP="002867C9">
            <w:pPr>
              <w:ind w:left="180"/>
              <w:rPr>
                <w:rFonts w:ascii="Cambria" w:hAnsi="Cambria"/>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p w:rsidR="0083164A" w:rsidRPr="0076742D" w:rsidRDefault="0083164A" w:rsidP="002867C9">
            <w:pPr>
              <w:ind w:left="180"/>
              <w:rPr>
                <w:rFonts w:ascii="Cambria" w:hAnsi="Cambria"/>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p w:rsidR="0083164A" w:rsidRPr="0076742D" w:rsidRDefault="0083164A" w:rsidP="002867C9">
            <w:pPr>
              <w:ind w:left="180"/>
              <w:rPr>
                <w:rFonts w:ascii="Cambria" w:hAnsi="Cambria"/>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p w:rsidR="0083164A" w:rsidRPr="0076742D" w:rsidRDefault="0083164A" w:rsidP="002867C9">
            <w:pPr>
              <w:ind w:left="180"/>
              <w:rPr>
                <w:rFonts w:ascii="Cambria" w:hAnsi="Cambria"/>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p w:rsidR="0083164A" w:rsidRPr="0076742D" w:rsidRDefault="0083164A" w:rsidP="002867C9">
            <w:pPr>
              <w:ind w:left="180"/>
              <w:rPr>
                <w:rFonts w:ascii="Cambria" w:hAnsi="Cambria"/>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r>
      <w:tr w:rsidR="0083164A" w:rsidRPr="0076742D" w:rsidTr="0083164A">
        <w:trPr>
          <w:trHeight w:val="108"/>
        </w:trPr>
        <w:tc>
          <w:tcPr>
            <w:tcW w:w="2905"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p w:rsidR="0083164A" w:rsidRPr="0076742D" w:rsidRDefault="0083164A" w:rsidP="002867C9">
            <w:pPr>
              <w:ind w:left="180"/>
              <w:rPr>
                <w:rFonts w:ascii="Cambria" w:hAnsi="Cambria"/>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c>
          <w:tcPr>
            <w:tcW w:w="2839" w:type="dxa"/>
            <w:tcBorders>
              <w:top w:val="single" w:sz="4" w:space="0" w:color="auto"/>
              <w:left w:val="single" w:sz="4" w:space="0" w:color="auto"/>
              <w:bottom w:val="single" w:sz="4" w:space="0" w:color="auto"/>
              <w:right w:val="single" w:sz="4" w:space="0" w:color="auto"/>
            </w:tcBorders>
            <w:vAlign w:val="center"/>
          </w:tcPr>
          <w:p w:rsidR="0083164A" w:rsidRPr="0076742D" w:rsidRDefault="0083164A" w:rsidP="002867C9">
            <w:pPr>
              <w:ind w:left="180"/>
              <w:rPr>
                <w:rFonts w:ascii="Cambria" w:hAnsi="Cambria"/>
                <w:szCs w:val="22"/>
              </w:rPr>
            </w:pPr>
          </w:p>
        </w:tc>
      </w:tr>
      <w:tr w:rsidR="000F50E6" w:rsidRPr="0076742D" w:rsidTr="002867C9">
        <w:trPr>
          <w:trHeight w:val="108"/>
        </w:trPr>
        <w:tc>
          <w:tcPr>
            <w:tcW w:w="9430" w:type="dxa"/>
            <w:gridSpan w:val="3"/>
            <w:tcBorders>
              <w:top w:val="single" w:sz="4" w:space="0" w:color="auto"/>
              <w:left w:val="single" w:sz="4" w:space="0" w:color="auto"/>
              <w:bottom w:val="single" w:sz="4" w:space="0" w:color="auto"/>
              <w:right w:val="single" w:sz="4" w:space="0" w:color="auto"/>
            </w:tcBorders>
            <w:vAlign w:val="center"/>
          </w:tcPr>
          <w:p w:rsidR="000F50E6" w:rsidRPr="0076742D" w:rsidRDefault="000F50E6" w:rsidP="002867C9">
            <w:pPr>
              <w:pStyle w:val="Blokbesedila"/>
              <w:ind w:left="0"/>
              <w:rPr>
                <w:rFonts w:ascii="Cambria" w:hAnsi="Cambria" w:cs="InterstateCE-Light"/>
              </w:rPr>
            </w:pPr>
            <w:r w:rsidRPr="0076742D">
              <w:rPr>
                <w:rFonts w:ascii="Cambria" w:hAnsi="Cambria" w:cs="InterstateCE-Light"/>
              </w:rPr>
              <w:t>* S podpisom te izjave ponudnik dovoljuje naročniku, da preveri pri pogodbenikih navedbe glede referenc.</w:t>
            </w:r>
          </w:p>
        </w:tc>
      </w:tr>
    </w:tbl>
    <w:p w:rsidR="000F50E6" w:rsidRPr="0076742D" w:rsidRDefault="000F50E6" w:rsidP="000F50E6">
      <w:pPr>
        <w:jc w:val="both"/>
        <w:rPr>
          <w:rFonts w:ascii="Cambria" w:hAnsi="Cambria"/>
          <w:szCs w:val="22"/>
        </w:rPr>
      </w:pPr>
    </w:p>
    <w:p w:rsidR="000F50E6" w:rsidRDefault="000F50E6" w:rsidP="000F50E6">
      <w:pPr>
        <w:jc w:val="both"/>
        <w:rPr>
          <w:rFonts w:ascii="Cambria" w:hAnsi="Cambria"/>
          <w:szCs w:val="22"/>
        </w:rPr>
      </w:pPr>
    </w:p>
    <w:p w:rsidR="002F04D3" w:rsidRPr="0076742D" w:rsidRDefault="002F04D3" w:rsidP="000F50E6">
      <w:pPr>
        <w:jc w:val="both"/>
        <w:rPr>
          <w:rFonts w:ascii="Cambria" w:hAnsi="Cambria"/>
          <w:szCs w:val="22"/>
        </w:rPr>
      </w:pPr>
    </w:p>
    <w:p w:rsidR="000F50E6" w:rsidRDefault="000F50E6" w:rsidP="000F50E6">
      <w:pPr>
        <w:jc w:val="both"/>
        <w:rPr>
          <w:rFonts w:ascii="Cambria" w:hAnsi="Cambria"/>
          <w:szCs w:val="22"/>
        </w:rPr>
      </w:pPr>
    </w:p>
    <w:p w:rsidR="00A01508" w:rsidRPr="0076742D" w:rsidRDefault="00A01508" w:rsidP="000F50E6">
      <w:pPr>
        <w:jc w:val="both"/>
        <w:rPr>
          <w:rFonts w:ascii="Cambria" w:hAnsi="Cambria"/>
          <w:szCs w:val="22"/>
        </w:rPr>
      </w:pPr>
    </w:p>
    <w:p w:rsidR="0083164A" w:rsidRPr="0076742D" w:rsidRDefault="0083164A" w:rsidP="0083164A">
      <w:pPr>
        <w:jc w:val="both"/>
        <w:rPr>
          <w:rFonts w:ascii="Cambria" w:hAnsi="Cambria" w:cs="Arial"/>
          <w:szCs w:val="22"/>
        </w:rPr>
      </w:pPr>
      <w:r w:rsidRPr="0076742D">
        <w:rPr>
          <w:rFonts w:ascii="Cambria" w:hAnsi="Cambria" w:cs="Arial"/>
          <w:szCs w:val="22"/>
        </w:rPr>
        <w:t>Datum :______</w:t>
      </w:r>
      <w:r w:rsidR="00A01508">
        <w:rPr>
          <w:rFonts w:ascii="Cambria" w:hAnsi="Cambria" w:cs="Arial"/>
          <w:szCs w:val="22"/>
        </w:rPr>
        <w:t xml:space="preserve">___________________  </w:t>
      </w:r>
      <w:r w:rsidR="00A01508">
        <w:rPr>
          <w:rFonts w:ascii="Cambria" w:hAnsi="Cambria" w:cs="Arial"/>
          <w:szCs w:val="22"/>
        </w:rPr>
        <w:tab/>
      </w:r>
      <w:r w:rsidR="00A01508">
        <w:rPr>
          <w:rFonts w:ascii="Cambria" w:hAnsi="Cambria" w:cs="Arial"/>
          <w:szCs w:val="22"/>
        </w:rPr>
        <w:tab/>
      </w:r>
      <w:r w:rsidR="00A01508">
        <w:rPr>
          <w:rFonts w:ascii="Cambria" w:hAnsi="Cambria" w:cs="Arial"/>
          <w:szCs w:val="22"/>
        </w:rPr>
        <w:tab/>
      </w:r>
      <w:r w:rsidR="00A01508">
        <w:rPr>
          <w:rFonts w:ascii="Cambria" w:hAnsi="Cambria" w:cs="Arial"/>
          <w:szCs w:val="22"/>
        </w:rPr>
        <w:tab/>
      </w:r>
      <w:r w:rsidR="00A01508">
        <w:rPr>
          <w:rFonts w:ascii="Cambria" w:hAnsi="Cambria" w:cs="Arial"/>
          <w:szCs w:val="22"/>
        </w:rPr>
        <w:tab/>
      </w:r>
      <w:r w:rsidR="00A01508">
        <w:rPr>
          <w:rFonts w:ascii="Cambria" w:hAnsi="Cambria" w:cs="Arial"/>
          <w:szCs w:val="22"/>
        </w:rPr>
        <w:tab/>
      </w:r>
      <w:r w:rsidRPr="0076742D">
        <w:rPr>
          <w:rFonts w:ascii="Cambria" w:hAnsi="Cambria" w:cs="Arial"/>
          <w:szCs w:val="22"/>
        </w:rPr>
        <w:t>Žig in podpis ponudnika</w:t>
      </w:r>
    </w:p>
    <w:p w:rsidR="0083164A" w:rsidRDefault="0083164A" w:rsidP="0083164A">
      <w:pPr>
        <w:jc w:val="both"/>
        <w:rPr>
          <w:rFonts w:ascii="Cambria" w:hAnsi="Cambria" w:cs="Arial"/>
          <w:szCs w:val="22"/>
        </w:rPr>
      </w:pPr>
    </w:p>
    <w:p w:rsidR="002F04D3" w:rsidRPr="0076742D" w:rsidRDefault="002F04D3" w:rsidP="0083164A">
      <w:pPr>
        <w:jc w:val="both"/>
        <w:rPr>
          <w:rFonts w:ascii="Cambria" w:hAnsi="Cambria" w:cs="Arial"/>
          <w:szCs w:val="22"/>
        </w:rPr>
      </w:pPr>
    </w:p>
    <w:p w:rsidR="0083164A" w:rsidRDefault="0083164A" w:rsidP="0083164A">
      <w:pPr>
        <w:jc w:val="both"/>
        <w:rPr>
          <w:rFonts w:ascii="Cambria" w:hAnsi="Cambria" w:cs="Arial"/>
          <w:szCs w:val="22"/>
        </w:rPr>
      </w:pPr>
      <w:r w:rsidRPr="0076742D">
        <w:rPr>
          <w:rFonts w:ascii="Cambria" w:hAnsi="Cambria" w:cs="Arial"/>
          <w:szCs w:val="22"/>
        </w:rPr>
        <w:t>Kraj :___</w:t>
      </w:r>
      <w:r w:rsidR="00A01508">
        <w:rPr>
          <w:rFonts w:ascii="Cambria" w:hAnsi="Cambria" w:cs="Arial"/>
          <w:szCs w:val="22"/>
        </w:rPr>
        <w:t>____________</w:t>
      </w:r>
      <w:r w:rsidRPr="0076742D">
        <w:rPr>
          <w:rFonts w:ascii="Cambria" w:hAnsi="Cambria" w:cs="Arial"/>
          <w:szCs w:val="22"/>
        </w:rPr>
        <w:t xml:space="preserve">________________  </w:t>
      </w: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r>
      <w:r w:rsidRPr="0076742D">
        <w:rPr>
          <w:rFonts w:ascii="Cambria" w:hAnsi="Cambria" w:cs="Arial"/>
          <w:szCs w:val="22"/>
        </w:rPr>
        <w:tab/>
        <w:t>……………</w:t>
      </w:r>
      <w:r w:rsidR="00A01508">
        <w:rPr>
          <w:rFonts w:ascii="Cambria" w:hAnsi="Cambria" w:cs="Arial"/>
          <w:szCs w:val="22"/>
        </w:rPr>
        <w:t>……</w:t>
      </w:r>
      <w:r w:rsidRPr="0076742D">
        <w:rPr>
          <w:rFonts w:ascii="Cambria" w:hAnsi="Cambria" w:cs="Arial"/>
          <w:szCs w:val="22"/>
        </w:rPr>
        <w:t xml:space="preserve">………………….           </w:t>
      </w: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Default="000F50E6" w:rsidP="000F50E6">
      <w:pPr>
        <w:jc w:val="both"/>
        <w:rPr>
          <w:rFonts w:ascii="Cambria" w:hAnsi="Cambria"/>
          <w:szCs w:val="22"/>
        </w:rPr>
      </w:pPr>
    </w:p>
    <w:p w:rsidR="0083164A" w:rsidRPr="0076742D" w:rsidRDefault="0083164A"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Pr="0076742D" w:rsidRDefault="000F50E6" w:rsidP="000F50E6">
      <w:pPr>
        <w:jc w:val="both"/>
        <w:rPr>
          <w:rFonts w:ascii="Cambria" w:hAnsi="Cambria"/>
          <w:szCs w:val="22"/>
        </w:rPr>
      </w:pPr>
    </w:p>
    <w:p w:rsidR="000F50E6" w:rsidRDefault="000F50E6" w:rsidP="000F50E6">
      <w:pPr>
        <w:jc w:val="both"/>
        <w:rPr>
          <w:rFonts w:ascii="Cambria" w:hAnsi="Cambria" w:cs="Arial"/>
          <w:szCs w:val="22"/>
        </w:rPr>
      </w:pPr>
    </w:p>
    <w:p w:rsidR="002F04D3" w:rsidRPr="0076742D" w:rsidRDefault="002F04D3" w:rsidP="000F50E6">
      <w:pPr>
        <w:jc w:val="both"/>
        <w:rPr>
          <w:rFonts w:ascii="Cambria" w:hAnsi="Cambria" w:cs="Arial"/>
          <w:szCs w:val="22"/>
        </w:rPr>
      </w:pPr>
    </w:p>
    <w:p w:rsidR="000F50E6" w:rsidRPr="0076742D" w:rsidRDefault="000F50E6" w:rsidP="000F50E6">
      <w:pPr>
        <w:jc w:val="both"/>
        <w:rPr>
          <w:rFonts w:ascii="Cambria" w:hAnsi="Cambria" w:cs="Arial"/>
          <w:szCs w:val="22"/>
        </w:rPr>
      </w:pPr>
    </w:p>
    <w:p w:rsidR="000F50E6" w:rsidRPr="0076742D" w:rsidRDefault="000F50E6" w:rsidP="000F50E6">
      <w:pPr>
        <w:jc w:val="both"/>
        <w:rPr>
          <w:rFonts w:ascii="Cambria" w:hAnsi="Cambria" w:cs="Arial"/>
          <w:szCs w:val="22"/>
        </w:rPr>
      </w:pPr>
    </w:p>
    <w:p w:rsidR="000F50E6" w:rsidRDefault="000F50E6" w:rsidP="000F50E6">
      <w:pPr>
        <w:jc w:val="both"/>
        <w:rPr>
          <w:rFonts w:ascii="Cambria" w:hAnsi="Cambria" w:cs="Arial"/>
          <w:szCs w:val="22"/>
        </w:rPr>
      </w:pPr>
    </w:p>
    <w:p w:rsidR="0083164A" w:rsidRPr="0076742D" w:rsidRDefault="0083164A" w:rsidP="000F50E6">
      <w:pPr>
        <w:jc w:val="both"/>
        <w:rPr>
          <w:rFonts w:ascii="Cambria" w:hAnsi="Cambria" w:cs="Arial"/>
          <w:szCs w:val="22"/>
        </w:rPr>
      </w:pPr>
    </w:p>
    <w:p w:rsidR="000F50E6" w:rsidRPr="0076742D" w:rsidRDefault="000F50E6" w:rsidP="000F50E6">
      <w:pPr>
        <w:jc w:val="both"/>
        <w:rPr>
          <w:rFonts w:ascii="Cambria" w:hAnsi="Cambria" w:cs="Arial"/>
          <w:szCs w:val="22"/>
        </w:rPr>
      </w:pPr>
    </w:p>
    <w:p w:rsidR="000F50E6" w:rsidRDefault="000F50E6" w:rsidP="000F50E6">
      <w:pPr>
        <w:pStyle w:val="Naslov2"/>
        <w:rPr>
          <w:rFonts w:ascii="Cambria" w:hAnsi="Cambria"/>
          <w:sz w:val="22"/>
          <w:szCs w:val="22"/>
        </w:rPr>
      </w:pPr>
      <w:bookmarkStart w:id="61" w:name="_Toc343078012"/>
      <w:r w:rsidRPr="0076742D">
        <w:rPr>
          <w:rFonts w:ascii="Cambria" w:hAnsi="Cambria"/>
          <w:sz w:val="22"/>
          <w:szCs w:val="22"/>
        </w:rPr>
        <w:lastRenderedPageBreak/>
        <w:t xml:space="preserve">Priloga </w:t>
      </w:r>
      <w:r w:rsidR="0087496E">
        <w:rPr>
          <w:rFonts w:ascii="Cambria" w:hAnsi="Cambria"/>
          <w:sz w:val="22"/>
          <w:szCs w:val="22"/>
          <w:lang w:val="sl-SI"/>
        </w:rPr>
        <w:t>6</w:t>
      </w:r>
      <w:r w:rsidRPr="0076742D">
        <w:rPr>
          <w:rFonts w:ascii="Cambria" w:hAnsi="Cambria"/>
          <w:sz w:val="22"/>
          <w:szCs w:val="22"/>
        </w:rPr>
        <w:t>: Referenčn</w:t>
      </w:r>
      <w:bookmarkEnd w:id="61"/>
      <w:r w:rsidRPr="0076742D">
        <w:rPr>
          <w:rFonts w:ascii="Cambria" w:hAnsi="Cambria"/>
          <w:sz w:val="22"/>
          <w:szCs w:val="22"/>
        </w:rPr>
        <w:t>o potrdilo</w:t>
      </w:r>
    </w:p>
    <w:p w:rsidR="002F04D3" w:rsidRPr="002F04D3" w:rsidRDefault="002F04D3" w:rsidP="002F04D3"/>
    <w:p w:rsidR="0087496E" w:rsidRDefault="0087496E" w:rsidP="000F50E6">
      <w:pPr>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 xml:space="preserve">Podpisani izdajatelj potrdila </w:t>
      </w: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(naziv)</w:t>
      </w:r>
      <w:r w:rsidRPr="0076742D">
        <w:rPr>
          <w:rFonts w:ascii="Cambria" w:hAnsi="Cambria"/>
          <w:szCs w:val="22"/>
        </w:rPr>
        <w:tab/>
      </w:r>
      <w:r w:rsidRPr="0076742D">
        <w:rPr>
          <w:rFonts w:ascii="Cambria" w:hAnsi="Cambria"/>
          <w:szCs w:val="22"/>
        </w:rPr>
        <w:tab/>
      </w:r>
      <w:r w:rsidRPr="0076742D">
        <w:rPr>
          <w:rFonts w:ascii="Cambria" w:hAnsi="Cambria"/>
          <w:szCs w:val="22"/>
        </w:rPr>
        <w:tab/>
        <w:t xml:space="preserve"> _________________</w:t>
      </w:r>
      <w:r w:rsidR="0083164A">
        <w:rPr>
          <w:rFonts w:ascii="Cambria" w:hAnsi="Cambria"/>
          <w:szCs w:val="22"/>
        </w:rPr>
        <w:t>__________________________________</w:t>
      </w:r>
      <w:r w:rsidRPr="0076742D">
        <w:rPr>
          <w:rFonts w:ascii="Cambria" w:hAnsi="Cambria"/>
          <w:szCs w:val="22"/>
        </w:rPr>
        <w:t>_____________________________</w:t>
      </w: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(naslov)</w:t>
      </w:r>
      <w:r w:rsidRPr="0076742D">
        <w:rPr>
          <w:rFonts w:ascii="Cambria" w:hAnsi="Cambria"/>
          <w:szCs w:val="22"/>
        </w:rPr>
        <w:tab/>
      </w:r>
      <w:r w:rsidRPr="0076742D">
        <w:rPr>
          <w:rFonts w:ascii="Cambria" w:hAnsi="Cambria"/>
          <w:szCs w:val="22"/>
        </w:rPr>
        <w:tab/>
        <w:t xml:space="preserve"> ________________</w:t>
      </w:r>
      <w:r w:rsidR="0083164A">
        <w:rPr>
          <w:rFonts w:ascii="Cambria" w:hAnsi="Cambria"/>
          <w:szCs w:val="22"/>
        </w:rPr>
        <w:t>__________________________________</w:t>
      </w:r>
      <w:r w:rsidRPr="0076742D">
        <w:rPr>
          <w:rFonts w:ascii="Cambria" w:hAnsi="Cambria"/>
          <w:szCs w:val="22"/>
        </w:rPr>
        <w:t>______________________________</w:t>
      </w: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83164A" w:rsidRDefault="000F50E6" w:rsidP="000F50E6">
      <w:pPr>
        <w:rPr>
          <w:rFonts w:ascii="Cambria" w:hAnsi="Cambria"/>
          <w:szCs w:val="22"/>
        </w:rPr>
      </w:pPr>
      <w:r w:rsidRPr="0076742D">
        <w:rPr>
          <w:rFonts w:ascii="Cambria" w:hAnsi="Cambria"/>
          <w:szCs w:val="22"/>
        </w:rPr>
        <w:t>kontaktna oseba izdajatelja potrdila_______</w:t>
      </w:r>
      <w:r w:rsidR="0083164A">
        <w:rPr>
          <w:rFonts w:ascii="Cambria" w:hAnsi="Cambria"/>
          <w:szCs w:val="22"/>
        </w:rPr>
        <w:t>_______________________________________________</w:t>
      </w:r>
      <w:r w:rsidRPr="0076742D">
        <w:rPr>
          <w:rFonts w:ascii="Cambria" w:hAnsi="Cambria"/>
          <w:szCs w:val="22"/>
        </w:rPr>
        <w:t xml:space="preserve">___________________ </w:t>
      </w:r>
    </w:p>
    <w:p w:rsidR="0083164A" w:rsidRDefault="0083164A" w:rsidP="000F50E6">
      <w:pPr>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telefonska številka ___________</w:t>
      </w:r>
      <w:r w:rsidR="0083164A">
        <w:rPr>
          <w:rFonts w:ascii="Cambria" w:hAnsi="Cambria"/>
          <w:szCs w:val="22"/>
        </w:rPr>
        <w:t>________________________________</w:t>
      </w:r>
      <w:r w:rsidRPr="0076742D">
        <w:rPr>
          <w:rFonts w:ascii="Cambria" w:hAnsi="Cambria"/>
          <w:szCs w:val="22"/>
        </w:rPr>
        <w:t>_____</w:t>
      </w:r>
    </w:p>
    <w:p w:rsidR="000F50E6" w:rsidRPr="0076742D" w:rsidRDefault="000F50E6" w:rsidP="000F50E6">
      <w:pPr>
        <w:ind w:left="1416" w:firstLine="708"/>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kot naročnik, potrjujemo, da je izvajalec</w:t>
      </w: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83164A" w:rsidP="000F50E6">
      <w:pPr>
        <w:rPr>
          <w:rFonts w:ascii="Cambria" w:hAnsi="Cambria"/>
          <w:szCs w:val="22"/>
        </w:rPr>
      </w:pPr>
      <w:r>
        <w:rPr>
          <w:rFonts w:ascii="Cambria" w:hAnsi="Cambria"/>
          <w:szCs w:val="22"/>
        </w:rPr>
        <w:t>(naziv)</w:t>
      </w:r>
      <w:r>
        <w:rPr>
          <w:rFonts w:ascii="Cambria" w:hAnsi="Cambria"/>
          <w:szCs w:val="22"/>
        </w:rPr>
        <w:tab/>
      </w:r>
      <w:r>
        <w:rPr>
          <w:rFonts w:ascii="Cambria" w:hAnsi="Cambria"/>
          <w:szCs w:val="22"/>
        </w:rPr>
        <w:tab/>
      </w:r>
      <w:r w:rsidR="000F50E6" w:rsidRPr="0076742D">
        <w:rPr>
          <w:rFonts w:ascii="Cambria" w:hAnsi="Cambria"/>
          <w:szCs w:val="22"/>
        </w:rPr>
        <w:t>_____________</w:t>
      </w:r>
      <w:r>
        <w:rPr>
          <w:rFonts w:ascii="Cambria" w:hAnsi="Cambria"/>
          <w:szCs w:val="22"/>
        </w:rPr>
        <w:t>_____________________________________________</w:t>
      </w:r>
      <w:r w:rsidR="000F50E6" w:rsidRPr="0076742D">
        <w:rPr>
          <w:rFonts w:ascii="Cambria" w:hAnsi="Cambria"/>
          <w:szCs w:val="22"/>
        </w:rPr>
        <w:t>_________________________________</w:t>
      </w: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83164A" w:rsidP="000F50E6">
      <w:pPr>
        <w:rPr>
          <w:rFonts w:ascii="Cambria" w:hAnsi="Cambria"/>
          <w:szCs w:val="22"/>
        </w:rPr>
      </w:pPr>
      <w:r>
        <w:rPr>
          <w:rFonts w:ascii="Cambria" w:hAnsi="Cambria"/>
          <w:szCs w:val="22"/>
        </w:rPr>
        <w:t>(naslov)</w:t>
      </w:r>
      <w:r>
        <w:rPr>
          <w:rFonts w:ascii="Cambria" w:hAnsi="Cambria"/>
          <w:szCs w:val="22"/>
        </w:rPr>
        <w:tab/>
      </w:r>
      <w:r w:rsidR="000F50E6" w:rsidRPr="0076742D">
        <w:rPr>
          <w:rFonts w:ascii="Cambria" w:hAnsi="Cambria"/>
          <w:szCs w:val="22"/>
        </w:rPr>
        <w:t xml:space="preserve"> ________________</w:t>
      </w:r>
      <w:r>
        <w:rPr>
          <w:rFonts w:ascii="Cambria" w:hAnsi="Cambria"/>
          <w:szCs w:val="22"/>
        </w:rPr>
        <w:t>_____________________________________</w:t>
      </w:r>
      <w:r w:rsidR="000F50E6" w:rsidRPr="0076742D">
        <w:rPr>
          <w:rFonts w:ascii="Cambria" w:hAnsi="Cambria"/>
          <w:szCs w:val="22"/>
        </w:rPr>
        <w:t>_____________________________________</w:t>
      </w:r>
    </w:p>
    <w:p w:rsidR="000F50E6" w:rsidRPr="0076742D" w:rsidRDefault="000F50E6" w:rsidP="000F50E6">
      <w:pPr>
        <w:rPr>
          <w:rFonts w:ascii="Cambria" w:hAnsi="Cambria"/>
          <w:szCs w:val="22"/>
        </w:rPr>
      </w:pPr>
    </w:p>
    <w:p w:rsidR="000F50E6" w:rsidRPr="0076742D" w:rsidRDefault="000F50E6" w:rsidP="000F50E6">
      <w:pPr>
        <w:ind w:left="1416" w:firstLine="708"/>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 xml:space="preserve">za nas izvedel naslednje storitve: </w:t>
      </w:r>
    </w:p>
    <w:p w:rsidR="000F50E6" w:rsidRDefault="000F50E6" w:rsidP="000F50E6">
      <w:pPr>
        <w:rPr>
          <w:rFonts w:ascii="Cambria" w:hAnsi="Cambria"/>
          <w:szCs w:val="22"/>
        </w:rPr>
      </w:pPr>
    </w:p>
    <w:p w:rsidR="00614F8E" w:rsidRPr="0076742D" w:rsidRDefault="00614F8E" w:rsidP="000F50E6">
      <w:pPr>
        <w:rPr>
          <w:rFonts w:ascii="Cambria" w:hAnsi="Cambria"/>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377"/>
        <w:gridCol w:w="1985"/>
        <w:gridCol w:w="2976"/>
      </w:tblGrid>
      <w:tr w:rsidR="00614F8E" w:rsidRPr="0076742D" w:rsidTr="00A01508">
        <w:tc>
          <w:tcPr>
            <w:tcW w:w="1842" w:type="dxa"/>
          </w:tcPr>
          <w:p w:rsidR="00614F8E" w:rsidRPr="0076742D" w:rsidRDefault="00614F8E" w:rsidP="002867C9">
            <w:pPr>
              <w:jc w:val="center"/>
              <w:rPr>
                <w:rFonts w:ascii="Cambria" w:hAnsi="Cambria"/>
                <w:b/>
                <w:szCs w:val="22"/>
              </w:rPr>
            </w:pPr>
            <w:r w:rsidRPr="0076742D">
              <w:rPr>
                <w:rFonts w:ascii="Cambria" w:hAnsi="Cambria"/>
                <w:b/>
                <w:szCs w:val="22"/>
              </w:rPr>
              <w:t>vrsta/predmet izvedene storitve</w:t>
            </w:r>
          </w:p>
        </w:tc>
        <w:tc>
          <w:tcPr>
            <w:tcW w:w="2377" w:type="dxa"/>
          </w:tcPr>
          <w:p w:rsidR="00614F8E" w:rsidRPr="0076742D" w:rsidRDefault="00614F8E" w:rsidP="002867C9">
            <w:pPr>
              <w:jc w:val="center"/>
              <w:rPr>
                <w:rFonts w:ascii="Cambria" w:hAnsi="Cambria"/>
                <w:b/>
                <w:szCs w:val="22"/>
              </w:rPr>
            </w:pPr>
            <w:r w:rsidRPr="0076742D">
              <w:rPr>
                <w:rFonts w:ascii="Cambria" w:hAnsi="Cambria"/>
                <w:b/>
                <w:szCs w:val="22"/>
              </w:rPr>
              <w:t>Kraj/območje</w:t>
            </w:r>
          </w:p>
        </w:tc>
        <w:tc>
          <w:tcPr>
            <w:tcW w:w="1985" w:type="dxa"/>
          </w:tcPr>
          <w:p w:rsidR="00614F8E" w:rsidRPr="0076742D" w:rsidRDefault="00614F8E" w:rsidP="002867C9">
            <w:pPr>
              <w:jc w:val="center"/>
              <w:rPr>
                <w:rFonts w:ascii="Cambria" w:hAnsi="Cambria"/>
                <w:b/>
                <w:szCs w:val="22"/>
              </w:rPr>
            </w:pPr>
            <w:r w:rsidRPr="0076742D">
              <w:rPr>
                <w:rFonts w:ascii="Cambria" w:hAnsi="Cambria"/>
                <w:b/>
                <w:szCs w:val="22"/>
              </w:rPr>
              <w:t>datum/obdobje</w:t>
            </w:r>
          </w:p>
        </w:tc>
        <w:tc>
          <w:tcPr>
            <w:tcW w:w="2976" w:type="dxa"/>
          </w:tcPr>
          <w:p w:rsidR="00614F8E" w:rsidRPr="0076742D" w:rsidRDefault="00614F8E" w:rsidP="002867C9">
            <w:pPr>
              <w:jc w:val="center"/>
              <w:rPr>
                <w:rFonts w:ascii="Cambria" w:hAnsi="Cambria"/>
                <w:b/>
                <w:szCs w:val="22"/>
              </w:rPr>
            </w:pPr>
            <w:r w:rsidRPr="0076742D">
              <w:rPr>
                <w:rFonts w:ascii="Cambria" w:hAnsi="Cambria"/>
                <w:b/>
                <w:szCs w:val="22"/>
              </w:rPr>
              <w:t>po pogodbi št.</w:t>
            </w:r>
          </w:p>
        </w:tc>
      </w:tr>
      <w:tr w:rsidR="00614F8E" w:rsidRPr="0076742D" w:rsidTr="00A01508">
        <w:tc>
          <w:tcPr>
            <w:tcW w:w="1842" w:type="dxa"/>
          </w:tcPr>
          <w:p w:rsidR="00614F8E" w:rsidRPr="0076742D" w:rsidRDefault="00614F8E" w:rsidP="002867C9">
            <w:pPr>
              <w:rPr>
                <w:rFonts w:ascii="Cambria" w:hAnsi="Cambria"/>
                <w:szCs w:val="22"/>
              </w:rPr>
            </w:pPr>
          </w:p>
          <w:p w:rsidR="00614F8E" w:rsidRPr="0076742D" w:rsidRDefault="00614F8E" w:rsidP="002867C9">
            <w:pPr>
              <w:rPr>
                <w:rFonts w:ascii="Cambria" w:hAnsi="Cambria"/>
                <w:szCs w:val="22"/>
              </w:rPr>
            </w:pPr>
          </w:p>
        </w:tc>
        <w:tc>
          <w:tcPr>
            <w:tcW w:w="2377" w:type="dxa"/>
          </w:tcPr>
          <w:p w:rsidR="00614F8E" w:rsidRPr="0076742D" w:rsidRDefault="00614F8E" w:rsidP="002867C9">
            <w:pPr>
              <w:rPr>
                <w:rFonts w:ascii="Cambria" w:hAnsi="Cambria"/>
                <w:szCs w:val="22"/>
              </w:rPr>
            </w:pPr>
          </w:p>
        </w:tc>
        <w:tc>
          <w:tcPr>
            <w:tcW w:w="1985" w:type="dxa"/>
          </w:tcPr>
          <w:p w:rsidR="00614F8E" w:rsidRPr="0076742D" w:rsidRDefault="00614F8E" w:rsidP="002867C9">
            <w:pPr>
              <w:rPr>
                <w:rFonts w:ascii="Cambria" w:hAnsi="Cambria"/>
                <w:szCs w:val="22"/>
              </w:rPr>
            </w:pPr>
          </w:p>
        </w:tc>
        <w:tc>
          <w:tcPr>
            <w:tcW w:w="2976" w:type="dxa"/>
          </w:tcPr>
          <w:p w:rsidR="00614F8E" w:rsidRPr="0076742D" w:rsidRDefault="00614F8E" w:rsidP="002867C9">
            <w:pPr>
              <w:rPr>
                <w:rFonts w:ascii="Cambria" w:hAnsi="Cambria"/>
                <w:szCs w:val="22"/>
              </w:rPr>
            </w:pPr>
          </w:p>
        </w:tc>
      </w:tr>
      <w:tr w:rsidR="00614F8E" w:rsidRPr="0076742D" w:rsidTr="00A01508">
        <w:tc>
          <w:tcPr>
            <w:tcW w:w="1842" w:type="dxa"/>
          </w:tcPr>
          <w:p w:rsidR="00614F8E" w:rsidRPr="0076742D" w:rsidRDefault="00614F8E" w:rsidP="002867C9">
            <w:pPr>
              <w:rPr>
                <w:rFonts w:ascii="Cambria" w:hAnsi="Cambria"/>
                <w:szCs w:val="22"/>
              </w:rPr>
            </w:pPr>
          </w:p>
          <w:p w:rsidR="00614F8E" w:rsidRPr="0076742D" w:rsidRDefault="00614F8E" w:rsidP="002867C9">
            <w:pPr>
              <w:rPr>
                <w:rFonts w:ascii="Cambria" w:hAnsi="Cambria"/>
                <w:szCs w:val="22"/>
              </w:rPr>
            </w:pPr>
          </w:p>
        </w:tc>
        <w:tc>
          <w:tcPr>
            <w:tcW w:w="2377" w:type="dxa"/>
          </w:tcPr>
          <w:p w:rsidR="00614F8E" w:rsidRPr="0076742D" w:rsidRDefault="00614F8E" w:rsidP="002867C9">
            <w:pPr>
              <w:rPr>
                <w:rFonts w:ascii="Cambria" w:hAnsi="Cambria"/>
                <w:szCs w:val="22"/>
              </w:rPr>
            </w:pPr>
          </w:p>
        </w:tc>
        <w:tc>
          <w:tcPr>
            <w:tcW w:w="1985" w:type="dxa"/>
          </w:tcPr>
          <w:p w:rsidR="00614F8E" w:rsidRPr="0076742D" w:rsidRDefault="00614F8E" w:rsidP="002867C9">
            <w:pPr>
              <w:rPr>
                <w:rFonts w:ascii="Cambria" w:hAnsi="Cambria"/>
                <w:szCs w:val="22"/>
              </w:rPr>
            </w:pPr>
          </w:p>
        </w:tc>
        <w:tc>
          <w:tcPr>
            <w:tcW w:w="2976" w:type="dxa"/>
          </w:tcPr>
          <w:p w:rsidR="00614F8E" w:rsidRPr="0076742D" w:rsidRDefault="00614F8E" w:rsidP="002867C9">
            <w:pPr>
              <w:rPr>
                <w:rFonts w:ascii="Cambria" w:hAnsi="Cambria"/>
                <w:szCs w:val="22"/>
              </w:rPr>
            </w:pPr>
          </w:p>
        </w:tc>
      </w:tr>
      <w:tr w:rsidR="00614F8E" w:rsidRPr="0076742D" w:rsidTr="00A01508">
        <w:tc>
          <w:tcPr>
            <w:tcW w:w="1842" w:type="dxa"/>
          </w:tcPr>
          <w:p w:rsidR="00614F8E" w:rsidRPr="0076742D" w:rsidRDefault="00614F8E" w:rsidP="002867C9">
            <w:pPr>
              <w:rPr>
                <w:rFonts w:ascii="Cambria" w:hAnsi="Cambria"/>
                <w:szCs w:val="22"/>
              </w:rPr>
            </w:pPr>
          </w:p>
          <w:p w:rsidR="00614F8E" w:rsidRPr="0076742D" w:rsidRDefault="00614F8E" w:rsidP="002867C9">
            <w:pPr>
              <w:rPr>
                <w:rFonts w:ascii="Cambria" w:hAnsi="Cambria"/>
                <w:szCs w:val="22"/>
              </w:rPr>
            </w:pPr>
          </w:p>
        </w:tc>
        <w:tc>
          <w:tcPr>
            <w:tcW w:w="2377" w:type="dxa"/>
          </w:tcPr>
          <w:p w:rsidR="00614F8E" w:rsidRPr="0076742D" w:rsidRDefault="00614F8E" w:rsidP="002867C9">
            <w:pPr>
              <w:rPr>
                <w:rFonts w:ascii="Cambria" w:hAnsi="Cambria"/>
                <w:szCs w:val="22"/>
              </w:rPr>
            </w:pPr>
          </w:p>
        </w:tc>
        <w:tc>
          <w:tcPr>
            <w:tcW w:w="1985" w:type="dxa"/>
          </w:tcPr>
          <w:p w:rsidR="00614F8E" w:rsidRPr="0076742D" w:rsidRDefault="00614F8E" w:rsidP="002867C9">
            <w:pPr>
              <w:rPr>
                <w:rFonts w:ascii="Cambria" w:hAnsi="Cambria"/>
                <w:szCs w:val="22"/>
              </w:rPr>
            </w:pPr>
          </w:p>
        </w:tc>
        <w:tc>
          <w:tcPr>
            <w:tcW w:w="2976" w:type="dxa"/>
          </w:tcPr>
          <w:p w:rsidR="00614F8E" w:rsidRPr="0076742D" w:rsidRDefault="00614F8E" w:rsidP="002867C9">
            <w:pPr>
              <w:rPr>
                <w:rFonts w:ascii="Cambria" w:hAnsi="Cambria"/>
                <w:szCs w:val="22"/>
              </w:rPr>
            </w:pPr>
          </w:p>
        </w:tc>
      </w:tr>
    </w:tbl>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A01508" w:rsidRDefault="000F50E6" w:rsidP="000F50E6">
      <w:pPr>
        <w:pStyle w:val="Telobesedila"/>
        <w:rPr>
          <w:rFonts w:ascii="Cambria" w:hAnsi="Cambria"/>
          <w:szCs w:val="22"/>
        </w:rPr>
      </w:pPr>
      <w:r w:rsidRPr="0076742D">
        <w:rPr>
          <w:rFonts w:ascii="Cambria" w:hAnsi="Cambria"/>
          <w:szCs w:val="22"/>
        </w:rPr>
        <w:t>V obdobju našega sodelovanja se je izvajalec izkazal za kvalitetnega, strokovnega in korektnega izvajalca. Izvajalec je vse storitve izvedel v skladu s pogodbenimi določili, po predpisih stroke, v dogovorjenih rokih in vse storitve ustrezno zaključil.</w:t>
      </w:r>
    </w:p>
    <w:p w:rsidR="000F50E6" w:rsidRPr="0076742D" w:rsidRDefault="000F50E6" w:rsidP="000F50E6">
      <w:pPr>
        <w:rPr>
          <w:rFonts w:ascii="Cambria" w:hAnsi="Cambria"/>
          <w:szCs w:val="22"/>
        </w:rPr>
      </w:pPr>
    </w:p>
    <w:p w:rsidR="000B4988" w:rsidRPr="0076742D" w:rsidRDefault="000F50E6" w:rsidP="000B4988">
      <w:pPr>
        <w:rPr>
          <w:rFonts w:ascii="Cambria" w:hAnsi="Cambria"/>
          <w:b/>
          <w:szCs w:val="22"/>
        </w:rPr>
      </w:pPr>
      <w:r w:rsidRPr="0076742D">
        <w:rPr>
          <w:rFonts w:ascii="Cambria" w:hAnsi="Cambria"/>
          <w:szCs w:val="22"/>
        </w:rPr>
        <w:t xml:space="preserve">Priporočilo izdajamo na zahtevo izvajalca za prijavo na javni </w:t>
      </w:r>
      <w:r w:rsidR="000B4988" w:rsidRPr="0076742D">
        <w:rPr>
          <w:rFonts w:ascii="Cambria" w:hAnsi="Cambria"/>
          <w:b/>
          <w:szCs w:val="22"/>
        </w:rPr>
        <w:t xml:space="preserve">»izvajanje prevozov šoloobveznih otrok OŠ Gornji Petrovci v šolskem letu </w:t>
      </w:r>
      <w:r w:rsidR="00587913">
        <w:rPr>
          <w:rFonts w:ascii="Cambria" w:hAnsi="Cambria"/>
          <w:b/>
          <w:szCs w:val="22"/>
        </w:rPr>
        <w:t>2019/2020</w:t>
      </w:r>
      <w:r w:rsidR="000B4988" w:rsidRPr="0076742D">
        <w:rPr>
          <w:rFonts w:ascii="Cambria" w:hAnsi="Cambria"/>
          <w:b/>
          <w:szCs w:val="22"/>
        </w:rPr>
        <w:t>«</w:t>
      </w:r>
    </w:p>
    <w:p w:rsidR="000F50E6" w:rsidRPr="0076742D" w:rsidRDefault="000F50E6" w:rsidP="000B4988">
      <w:pPr>
        <w:jc w:val="both"/>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r w:rsidRPr="0076742D">
        <w:rPr>
          <w:rFonts w:ascii="Cambria" w:hAnsi="Cambria"/>
          <w:szCs w:val="22"/>
        </w:rPr>
        <w:t>Kraj in datum:__________________</w:t>
      </w:r>
      <w:r w:rsidRPr="0076742D">
        <w:rPr>
          <w:rFonts w:ascii="Cambria" w:hAnsi="Cambria"/>
          <w:szCs w:val="22"/>
        </w:rPr>
        <w:tab/>
      </w:r>
      <w:r w:rsidRPr="0076742D">
        <w:rPr>
          <w:rFonts w:ascii="Cambria" w:hAnsi="Cambria"/>
          <w:szCs w:val="22"/>
        </w:rPr>
        <w:tab/>
      </w:r>
      <w:r w:rsidRPr="0076742D">
        <w:rPr>
          <w:rFonts w:ascii="Cambria" w:hAnsi="Cambria"/>
          <w:szCs w:val="22"/>
        </w:rPr>
        <w:tab/>
      </w:r>
      <w:r w:rsidRPr="0076742D">
        <w:rPr>
          <w:rFonts w:ascii="Cambria" w:hAnsi="Cambria"/>
          <w:szCs w:val="22"/>
        </w:rPr>
        <w:tab/>
      </w:r>
      <w:r w:rsidR="00614F8E">
        <w:rPr>
          <w:rFonts w:ascii="Cambria" w:hAnsi="Cambria"/>
          <w:szCs w:val="22"/>
        </w:rPr>
        <w:t xml:space="preserve">                  </w:t>
      </w:r>
      <w:r w:rsidRPr="0076742D">
        <w:rPr>
          <w:rFonts w:ascii="Cambria" w:hAnsi="Cambria"/>
          <w:szCs w:val="22"/>
        </w:rPr>
        <w:t xml:space="preserve"> Žig in podpis izdajatelja potrdila</w:t>
      </w:r>
    </w:p>
    <w:p w:rsidR="000F50E6" w:rsidRPr="0076742D" w:rsidRDefault="000F50E6" w:rsidP="000F50E6">
      <w:pPr>
        <w:jc w:val="both"/>
        <w:rPr>
          <w:rFonts w:ascii="Cambria" w:hAnsi="Cambria"/>
          <w:szCs w:val="22"/>
        </w:rPr>
      </w:pPr>
    </w:p>
    <w:p w:rsidR="000F50E6" w:rsidRPr="0076742D" w:rsidRDefault="000F50E6" w:rsidP="000F50E6">
      <w:pPr>
        <w:ind w:left="4956" w:firstLine="708"/>
        <w:jc w:val="both"/>
        <w:rPr>
          <w:rFonts w:ascii="Cambria" w:hAnsi="Cambria"/>
          <w:szCs w:val="22"/>
        </w:rPr>
      </w:pPr>
      <w:r w:rsidRPr="0076742D">
        <w:rPr>
          <w:rFonts w:ascii="Cambria" w:hAnsi="Cambria"/>
          <w:szCs w:val="22"/>
        </w:rPr>
        <w:t>---------------------------------------------------</w:t>
      </w:r>
    </w:p>
    <w:p w:rsidR="000F50E6" w:rsidRDefault="000F50E6" w:rsidP="000F50E6">
      <w:pPr>
        <w:ind w:left="4956" w:firstLine="708"/>
        <w:jc w:val="both"/>
        <w:rPr>
          <w:rFonts w:ascii="Cambria" w:hAnsi="Cambria"/>
          <w:szCs w:val="22"/>
        </w:rPr>
      </w:pPr>
    </w:p>
    <w:p w:rsidR="0087496E" w:rsidRDefault="0087496E" w:rsidP="000F50E6">
      <w:pPr>
        <w:ind w:left="4956" w:firstLine="708"/>
        <w:jc w:val="both"/>
        <w:rPr>
          <w:rFonts w:ascii="Cambria" w:hAnsi="Cambria"/>
          <w:szCs w:val="22"/>
        </w:rPr>
      </w:pPr>
    </w:p>
    <w:p w:rsidR="0087496E" w:rsidRDefault="0087496E" w:rsidP="000F50E6">
      <w:pPr>
        <w:ind w:left="4956" w:firstLine="708"/>
        <w:jc w:val="both"/>
        <w:rPr>
          <w:rFonts w:ascii="Cambria" w:hAnsi="Cambria"/>
          <w:szCs w:val="22"/>
        </w:rPr>
      </w:pPr>
    </w:p>
    <w:p w:rsidR="0087496E" w:rsidRPr="0076742D" w:rsidRDefault="0087496E" w:rsidP="0087496E">
      <w:pPr>
        <w:pStyle w:val="Naslov2"/>
        <w:rPr>
          <w:rFonts w:ascii="Cambria" w:hAnsi="Cambria"/>
          <w:sz w:val="22"/>
          <w:szCs w:val="22"/>
        </w:rPr>
      </w:pPr>
      <w:r w:rsidRPr="0076742D">
        <w:rPr>
          <w:rFonts w:ascii="Cambria" w:hAnsi="Cambria"/>
          <w:sz w:val="22"/>
          <w:szCs w:val="22"/>
        </w:rPr>
        <w:lastRenderedPageBreak/>
        <w:t xml:space="preserve">Priloga </w:t>
      </w:r>
      <w:r>
        <w:rPr>
          <w:rFonts w:ascii="Cambria" w:hAnsi="Cambria"/>
          <w:sz w:val="22"/>
          <w:szCs w:val="22"/>
          <w:lang w:val="sl-SI"/>
        </w:rPr>
        <w:t>7</w:t>
      </w:r>
      <w:r w:rsidRPr="0076742D">
        <w:rPr>
          <w:rFonts w:ascii="Cambria" w:hAnsi="Cambria"/>
          <w:sz w:val="22"/>
          <w:szCs w:val="22"/>
        </w:rPr>
        <w:t xml:space="preserve">: </w:t>
      </w:r>
    </w:p>
    <w:p w:rsidR="0087496E" w:rsidRPr="0076742D" w:rsidRDefault="0087496E" w:rsidP="000F50E6">
      <w:pPr>
        <w:ind w:left="4956" w:firstLine="708"/>
        <w:jc w:val="both"/>
        <w:rPr>
          <w:rFonts w:ascii="Cambria" w:hAnsi="Cambria"/>
          <w:szCs w:val="22"/>
        </w:rPr>
      </w:pPr>
    </w:p>
    <w:p w:rsidR="000F50E6" w:rsidRPr="00493E13" w:rsidRDefault="000F50E6" w:rsidP="000F50E6">
      <w:pPr>
        <w:ind w:left="4956" w:firstLine="708"/>
        <w:jc w:val="both"/>
        <w:rPr>
          <w:rFonts w:asciiTheme="majorHAnsi" w:hAnsiTheme="majorHAnsi"/>
          <w:szCs w:val="22"/>
        </w:rPr>
      </w:pPr>
    </w:p>
    <w:p w:rsidR="0087496E" w:rsidRPr="00493E13" w:rsidRDefault="0087496E" w:rsidP="0087496E">
      <w:pPr>
        <w:autoSpaceDE w:val="0"/>
        <w:autoSpaceDN w:val="0"/>
        <w:adjustRightInd w:val="0"/>
        <w:jc w:val="center"/>
        <w:rPr>
          <w:rFonts w:asciiTheme="majorHAnsi" w:hAnsiTheme="majorHAnsi" w:cs="Arial"/>
          <w:b/>
          <w:bCs/>
          <w:color w:val="000000"/>
          <w:sz w:val="24"/>
          <w:szCs w:val="24"/>
        </w:rPr>
      </w:pPr>
      <w:r w:rsidRPr="00493E13">
        <w:rPr>
          <w:rFonts w:asciiTheme="majorHAnsi" w:hAnsiTheme="majorHAnsi" w:cs="Arial"/>
          <w:b/>
          <w:bCs/>
          <w:color w:val="000000"/>
          <w:sz w:val="24"/>
          <w:szCs w:val="24"/>
        </w:rPr>
        <w:t>PODATKI O PODIZVAJALCU</w:t>
      </w:r>
    </w:p>
    <w:p w:rsidR="00AA5F81" w:rsidRDefault="00AA5F81" w:rsidP="00AA5F81">
      <w:pPr>
        <w:jc w:val="center"/>
        <w:rPr>
          <w:rFonts w:ascii="Cambria" w:hAnsi="Cambria" w:cs="Arial"/>
          <w:szCs w:val="22"/>
        </w:rPr>
      </w:pPr>
    </w:p>
    <w:p w:rsidR="00AA5F81" w:rsidRPr="0076742D" w:rsidRDefault="00AA5F81" w:rsidP="00AA5F81">
      <w:pPr>
        <w:jc w:val="center"/>
        <w:rPr>
          <w:rFonts w:ascii="Cambria" w:hAnsi="Cambria"/>
          <w:b/>
          <w:szCs w:val="22"/>
        </w:rPr>
      </w:pPr>
      <w:r w:rsidRPr="0076742D">
        <w:rPr>
          <w:rFonts w:ascii="Cambria" w:hAnsi="Cambria" w:cs="Arial"/>
          <w:szCs w:val="22"/>
        </w:rPr>
        <w:t>PREDMET NAROČILA:</w:t>
      </w:r>
      <w:r w:rsidRPr="0076742D">
        <w:rPr>
          <w:rFonts w:ascii="Cambria" w:hAnsi="Cambria" w:cs="Arial"/>
          <w:b/>
          <w:szCs w:val="22"/>
        </w:rPr>
        <w:t xml:space="preserve">  </w:t>
      </w:r>
      <w:r w:rsidRPr="0076742D">
        <w:rPr>
          <w:rFonts w:ascii="Cambria" w:hAnsi="Cambria"/>
          <w:b/>
          <w:szCs w:val="22"/>
        </w:rPr>
        <w:t xml:space="preserve">»izvajanje prevozov šoloobveznih otrok OŠ Gornji Petrovci v šolskem letu </w:t>
      </w:r>
      <w:r w:rsidR="00587913">
        <w:rPr>
          <w:rFonts w:ascii="Cambria" w:hAnsi="Cambria"/>
          <w:b/>
          <w:szCs w:val="22"/>
        </w:rPr>
        <w:t>2019/2020</w:t>
      </w:r>
      <w:r w:rsidRPr="0076742D">
        <w:rPr>
          <w:rFonts w:ascii="Cambria" w:hAnsi="Cambria"/>
          <w:b/>
          <w:szCs w:val="22"/>
        </w:rPr>
        <w:t>«</w:t>
      </w:r>
    </w:p>
    <w:p w:rsidR="0087496E" w:rsidRDefault="0087496E" w:rsidP="0087496E">
      <w:pPr>
        <w:tabs>
          <w:tab w:val="left" w:pos="1674"/>
        </w:tabs>
        <w:jc w:val="both"/>
        <w:rPr>
          <w:rFonts w:ascii="Georgia" w:hAnsi="Georgia"/>
        </w:rPr>
      </w:pPr>
    </w:p>
    <w:p w:rsidR="0087496E" w:rsidRPr="00802ACB" w:rsidRDefault="0087496E" w:rsidP="0087496E">
      <w:pPr>
        <w:tabs>
          <w:tab w:val="left" w:pos="1674"/>
        </w:tabs>
        <w:jc w:val="both"/>
        <w:rPr>
          <w:rFonts w:ascii="Georgia" w:hAnsi="Georgia"/>
          <w:sz w:val="20"/>
        </w:rPr>
      </w:pPr>
    </w:p>
    <w:p w:rsidR="0087496E" w:rsidRPr="00CA31AE" w:rsidRDefault="0087496E" w:rsidP="0087496E">
      <w:pPr>
        <w:tabs>
          <w:tab w:val="center" w:pos="4536"/>
          <w:tab w:val="right" w:pos="9072"/>
        </w:tabs>
        <w:jc w:val="both"/>
        <w:rPr>
          <w:rFonts w:ascii="Georgia" w:hAnsi="Georgia"/>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4819"/>
      </w:tblGrid>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Firma oz. ime:</w:t>
            </w:r>
          </w:p>
          <w:p w:rsidR="0087496E" w:rsidRPr="00493E13" w:rsidRDefault="0087496E" w:rsidP="007143B7">
            <w:pPr>
              <w:tabs>
                <w:tab w:val="center" w:pos="4536"/>
                <w:tab w:val="right" w:pos="9072"/>
              </w:tabs>
              <w:rPr>
                <w:rFonts w:asciiTheme="majorHAnsi" w:hAnsiTheme="majorHAnsi"/>
                <w:b/>
                <w:bCs/>
                <w:iCs/>
              </w:rPr>
            </w:pP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Naslov:</w:t>
            </w:r>
          </w:p>
          <w:p w:rsidR="0087496E" w:rsidRPr="00493E13" w:rsidRDefault="0087496E" w:rsidP="007143B7">
            <w:pPr>
              <w:tabs>
                <w:tab w:val="center" w:pos="4536"/>
                <w:tab w:val="right" w:pos="9072"/>
              </w:tabs>
              <w:rPr>
                <w:rFonts w:asciiTheme="majorHAnsi" w:hAnsiTheme="majorHAnsi"/>
                <w:b/>
                <w:bCs/>
                <w:iCs/>
              </w:rPr>
            </w:pP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Zakoniti zastopnik:</w:t>
            </w:r>
          </w:p>
          <w:p w:rsidR="0087496E" w:rsidRPr="00493E13" w:rsidRDefault="0087496E" w:rsidP="007143B7">
            <w:pPr>
              <w:tabs>
                <w:tab w:val="center" w:pos="4536"/>
                <w:tab w:val="right" w:pos="9072"/>
              </w:tabs>
              <w:rPr>
                <w:rFonts w:asciiTheme="majorHAnsi" w:hAnsiTheme="majorHAnsi"/>
                <w:b/>
                <w:bCs/>
                <w:iCs/>
              </w:rPr>
            </w:pP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Davčna številka:</w:t>
            </w:r>
          </w:p>
          <w:p w:rsidR="0087496E" w:rsidRPr="00493E13" w:rsidRDefault="0087496E" w:rsidP="007143B7">
            <w:pPr>
              <w:tabs>
                <w:tab w:val="center" w:pos="4536"/>
                <w:tab w:val="right" w:pos="9072"/>
              </w:tabs>
              <w:rPr>
                <w:rFonts w:asciiTheme="majorHAnsi" w:hAnsiTheme="majorHAnsi"/>
                <w:b/>
                <w:bCs/>
                <w:iCs/>
              </w:rPr>
            </w:pP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Matična številka:</w:t>
            </w:r>
          </w:p>
          <w:p w:rsidR="0087496E" w:rsidRPr="00493E13" w:rsidRDefault="0087496E" w:rsidP="007143B7">
            <w:pPr>
              <w:tabs>
                <w:tab w:val="center" w:pos="4536"/>
                <w:tab w:val="right" w:pos="9072"/>
              </w:tabs>
              <w:rPr>
                <w:rFonts w:asciiTheme="majorHAnsi" w:hAnsiTheme="majorHAnsi"/>
                <w:b/>
                <w:bCs/>
                <w:iCs/>
              </w:rPr>
            </w:pP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Številka transakcijskega računa:</w:t>
            </w: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A01508" w:rsidRDefault="00A01508"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Opis del</w:t>
            </w:r>
          </w:p>
          <w:p w:rsidR="0087496E" w:rsidRPr="00493E13" w:rsidRDefault="0087496E" w:rsidP="007143B7">
            <w:pPr>
              <w:tabs>
                <w:tab w:val="center" w:pos="4536"/>
                <w:tab w:val="right" w:pos="9072"/>
              </w:tabs>
              <w:rPr>
                <w:rFonts w:asciiTheme="majorHAnsi" w:hAnsiTheme="majorHAnsi"/>
                <w:b/>
                <w:bCs/>
                <w:iCs/>
              </w:rPr>
            </w:pP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3E7335" w:rsidRPr="00493E13" w:rsidRDefault="003E7335" w:rsidP="007143B7">
            <w:pPr>
              <w:tabs>
                <w:tab w:val="center" w:pos="4536"/>
                <w:tab w:val="right" w:pos="9072"/>
              </w:tabs>
              <w:rPr>
                <w:rFonts w:asciiTheme="majorHAnsi" w:hAnsiTheme="majorHAnsi"/>
                <w:iCs/>
              </w:rPr>
            </w:pPr>
          </w:p>
        </w:tc>
      </w:tr>
      <w:tr w:rsidR="0087496E" w:rsidRPr="00493E13" w:rsidTr="003E7335">
        <w:tc>
          <w:tcPr>
            <w:tcW w:w="3794" w:type="dxa"/>
            <w:shd w:val="clear" w:color="auto" w:fill="auto"/>
          </w:tcPr>
          <w:p w:rsidR="0087496E" w:rsidRPr="00493E13" w:rsidRDefault="0087496E" w:rsidP="007143B7">
            <w:pPr>
              <w:tabs>
                <w:tab w:val="center" w:pos="4536"/>
                <w:tab w:val="right" w:pos="9072"/>
              </w:tabs>
              <w:rPr>
                <w:rFonts w:asciiTheme="majorHAnsi" w:hAnsiTheme="majorHAnsi"/>
                <w:b/>
                <w:bCs/>
                <w:iCs/>
              </w:rPr>
            </w:pPr>
            <w:r w:rsidRPr="00493E13">
              <w:rPr>
                <w:rFonts w:asciiTheme="majorHAnsi" w:hAnsiTheme="majorHAnsi"/>
                <w:b/>
                <w:bCs/>
                <w:iCs/>
              </w:rPr>
              <w:t xml:space="preserve">Delež oddanih del v </w:t>
            </w:r>
            <w:proofErr w:type="spellStart"/>
            <w:r w:rsidRPr="00493E13">
              <w:rPr>
                <w:rFonts w:asciiTheme="majorHAnsi" w:hAnsiTheme="majorHAnsi"/>
                <w:b/>
                <w:bCs/>
                <w:iCs/>
              </w:rPr>
              <w:t>podizvajanje</w:t>
            </w:r>
            <w:proofErr w:type="spellEnd"/>
            <w:r w:rsidRPr="00493E13">
              <w:rPr>
                <w:rFonts w:asciiTheme="majorHAnsi" w:hAnsiTheme="majorHAnsi"/>
                <w:b/>
                <w:bCs/>
                <w:iCs/>
              </w:rPr>
              <w:t xml:space="preserve"> v % od celote</w:t>
            </w:r>
          </w:p>
        </w:tc>
        <w:tc>
          <w:tcPr>
            <w:tcW w:w="4819" w:type="dxa"/>
            <w:shd w:val="clear" w:color="auto" w:fill="auto"/>
          </w:tcPr>
          <w:p w:rsidR="0087496E" w:rsidRDefault="0087496E" w:rsidP="007143B7">
            <w:pPr>
              <w:tabs>
                <w:tab w:val="center" w:pos="4536"/>
                <w:tab w:val="right" w:pos="9072"/>
              </w:tabs>
              <w:rPr>
                <w:rFonts w:asciiTheme="majorHAnsi" w:hAnsiTheme="majorHAnsi"/>
                <w:iCs/>
              </w:rPr>
            </w:pPr>
          </w:p>
          <w:p w:rsidR="003E7335" w:rsidRDefault="003E7335" w:rsidP="007143B7">
            <w:pPr>
              <w:tabs>
                <w:tab w:val="center" w:pos="4536"/>
                <w:tab w:val="right" w:pos="9072"/>
              </w:tabs>
              <w:rPr>
                <w:rFonts w:asciiTheme="majorHAnsi" w:hAnsiTheme="majorHAnsi"/>
                <w:iCs/>
              </w:rPr>
            </w:pPr>
          </w:p>
          <w:p w:rsidR="00A01508" w:rsidRPr="00493E13" w:rsidRDefault="00A01508" w:rsidP="007143B7">
            <w:pPr>
              <w:tabs>
                <w:tab w:val="center" w:pos="4536"/>
                <w:tab w:val="right" w:pos="9072"/>
              </w:tabs>
              <w:rPr>
                <w:rFonts w:asciiTheme="majorHAnsi" w:hAnsiTheme="majorHAnsi"/>
                <w:iCs/>
              </w:rPr>
            </w:pPr>
          </w:p>
        </w:tc>
      </w:tr>
    </w:tbl>
    <w:p w:rsidR="0087496E" w:rsidRPr="00493E13" w:rsidRDefault="0087496E" w:rsidP="0087496E">
      <w:pPr>
        <w:tabs>
          <w:tab w:val="center" w:pos="4536"/>
          <w:tab w:val="right" w:pos="9072"/>
        </w:tabs>
        <w:rPr>
          <w:rFonts w:asciiTheme="majorHAnsi" w:hAnsiTheme="majorHAnsi"/>
          <w:b/>
          <w:iCs/>
        </w:rPr>
      </w:pPr>
    </w:p>
    <w:p w:rsidR="0087496E" w:rsidRPr="00493E13" w:rsidRDefault="0087496E" w:rsidP="0087496E">
      <w:pPr>
        <w:autoSpaceDE w:val="0"/>
        <w:autoSpaceDN w:val="0"/>
        <w:adjustRightInd w:val="0"/>
        <w:rPr>
          <w:rFonts w:asciiTheme="majorHAnsi" w:hAnsiTheme="majorHAnsi" w:cs="Arial"/>
          <w:i/>
          <w:iCs/>
          <w:color w:val="000000"/>
          <w:sz w:val="20"/>
        </w:rPr>
      </w:pPr>
      <w:r w:rsidRPr="00493E13">
        <w:rPr>
          <w:rFonts w:asciiTheme="majorHAnsi" w:hAnsiTheme="majorHAnsi" w:cs="Arial"/>
          <w:i/>
          <w:iCs/>
          <w:color w:val="000000"/>
          <w:sz w:val="20"/>
        </w:rPr>
        <w:t xml:space="preserve">Ta obrazec predloži ponudnik za vsakega podizvajalca, ki bo sodeloval pri javnem naročilu. </w:t>
      </w:r>
    </w:p>
    <w:p w:rsidR="0087496E" w:rsidRPr="00493E13" w:rsidRDefault="0087496E" w:rsidP="0087496E">
      <w:pPr>
        <w:autoSpaceDE w:val="0"/>
        <w:autoSpaceDN w:val="0"/>
        <w:adjustRightInd w:val="0"/>
        <w:rPr>
          <w:rFonts w:asciiTheme="majorHAnsi" w:hAnsiTheme="majorHAnsi" w:cs="Arial"/>
          <w:color w:val="000000"/>
          <w:sz w:val="20"/>
        </w:rPr>
      </w:pPr>
    </w:p>
    <w:p w:rsidR="003E7335" w:rsidRDefault="003E7335" w:rsidP="0087496E">
      <w:pPr>
        <w:autoSpaceDE w:val="0"/>
        <w:autoSpaceDN w:val="0"/>
        <w:adjustRightInd w:val="0"/>
        <w:rPr>
          <w:rFonts w:asciiTheme="majorHAnsi" w:hAnsiTheme="majorHAnsi" w:cs="Arial"/>
          <w:color w:val="000000"/>
          <w:sz w:val="20"/>
        </w:rPr>
      </w:pPr>
    </w:p>
    <w:p w:rsidR="003E7335" w:rsidRDefault="003E7335" w:rsidP="0087496E">
      <w:pPr>
        <w:autoSpaceDE w:val="0"/>
        <w:autoSpaceDN w:val="0"/>
        <w:adjustRightInd w:val="0"/>
        <w:rPr>
          <w:rFonts w:asciiTheme="majorHAnsi" w:hAnsiTheme="majorHAnsi" w:cs="Arial"/>
          <w:color w:val="000000"/>
          <w:sz w:val="20"/>
        </w:rPr>
      </w:pPr>
    </w:p>
    <w:p w:rsidR="0087496E" w:rsidRPr="00493E13" w:rsidRDefault="0087496E" w:rsidP="0087496E">
      <w:pPr>
        <w:autoSpaceDE w:val="0"/>
        <w:autoSpaceDN w:val="0"/>
        <w:adjustRightInd w:val="0"/>
        <w:rPr>
          <w:rFonts w:asciiTheme="majorHAnsi" w:hAnsiTheme="majorHAnsi" w:cs="Arial"/>
          <w:color w:val="000000"/>
          <w:sz w:val="20"/>
        </w:rPr>
      </w:pPr>
      <w:r w:rsidRPr="00493E13">
        <w:rPr>
          <w:rFonts w:asciiTheme="majorHAnsi" w:hAnsiTheme="majorHAnsi" w:cs="Arial"/>
          <w:color w:val="000000"/>
          <w:sz w:val="20"/>
        </w:rPr>
        <w:t xml:space="preserve">V skladu s petim odstavkom 94. člena ZJN-3 zahtevamo neposredno plačilo s strani naročnika </w:t>
      </w:r>
      <w:r w:rsidRPr="00493E13">
        <w:rPr>
          <w:rFonts w:asciiTheme="majorHAnsi" w:hAnsiTheme="majorHAnsi" w:cs="Arial"/>
          <w:i/>
          <w:iCs/>
          <w:color w:val="000000"/>
          <w:sz w:val="20"/>
        </w:rPr>
        <w:t>(ustrezno obkroži)</w:t>
      </w:r>
      <w:r w:rsidRPr="00493E13">
        <w:rPr>
          <w:rFonts w:asciiTheme="majorHAnsi" w:hAnsiTheme="majorHAnsi" w:cs="Arial"/>
          <w:color w:val="000000"/>
          <w:sz w:val="20"/>
        </w:rPr>
        <w:t xml:space="preserve">: </w:t>
      </w:r>
    </w:p>
    <w:p w:rsidR="0087496E" w:rsidRDefault="0087496E" w:rsidP="0087496E">
      <w:pPr>
        <w:autoSpaceDE w:val="0"/>
        <w:autoSpaceDN w:val="0"/>
        <w:adjustRightInd w:val="0"/>
        <w:rPr>
          <w:rFonts w:asciiTheme="majorHAnsi" w:hAnsiTheme="majorHAnsi" w:cs="Arial"/>
          <w:color w:val="000000"/>
          <w:sz w:val="20"/>
        </w:rPr>
      </w:pPr>
    </w:p>
    <w:p w:rsidR="00A01508" w:rsidRPr="00493E13" w:rsidRDefault="00A01508" w:rsidP="0087496E">
      <w:pPr>
        <w:autoSpaceDE w:val="0"/>
        <w:autoSpaceDN w:val="0"/>
        <w:adjustRightInd w:val="0"/>
        <w:rPr>
          <w:rFonts w:asciiTheme="majorHAnsi" w:hAnsiTheme="majorHAnsi" w:cs="Arial"/>
          <w:color w:val="000000"/>
          <w:sz w:val="20"/>
        </w:rPr>
      </w:pPr>
    </w:p>
    <w:p w:rsidR="0087496E" w:rsidRPr="00493E13" w:rsidRDefault="0087496E" w:rsidP="0087496E">
      <w:pPr>
        <w:autoSpaceDE w:val="0"/>
        <w:autoSpaceDN w:val="0"/>
        <w:adjustRightInd w:val="0"/>
        <w:ind w:left="1416" w:firstLine="708"/>
        <w:rPr>
          <w:rFonts w:asciiTheme="majorHAnsi" w:hAnsiTheme="majorHAnsi" w:cs="Arial"/>
          <w:color w:val="000000"/>
          <w:sz w:val="20"/>
        </w:rPr>
      </w:pPr>
      <w:r w:rsidRPr="00493E13">
        <w:rPr>
          <w:rFonts w:asciiTheme="majorHAnsi" w:hAnsiTheme="majorHAnsi" w:cs="Arial"/>
          <w:color w:val="000000"/>
          <w:sz w:val="20"/>
        </w:rPr>
        <w:t>DA</w:t>
      </w:r>
      <w:r w:rsidRPr="00493E13">
        <w:rPr>
          <w:rFonts w:asciiTheme="majorHAnsi" w:hAnsiTheme="majorHAnsi" w:cs="Arial"/>
          <w:color w:val="000000"/>
          <w:sz w:val="20"/>
        </w:rPr>
        <w:tab/>
      </w:r>
      <w:r w:rsidRPr="00493E13">
        <w:rPr>
          <w:rFonts w:asciiTheme="majorHAnsi" w:hAnsiTheme="majorHAnsi" w:cs="Arial"/>
          <w:color w:val="000000"/>
          <w:sz w:val="20"/>
        </w:rPr>
        <w:tab/>
      </w:r>
      <w:r w:rsidRPr="00493E13">
        <w:rPr>
          <w:rFonts w:asciiTheme="majorHAnsi" w:hAnsiTheme="majorHAnsi" w:cs="Arial"/>
          <w:color w:val="000000"/>
          <w:sz w:val="20"/>
        </w:rPr>
        <w:tab/>
      </w:r>
      <w:r w:rsidRPr="00493E13">
        <w:rPr>
          <w:rFonts w:asciiTheme="majorHAnsi" w:hAnsiTheme="majorHAnsi" w:cs="Arial"/>
          <w:color w:val="000000"/>
          <w:sz w:val="20"/>
        </w:rPr>
        <w:tab/>
        <w:t xml:space="preserve"> NE </w:t>
      </w:r>
    </w:p>
    <w:p w:rsidR="0087496E" w:rsidRDefault="0087496E" w:rsidP="0087496E">
      <w:pPr>
        <w:autoSpaceDE w:val="0"/>
        <w:autoSpaceDN w:val="0"/>
        <w:adjustRightInd w:val="0"/>
        <w:rPr>
          <w:rFonts w:asciiTheme="majorHAnsi" w:hAnsiTheme="majorHAnsi" w:cs="Arial"/>
          <w:sz w:val="20"/>
        </w:rPr>
      </w:pPr>
    </w:p>
    <w:p w:rsidR="00A01508" w:rsidRPr="00493E13" w:rsidRDefault="00A01508" w:rsidP="0087496E">
      <w:pPr>
        <w:autoSpaceDE w:val="0"/>
        <w:autoSpaceDN w:val="0"/>
        <w:adjustRightInd w:val="0"/>
        <w:rPr>
          <w:rFonts w:asciiTheme="majorHAnsi" w:hAnsiTheme="majorHAnsi"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87496E" w:rsidRPr="00493E13" w:rsidTr="007143B7">
        <w:trPr>
          <w:trHeight w:val="350"/>
        </w:trPr>
        <w:tc>
          <w:tcPr>
            <w:tcW w:w="9889" w:type="dxa"/>
          </w:tcPr>
          <w:p w:rsidR="0087496E" w:rsidRPr="00493E13" w:rsidRDefault="0087496E" w:rsidP="007143B7">
            <w:pPr>
              <w:autoSpaceDE w:val="0"/>
              <w:autoSpaceDN w:val="0"/>
              <w:adjustRightInd w:val="0"/>
              <w:rPr>
                <w:rFonts w:asciiTheme="majorHAnsi" w:hAnsiTheme="majorHAnsi" w:cs="Arial"/>
                <w:sz w:val="20"/>
              </w:rPr>
            </w:pPr>
            <w:r w:rsidRPr="00493E13">
              <w:rPr>
                <w:rFonts w:asciiTheme="majorHAnsi" w:hAnsiTheme="majorHAnsi" w:cs="Arial"/>
                <w:sz w:val="20"/>
              </w:rPr>
              <w:t xml:space="preserve">Podizvajalci, ki podajo pisno zahtevo za neposredna plačila in obkrožijo DA, s podpisom te izjave soglašajo, da naročnik namesto glavnega izvajalca poravna podizvajalčeve terjatve do glavnega izvajalca na način, kot je opredeljeno v vzorcu pogodbe. </w:t>
            </w:r>
          </w:p>
          <w:p w:rsidR="0087496E" w:rsidRPr="00493E13" w:rsidRDefault="0087496E" w:rsidP="007143B7">
            <w:pPr>
              <w:autoSpaceDE w:val="0"/>
              <w:autoSpaceDN w:val="0"/>
              <w:adjustRightInd w:val="0"/>
              <w:rPr>
                <w:rFonts w:asciiTheme="majorHAnsi" w:hAnsiTheme="majorHAnsi" w:cs="Arial"/>
                <w:sz w:val="20"/>
              </w:rPr>
            </w:pPr>
          </w:p>
        </w:tc>
      </w:tr>
    </w:tbl>
    <w:p w:rsidR="0087496E" w:rsidRPr="00493E13" w:rsidRDefault="0087496E" w:rsidP="0087496E">
      <w:pPr>
        <w:autoSpaceDE w:val="0"/>
        <w:autoSpaceDN w:val="0"/>
        <w:adjustRightInd w:val="0"/>
        <w:rPr>
          <w:rFonts w:asciiTheme="majorHAnsi" w:hAnsiTheme="majorHAnsi" w:cs="Arial"/>
          <w:color w:val="000000"/>
          <w:sz w:val="20"/>
        </w:rPr>
      </w:pPr>
    </w:p>
    <w:p w:rsidR="0087496E" w:rsidRDefault="0087496E" w:rsidP="0087496E">
      <w:pPr>
        <w:autoSpaceDE w:val="0"/>
        <w:autoSpaceDN w:val="0"/>
        <w:adjustRightInd w:val="0"/>
        <w:rPr>
          <w:rFonts w:asciiTheme="majorHAnsi" w:hAnsiTheme="majorHAnsi" w:cs="Arial"/>
          <w:color w:val="000000"/>
          <w:sz w:val="20"/>
        </w:rPr>
      </w:pPr>
    </w:p>
    <w:p w:rsidR="00A01508" w:rsidRDefault="00A01508" w:rsidP="0087496E">
      <w:pPr>
        <w:autoSpaceDE w:val="0"/>
        <w:autoSpaceDN w:val="0"/>
        <w:adjustRightInd w:val="0"/>
        <w:rPr>
          <w:rFonts w:asciiTheme="majorHAnsi" w:hAnsiTheme="majorHAnsi" w:cs="Arial"/>
          <w:color w:val="000000"/>
          <w:sz w:val="20"/>
        </w:rPr>
      </w:pPr>
    </w:p>
    <w:p w:rsidR="00A01508" w:rsidRPr="00493E13" w:rsidRDefault="00A01508" w:rsidP="0087496E">
      <w:pPr>
        <w:autoSpaceDE w:val="0"/>
        <w:autoSpaceDN w:val="0"/>
        <w:adjustRightInd w:val="0"/>
        <w:rPr>
          <w:rFonts w:asciiTheme="majorHAnsi" w:hAnsiTheme="majorHAnsi" w:cs="Arial"/>
          <w:color w:val="000000"/>
          <w:sz w:val="20"/>
        </w:rPr>
      </w:pPr>
    </w:p>
    <w:p w:rsidR="00A01508" w:rsidRPr="002F04D3" w:rsidRDefault="00A01508" w:rsidP="00A01508">
      <w:pPr>
        <w:autoSpaceDE w:val="0"/>
        <w:autoSpaceDN w:val="0"/>
        <w:adjustRightInd w:val="0"/>
        <w:rPr>
          <w:rFonts w:asciiTheme="majorHAnsi" w:hAnsiTheme="majorHAnsi" w:cs="Arial"/>
          <w:color w:val="000000"/>
          <w:szCs w:val="22"/>
        </w:rPr>
      </w:pPr>
      <w:r w:rsidRPr="002F04D3">
        <w:rPr>
          <w:rFonts w:asciiTheme="majorHAnsi" w:hAnsiTheme="majorHAnsi" w:cs="Arial"/>
          <w:color w:val="000000"/>
          <w:szCs w:val="22"/>
        </w:rPr>
        <w:t xml:space="preserve">Kraj in datum: </w:t>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r>
      <w:r w:rsidRPr="002F04D3">
        <w:rPr>
          <w:rFonts w:asciiTheme="majorHAnsi" w:hAnsiTheme="majorHAnsi" w:cs="Arial"/>
          <w:color w:val="000000"/>
          <w:szCs w:val="22"/>
        </w:rPr>
        <w:tab/>
        <w:t xml:space="preserve">Žig in podpis </w:t>
      </w:r>
      <w:r>
        <w:rPr>
          <w:rFonts w:asciiTheme="majorHAnsi" w:hAnsiTheme="majorHAnsi" w:cs="Arial"/>
          <w:color w:val="000000"/>
          <w:szCs w:val="22"/>
        </w:rPr>
        <w:t>podizvajalca</w:t>
      </w:r>
      <w:r w:rsidRPr="002F04D3">
        <w:rPr>
          <w:rFonts w:asciiTheme="majorHAnsi" w:hAnsiTheme="majorHAnsi" w:cs="Arial"/>
          <w:color w:val="000000"/>
          <w:szCs w:val="22"/>
        </w:rPr>
        <w:t>:</w:t>
      </w:r>
    </w:p>
    <w:p w:rsidR="00A01508" w:rsidRPr="002F04D3" w:rsidRDefault="00A01508" w:rsidP="00A01508">
      <w:pPr>
        <w:autoSpaceDE w:val="0"/>
        <w:autoSpaceDN w:val="0"/>
        <w:adjustRightInd w:val="0"/>
        <w:rPr>
          <w:rFonts w:asciiTheme="majorHAnsi" w:hAnsiTheme="majorHAnsi" w:cs="Arial"/>
          <w:color w:val="FFFFFF"/>
          <w:szCs w:val="22"/>
        </w:rPr>
      </w:pPr>
      <w:r w:rsidRPr="002F04D3">
        <w:rPr>
          <w:rFonts w:asciiTheme="majorHAnsi" w:hAnsiTheme="majorHAnsi" w:cs="Arial"/>
          <w:color w:val="FFFFFF"/>
          <w:szCs w:val="22"/>
        </w:rPr>
        <w:t>2</w:t>
      </w:r>
    </w:p>
    <w:p w:rsidR="00A01508" w:rsidRPr="002F04D3" w:rsidRDefault="00A01508" w:rsidP="00A01508">
      <w:pPr>
        <w:autoSpaceDE w:val="0"/>
        <w:autoSpaceDN w:val="0"/>
        <w:adjustRightInd w:val="0"/>
        <w:rPr>
          <w:rFonts w:asciiTheme="majorHAnsi" w:hAnsiTheme="majorHAnsi" w:cs="Arial"/>
          <w:b/>
          <w:bCs/>
          <w:color w:val="000000"/>
          <w:szCs w:val="22"/>
        </w:rPr>
      </w:pPr>
    </w:p>
    <w:p w:rsidR="00A01508" w:rsidRPr="002F04D3" w:rsidRDefault="00A01508" w:rsidP="00A01508">
      <w:pPr>
        <w:autoSpaceDE w:val="0"/>
        <w:autoSpaceDN w:val="0"/>
        <w:adjustRightInd w:val="0"/>
        <w:rPr>
          <w:rFonts w:asciiTheme="majorHAnsi" w:hAnsiTheme="majorHAnsi" w:cs="Arial"/>
          <w:b/>
          <w:bCs/>
          <w:color w:val="000000"/>
          <w:szCs w:val="22"/>
        </w:rPr>
      </w:pPr>
    </w:p>
    <w:p w:rsidR="00A01508" w:rsidRPr="002F04D3" w:rsidRDefault="00A01508" w:rsidP="00A01508">
      <w:pPr>
        <w:autoSpaceDE w:val="0"/>
        <w:autoSpaceDN w:val="0"/>
        <w:adjustRightInd w:val="0"/>
        <w:rPr>
          <w:rFonts w:asciiTheme="majorHAnsi" w:hAnsiTheme="majorHAnsi" w:cs="Arial"/>
          <w:bCs/>
          <w:color w:val="000000"/>
          <w:szCs w:val="22"/>
        </w:rPr>
      </w:pPr>
      <w:r w:rsidRPr="002F04D3">
        <w:rPr>
          <w:rFonts w:asciiTheme="majorHAnsi" w:hAnsiTheme="majorHAnsi" w:cs="Arial"/>
          <w:bCs/>
          <w:color w:val="000000"/>
          <w:szCs w:val="22"/>
        </w:rPr>
        <w:t>_________</w:t>
      </w:r>
      <w:r>
        <w:rPr>
          <w:rFonts w:asciiTheme="majorHAnsi" w:hAnsiTheme="majorHAnsi" w:cs="Arial"/>
          <w:bCs/>
          <w:color w:val="000000"/>
          <w:szCs w:val="22"/>
        </w:rPr>
        <w:t>_____</w:t>
      </w:r>
      <w:r w:rsidRPr="002F04D3">
        <w:rPr>
          <w:rFonts w:asciiTheme="majorHAnsi" w:hAnsiTheme="majorHAnsi" w:cs="Arial"/>
          <w:bCs/>
          <w:color w:val="000000"/>
          <w:szCs w:val="22"/>
        </w:rPr>
        <w:t>____________________</w:t>
      </w:r>
      <w:r w:rsidRPr="002F04D3">
        <w:rPr>
          <w:rFonts w:asciiTheme="majorHAnsi" w:hAnsiTheme="majorHAnsi" w:cs="Arial"/>
          <w:bCs/>
          <w:color w:val="000000"/>
          <w:szCs w:val="22"/>
        </w:rPr>
        <w:tab/>
      </w:r>
      <w:r w:rsidRPr="002F04D3">
        <w:rPr>
          <w:rFonts w:asciiTheme="majorHAnsi" w:hAnsiTheme="majorHAnsi" w:cs="Arial"/>
          <w:bCs/>
          <w:color w:val="000000"/>
          <w:szCs w:val="22"/>
        </w:rPr>
        <w:tab/>
      </w:r>
      <w:r w:rsidRPr="002F04D3">
        <w:rPr>
          <w:rFonts w:asciiTheme="majorHAnsi" w:hAnsiTheme="majorHAnsi" w:cs="Arial"/>
          <w:bCs/>
          <w:color w:val="000000"/>
          <w:szCs w:val="22"/>
        </w:rPr>
        <w:tab/>
      </w:r>
      <w:r w:rsidRPr="002F04D3">
        <w:rPr>
          <w:rFonts w:asciiTheme="majorHAnsi" w:hAnsiTheme="majorHAnsi" w:cs="Arial"/>
          <w:bCs/>
          <w:color w:val="000000"/>
          <w:szCs w:val="22"/>
        </w:rPr>
        <w:tab/>
      </w:r>
      <w:r>
        <w:rPr>
          <w:rFonts w:asciiTheme="majorHAnsi" w:hAnsiTheme="majorHAnsi" w:cs="Arial"/>
          <w:bCs/>
          <w:color w:val="000000"/>
          <w:szCs w:val="22"/>
        </w:rPr>
        <w:t xml:space="preserve">                             </w:t>
      </w:r>
      <w:r w:rsidRPr="002F04D3">
        <w:rPr>
          <w:rFonts w:asciiTheme="majorHAnsi" w:hAnsiTheme="majorHAnsi" w:cs="Arial"/>
          <w:bCs/>
          <w:color w:val="000000"/>
          <w:szCs w:val="22"/>
        </w:rPr>
        <w:t>____________________________________</w:t>
      </w:r>
    </w:p>
    <w:p w:rsidR="00A01508" w:rsidRPr="002F04D3" w:rsidRDefault="00A01508" w:rsidP="00A01508">
      <w:pPr>
        <w:autoSpaceDE w:val="0"/>
        <w:autoSpaceDN w:val="0"/>
        <w:adjustRightInd w:val="0"/>
        <w:rPr>
          <w:rFonts w:asciiTheme="majorHAnsi" w:hAnsiTheme="majorHAnsi" w:cs="Arial"/>
          <w:bCs/>
          <w:color w:val="000000"/>
          <w:szCs w:val="22"/>
        </w:rPr>
      </w:pPr>
    </w:p>
    <w:p w:rsidR="000F50E6" w:rsidRPr="0076742D" w:rsidRDefault="000F50E6" w:rsidP="000F50E6">
      <w:pPr>
        <w:pStyle w:val="Naslov2"/>
        <w:rPr>
          <w:rFonts w:ascii="Cambria" w:hAnsi="Cambria"/>
          <w:sz w:val="22"/>
          <w:szCs w:val="22"/>
        </w:rPr>
      </w:pPr>
      <w:r w:rsidRPr="0076742D">
        <w:rPr>
          <w:rFonts w:ascii="Cambria" w:hAnsi="Cambria"/>
          <w:sz w:val="22"/>
          <w:szCs w:val="22"/>
        </w:rPr>
        <w:lastRenderedPageBreak/>
        <w:t xml:space="preserve">Priloga </w:t>
      </w:r>
      <w:r w:rsidR="0087496E">
        <w:rPr>
          <w:rFonts w:ascii="Cambria" w:hAnsi="Cambria"/>
          <w:sz w:val="22"/>
          <w:szCs w:val="22"/>
          <w:lang w:val="sl-SI"/>
        </w:rPr>
        <w:t>8</w:t>
      </w:r>
      <w:r w:rsidRPr="0076742D">
        <w:rPr>
          <w:rFonts w:ascii="Cambria" w:hAnsi="Cambria"/>
          <w:sz w:val="22"/>
          <w:szCs w:val="22"/>
        </w:rPr>
        <w:t>: SKUPNA PONUDBA</w:t>
      </w:r>
    </w:p>
    <w:p w:rsidR="000F50E6" w:rsidRPr="0076742D" w:rsidRDefault="000F50E6" w:rsidP="000F50E6">
      <w:pPr>
        <w:pStyle w:val="Glava"/>
        <w:jc w:val="center"/>
        <w:rPr>
          <w:rFonts w:ascii="Cambria" w:hAnsi="Cambria"/>
          <w:i/>
          <w:sz w:val="22"/>
          <w:szCs w:val="22"/>
        </w:rPr>
      </w:pPr>
    </w:p>
    <w:p w:rsidR="000F50E6" w:rsidRPr="0076742D" w:rsidRDefault="000F50E6" w:rsidP="000F50E6">
      <w:pPr>
        <w:pStyle w:val="Glava"/>
        <w:jc w:val="center"/>
        <w:rPr>
          <w:rFonts w:ascii="Cambria" w:hAnsi="Cambria"/>
          <w:i/>
          <w:sz w:val="22"/>
          <w:szCs w:val="22"/>
        </w:rPr>
      </w:pPr>
    </w:p>
    <w:p w:rsidR="000F50E6" w:rsidRPr="0076742D" w:rsidRDefault="000F50E6" w:rsidP="000F50E6">
      <w:pPr>
        <w:pStyle w:val="Glava"/>
        <w:jc w:val="center"/>
        <w:rPr>
          <w:rFonts w:ascii="Cambria" w:hAnsi="Cambria"/>
          <w:i/>
          <w:sz w:val="22"/>
          <w:szCs w:val="22"/>
        </w:rPr>
      </w:pPr>
    </w:p>
    <w:p w:rsidR="000F50E6" w:rsidRPr="0076742D" w:rsidRDefault="000F50E6" w:rsidP="000F50E6">
      <w:pPr>
        <w:pStyle w:val="Glava"/>
        <w:jc w:val="center"/>
        <w:rPr>
          <w:rFonts w:ascii="Cambria" w:hAnsi="Cambria"/>
          <w:i/>
          <w:sz w:val="22"/>
          <w:szCs w:val="22"/>
        </w:rPr>
      </w:pPr>
    </w:p>
    <w:p w:rsidR="000F50E6" w:rsidRPr="0076742D" w:rsidRDefault="000F50E6" w:rsidP="000F50E6">
      <w:pPr>
        <w:pStyle w:val="Glava"/>
        <w:jc w:val="center"/>
        <w:rPr>
          <w:rFonts w:ascii="Cambria" w:hAnsi="Cambria"/>
          <w:i/>
          <w:sz w:val="22"/>
          <w:szCs w:val="22"/>
        </w:rPr>
      </w:pPr>
      <w:r w:rsidRPr="0076742D">
        <w:rPr>
          <w:rFonts w:ascii="Cambria" w:hAnsi="Cambria"/>
          <w:b/>
          <w:i/>
          <w:sz w:val="22"/>
          <w:szCs w:val="22"/>
        </w:rPr>
        <w:t>V skupni ponudbi se priloži:</w:t>
      </w:r>
    </w:p>
    <w:p w:rsidR="000F50E6" w:rsidRPr="0076742D" w:rsidRDefault="000F50E6" w:rsidP="000F50E6">
      <w:pPr>
        <w:pStyle w:val="Glava"/>
        <w:ind w:left="1080"/>
        <w:jc w:val="both"/>
        <w:rPr>
          <w:rFonts w:ascii="Cambria" w:hAnsi="Cambria"/>
          <w:i/>
          <w:sz w:val="22"/>
          <w:szCs w:val="22"/>
        </w:rPr>
      </w:pPr>
    </w:p>
    <w:p w:rsidR="000F50E6" w:rsidRPr="0076742D" w:rsidRDefault="000F50E6" w:rsidP="00B508E9">
      <w:pPr>
        <w:pStyle w:val="Glava"/>
        <w:numPr>
          <w:ilvl w:val="0"/>
          <w:numId w:val="11"/>
        </w:numPr>
        <w:tabs>
          <w:tab w:val="clear" w:pos="4536"/>
          <w:tab w:val="clear" w:pos="9072"/>
        </w:tabs>
        <w:jc w:val="both"/>
        <w:rPr>
          <w:rFonts w:ascii="Cambria" w:hAnsi="Cambria"/>
          <w:i/>
          <w:sz w:val="22"/>
          <w:szCs w:val="22"/>
        </w:rPr>
      </w:pPr>
      <w:r w:rsidRPr="0076742D">
        <w:rPr>
          <w:rFonts w:ascii="Cambria" w:hAnsi="Cambria"/>
          <w:i/>
          <w:sz w:val="22"/>
          <w:szCs w:val="22"/>
        </w:rPr>
        <w:t>sporazum o medsebojnem sodelovanju ali pogodbo med partnerji skupine izvajalcev</w:t>
      </w:r>
    </w:p>
    <w:p w:rsidR="000F50E6" w:rsidRPr="0076742D" w:rsidRDefault="000F50E6" w:rsidP="000F50E6">
      <w:pPr>
        <w:pStyle w:val="Glava"/>
        <w:ind w:left="1080"/>
        <w:jc w:val="both"/>
        <w:rPr>
          <w:rFonts w:ascii="Cambria" w:hAnsi="Cambria"/>
          <w:i/>
          <w:sz w:val="22"/>
          <w:szCs w:val="22"/>
        </w:rPr>
      </w:pPr>
    </w:p>
    <w:p w:rsidR="000F50E6" w:rsidRPr="0076742D" w:rsidRDefault="000F50E6" w:rsidP="000F50E6">
      <w:pPr>
        <w:pStyle w:val="Glava"/>
        <w:ind w:left="1080"/>
        <w:jc w:val="both"/>
        <w:rPr>
          <w:rFonts w:ascii="Cambria" w:hAnsi="Cambria"/>
          <w:i/>
          <w:sz w:val="22"/>
          <w:szCs w:val="22"/>
        </w:rPr>
      </w:pPr>
      <w:r w:rsidRPr="0076742D">
        <w:rPr>
          <w:rFonts w:ascii="Cambria" w:hAnsi="Cambria"/>
          <w:i/>
          <w:sz w:val="22"/>
          <w:szCs w:val="22"/>
        </w:rPr>
        <w:t>in</w:t>
      </w:r>
    </w:p>
    <w:p w:rsidR="000F50E6" w:rsidRPr="0076742D" w:rsidRDefault="000F50E6" w:rsidP="000F50E6">
      <w:pPr>
        <w:pStyle w:val="Glava"/>
        <w:ind w:left="1080"/>
        <w:jc w:val="both"/>
        <w:rPr>
          <w:rFonts w:ascii="Cambria" w:hAnsi="Cambria"/>
          <w:i/>
          <w:sz w:val="22"/>
          <w:szCs w:val="22"/>
        </w:rPr>
      </w:pPr>
    </w:p>
    <w:p w:rsidR="000F50E6" w:rsidRDefault="000F50E6" w:rsidP="00B508E9">
      <w:pPr>
        <w:pStyle w:val="Glava"/>
        <w:numPr>
          <w:ilvl w:val="0"/>
          <w:numId w:val="12"/>
        </w:numPr>
        <w:tabs>
          <w:tab w:val="clear" w:pos="4536"/>
          <w:tab w:val="clear" w:pos="9072"/>
        </w:tabs>
        <w:jc w:val="both"/>
        <w:rPr>
          <w:rFonts w:ascii="Cambria" w:hAnsi="Cambria"/>
          <w:i/>
          <w:sz w:val="22"/>
          <w:szCs w:val="22"/>
        </w:rPr>
      </w:pPr>
      <w:r w:rsidRPr="0076742D">
        <w:rPr>
          <w:rFonts w:ascii="Cambria" w:hAnsi="Cambria"/>
          <w:i/>
          <w:sz w:val="22"/>
          <w:szCs w:val="22"/>
        </w:rPr>
        <w:t>naslednjo ponudbeno dokumentacijo:</w:t>
      </w:r>
    </w:p>
    <w:p w:rsidR="00164DB5" w:rsidRPr="0076742D" w:rsidRDefault="00164DB5" w:rsidP="00164DB5">
      <w:pPr>
        <w:pStyle w:val="Glava"/>
        <w:tabs>
          <w:tab w:val="clear" w:pos="4536"/>
          <w:tab w:val="clear" w:pos="9072"/>
        </w:tabs>
        <w:jc w:val="both"/>
        <w:rPr>
          <w:rFonts w:ascii="Cambria" w:hAnsi="Cambria"/>
          <w:i/>
          <w:sz w:val="22"/>
          <w:szCs w:val="22"/>
        </w:rPr>
      </w:pPr>
    </w:p>
    <w:p w:rsidR="000F50E6" w:rsidRPr="0076742D" w:rsidRDefault="000F50E6" w:rsidP="000F50E6">
      <w:pPr>
        <w:pStyle w:val="Glava"/>
        <w:ind w:left="1080"/>
        <w:jc w:val="both"/>
        <w:rPr>
          <w:rFonts w:ascii="Cambria" w:hAnsi="Cambria"/>
          <w:i/>
          <w:sz w:val="22"/>
          <w:szCs w:val="22"/>
        </w:rPr>
      </w:pPr>
    </w:p>
    <w:tbl>
      <w:tblPr>
        <w:tblW w:w="0" w:type="auto"/>
        <w:tblInd w:w="1188" w:type="dxa"/>
        <w:tblLook w:val="01E0" w:firstRow="1" w:lastRow="1" w:firstColumn="1" w:lastColumn="1" w:noHBand="0" w:noVBand="0"/>
      </w:tblPr>
      <w:tblGrid>
        <w:gridCol w:w="2039"/>
        <w:gridCol w:w="5940"/>
      </w:tblGrid>
      <w:tr w:rsidR="006E4F29" w:rsidRPr="0076742D" w:rsidTr="002867C9">
        <w:tc>
          <w:tcPr>
            <w:tcW w:w="2039" w:type="dxa"/>
          </w:tcPr>
          <w:p w:rsidR="006E4F29" w:rsidRPr="0076742D" w:rsidRDefault="006E4F29" w:rsidP="002867C9">
            <w:pPr>
              <w:pStyle w:val="Glava"/>
              <w:jc w:val="both"/>
              <w:rPr>
                <w:rFonts w:ascii="Cambria" w:hAnsi="Cambria"/>
                <w:i/>
                <w:sz w:val="22"/>
                <w:szCs w:val="22"/>
              </w:rPr>
            </w:pPr>
            <w:r w:rsidRPr="0076742D">
              <w:rPr>
                <w:rFonts w:ascii="Cambria" w:hAnsi="Cambria"/>
                <w:i/>
                <w:sz w:val="22"/>
                <w:szCs w:val="22"/>
              </w:rPr>
              <w:t>POSAMIČNO</w:t>
            </w:r>
          </w:p>
          <w:p w:rsidR="006E4F29" w:rsidRPr="0076742D" w:rsidRDefault="006E4F29" w:rsidP="002867C9">
            <w:pPr>
              <w:pStyle w:val="Glava"/>
              <w:jc w:val="both"/>
              <w:rPr>
                <w:rFonts w:ascii="Cambria" w:hAnsi="Cambria"/>
                <w:i/>
                <w:sz w:val="22"/>
                <w:szCs w:val="22"/>
              </w:rPr>
            </w:pPr>
            <w:r w:rsidRPr="0076742D">
              <w:rPr>
                <w:rFonts w:ascii="Cambria" w:hAnsi="Cambria"/>
                <w:i/>
                <w:sz w:val="22"/>
                <w:szCs w:val="22"/>
              </w:rPr>
              <w:t>(vsak ponudnik)</w:t>
            </w:r>
          </w:p>
        </w:tc>
        <w:tc>
          <w:tcPr>
            <w:tcW w:w="5940" w:type="dxa"/>
          </w:tcPr>
          <w:p w:rsidR="006E4F29" w:rsidRPr="00164DB5" w:rsidRDefault="006E4F29" w:rsidP="00164DB5">
            <w:pPr>
              <w:pStyle w:val="Odstavekseznama"/>
              <w:numPr>
                <w:ilvl w:val="0"/>
                <w:numId w:val="28"/>
              </w:numPr>
              <w:jc w:val="both"/>
              <w:rPr>
                <w:rFonts w:ascii="Cambria" w:hAnsi="Cambria"/>
                <w:i/>
              </w:rPr>
            </w:pPr>
            <w:r w:rsidRPr="00164DB5">
              <w:rPr>
                <w:rFonts w:ascii="Cambria" w:hAnsi="Cambria"/>
                <w:i/>
              </w:rPr>
              <w:t>Izjava o izpolnjevanju in sprejemanju pogojev</w:t>
            </w:r>
            <w:r w:rsidR="00164DB5" w:rsidRPr="00164DB5">
              <w:rPr>
                <w:rFonts w:ascii="Cambria" w:hAnsi="Cambria"/>
                <w:i/>
              </w:rPr>
              <w:t xml:space="preserve"> (Priloga 3)</w:t>
            </w:r>
          </w:p>
          <w:p w:rsidR="00164DB5" w:rsidRPr="00164DB5" w:rsidRDefault="00164DB5" w:rsidP="00164DB5">
            <w:pPr>
              <w:pStyle w:val="Odstavekseznama"/>
              <w:numPr>
                <w:ilvl w:val="0"/>
                <w:numId w:val="28"/>
              </w:numPr>
              <w:jc w:val="both"/>
              <w:rPr>
                <w:rFonts w:ascii="Cambria" w:hAnsi="Cambria"/>
              </w:rPr>
            </w:pPr>
            <w:r w:rsidRPr="00164DB5">
              <w:rPr>
                <w:rFonts w:ascii="Cambria" w:hAnsi="Cambria"/>
                <w:i/>
              </w:rPr>
              <w:t>Izjava za pridobitev osebnih podatkov (Priloga 4)</w:t>
            </w:r>
          </w:p>
        </w:tc>
      </w:tr>
      <w:tr w:rsidR="006E4F29" w:rsidRPr="0076742D" w:rsidTr="002867C9">
        <w:tc>
          <w:tcPr>
            <w:tcW w:w="2039" w:type="dxa"/>
          </w:tcPr>
          <w:p w:rsidR="006E4F29" w:rsidRDefault="006E4F29" w:rsidP="002867C9">
            <w:pPr>
              <w:pStyle w:val="Glava"/>
              <w:jc w:val="both"/>
              <w:rPr>
                <w:rFonts w:ascii="Cambria" w:hAnsi="Cambria"/>
                <w:i/>
                <w:sz w:val="22"/>
                <w:szCs w:val="22"/>
              </w:rPr>
            </w:pPr>
          </w:p>
          <w:p w:rsidR="00D46A31" w:rsidRPr="0076742D" w:rsidRDefault="00D46A31" w:rsidP="002867C9">
            <w:pPr>
              <w:pStyle w:val="Glava"/>
              <w:jc w:val="both"/>
              <w:rPr>
                <w:rFonts w:ascii="Cambria" w:hAnsi="Cambria"/>
                <w:i/>
                <w:sz w:val="22"/>
                <w:szCs w:val="22"/>
              </w:rPr>
            </w:pPr>
          </w:p>
        </w:tc>
        <w:tc>
          <w:tcPr>
            <w:tcW w:w="5940" w:type="dxa"/>
          </w:tcPr>
          <w:p w:rsidR="00164DB5" w:rsidRPr="0076742D" w:rsidRDefault="00164DB5" w:rsidP="00164DB5">
            <w:pPr>
              <w:jc w:val="both"/>
              <w:rPr>
                <w:rFonts w:ascii="Cambria" w:hAnsi="Cambria"/>
                <w:szCs w:val="22"/>
              </w:rPr>
            </w:pPr>
          </w:p>
        </w:tc>
      </w:tr>
      <w:tr w:rsidR="006E4F29" w:rsidRPr="0076742D" w:rsidTr="002867C9">
        <w:tc>
          <w:tcPr>
            <w:tcW w:w="2039" w:type="dxa"/>
          </w:tcPr>
          <w:p w:rsidR="006E4F29" w:rsidRPr="0076742D" w:rsidRDefault="006E4F29" w:rsidP="002867C9">
            <w:pPr>
              <w:pStyle w:val="Glava"/>
              <w:jc w:val="both"/>
              <w:rPr>
                <w:rFonts w:ascii="Cambria" w:hAnsi="Cambria"/>
                <w:i/>
                <w:sz w:val="22"/>
                <w:szCs w:val="22"/>
              </w:rPr>
            </w:pPr>
            <w:r w:rsidRPr="0076742D">
              <w:rPr>
                <w:rFonts w:ascii="Cambria" w:hAnsi="Cambria"/>
                <w:i/>
                <w:sz w:val="22"/>
                <w:szCs w:val="22"/>
              </w:rPr>
              <w:t>SKUPNO</w:t>
            </w:r>
          </w:p>
          <w:p w:rsidR="006E4F29" w:rsidRPr="0076742D" w:rsidRDefault="006E4F29" w:rsidP="002867C9">
            <w:pPr>
              <w:pStyle w:val="Glava"/>
              <w:jc w:val="both"/>
              <w:rPr>
                <w:rFonts w:ascii="Cambria" w:hAnsi="Cambria"/>
                <w:i/>
                <w:sz w:val="22"/>
                <w:szCs w:val="22"/>
              </w:rPr>
            </w:pPr>
          </w:p>
        </w:tc>
        <w:tc>
          <w:tcPr>
            <w:tcW w:w="5940" w:type="dxa"/>
          </w:tcPr>
          <w:p w:rsidR="006E4F29" w:rsidRPr="00164DB5" w:rsidRDefault="006E4F29" w:rsidP="00164DB5">
            <w:pPr>
              <w:pStyle w:val="Glava"/>
              <w:numPr>
                <w:ilvl w:val="0"/>
                <w:numId w:val="28"/>
              </w:numPr>
              <w:tabs>
                <w:tab w:val="clear" w:pos="4536"/>
                <w:tab w:val="clear" w:pos="9072"/>
              </w:tabs>
              <w:jc w:val="both"/>
              <w:rPr>
                <w:rFonts w:ascii="Cambria" w:hAnsi="Cambria"/>
                <w:i/>
              </w:rPr>
            </w:pPr>
            <w:r w:rsidRPr="00164DB5">
              <w:rPr>
                <w:rFonts w:ascii="Cambria" w:hAnsi="Cambria"/>
                <w:i/>
              </w:rPr>
              <w:t>Predstavitev ponudnika (Priloga 1)</w:t>
            </w:r>
          </w:p>
          <w:p w:rsidR="006E4F29" w:rsidRPr="00164DB5" w:rsidRDefault="006E4F29" w:rsidP="00164DB5">
            <w:pPr>
              <w:pStyle w:val="Glava"/>
              <w:numPr>
                <w:ilvl w:val="0"/>
                <w:numId w:val="28"/>
              </w:numPr>
              <w:tabs>
                <w:tab w:val="clear" w:pos="4536"/>
                <w:tab w:val="clear" w:pos="9072"/>
              </w:tabs>
              <w:jc w:val="both"/>
              <w:rPr>
                <w:rFonts w:ascii="Cambria" w:hAnsi="Cambria"/>
                <w:i/>
              </w:rPr>
            </w:pPr>
            <w:r w:rsidRPr="00164DB5">
              <w:rPr>
                <w:rFonts w:ascii="Cambria" w:hAnsi="Cambria"/>
                <w:i/>
              </w:rPr>
              <w:t xml:space="preserve">Ponudba - predračun (Priloga </w:t>
            </w:r>
            <w:r w:rsidR="002F04D3">
              <w:rPr>
                <w:rFonts w:ascii="Cambria" w:hAnsi="Cambria"/>
                <w:i/>
              </w:rPr>
              <w:t>2</w:t>
            </w:r>
            <w:r w:rsidRPr="00164DB5">
              <w:rPr>
                <w:rFonts w:ascii="Cambria" w:hAnsi="Cambria"/>
                <w:i/>
              </w:rPr>
              <w:t>) - vodilni partner</w:t>
            </w:r>
          </w:p>
          <w:p w:rsidR="006E4F29" w:rsidRPr="00164DB5" w:rsidRDefault="00164DB5" w:rsidP="00164DB5">
            <w:pPr>
              <w:pStyle w:val="Glava"/>
              <w:numPr>
                <w:ilvl w:val="0"/>
                <w:numId w:val="28"/>
              </w:numPr>
              <w:tabs>
                <w:tab w:val="clear" w:pos="4536"/>
                <w:tab w:val="clear" w:pos="9072"/>
              </w:tabs>
              <w:jc w:val="both"/>
              <w:rPr>
                <w:rFonts w:ascii="Cambria" w:hAnsi="Cambria"/>
                <w:i/>
              </w:rPr>
            </w:pPr>
            <w:r w:rsidRPr="00164DB5">
              <w:rPr>
                <w:rFonts w:ascii="Cambria" w:hAnsi="Cambria"/>
                <w:i/>
              </w:rPr>
              <w:t xml:space="preserve">Referenčna tabela (Priloga </w:t>
            </w:r>
            <w:r w:rsidR="002F04D3">
              <w:rPr>
                <w:rFonts w:ascii="Cambria" w:hAnsi="Cambria"/>
                <w:i/>
              </w:rPr>
              <w:t>5</w:t>
            </w:r>
            <w:r w:rsidR="006E4F29" w:rsidRPr="00164DB5">
              <w:rPr>
                <w:rFonts w:ascii="Cambria" w:hAnsi="Cambria"/>
                <w:i/>
              </w:rPr>
              <w:t>) - vodilni partner</w:t>
            </w:r>
          </w:p>
          <w:p w:rsidR="006E4F29" w:rsidRDefault="00164DB5" w:rsidP="00164DB5">
            <w:pPr>
              <w:pStyle w:val="Glava"/>
              <w:numPr>
                <w:ilvl w:val="0"/>
                <w:numId w:val="28"/>
              </w:numPr>
              <w:tabs>
                <w:tab w:val="clear" w:pos="4536"/>
                <w:tab w:val="clear" w:pos="9072"/>
              </w:tabs>
              <w:jc w:val="both"/>
              <w:rPr>
                <w:rFonts w:ascii="Cambria" w:hAnsi="Cambria"/>
                <w:i/>
              </w:rPr>
            </w:pPr>
            <w:r w:rsidRPr="00164DB5">
              <w:rPr>
                <w:rFonts w:ascii="Cambria" w:hAnsi="Cambria"/>
                <w:i/>
              </w:rPr>
              <w:t>Referenčno potrdilo (Priloga</w:t>
            </w:r>
            <w:r w:rsidR="002F04D3">
              <w:rPr>
                <w:rFonts w:ascii="Cambria" w:hAnsi="Cambria"/>
                <w:i/>
              </w:rPr>
              <w:t xml:space="preserve"> 6</w:t>
            </w:r>
            <w:r w:rsidR="006E4F29" w:rsidRPr="00164DB5">
              <w:rPr>
                <w:rFonts w:ascii="Cambria" w:hAnsi="Cambria"/>
                <w:i/>
              </w:rPr>
              <w:t>)</w:t>
            </w:r>
          </w:p>
          <w:p w:rsidR="002F04D3" w:rsidRDefault="002F04D3" w:rsidP="00164DB5">
            <w:pPr>
              <w:pStyle w:val="Glava"/>
              <w:numPr>
                <w:ilvl w:val="0"/>
                <w:numId w:val="28"/>
              </w:numPr>
              <w:tabs>
                <w:tab w:val="clear" w:pos="4536"/>
                <w:tab w:val="clear" w:pos="9072"/>
              </w:tabs>
              <w:jc w:val="both"/>
              <w:rPr>
                <w:rFonts w:ascii="Cambria" w:hAnsi="Cambria"/>
                <w:i/>
              </w:rPr>
            </w:pPr>
            <w:r>
              <w:rPr>
                <w:rFonts w:ascii="Cambria" w:hAnsi="Cambria"/>
                <w:i/>
              </w:rPr>
              <w:t>Podatki o podizvajalcu (Priloga 7)</w:t>
            </w:r>
          </w:p>
          <w:p w:rsidR="00A01508" w:rsidRPr="00164DB5" w:rsidRDefault="00293464" w:rsidP="00164DB5">
            <w:pPr>
              <w:pStyle w:val="Glava"/>
              <w:numPr>
                <w:ilvl w:val="0"/>
                <w:numId w:val="28"/>
              </w:numPr>
              <w:tabs>
                <w:tab w:val="clear" w:pos="4536"/>
                <w:tab w:val="clear" w:pos="9072"/>
              </w:tabs>
              <w:jc w:val="both"/>
              <w:rPr>
                <w:rFonts w:ascii="Cambria" w:hAnsi="Cambria"/>
                <w:i/>
              </w:rPr>
            </w:pPr>
            <w:r>
              <w:rPr>
                <w:rFonts w:ascii="Cambria" w:hAnsi="Cambria"/>
                <w:i/>
              </w:rPr>
              <w:t>Vzorec pogodbe</w:t>
            </w:r>
          </w:p>
          <w:p w:rsidR="006E4F29" w:rsidRDefault="006E4F29" w:rsidP="00164DB5">
            <w:pPr>
              <w:pStyle w:val="Glava"/>
              <w:numPr>
                <w:ilvl w:val="0"/>
                <w:numId w:val="28"/>
              </w:numPr>
              <w:tabs>
                <w:tab w:val="clear" w:pos="4536"/>
                <w:tab w:val="clear" w:pos="9072"/>
              </w:tabs>
              <w:jc w:val="both"/>
              <w:rPr>
                <w:rFonts w:ascii="Cambria" w:hAnsi="Cambria"/>
                <w:i/>
              </w:rPr>
            </w:pPr>
            <w:r w:rsidRPr="00164DB5">
              <w:rPr>
                <w:rFonts w:ascii="Cambria" w:hAnsi="Cambria"/>
                <w:i/>
              </w:rPr>
              <w:t>Finančno zavarovanje za resnost ponudbe – vodilni partner</w:t>
            </w:r>
          </w:p>
          <w:p w:rsidR="00A01508" w:rsidRPr="00164DB5" w:rsidRDefault="00A01508" w:rsidP="00164DB5">
            <w:pPr>
              <w:pStyle w:val="Glava"/>
              <w:numPr>
                <w:ilvl w:val="0"/>
                <w:numId w:val="28"/>
              </w:numPr>
              <w:tabs>
                <w:tab w:val="clear" w:pos="4536"/>
                <w:tab w:val="clear" w:pos="9072"/>
              </w:tabs>
              <w:jc w:val="both"/>
              <w:rPr>
                <w:rFonts w:ascii="Cambria" w:hAnsi="Cambria"/>
                <w:i/>
              </w:rPr>
            </w:pPr>
            <w:r>
              <w:rPr>
                <w:rFonts w:ascii="Cambria" w:hAnsi="Cambria"/>
                <w:i/>
              </w:rPr>
              <w:t xml:space="preserve">Seznam osnovnošolskih voženj za OŠ Gornji Petrovci </w:t>
            </w:r>
          </w:p>
        </w:tc>
      </w:tr>
      <w:tr w:rsidR="006E4F29" w:rsidRPr="0076742D" w:rsidTr="002867C9">
        <w:tc>
          <w:tcPr>
            <w:tcW w:w="2039" w:type="dxa"/>
          </w:tcPr>
          <w:p w:rsidR="006E4F29" w:rsidRPr="0076742D" w:rsidRDefault="006E4F29" w:rsidP="002867C9">
            <w:pPr>
              <w:pStyle w:val="Glava"/>
              <w:jc w:val="both"/>
              <w:rPr>
                <w:rFonts w:ascii="Cambria" w:hAnsi="Cambria"/>
                <w:i/>
                <w:sz w:val="22"/>
                <w:szCs w:val="22"/>
              </w:rPr>
            </w:pPr>
          </w:p>
        </w:tc>
        <w:tc>
          <w:tcPr>
            <w:tcW w:w="5940" w:type="dxa"/>
          </w:tcPr>
          <w:p w:rsidR="006E4F29" w:rsidRPr="00164DB5" w:rsidRDefault="006E4F29" w:rsidP="002867C9">
            <w:pPr>
              <w:pStyle w:val="Glava"/>
              <w:tabs>
                <w:tab w:val="clear" w:pos="4536"/>
                <w:tab w:val="clear" w:pos="9072"/>
              </w:tabs>
              <w:ind w:left="340"/>
              <w:jc w:val="both"/>
              <w:rPr>
                <w:rFonts w:ascii="Cambria" w:hAnsi="Cambria"/>
                <w:i/>
              </w:rPr>
            </w:pPr>
          </w:p>
        </w:tc>
      </w:tr>
    </w:tbl>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Pr="0076742D" w:rsidRDefault="000F50E6" w:rsidP="000F50E6">
      <w:pPr>
        <w:rPr>
          <w:rFonts w:ascii="Cambria" w:hAnsi="Cambria"/>
          <w:szCs w:val="22"/>
        </w:rPr>
      </w:pPr>
    </w:p>
    <w:p w:rsidR="000F50E6" w:rsidRDefault="000F50E6" w:rsidP="000F50E6">
      <w:pPr>
        <w:rPr>
          <w:rFonts w:ascii="Cambria" w:hAnsi="Cambria"/>
          <w:szCs w:val="22"/>
        </w:rPr>
      </w:pPr>
    </w:p>
    <w:p w:rsidR="0087496E" w:rsidRDefault="0087496E" w:rsidP="000F50E6">
      <w:pPr>
        <w:rPr>
          <w:rFonts w:ascii="Cambria" w:hAnsi="Cambria"/>
          <w:szCs w:val="22"/>
        </w:rPr>
      </w:pPr>
    </w:p>
    <w:p w:rsidR="0087496E" w:rsidRPr="0076742D" w:rsidRDefault="0087496E" w:rsidP="000F50E6">
      <w:pPr>
        <w:rPr>
          <w:rFonts w:ascii="Cambria" w:hAnsi="Cambria"/>
          <w:szCs w:val="22"/>
        </w:rPr>
      </w:pPr>
    </w:p>
    <w:p w:rsidR="000F50E6" w:rsidRPr="0076742D" w:rsidRDefault="000F50E6" w:rsidP="000F50E6">
      <w:pPr>
        <w:rPr>
          <w:rFonts w:ascii="Cambria" w:hAnsi="Cambria"/>
          <w:szCs w:val="22"/>
        </w:rPr>
      </w:pPr>
    </w:p>
    <w:p w:rsidR="00011B6C" w:rsidRDefault="00011B6C" w:rsidP="000F50E6">
      <w:pPr>
        <w:rPr>
          <w:rFonts w:ascii="Cambria" w:hAnsi="Cambria"/>
          <w:szCs w:val="22"/>
        </w:rPr>
      </w:pPr>
    </w:p>
    <w:p w:rsidR="00164DB5" w:rsidRDefault="00164DB5" w:rsidP="000F50E6">
      <w:pPr>
        <w:rPr>
          <w:rFonts w:ascii="Cambria" w:hAnsi="Cambria"/>
          <w:szCs w:val="22"/>
        </w:rPr>
      </w:pPr>
    </w:p>
    <w:p w:rsidR="00164DB5" w:rsidRDefault="00164DB5" w:rsidP="000F50E6">
      <w:pPr>
        <w:rPr>
          <w:rFonts w:ascii="Cambria" w:hAnsi="Cambria"/>
          <w:szCs w:val="22"/>
        </w:rPr>
      </w:pPr>
    </w:p>
    <w:p w:rsidR="00164DB5" w:rsidRDefault="00164DB5" w:rsidP="000F50E6">
      <w:pPr>
        <w:rPr>
          <w:rFonts w:ascii="Cambria" w:hAnsi="Cambria"/>
          <w:szCs w:val="22"/>
        </w:rPr>
      </w:pPr>
    </w:p>
    <w:p w:rsidR="00164DB5" w:rsidRDefault="00164DB5" w:rsidP="000F50E6">
      <w:pPr>
        <w:rPr>
          <w:rFonts w:ascii="Cambria" w:hAnsi="Cambria"/>
          <w:szCs w:val="22"/>
        </w:rPr>
      </w:pPr>
    </w:p>
    <w:p w:rsidR="00164DB5" w:rsidRDefault="00164DB5" w:rsidP="000F50E6">
      <w:pPr>
        <w:rPr>
          <w:rFonts w:ascii="Cambria" w:hAnsi="Cambria"/>
          <w:szCs w:val="22"/>
        </w:rPr>
      </w:pPr>
    </w:p>
    <w:p w:rsidR="00164DB5" w:rsidRDefault="00164DB5" w:rsidP="000F50E6">
      <w:pPr>
        <w:rPr>
          <w:rFonts w:ascii="Cambria" w:hAnsi="Cambria"/>
          <w:szCs w:val="22"/>
        </w:rPr>
      </w:pPr>
    </w:p>
    <w:p w:rsidR="00164DB5" w:rsidRPr="0076742D" w:rsidRDefault="00164DB5" w:rsidP="000F50E6">
      <w:pPr>
        <w:rPr>
          <w:rFonts w:ascii="Cambria" w:hAnsi="Cambria"/>
          <w:szCs w:val="22"/>
        </w:rPr>
      </w:pPr>
    </w:p>
    <w:p w:rsidR="00011B6C" w:rsidRPr="0076742D" w:rsidRDefault="00011B6C" w:rsidP="000F50E6">
      <w:pPr>
        <w:rPr>
          <w:rFonts w:ascii="Cambria" w:hAnsi="Cambria"/>
          <w:szCs w:val="22"/>
        </w:rPr>
      </w:pPr>
    </w:p>
    <w:p w:rsidR="000F50E6" w:rsidRPr="001D5F38" w:rsidRDefault="000F50E6" w:rsidP="00B508E9">
      <w:pPr>
        <w:pStyle w:val="Naslov1"/>
        <w:keepNext w:val="0"/>
        <w:numPr>
          <w:ilvl w:val="0"/>
          <w:numId w:val="7"/>
        </w:numPr>
        <w:pBdr>
          <w:bottom w:val="single" w:sz="12" w:space="1" w:color="365F91"/>
        </w:pBdr>
        <w:spacing w:before="600" w:after="80"/>
        <w:rPr>
          <w:rFonts w:ascii="Cambria" w:hAnsi="Cambria"/>
          <w:i/>
          <w:sz w:val="22"/>
          <w:szCs w:val="22"/>
        </w:rPr>
      </w:pPr>
      <w:bookmarkStart w:id="62" w:name="_Toc319061357"/>
      <w:r w:rsidRPr="001D5F38">
        <w:rPr>
          <w:rFonts w:ascii="Cambria" w:hAnsi="Cambria"/>
          <w:i/>
          <w:sz w:val="22"/>
          <w:szCs w:val="22"/>
        </w:rPr>
        <w:lastRenderedPageBreak/>
        <w:t xml:space="preserve">VZOREC </w:t>
      </w:r>
      <w:bookmarkEnd w:id="62"/>
      <w:r w:rsidR="00011B6C" w:rsidRPr="001D5F38">
        <w:rPr>
          <w:rFonts w:ascii="Cambria" w:hAnsi="Cambria"/>
          <w:i/>
          <w:sz w:val="22"/>
          <w:szCs w:val="22"/>
        </w:rPr>
        <w:t>POGODBE</w:t>
      </w:r>
    </w:p>
    <w:p w:rsidR="00164DB5" w:rsidRPr="00164DB5" w:rsidRDefault="00164DB5" w:rsidP="00164DB5"/>
    <w:p w:rsidR="000F50E6" w:rsidRPr="0076742D" w:rsidRDefault="000F50E6" w:rsidP="000F50E6">
      <w:pPr>
        <w:rPr>
          <w:rFonts w:ascii="Cambria" w:hAnsi="Cambria" w:cs="Arial"/>
          <w:b/>
          <w:szCs w:val="22"/>
        </w:rPr>
      </w:pPr>
    </w:p>
    <w:p w:rsidR="00011B6C" w:rsidRPr="0076742D" w:rsidRDefault="00011B6C" w:rsidP="00011B6C">
      <w:pPr>
        <w:pStyle w:val="Naslov4"/>
        <w:rPr>
          <w:rFonts w:ascii="Cambria" w:hAnsi="Cambria"/>
          <w:sz w:val="22"/>
          <w:szCs w:val="22"/>
        </w:rPr>
      </w:pPr>
      <w:r w:rsidRPr="0076742D">
        <w:rPr>
          <w:rFonts w:ascii="Cambria" w:hAnsi="Cambria"/>
          <w:sz w:val="22"/>
          <w:szCs w:val="22"/>
        </w:rPr>
        <w:t xml:space="preserve">Pogodba o izvajanju šolskih prevozov </w:t>
      </w:r>
    </w:p>
    <w:p w:rsidR="00011B6C" w:rsidRPr="0076742D" w:rsidRDefault="00011B6C" w:rsidP="00011B6C">
      <w:pPr>
        <w:pStyle w:val="Naslov3"/>
        <w:rPr>
          <w:rFonts w:ascii="Cambria" w:hAnsi="Cambria"/>
          <w:sz w:val="22"/>
          <w:szCs w:val="22"/>
        </w:rPr>
      </w:pPr>
      <w:r w:rsidRPr="0076742D">
        <w:rPr>
          <w:rFonts w:ascii="Cambria" w:hAnsi="Cambria"/>
          <w:sz w:val="22"/>
          <w:szCs w:val="22"/>
        </w:rPr>
        <w:t>št. ____________________________</w:t>
      </w:r>
    </w:p>
    <w:p w:rsidR="00011B6C" w:rsidRPr="0076742D" w:rsidRDefault="00011B6C" w:rsidP="00011B6C">
      <w:pPr>
        <w:jc w:val="center"/>
        <w:rPr>
          <w:rFonts w:ascii="Cambria" w:hAnsi="Cambria"/>
          <w:b/>
          <w:szCs w:val="22"/>
        </w:rPr>
      </w:pPr>
    </w:p>
    <w:p w:rsidR="00011B6C" w:rsidRPr="0076742D" w:rsidRDefault="00011B6C" w:rsidP="00011B6C">
      <w:pPr>
        <w:jc w:val="center"/>
        <w:rPr>
          <w:rFonts w:ascii="Cambria" w:hAnsi="Cambria"/>
          <w:b/>
          <w:szCs w:val="22"/>
        </w:rPr>
      </w:pPr>
    </w:p>
    <w:p w:rsidR="00011B6C" w:rsidRPr="0076742D" w:rsidRDefault="00011B6C" w:rsidP="00011B6C">
      <w:pPr>
        <w:rPr>
          <w:rFonts w:ascii="Cambria" w:hAnsi="Cambria"/>
          <w:szCs w:val="22"/>
        </w:rPr>
      </w:pPr>
      <w:r w:rsidRPr="0076742D">
        <w:rPr>
          <w:rFonts w:ascii="Cambria" w:hAnsi="Cambria"/>
          <w:szCs w:val="22"/>
        </w:rPr>
        <w:t>sklenjena med:</w:t>
      </w:r>
    </w:p>
    <w:p w:rsidR="00011B6C" w:rsidRPr="0076742D" w:rsidRDefault="00011B6C" w:rsidP="00011B6C">
      <w:pPr>
        <w:rPr>
          <w:rFonts w:ascii="Cambria" w:hAnsi="Cambria"/>
          <w:szCs w:val="22"/>
        </w:rPr>
      </w:pPr>
    </w:p>
    <w:p w:rsidR="00011B6C" w:rsidRPr="0076742D" w:rsidRDefault="00011B6C" w:rsidP="00B54E1B">
      <w:pPr>
        <w:numPr>
          <w:ilvl w:val="0"/>
          <w:numId w:val="1"/>
        </w:numPr>
        <w:jc w:val="both"/>
        <w:rPr>
          <w:rFonts w:ascii="Cambria" w:hAnsi="Cambria"/>
          <w:szCs w:val="22"/>
        </w:rPr>
      </w:pPr>
      <w:r w:rsidRPr="0076742D">
        <w:rPr>
          <w:rFonts w:ascii="Cambria" w:hAnsi="Cambria"/>
          <w:b/>
          <w:szCs w:val="22"/>
        </w:rPr>
        <w:t xml:space="preserve">OBČINA GORNJI PETROVCI, Gornji Petrovci 31/d, 9203 Petrovci, </w:t>
      </w:r>
      <w:r w:rsidRPr="0076742D">
        <w:rPr>
          <w:rFonts w:ascii="Cambria" w:hAnsi="Cambria"/>
          <w:szCs w:val="22"/>
        </w:rPr>
        <w:t>ki jo zastopa župan Franc Šlihthuber (v nadaljevanju besedila »naročnik«)</w:t>
      </w:r>
    </w:p>
    <w:p w:rsidR="00011B6C" w:rsidRPr="0076742D" w:rsidRDefault="00011B6C" w:rsidP="00011B6C">
      <w:pPr>
        <w:ind w:left="360"/>
        <w:rPr>
          <w:rFonts w:ascii="Cambria" w:hAnsi="Cambria"/>
          <w:b/>
          <w:szCs w:val="22"/>
        </w:rPr>
      </w:pPr>
      <w:r w:rsidRPr="0076742D">
        <w:rPr>
          <w:rFonts w:ascii="Cambria" w:hAnsi="Cambria"/>
          <w:szCs w:val="22"/>
        </w:rPr>
        <w:t>DAVČNA ŠTEVILKA:</w:t>
      </w:r>
      <w:r w:rsidRPr="0076742D">
        <w:rPr>
          <w:rFonts w:ascii="Cambria" w:hAnsi="Cambria"/>
          <w:b/>
          <w:szCs w:val="22"/>
        </w:rPr>
        <w:t xml:space="preserve"> </w:t>
      </w:r>
      <w:r w:rsidRPr="0076742D">
        <w:rPr>
          <w:rFonts w:ascii="Cambria" w:hAnsi="Cambria"/>
          <w:szCs w:val="22"/>
        </w:rPr>
        <w:t>SI 69366144</w:t>
      </w:r>
    </w:p>
    <w:p w:rsidR="00011B6C" w:rsidRPr="0076742D" w:rsidRDefault="00011B6C" w:rsidP="00011B6C">
      <w:pPr>
        <w:ind w:left="360"/>
        <w:rPr>
          <w:rFonts w:ascii="Cambria" w:hAnsi="Cambria"/>
          <w:szCs w:val="22"/>
        </w:rPr>
      </w:pPr>
      <w:r w:rsidRPr="0076742D">
        <w:rPr>
          <w:rFonts w:ascii="Cambria" w:hAnsi="Cambria"/>
          <w:szCs w:val="22"/>
        </w:rPr>
        <w:t>ŠTEVILKA TR.: 01231-0100011769 odprt pri UJP Murska Sobota</w:t>
      </w:r>
    </w:p>
    <w:p w:rsidR="00011B6C" w:rsidRDefault="00011B6C" w:rsidP="00011B6C">
      <w:pPr>
        <w:ind w:left="360"/>
        <w:rPr>
          <w:rFonts w:ascii="Cambria" w:hAnsi="Cambria"/>
          <w:b/>
          <w:szCs w:val="22"/>
        </w:rPr>
      </w:pPr>
    </w:p>
    <w:p w:rsidR="00C65CBE" w:rsidRPr="0076742D" w:rsidRDefault="00C65CBE" w:rsidP="00011B6C">
      <w:pPr>
        <w:ind w:left="360"/>
        <w:rPr>
          <w:rFonts w:ascii="Cambria" w:hAnsi="Cambria"/>
          <w:b/>
          <w:szCs w:val="22"/>
        </w:rPr>
      </w:pPr>
    </w:p>
    <w:p w:rsidR="00011B6C" w:rsidRPr="0076742D" w:rsidRDefault="00011B6C" w:rsidP="00011B6C">
      <w:pPr>
        <w:jc w:val="both"/>
        <w:rPr>
          <w:rFonts w:ascii="Cambria" w:hAnsi="Cambria"/>
          <w:szCs w:val="22"/>
        </w:rPr>
      </w:pPr>
      <w:r w:rsidRPr="0076742D">
        <w:rPr>
          <w:rFonts w:ascii="Cambria" w:hAnsi="Cambria"/>
          <w:szCs w:val="22"/>
        </w:rPr>
        <w:t>in</w:t>
      </w:r>
    </w:p>
    <w:p w:rsidR="00011B6C" w:rsidRDefault="00011B6C" w:rsidP="00011B6C">
      <w:pPr>
        <w:jc w:val="both"/>
        <w:rPr>
          <w:rFonts w:ascii="Cambria" w:hAnsi="Cambria"/>
          <w:szCs w:val="22"/>
        </w:rPr>
      </w:pPr>
    </w:p>
    <w:p w:rsidR="00C65CBE" w:rsidRPr="0076742D" w:rsidRDefault="00C65CBE" w:rsidP="00011B6C">
      <w:pPr>
        <w:jc w:val="both"/>
        <w:rPr>
          <w:rFonts w:ascii="Cambria" w:hAnsi="Cambria"/>
          <w:szCs w:val="22"/>
        </w:rPr>
      </w:pPr>
    </w:p>
    <w:p w:rsidR="00011B6C" w:rsidRPr="0076742D" w:rsidRDefault="00011B6C" w:rsidP="00B54E1B">
      <w:pPr>
        <w:numPr>
          <w:ilvl w:val="0"/>
          <w:numId w:val="1"/>
        </w:numPr>
        <w:rPr>
          <w:rFonts w:ascii="Cambria" w:hAnsi="Cambria"/>
          <w:szCs w:val="22"/>
        </w:rPr>
      </w:pPr>
      <w:r w:rsidRPr="0076742D">
        <w:rPr>
          <w:rFonts w:ascii="Cambria" w:hAnsi="Cambria"/>
          <w:szCs w:val="22"/>
        </w:rPr>
        <w:t>__________________________________________________________________________________________________, ki ga zastopa</w:t>
      </w:r>
    </w:p>
    <w:p w:rsidR="00011B6C" w:rsidRPr="0076742D" w:rsidRDefault="00011B6C" w:rsidP="00011B6C">
      <w:pPr>
        <w:ind w:left="360"/>
        <w:rPr>
          <w:rFonts w:ascii="Cambria" w:hAnsi="Cambria"/>
          <w:szCs w:val="22"/>
        </w:rPr>
      </w:pPr>
      <w:r w:rsidRPr="0076742D">
        <w:rPr>
          <w:rFonts w:ascii="Cambria" w:hAnsi="Cambria"/>
          <w:szCs w:val="22"/>
        </w:rPr>
        <w:t>________________________________________________________________________________, (v nadaljevanju »</w:t>
      </w:r>
      <w:r w:rsidR="006456DE">
        <w:rPr>
          <w:rFonts w:ascii="Cambria" w:hAnsi="Cambria"/>
          <w:szCs w:val="22"/>
        </w:rPr>
        <w:t>izvajalec</w:t>
      </w:r>
      <w:r w:rsidRPr="0076742D">
        <w:rPr>
          <w:rFonts w:ascii="Cambria" w:hAnsi="Cambria"/>
          <w:szCs w:val="22"/>
        </w:rPr>
        <w:t>«)</w:t>
      </w:r>
    </w:p>
    <w:p w:rsidR="00011B6C" w:rsidRPr="0076742D" w:rsidRDefault="00011B6C" w:rsidP="00011B6C">
      <w:pPr>
        <w:ind w:left="360"/>
        <w:rPr>
          <w:rFonts w:ascii="Cambria" w:hAnsi="Cambria"/>
          <w:szCs w:val="22"/>
        </w:rPr>
      </w:pPr>
      <w:r w:rsidRPr="0076742D">
        <w:rPr>
          <w:rFonts w:ascii="Cambria" w:hAnsi="Cambria"/>
          <w:szCs w:val="22"/>
        </w:rPr>
        <w:t>DAVČNA ŠTEVILKA: ___________________________________</w:t>
      </w:r>
    </w:p>
    <w:p w:rsidR="00011B6C" w:rsidRPr="0076742D" w:rsidRDefault="00011B6C" w:rsidP="00011B6C">
      <w:pPr>
        <w:ind w:left="360"/>
        <w:rPr>
          <w:rFonts w:ascii="Cambria" w:hAnsi="Cambria"/>
          <w:szCs w:val="22"/>
        </w:rPr>
      </w:pPr>
      <w:r w:rsidRPr="0076742D">
        <w:rPr>
          <w:rFonts w:ascii="Cambria" w:hAnsi="Cambria"/>
          <w:szCs w:val="22"/>
        </w:rPr>
        <w:t>TRANSAKCIJSKI RAČUN: ______________________________________ odprt pri _____________________________________</w:t>
      </w:r>
    </w:p>
    <w:p w:rsidR="00011B6C" w:rsidRPr="0076742D" w:rsidRDefault="00011B6C" w:rsidP="00011B6C">
      <w:pPr>
        <w:ind w:left="360"/>
        <w:rPr>
          <w:rFonts w:ascii="Cambria" w:hAnsi="Cambria"/>
          <w:szCs w:val="22"/>
        </w:rPr>
      </w:pPr>
    </w:p>
    <w:p w:rsidR="00011B6C" w:rsidRPr="0076742D" w:rsidRDefault="00011B6C" w:rsidP="00B54E1B">
      <w:pPr>
        <w:numPr>
          <w:ilvl w:val="0"/>
          <w:numId w:val="2"/>
        </w:numPr>
        <w:jc w:val="center"/>
        <w:rPr>
          <w:rFonts w:ascii="Cambria" w:hAnsi="Cambria"/>
          <w:b/>
          <w:szCs w:val="22"/>
        </w:rPr>
      </w:pPr>
      <w:r w:rsidRPr="0076742D">
        <w:rPr>
          <w:rFonts w:ascii="Cambria" w:hAnsi="Cambria"/>
          <w:b/>
          <w:szCs w:val="22"/>
        </w:rPr>
        <w:t>člen</w:t>
      </w:r>
    </w:p>
    <w:p w:rsidR="00011B6C" w:rsidRPr="0076742D" w:rsidRDefault="00011B6C" w:rsidP="00011B6C">
      <w:pPr>
        <w:jc w:val="center"/>
        <w:rPr>
          <w:rFonts w:ascii="Cambria" w:hAnsi="Cambria"/>
          <w:b/>
          <w:szCs w:val="22"/>
        </w:rPr>
      </w:pP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in naročnik sklepata to pogodbo na podlagi javnega razpisa objavljenega na Portalu javnih naročil št. ________</w:t>
      </w:r>
      <w:r w:rsidR="00073192" w:rsidRPr="00493E13">
        <w:rPr>
          <w:rFonts w:asciiTheme="majorHAnsi" w:hAnsiTheme="majorHAnsi"/>
          <w:szCs w:val="22"/>
        </w:rPr>
        <w:t>_____</w:t>
      </w:r>
      <w:r w:rsidR="00011B6C" w:rsidRPr="00493E13">
        <w:rPr>
          <w:rFonts w:asciiTheme="majorHAnsi" w:hAnsiTheme="majorHAnsi"/>
          <w:szCs w:val="22"/>
        </w:rPr>
        <w:t xml:space="preserve">____, pri katerem je bil </w:t>
      </w:r>
      <w:r w:rsidRPr="00493E13">
        <w:rPr>
          <w:rFonts w:asciiTheme="majorHAnsi" w:hAnsiTheme="majorHAnsi"/>
          <w:szCs w:val="22"/>
        </w:rPr>
        <w:t>izvajalec</w:t>
      </w:r>
      <w:r w:rsidR="00011B6C" w:rsidRPr="00493E13">
        <w:rPr>
          <w:rFonts w:asciiTheme="majorHAnsi" w:hAnsiTheme="majorHAnsi"/>
          <w:szCs w:val="22"/>
        </w:rPr>
        <w:t xml:space="preserve"> izbran kot najugodnejši ponudnik iz sklopa ____________.</w:t>
      </w:r>
    </w:p>
    <w:p w:rsidR="00011B6C" w:rsidRPr="00493E13" w:rsidRDefault="00011B6C" w:rsidP="00011B6C">
      <w:pPr>
        <w:rPr>
          <w:rFonts w:asciiTheme="majorHAnsi" w:hAnsiTheme="majorHAnsi"/>
          <w:szCs w:val="22"/>
        </w:rPr>
      </w:pPr>
    </w:p>
    <w:p w:rsidR="00606CD9" w:rsidRPr="00493E13" w:rsidRDefault="00606CD9" w:rsidP="00606CD9">
      <w:pPr>
        <w:pStyle w:val="Telobesedila"/>
        <w:jc w:val="both"/>
        <w:rPr>
          <w:rFonts w:asciiTheme="majorHAnsi" w:hAnsiTheme="majorHAnsi"/>
          <w:szCs w:val="22"/>
        </w:rPr>
      </w:pPr>
      <w:r w:rsidRPr="00493E13">
        <w:rPr>
          <w:rFonts w:asciiTheme="majorHAnsi" w:hAnsiTheme="majorHAnsi"/>
          <w:szCs w:val="22"/>
        </w:rPr>
        <w:t xml:space="preserve">S to pogodbo se naročnik in </w:t>
      </w:r>
      <w:r w:rsidR="006456DE" w:rsidRPr="00493E13">
        <w:rPr>
          <w:rFonts w:asciiTheme="majorHAnsi" w:hAnsiTheme="majorHAnsi"/>
          <w:szCs w:val="22"/>
        </w:rPr>
        <w:t>izvajalec</w:t>
      </w:r>
      <w:r w:rsidRPr="00493E13">
        <w:rPr>
          <w:rFonts w:asciiTheme="majorHAnsi" w:hAnsiTheme="majorHAnsi"/>
          <w:szCs w:val="22"/>
        </w:rPr>
        <w:t xml:space="preserve"> dogovorita o splošnih pogojih izvajanja javnega naročila. Sestavni del te pogodbe so pogoji sprejeti z razpisno dokumentacijo.</w:t>
      </w:r>
    </w:p>
    <w:p w:rsidR="00011B6C" w:rsidRPr="00493E13" w:rsidRDefault="00011B6C" w:rsidP="00606CD9">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se obvezuje prevažati otroke Osnovne šole Gornji Petrovci za naročnika v času šolskega pouka po priloženem voznem redu, ki je sestavni del te pogodbe.</w:t>
      </w:r>
    </w:p>
    <w:p w:rsidR="00011B6C" w:rsidRPr="00493E13" w:rsidRDefault="00011B6C" w:rsidP="00011B6C">
      <w:pPr>
        <w:jc w:val="both"/>
        <w:rPr>
          <w:rFonts w:asciiTheme="majorHAnsi" w:hAnsiTheme="majorHAnsi"/>
          <w:szCs w:val="22"/>
        </w:rPr>
      </w:pPr>
      <w:r w:rsidRPr="00493E13">
        <w:rPr>
          <w:rFonts w:asciiTheme="majorHAnsi" w:hAnsiTheme="majorHAnsi"/>
          <w:szCs w:val="22"/>
        </w:rPr>
        <w:t xml:space="preserve">Za koordinacijo voznih redov med </w:t>
      </w:r>
      <w:r w:rsidR="00DA3076" w:rsidRPr="00493E13">
        <w:rPr>
          <w:rFonts w:asciiTheme="majorHAnsi" w:hAnsiTheme="majorHAnsi"/>
          <w:szCs w:val="22"/>
        </w:rPr>
        <w:t>izvajalcem</w:t>
      </w:r>
      <w:r w:rsidRPr="00493E13">
        <w:rPr>
          <w:rFonts w:asciiTheme="majorHAnsi" w:hAnsiTheme="majorHAnsi"/>
          <w:szCs w:val="22"/>
        </w:rPr>
        <w:t xml:space="preserve"> in naročnikom je pristojen ravnatelj osnovne šole.</w:t>
      </w:r>
    </w:p>
    <w:p w:rsidR="00011B6C" w:rsidRPr="00493E13" w:rsidRDefault="00011B6C"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011B6C" w:rsidP="00011B6C">
      <w:pPr>
        <w:rPr>
          <w:rFonts w:asciiTheme="majorHAnsi" w:hAnsiTheme="majorHAnsi"/>
          <w:szCs w:val="22"/>
        </w:rPr>
      </w:pPr>
      <w:r w:rsidRPr="00493E13">
        <w:rPr>
          <w:rFonts w:asciiTheme="majorHAnsi" w:hAnsiTheme="majorHAnsi"/>
          <w:szCs w:val="22"/>
        </w:rPr>
        <w:t xml:space="preserve">Pogodbeni stranki se sporazumeta za prevoz osnovnošolskih otrok pod naslednjim pogoji: </w:t>
      </w:r>
    </w:p>
    <w:p w:rsidR="00011B6C" w:rsidRPr="00493E13" w:rsidRDefault="00011B6C" w:rsidP="00011B6C">
      <w:pPr>
        <w:rPr>
          <w:rFonts w:asciiTheme="majorHAnsi" w:hAnsiTheme="majorHAnsi"/>
          <w:szCs w:val="22"/>
        </w:rPr>
      </w:pPr>
    </w:p>
    <w:p w:rsidR="00011B6C" w:rsidRPr="00493E13" w:rsidRDefault="00011B6C" w:rsidP="00011B6C">
      <w:pPr>
        <w:rPr>
          <w:rFonts w:asciiTheme="majorHAnsi" w:hAnsiTheme="majorHAnsi"/>
          <w:szCs w:val="22"/>
        </w:rPr>
      </w:pPr>
      <w:r w:rsidRPr="00493E13">
        <w:rPr>
          <w:rFonts w:asciiTheme="majorHAnsi" w:hAnsiTheme="majorHAnsi"/>
          <w:szCs w:val="22"/>
        </w:rPr>
        <w:t xml:space="preserve">SKLOP </w:t>
      </w:r>
      <w:r w:rsidR="00D60CF7">
        <w:rPr>
          <w:rFonts w:asciiTheme="majorHAnsi" w:hAnsiTheme="majorHAnsi"/>
          <w:szCs w:val="22"/>
        </w:rPr>
        <w:t>1</w:t>
      </w:r>
      <w:r w:rsidRPr="00493E13">
        <w:rPr>
          <w:rFonts w:asciiTheme="majorHAnsi" w:hAnsiTheme="majorHAnsi"/>
          <w:szCs w:val="22"/>
        </w:rPr>
        <w:t>:</w:t>
      </w:r>
    </w:p>
    <w:p w:rsidR="00011B6C" w:rsidRPr="00493E13" w:rsidRDefault="00011B6C" w:rsidP="00011B6C">
      <w:pPr>
        <w:rPr>
          <w:rFonts w:asciiTheme="majorHAnsi" w:hAnsiTheme="majorHAnsi"/>
          <w:szCs w:val="22"/>
        </w:rPr>
      </w:pPr>
    </w:p>
    <w:p w:rsidR="00011B6C" w:rsidRPr="00493E13" w:rsidRDefault="00011B6C" w:rsidP="00011B6C">
      <w:pPr>
        <w:rPr>
          <w:rFonts w:asciiTheme="majorHAnsi" w:hAnsiTheme="majorHAnsi"/>
          <w:szCs w:val="22"/>
        </w:rPr>
      </w:pPr>
      <w:r w:rsidRPr="00493E13">
        <w:rPr>
          <w:rFonts w:asciiTheme="majorHAnsi" w:hAnsiTheme="majorHAnsi"/>
          <w:szCs w:val="22"/>
        </w:rPr>
        <w:t>PONUDBENA CENA brez DDV: _________________________________ EUR/km</w:t>
      </w:r>
    </w:p>
    <w:p w:rsidR="00011B6C" w:rsidRPr="00493E13" w:rsidRDefault="00011B6C" w:rsidP="00011B6C">
      <w:pPr>
        <w:rPr>
          <w:rFonts w:asciiTheme="majorHAnsi" w:hAnsiTheme="majorHAnsi"/>
          <w:szCs w:val="22"/>
        </w:rPr>
      </w:pPr>
      <w:r w:rsidRPr="00493E13">
        <w:rPr>
          <w:rFonts w:asciiTheme="majorHAnsi" w:hAnsiTheme="majorHAnsi"/>
          <w:szCs w:val="22"/>
        </w:rPr>
        <w:t>STOPNJA DDV: ___________________________</w:t>
      </w:r>
    </w:p>
    <w:p w:rsidR="00011B6C" w:rsidRPr="00493E13" w:rsidRDefault="00011B6C" w:rsidP="00011B6C">
      <w:pPr>
        <w:rPr>
          <w:rFonts w:asciiTheme="majorHAnsi" w:hAnsiTheme="majorHAnsi"/>
          <w:szCs w:val="22"/>
        </w:rPr>
      </w:pPr>
      <w:r w:rsidRPr="00493E13">
        <w:rPr>
          <w:rFonts w:asciiTheme="majorHAnsi" w:hAnsiTheme="majorHAnsi"/>
          <w:szCs w:val="22"/>
        </w:rPr>
        <w:t>ZNESEK DDV: ____________________________ EUR/km</w:t>
      </w:r>
    </w:p>
    <w:p w:rsidR="00011B6C" w:rsidRPr="00493E13" w:rsidRDefault="00011B6C" w:rsidP="00011B6C">
      <w:pPr>
        <w:rPr>
          <w:rFonts w:asciiTheme="majorHAnsi" w:hAnsiTheme="majorHAnsi"/>
          <w:szCs w:val="22"/>
        </w:rPr>
      </w:pPr>
      <w:r w:rsidRPr="00493E13">
        <w:rPr>
          <w:rFonts w:asciiTheme="majorHAnsi" w:hAnsiTheme="majorHAnsi"/>
          <w:szCs w:val="22"/>
        </w:rPr>
        <w:t>CENA + DDV: _____________________________ EUR/km</w:t>
      </w:r>
    </w:p>
    <w:p w:rsidR="00011B6C" w:rsidRPr="00493E13" w:rsidRDefault="00011B6C" w:rsidP="00011B6C">
      <w:pPr>
        <w:rPr>
          <w:rFonts w:asciiTheme="majorHAnsi" w:hAnsiTheme="majorHAnsi"/>
          <w:szCs w:val="22"/>
        </w:rPr>
      </w:pPr>
    </w:p>
    <w:p w:rsidR="007F65A9" w:rsidRPr="00493E13" w:rsidRDefault="00011B6C" w:rsidP="007F65A9">
      <w:pPr>
        <w:jc w:val="both"/>
        <w:rPr>
          <w:rFonts w:asciiTheme="majorHAnsi" w:hAnsiTheme="majorHAnsi"/>
          <w:szCs w:val="22"/>
        </w:rPr>
      </w:pPr>
      <w:r w:rsidRPr="00493E13">
        <w:rPr>
          <w:rFonts w:asciiTheme="majorHAnsi" w:hAnsiTheme="majorHAnsi"/>
          <w:szCs w:val="22"/>
        </w:rPr>
        <w:t xml:space="preserve">Skupna pogodbena vrednost iz zgoraj podane cene iz ponudbe znaša </w:t>
      </w:r>
      <w:r w:rsidR="007F65A9" w:rsidRPr="00493E13">
        <w:rPr>
          <w:rFonts w:asciiTheme="majorHAnsi" w:hAnsiTheme="majorHAnsi"/>
          <w:szCs w:val="22"/>
        </w:rPr>
        <w:t>______</w:t>
      </w:r>
      <w:r w:rsidR="00073192" w:rsidRPr="00493E13">
        <w:rPr>
          <w:rFonts w:asciiTheme="majorHAnsi" w:hAnsiTheme="majorHAnsi"/>
          <w:szCs w:val="22"/>
        </w:rPr>
        <w:t>__________________ EUR brez DDV,</w:t>
      </w:r>
    </w:p>
    <w:p w:rsidR="00011B6C" w:rsidRPr="00493E13" w:rsidRDefault="007F65A9" w:rsidP="00011B6C">
      <w:pPr>
        <w:jc w:val="both"/>
        <w:rPr>
          <w:rFonts w:asciiTheme="majorHAnsi" w:hAnsiTheme="majorHAnsi"/>
          <w:szCs w:val="22"/>
        </w:rPr>
      </w:pPr>
      <w:r w:rsidRPr="00493E13">
        <w:rPr>
          <w:rFonts w:asciiTheme="majorHAnsi" w:hAnsiTheme="majorHAnsi"/>
          <w:szCs w:val="22"/>
        </w:rPr>
        <w:t xml:space="preserve">oz. </w:t>
      </w:r>
      <w:r w:rsidR="00011B6C" w:rsidRPr="00493E13">
        <w:rPr>
          <w:rFonts w:asciiTheme="majorHAnsi" w:hAnsiTheme="majorHAnsi"/>
          <w:szCs w:val="22"/>
        </w:rPr>
        <w:t>________________________ EUR z DDV.</w:t>
      </w:r>
    </w:p>
    <w:p w:rsidR="00011B6C" w:rsidRPr="00493E13" w:rsidRDefault="00011B6C" w:rsidP="00011B6C">
      <w:pPr>
        <w:rPr>
          <w:rFonts w:asciiTheme="majorHAnsi" w:hAnsiTheme="majorHAnsi"/>
          <w:szCs w:val="22"/>
        </w:rPr>
      </w:pPr>
    </w:p>
    <w:p w:rsidR="00C65CBE" w:rsidRPr="00493E13" w:rsidRDefault="00C65CBE" w:rsidP="00011B6C">
      <w:pPr>
        <w:rPr>
          <w:rFonts w:asciiTheme="majorHAnsi" w:hAnsiTheme="majorHAnsi"/>
          <w:szCs w:val="22"/>
        </w:rPr>
      </w:pPr>
    </w:p>
    <w:p w:rsidR="00011B6C" w:rsidRPr="00493E13" w:rsidRDefault="00011B6C" w:rsidP="00011B6C">
      <w:pPr>
        <w:rPr>
          <w:rFonts w:asciiTheme="majorHAnsi" w:hAnsiTheme="majorHAnsi"/>
          <w:szCs w:val="22"/>
        </w:rPr>
      </w:pPr>
      <w:r w:rsidRPr="00493E13">
        <w:rPr>
          <w:rFonts w:asciiTheme="majorHAnsi" w:hAnsiTheme="majorHAnsi"/>
          <w:szCs w:val="22"/>
        </w:rPr>
        <w:t xml:space="preserve">SKLOP </w:t>
      </w:r>
      <w:r w:rsidR="00D60CF7">
        <w:rPr>
          <w:rFonts w:asciiTheme="majorHAnsi" w:hAnsiTheme="majorHAnsi"/>
          <w:szCs w:val="22"/>
        </w:rPr>
        <w:t>2</w:t>
      </w:r>
      <w:r w:rsidRPr="00493E13">
        <w:rPr>
          <w:rFonts w:asciiTheme="majorHAnsi" w:hAnsiTheme="majorHAnsi"/>
          <w:szCs w:val="22"/>
        </w:rPr>
        <w:t>:</w:t>
      </w:r>
    </w:p>
    <w:p w:rsidR="00011B6C" w:rsidRPr="00493E13" w:rsidRDefault="00011B6C" w:rsidP="00011B6C">
      <w:pPr>
        <w:rPr>
          <w:rFonts w:asciiTheme="majorHAnsi" w:hAnsiTheme="majorHAnsi"/>
          <w:szCs w:val="22"/>
        </w:rPr>
      </w:pPr>
    </w:p>
    <w:p w:rsidR="00011B6C" w:rsidRPr="00493E13" w:rsidRDefault="00011B6C" w:rsidP="00011B6C">
      <w:pPr>
        <w:rPr>
          <w:rFonts w:asciiTheme="majorHAnsi" w:hAnsiTheme="majorHAnsi"/>
          <w:szCs w:val="22"/>
        </w:rPr>
      </w:pPr>
      <w:r w:rsidRPr="00493E13">
        <w:rPr>
          <w:rFonts w:asciiTheme="majorHAnsi" w:hAnsiTheme="majorHAnsi"/>
          <w:szCs w:val="22"/>
        </w:rPr>
        <w:t>PONUDBENA CENA brez DDV: _________________________________ EUR/km</w:t>
      </w:r>
    </w:p>
    <w:p w:rsidR="00011B6C" w:rsidRPr="00493E13" w:rsidRDefault="00011B6C" w:rsidP="00011B6C">
      <w:pPr>
        <w:rPr>
          <w:rFonts w:asciiTheme="majorHAnsi" w:hAnsiTheme="majorHAnsi"/>
          <w:szCs w:val="22"/>
        </w:rPr>
      </w:pPr>
      <w:r w:rsidRPr="00493E13">
        <w:rPr>
          <w:rFonts w:asciiTheme="majorHAnsi" w:hAnsiTheme="majorHAnsi"/>
          <w:szCs w:val="22"/>
        </w:rPr>
        <w:t>STOPNJA DDV: ___________________________</w:t>
      </w:r>
    </w:p>
    <w:p w:rsidR="00011B6C" w:rsidRPr="00493E13" w:rsidRDefault="00011B6C" w:rsidP="00011B6C">
      <w:pPr>
        <w:rPr>
          <w:rFonts w:asciiTheme="majorHAnsi" w:hAnsiTheme="majorHAnsi"/>
          <w:szCs w:val="22"/>
        </w:rPr>
      </w:pPr>
      <w:r w:rsidRPr="00493E13">
        <w:rPr>
          <w:rFonts w:asciiTheme="majorHAnsi" w:hAnsiTheme="majorHAnsi"/>
          <w:szCs w:val="22"/>
        </w:rPr>
        <w:t>ZNESEK DDV: ____________________________ EUR/km</w:t>
      </w:r>
    </w:p>
    <w:p w:rsidR="00011B6C" w:rsidRPr="00493E13" w:rsidRDefault="00011B6C" w:rsidP="00011B6C">
      <w:pPr>
        <w:rPr>
          <w:rFonts w:asciiTheme="majorHAnsi" w:hAnsiTheme="majorHAnsi"/>
          <w:szCs w:val="22"/>
        </w:rPr>
      </w:pPr>
      <w:r w:rsidRPr="00493E13">
        <w:rPr>
          <w:rFonts w:asciiTheme="majorHAnsi" w:hAnsiTheme="majorHAnsi"/>
          <w:szCs w:val="22"/>
        </w:rPr>
        <w:t>CENA + DDV: _____________________________ EUR/km</w:t>
      </w:r>
    </w:p>
    <w:p w:rsidR="007F65A9" w:rsidRPr="00493E13" w:rsidRDefault="007F65A9" w:rsidP="007F65A9">
      <w:pPr>
        <w:jc w:val="both"/>
        <w:rPr>
          <w:rFonts w:asciiTheme="majorHAnsi" w:hAnsiTheme="majorHAnsi"/>
          <w:szCs w:val="22"/>
        </w:rPr>
      </w:pPr>
      <w:r w:rsidRPr="00493E13">
        <w:rPr>
          <w:rFonts w:asciiTheme="majorHAnsi" w:hAnsiTheme="majorHAnsi"/>
          <w:szCs w:val="22"/>
        </w:rPr>
        <w:lastRenderedPageBreak/>
        <w:t>Skupna pogodbena vrednost iz zgoraj podane cene iz ponudbe znaša ______</w:t>
      </w:r>
      <w:r w:rsidR="00073192" w:rsidRPr="00493E13">
        <w:rPr>
          <w:rFonts w:asciiTheme="majorHAnsi" w:hAnsiTheme="majorHAnsi"/>
          <w:szCs w:val="22"/>
        </w:rPr>
        <w:t>__________________ EUR brez DDV,</w:t>
      </w:r>
    </w:p>
    <w:p w:rsidR="007F65A9" w:rsidRPr="00493E13" w:rsidRDefault="007F65A9" w:rsidP="007F65A9">
      <w:pPr>
        <w:jc w:val="both"/>
        <w:rPr>
          <w:rFonts w:asciiTheme="majorHAnsi" w:hAnsiTheme="majorHAnsi"/>
          <w:szCs w:val="22"/>
        </w:rPr>
      </w:pPr>
      <w:r w:rsidRPr="00493E13">
        <w:rPr>
          <w:rFonts w:asciiTheme="majorHAnsi" w:hAnsiTheme="majorHAnsi"/>
          <w:szCs w:val="22"/>
        </w:rPr>
        <w:t>oz. ________________________ EUR z DDV.</w:t>
      </w:r>
    </w:p>
    <w:p w:rsidR="00011B6C" w:rsidRDefault="00011B6C" w:rsidP="00011B6C">
      <w:pPr>
        <w:rPr>
          <w:rFonts w:asciiTheme="majorHAnsi" w:hAnsiTheme="majorHAnsi"/>
          <w:szCs w:val="22"/>
        </w:rPr>
      </w:pPr>
    </w:p>
    <w:p w:rsidR="00C34C47" w:rsidRPr="00493E13" w:rsidRDefault="00C34C47" w:rsidP="00C34C47">
      <w:pPr>
        <w:jc w:val="both"/>
        <w:rPr>
          <w:rFonts w:asciiTheme="majorHAnsi" w:hAnsiTheme="majorHAnsi"/>
          <w:szCs w:val="22"/>
        </w:rPr>
      </w:pPr>
      <w:r w:rsidRPr="00493E13">
        <w:rPr>
          <w:rFonts w:asciiTheme="majorHAnsi" w:hAnsiTheme="majorHAnsi"/>
          <w:szCs w:val="22"/>
        </w:rPr>
        <w:t>Skupna pogodbena vrednost iz zgoraj podane cene iz ponudbe</w:t>
      </w:r>
      <w:r>
        <w:rPr>
          <w:rFonts w:asciiTheme="majorHAnsi" w:hAnsiTheme="majorHAnsi"/>
          <w:szCs w:val="22"/>
        </w:rPr>
        <w:t xml:space="preserve"> za sklop 1 in sklop 2</w:t>
      </w:r>
      <w:r w:rsidRPr="00493E13">
        <w:rPr>
          <w:rFonts w:asciiTheme="majorHAnsi" w:hAnsiTheme="majorHAnsi"/>
          <w:szCs w:val="22"/>
        </w:rPr>
        <w:t xml:space="preserve"> znaša ________________________ EUR brez DDV,</w:t>
      </w:r>
      <w:r>
        <w:rPr>
          <w:rFonts w:asciiTheme="majorHAnsi" w:hAnsiTheme="majorHAnsi"/>
          <w:szCs w:val="22"/>
        </w:rPr>
        <w:t xml:space="preserve"> </w:t>
      </w:r>
      <w:r w:rsidRPr="00493E13">
        <w:rPr>
          <w:rFonts w:asciiTheme="majorHAnsi" w:hAnsiTheme="majorHAnsi"/>
          <w:szCs w:val="22"/>
        </w:rPr>
        <w:t>oz. ________________________ EUR z DDV.</w:t>
      </w:r>
    </w:p>
    <w:p w:rsidR="00C34C47" w:rsidRPr="00493E13" w:rsidRDefault="00C34C47"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color w:val="FF6600"/>
          <w:szCs w:val="22"/>
        </w:rPr>
      </w:pPr>
    </w:p>
    <w:p w:rsidR="00011B6C" w:rsidRPr="00493E13" w:rsidRDefault="006724F6" w:rsidP="00011B6C">
      <w:pPr>
        <w:jc w:val="both"/>
        <w:rPr>
          <w:rFonts w:asciiTheme="majorHAnsi" w:hAnsiTheme="majorHAnsi"/>
          <w:szCs w:val="22"/>
        </w:rPr>
      </w:pPr>
      <w:r w:rsidRPr="00493E13">
        <w:rPr>
          <w:rFonts w:asciiTheme="majorHAnsi" w:hAnsiTheme="majorHAnsi"/>
          <w:szCs w:val="22"/>
        </w:rPr>
        <w:t xml:space="preserve">Prevozi se bodo opravljali vsak dan šolskega pouka v tekočem šolskem letu. </w:t>
      </w:r>
    </w:p>
    <w:p w:rsidR="00011B6C" w:rsidRPr="00493E13" w:rsidRDefault="00011B6C" w:rsidP="00011B6C">
      <w:pPr>
        <w:jc w:val="both"/>
        <w:rPr>
          <w:rFonts w:asciiTheme="majorHAnsi" w:hAnsiTheme="majorHAnsi"/>
          <w:szCs w:val="22"/>
        </w:rPr>
      </w:pPr>
      <w:r w:rsidRPr="00493E13">
        <w:rPr>
          <w:rFonts w:asciiTheme="majorHAnsi" w:hAnsiTheme="majorHAnsi"/>
          <w:szCs w:val="22"/>
        </w:rPr>
        <w:t>Naročnik si pridržuje pravico do spremembe linij oziroma relacij</w:t>
      </w:r>
      <w:r w:rsidR="006724F6" w:rsidRPr="00493E13">
        <w:rPr>
          <w:rFonts w:asciiTheme="majorHAnsi" w:hAnsiTheme="majorHAnsi"/>
          <w:szCs w:val="22"/>
        </w:rPr>
        <w:t>,</w:t>
      </w:r>
      <w:r w:rsidRPr="00493E13">
        <w:rPr>
          <w:rFonts w:asciiTheme="majorHAnsi" w:hAnsiTheme="majorHAnsi"/>
          <w:szCs w:val="22"/>
        </w:rPr>
        <w:t xml:space="preserve"> voznih redov</w:t>
      </w:r>
      <w:r w:rsidR="006724F6" w:rsidRPr="00493E13">
        <w:rPr>
          <w:rFonts w:asciiTheme="majorHAnsi" w:hAnsiTheme="majorHAnsi"/>
          <w:szCs w:val="22"/>
        </w:rPr>
        <w:t xml:space="preserve"> in obseg</w:t>
      </w:r>
      <w:r w:rsidR="00DA3076" w:rsidRPr="00493E13">
        <w:rPr>
          <w:rFonts w:asciiTheme="majorHAnsi" w:hAnsiTheme="majorHAnsi"/>
          <w:szCs w:val="22"/>
        </w:rPr>
        <w:t>a</w:t>
      </w:r>
      <w:r w:rsidR="006724F6" w:rsidRPr="00493E13">
        <w:rPr>
          <w:rFonts w:asciiTheme="majorHAnsi" w:hAnsiTheme="majorHAnsi"/>
          <w:szCs w:val="22"/>
        </w:rPr>
        <w:t xml:space="preserve"> vož</w:t>
      </w:r>
      <w:r w:rsidR="00DA3076" w:rsidRPr="00493E13">
        <w:rPr>
          <w:rFonts w:asciiTheme="majorHAnsi" w:hAnsiTheme="majorHAnsi"/>
          <w:szCs w:val="22"/>
        </w:rPr>
        <w:t>e</w:t>
      </w:r>
      <w:r w:rsidR="006724F6" w:rsidRPr="00493E13">
        <w:rPr>
          <w:rFonts w:asciiTheme="majorHAnsi" w:hAnsiTheme="majorHAnsi"/>
          <w:szCs w:val="22"/>
        </w:rPr>
        <w:t>nj,</w:t>
      </w:r>
      <w:r w:rsidRPr="00493E13">
        <w:rPr>
          <w:rFonts w:asciiTheme="majorHAnsi" w:hAnsiTheme="majorHAnsi"/>
          <w:szCs w:val="22"/>
        </w:rPr>
        <w:t xml:space="preserve"> glede </w:t>
      </w:r>
      <w:r w:rsidR="00DA3076" w:rsidRPr="00493E13">
        <w:rPr>
          <w:rFonts w:asciiTheme="majorHAnsi" w:hAnsiTheme="majorHAnsi"/>
          <w:szCs w:val="22"/>
        </w:rPr>
        <w:t>na dejansko stanje in pouk šole, te spremembe se uskladi z aneksom k osnovni pogodbi.</w:t>
      </w:r>
    </w:p>
    <w:p w:rsidR="00011B6C" w:rsidRPr="00493E13" w:rsidRDefault="00DA3076" w:rsidP="00011B6C">
      <w:pPr>
        <w:rPr>
          <w:rFonts w:asciiTheme="majorHAnsi" w:hAnsiTheme="majorHAnsi"/>
          <w:szCs w:val="22"/>
        </w:rPr>
      </w:pPr>
      <w:r w:rsidRPr="00493E13">
        <w:rPr>
          <w:rFonts w:asciiTheme="majorHAnsi" w:hAnsiTheme="majorHAnsi"/>
          <w:szCs w:val="22"/>
        </w:rPr>
        <w:t>Cena na enoto (km) ostane ne glede na zgoraj navedene spremembe nespremenjena.</w:t>
      </w:r>
    </w:p>
    <w:p w:rsidR="00DA3076" w:rsidRPr="00493E13" w:rsidRDefault="00DA3076" w:rsidP="00011B6C">
      <w:pPr>
        <w:rPr>
          <w:rFonts w:asciiTheme="majorHAnsi" w:hAnsiTheme="majorHAnsi"/>
          <w:color w:val="FF6600"/>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011B6C" w:rsidP="00011B6C">
      <w:pPr>
        <w:jc w:val="both"/>
        <w:rPr>
          <w:rFonts w:asciiTheme="majorHAnsi" w:hAnsiTheme="majorHAnsi"/>
          <w:szCs w:val="22"/>
        </w:rPr>
      </w:pPr>
      <w:r w:rsidRPr="00493E13">
        <w:rPr>
          <w:rFonts w:asciiTheme="majorHAnsi" w:hAnsiTheme="majorHAnsi"/>
          <w:szCs w:val="22"/>
        </w:rPr>
        <w:t>Cena na kilometer iz 3. člena te pogodbe je fiksna.</w:t>
      </w:r>
    </w:p>
    <w:p w:rsidR="00011B6C" w:rsidRPr="00493E13" w:rsidRDefault="00011B6C" w:rsidP="00011B6C">
      <w:pPr>
        <w:jc w:val="center"/>
        <w:rPr>
          <w:rFonts w:asciiTheme="majorHAnsi" w:hAnsiTheme="majorHAnsi"/>
          <w:b/>
          <w:szCs w:val="22"/>
        </w:rPr>
      </w:pPr>
    </w:p>
    <w:p w:rsidR="00011B6C" w:rsidRPr="00493E13" w:rsidRDefault="003B0F8C" w:rsidP="00011B6C">
      <w:pPr>
        <w:numPr>
          <w:ilvl w:val="0"/>
          <w:numId w:val="2"/>
        </w:numPr>
        <w:jc w:val="center"/>
        <w:rPr>
          <w:rFonts w:asciiTheme="majorHAnsi" w:hAnsiTheme="majorHAnsi"/>
          <w:b/>
          <w:szCs w:val="22"/>
        </w:rPr>
      </w:pPr>
      <w:r w:rsidRPr="00493E13">
        <w:rPr>
          <w:rFonts w:asciiTheme="majorHAnsi" w:hAnsiTheme="majorHAnsi"/>
          <w:b/>
          <w:szCs w:val="22"/>
        </w:rPr>
        <w:t>č</w:t>
      </w:r>
      <w:r w:rsidR="00011B6C" w:rsidRPr="00493E13">
        <w:rPr>
          <w:rFonts w:asciiTheme="majorHAnsi" w:hAnsiTheme="majorHAnsi"/>
          <w:b/>
          <w:szCs w:val="22"/>
        </w:rPr>
        <w:t>len</w:t>
      </w:r>
    </w:p>
    <w:p w:rsidR="003B0F8C" w:rsidRPr="00493E13" w:rsidRDefault="003B0F8C" w:rsidP="003B0F8C">
      <w:pPr>
        <w:ind w:left="360"/>
        <w:rPr>
          <w:rFonts w:asciiTheme="majorHAnsi" w:hAnsiTheme="majorHAnsi"/>
          <w:b/>
          <w:szCs w:val="22"/>
        </w:rPr>
      </w:pPr>
    </w:p>
    <w:p w:rsidR="003B0F8C" w:rsidRPr="00493E13" w:rsidRDefault="003B0F8C" w:rsidP="003B0F8C">
      <w:pPr>
        <w:jc w:val="both"/>
        <w:rPr>
          <w:rFonts w:asciiTheme="majorHAnsi" w:hAnsiTheme="majorHAnsi"/>
          <w:szCs w:val="22"/>
        </w:rPr>
      </w:pPr>
      <w:r w:rsidRPr="00493E13">
        <w:rPr>
          <w:rFonts w:asciiTheme="majorHAnsi" w:hAnsiTheme="majorHAnsi"/>
          <w:szCs w:val="22"/>
        </w:rPr>
        <w:t xml:space="preserve">Obračun šolskih prevozov se opravlja po principu dejansko opravljenih prevozov za tekoči mesec. </w:t>
      </w:r>
    </w:p>
    <w:p w:rsidR="003B0F8C" w:rsidRPr="00493E13" w:rsidRDefault="003B0F8C" w:rsidP="003B0F8C">
      <w:pPr>
        <w:jc w:val="both"/>
        <w:rPr>
          <w:rFonts w:asciiTheme="majorHAnsi" w:hAnsiTheme="majorHAnsi"/>
          <w:szCs w:val="22"/>
        </w:rPr>
      </w:pPr>
    </w:p>
    <w:p w:rsidR="003B0F8C" w:rsidRPr="00493E13" w:rsidRDefault="003B0F8C" w:rsidP="003B0F8C">
      <w:pPr>
        <w:jc w:val="both"/>
        <w:rPr>
          <w:rFonts w:asciiTheme="majorHAnsi" w:hAnsiTheme="majorHAnsi"/>
          <w:szCs w:val="22"/>
        </w:rPr>
      </w:pPr>
      <w:r w:rsidRPr="00493E13">
        <w:rPr>
          <w:rFonts w:asciiTheme="majorHAnsi" w:hAnsiTheme="majorHAnsi"/>
          <w:szCs w:val="22"/>
        </w:rPr>
        <w:t xml:space="preserve">Izvajalec bo izvedeno storitev obračunaval mesečno in naročniku izstavil račun z natančno specifikacijo za pretekli mesec. Izvajalec je račun dolžan naročniku izstaviti najkasneje do 15. (petnajstega) dne v mesecu za pretekli mesec. </w:t>
      </w:r>
    </w:p>
    <w:p w:rsidR="003B0F8C" w:rsidRPr="00493E13" w:rsidRDefault="003B0F8C" w:rsidP="003B0F8C">
      <w:pPr>
        <w:jc w:val="both"/>
        <w:rPr>
          <w:rFonts w:asciiTheme="majorHAnsi" w:hAnsiTheme="majorHAnsi"/>
          <w:szCs w:val="22"/>
        </w:rPr>
      </w:pPr>
    </w:p>
    <w:p w:rsidR="003B0F8C" w:rsidRPr="00493E13" w:rsidRDefault="003B0F8C" w:rsidP="003B0F8C">
      <w:pPr>
        <w:jc w:val="both"/>
        <w:rPr>
          <w:rFonts w:asciiTheme="majorHAnsi" w:hAnsiTheme="majorHAnsi"/>
          <w:szCs w:val="22"/>
        </w:rPr>
      </w:pPr>
      <w:r w:rsidRPr="00493E13">
        <w:rPr>
          <w:rFonts w:asciiTheme="majorHAnsi" w:hAnsiTheme="majorHAnsi"/>
          <w:szCs w:val="22"/>
        </w:rPr>
        <w:t>Naročnik mora račun potrditi ali zavrniti v roku 15 (petnajst) dni po njegovem prejemu. Če naročnik v tem roku računa niti ne potrdi niti ne zavrne, se šteje, da je račun potrjen.</w:t>
      </w:r>
    </w:p>
    <w:p w:rsidR="003B0F8C" w:rsidRPr="00493E13" w:rsidRDefault="003B0F8C" w:rsidP="003B0F8C">
      <w:pPr>
        <w:jc w:val="both"/>
        <w:rPr>
          <w:rFonts w:asciiTheme="majorHAnsi" w:hAnsiTheme="majorHAnsi"/>
          <w:szCs w:val="22"/>
        </w:rPr>
      </w:pPr>
    </w:p>
    <w:p w:rsidR="003B0F8C" w:rsidRPr="00493E13" w:rsidRDefault="003B0F8C" w:rsidP="003B0F8C">
      <w:pPr>
        <w:jc w:val="both"/>
        <w:rPr>
          <w:rFonts w:asciiTheme="majorHAnsi" w:hAnsiTheme="majorHAnsi"/>
          <w:szCs w:val="22"/>
        </w:rPr>
      </w:pPr>
      <w:r w:rsidRPr="00493E13">
        <w:rPr>
          <w:rFonts w:asciiTheme="majorHAnsi" w:hAnsiTheme="majorHAnsi"/>
          <w:szCs w:val="22"/>
        </w:rPr>
        <w:t>Naročnik bo opravljene prevoze plačal 30. (trideseti) dan od prejema računa na transakcijski račun izvajalca št. ……………………………</w:t>
      </w:r>
      <w:r w:rsidR="00C96FAA" w:rsidRPr="00493E13">
        <w:rPr>
          <w:rFonts w:asciiTheme="majorHAnsi" w:hAnsiTheme="majorHAnsi"/>
          <w:szCs w:val="22"/>
        </w:rPr>
        <w:t>…</w:t>
      </w:r>
      <w:r w:rsidRPr="00493E13">
        <w:rPr>
          <w:rFonts w:asciiTheme="majorHAnsi" w:hAnsiTheme="majorHAnsi"/>
          <w:szCs w:val="22"/>
        </w:rPr>
        <w:t>…….</w:t>
      </w:r>
      <w:r w:rsidRPr="00493E13">
        <w:rPr>
          <w:rFonts w:asciiTheme="majorHAnsi" w:hAnsiTheme="majorHAnsi"/>
          <w:color w:val="000000"/>
          <w:spacing w:val="-2"/>
          <w:szCs w:val="22"/>
        </w:rPr>
        <w:t xml:space="preserve"> </w:t>
      </w:r>
      <w:r w:rsidRPr="00493E13">
        <w:rPr>
          <w:rFonts w:asciiTheme="majorHAnsi" w:hAnsiTheme="majorHAnsi"/>
          <w:color w:val="000000"/>
          <w:spacing w:val="-3"/>
          <w:szCs w:val="22"/>
        </w:rPr>
        <w:t>pri ……</w:t>
      </w:r>
      <w:r w:rsidR="00C96FAA" w:rsidRPr="00493E13">
        <w:rPr>
          <w:rFonts w:asciiTheme="majorHAnsi" w:hAnsiTheme="majorHAnsi"/>
          <w:color w:val="000000"/>
          <w:spacing w:val="-3"/>
          <w:szCs w:val="22"/>
        </w:rPr>
        <w:t>…………………………….</w:t>
      </w:r>
      <w:r w:rsidRPr="00493E13">
        <w:rPr>
          <w:rFonts w:asciiTheme="majorHAnsi" w:hAnsiTheme="majorHAnsi"/>
          <w:color w:val="000000"/>
          <w:spacing w:val="-3"/>
          <w:szCs w:val="22"/>
        </w:rPr>
        <w:t xml:space="preserve">……….. </w:t>
      </w:r>
      <w:r w:rsidRPr="00493E13">
        <w:rPr>
          <w:rFonts w:asciiTheme="majorHAnsi" w:hAnsiTheme="majorHAnsi"/>
          <w:color w:val="000000"/>
          <w:spacing w:val="-2"/>
          <w:szCs w:val="22"/>
        </w:rPr>
        <w:t>Če ta dan sovpada z dnem, ko se po zakonu ne dela, se za zadnji dan šteje naslednji delovnik.</w:t>
      </w:r>
    </w:p>
    <w:p w:rsidR="003B0F8C" w:rsidRPr="00493E13" w:rsidRDefault="003B0F8C" w:rsidP="003B0F8C">
      <w:pPr>
        <w:pStyle w:val="Telobesedila"/>
        <w:rPr>
          <w:rFonts w:asciiTheme="majorHAnsi" w:hAnsiTheme="majorHAnsi"/>
          <w:szCs w:val="22"/>
        </w:rPr>
      </w:pPr>
    </w:p>
    <w:p w:rsidR="003B0F8C" w:rsidRPr="00493E13" w:rsidRDefault="003B0F8C" w:rsidP="003B0F8C">
      <w:pPr>
        <w:pStyle w:val="Telobesedila"/>
        <w:jc w:val="both"/>
        <w:rPr>
          <w:rFonts w:asciiTheme="majorHAnsi" w:hAnsiTheme="majorHAnsi"/>
          <w:szCs w:val="22"/>
        </w:rPr>
      </w:pPr>
      <w:r w:rsidRPr="00493E13">
        <w:rPr>
          <w:rFonts w:asciiTheme="majorHAnsi" w:hAnsiTheme="majorHAnsi"/>
          <w:szCs w:val="22"/>
        </w:rPr>
        <w:t>Če naročnik zamudi s plačilom, lahko izvajalec zahteva plačilo obresti v višini zakonsko določenih zamudnih obresti.</w:t>
      </w:r>
    </w:p>
    <w:p w:rsidR="00011B6C" w:rsidRPr="00493E13" w:rsidRDefault="00011B6C" w:rsidP="00011B6C">
      <w:pPr>
        <w:rPr>
          <w:rFonts w:asciiTheme="majorHAnsi" w:hAnsiTheme="majorHAnsi"/>
          <w:szCs w:val="22"/>
        </w:rPr>
      </w:pPr>
      <w:r w:rsidRPr="00493E13">
        <w:rPr>
          <w:rFonts w:asciiTheme="majorHAnsi" w:hAnsiTheme="majorHAnsi"/>
          <w:szCs w:val="22"/>
        </w:rPr>
        <w:t xml:space="preserve">                                               </w:t>
      </w: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3B0F8C" w:rsidRPr="00493E13" w:rsidRDefault="003B0F8C" w:rsidP="003B0F8C">
      <w:pPr>
        <w:ind w:left="360"/>
        <w:rPr>
          <w:rFonts w:asciiTheme="majorHAnsi" w:hAnsiTheme="majorHAnsi"/>
          <w:b/>
          <w:szCs w:val="22"/>
        </w:rPr>
      </w:pPr>
    </w:p>
    <w:p w:rsidR="00B508E9" w:rsidRPr="00A01508" w:rsidRDefault="00B508E9" w:rsidP="00B508E9">
      <w:pPr>
        <w:autoSpaceDE w:val="0"/>
        <w:autoSpaceDN w:val="0"/>
        <w:adjustRightInd w:val="0"/>
        <w:rPr>
          <w:rFonts w:asciiTheme="majorHAnsi" w:hAnsiTheme="majorHAnsi" w:cs="Arial"/>
          <w:color w:val="000000"/>
          <w:szCs w:val="22"/>
        </w:rPr>
      </w:pPr>
      <w:r w:rsidRPr="00A01508">
        <w:rPr>
          <w:rFonts w:asciiTheme="majorHAnsi" w:hAnsiTheme="majorHAnsi" w:cs="Arial"/>
          <w:color w:val="000000"/>
          <w:szCs w:val="22"/>
        </w:rPr>
        <w:t xml:space="preserve">Izvajalec bo dela izvedel brez podizvajalcev. </w:t>
      </w:r>
    </w:p>
    <w:p w:rsidR="00B508E9" w:rsidRPr="00493E13" w:rsidRDefault="00B508E9" w:rsidP="00B508E9">
      <w:pPr>
        <w:autoSpaceDE w:val="0"/>
        <w:autoSpaceDN w:val="0"/>
        <w:adjustRightInd w:val="0"/>
        <w:rPr>
          <w:rFonts w:asciiTheme="majorHAnsi" w:hAnsiTheme="majorHAnsi" w:cs="Arial"/>
          <w:color w:val="000000"/>
          <w:sz w:val="20"/>
        </w:rPr>
      </w:pPr>
    </w:p>
    <w:p w:rsidR="00B508E9" w:rsidRPr="00493E13" w:rsidRDefault="00B508E9" w:rsidP="00B508E9">
      <w:pPr>
        <w:autoSpaceDE w:val="0"/>
        <w:autoSpaceDN w:val="0"/>
        <w:adjustRightInd w:val="0"/>
        <w:rPr>
          <w:rFonts w:asciiTheme="majorHAnsi" w:hAnsiTheme="majorHAnsi" w:cs="Arial"/>
          <w:color w:val="000000"/>
          <w:sz w:val="20"/>
        </w:rPr>
      </w:pPr>
      <w:r w:rsidRPr="00493E13">
        <w:rPr>
          <w:rFonts w:asciiTheme="majorHAnsi" w:hAnsiTheme="majorHAnsi" w:cs="Arial"/>
          <w:color w:val="000000"/>
          <w:sz w:val="20"/>
        </w:rPr>
        <w:t xml:space="preserve">ALI </w:t>
      </w:r>
    </w:p>
    <w:p w:rsidR="00B508E9" w:rsidRPr="00493E13" w:rsidRDefault="00B508E9" w:rsidP="00B508E9">
      <w:pPr>
        <w:autoSpaceDE w:val="0"/>
        <w:autoSpaceDN w:val="0"/>
        <w:adjustRightInd w:val="0"/>
        <w:rPr>
          <w:rFonts w:asciiTheme="majorHAnsi" w:hAnsiTheme="majorHAnsi" w:cs="Arial"/>
          <w:color w:val="000000"/>
          <w:sz w:val="20"/>
        </w:rPr>
      </w:pPr>
    </w:p>
    <w:p w:rsidR="001B67B6" w:rsidRPr="00493E13" w:rsidRDefault="001B67B6" w:rsidP="001B67B6">
      <w:pPr>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r w:rsidRPr="00493E13">
        <w:rPr>
          <w:rFonts w:asciiTheme="majorHAnsi" w:eastAsia="Calibri" w:hAnsiTheme="majorHAnsi" w:cs="Calibri"/>
          <w:iCs/>
        </w:rPr>
        <w:t>Izvajalec pooblašča naročnika, da na podlagi potrjenega računa neposredno plačuje</w:t>
      </w:r>
      <w:r w:rsidR="00A01508">
        <w:rPr>
          <w:rFonts w:asciiTheme="majorHAnsi" w:eastAsia="Calibri" w:hAnsiTheme="majorHAnsi" w:cs="Calibri"/>
          <w:iCs/>
        </w:rPr>
        <w:t xml:space="preserve"> izvedbo storitve</w:t>
      </w:r>
      <w:r w:rsidRPr="00493E13">
        <w:rPr>
          <w:rFonts w:asciiTheme="majorHAnsi" w:eastAsia="Calibri" w:hAnsiTheme="majorHAnsi" w:cs="Calibri"/>
          <w:iCs/>
        </w:rPr>
        <w:t xml:space="preserve"> podizvajalcem. Vsak posamezni podizvajalec mora naročniku predložiti soglasje, na podlagi katerega bo naročnik del namesto glavnemu izvajalcu poravnal podizvajalčevo terjatev do glavnega izvajalca</w:t>
      </w:r>
      <w:r w:rsidRPr="00493E13">
        <w:rPr>
          <w:rFonts w:asciiTheme="majorHAnsi" w:eastAsia="Calibri" w:hAnsiTheme="majorHAnsi" w:cs="Calibri"/>
          <w:iCs/>
          <w:color w:val="C00000"/>
        </w:rPr>
        <w:t xml:space="preserve">. </w:t>
      </w:r>
    </w:p>
    <w:p w:rsidR="001B67B6" w:rsidRPr="00493E13" w:rsidRDefault="001B67B6" w:rsidP="001B67B6">
      <w:pPr>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p>
    <w:p w:rsidR="001B67B6" w:rsidRPr="00493E13" w:rsidRDefault="001B67B6" w:rsidP="001B67B6">
      <w:pPr>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r w:rsidRPr="00493E13">
        <w:rPr>
          <w:rFonts w:asciiTheme="majorHAnsi" w:eastAsia="Calibri" w:hAnsiTheme="majorHAnsi" w:cs="Calibri"/>
          <w:iCs/>
        </w:rPr>
        <w:t xml:space="preserve">Za izvajalca bodo pogodbena dela po tej pogodbi izvajali naslednji podizvajalci: </w:t>
      </w:r>
    </w:p>
    <w:p w:rsidR="001B67B6" w:rsidRPr="00493E13" w:rsidRDefault="001B67B6" w:rsidP="001B67B6">
      <w:pPr>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p>
    <w:p w:rsidR="001B67B6" w:rsidRPr="00493E13" w:rsidRDefault="001B67B6" w:rsidP="00493E13">
      <w:pPr>
        <w:numPr>
          <w:ilvl w:val="0"/>
          <w:numId w:val="29"/>
        </w:numPr>
        <w:tabs>
          <w:tab w:val="left" w:pos="497"/>
          <w:tab w:val="left" w:pos="2160"/>
          <w:tab w:val="left" w:pos="2880"/>
          <w:tab w:val="left" w:pos="3600"/>
          <w:tab w:val="left" w:pos="4320"/>
          <w:tab w:val="left" w:pos="5040"/>
          <w:tab w:val="left" w:pos="5760"/>
          <w:tab w:val="left" w:pos="6480"/>
          <w:tab w:val="left" w:pos="7200"/>
          <w:tab w:val="left" w:pos="7920"/>
        </w:tabs>
        <w:ind w:left="497" w:hanging="283"/>
        <w:rPr>
          <w:rFonts w:asciiTheme="majorHAnsi" w:eastAsia="Calibri" w:hAnsiTheme="majorHAnsi" w:cs="Calibri"/>
          <w:iCs/>
        </w:rPr>
      </w:pPr>
      <w:r w:rsidRPr="00493E13">
        <w:rPr>
          <w:rFonts w:asciiTheme="majorHAnsi" w:eastAsia="Calibri" w:hAnsiTheme="majorHAnsi" w:cs="Calibri"/>
          <w:iCs/>
        </w:rPr>
        <w:t>[</w:t>
      </w:r>
      <w:r w:rsidRPr="00A01508">
        <w:rPr>
          <w:rFonts w:asciiTheme="majorHAnsi" w:eastAsia="Calibri" w:hAnsiTheme="majorHAnsi" w:cs="Calibri"/>
          <w:iCs/>
        </w:rPr>
        <w:t>naziv in polni naslov</w:t>
      </w:r>
      <w:r w:rsidRPr="00493E13">
        <w:rPr>
          <w:rFonts w:asciiTheme="majorHAnsi" w:eastAsia="Calibri" w:hAnsiTheme="majorHAnsi" w:cs="Calibri"/>
          <w:iCs/>
        </w:rPr>
        <w:t>],</w:t>
      </w:r>
    </w:p>
    <w:p w:rsidR="001B67B6" w:rsidRPr="00493E13" w:rsidRDefault="001B67B6" w:rsidP="00493E13">
      <w:pPr>
        <w:tabs>
          <w:tab w:val="left" w:pos="497"/>
          <w:tab w:val="left" w:pos="2160"/>
          <w:tab w:val="left" w:pos="2880"/>
          <w:tab w:val="left" w:pos="3600"/>
          <w:tab w:val="left" w:pos="4320"/>
          <w:tab w:val="left" w:pos="5040"/>
          <w:tab w:val="left" w:pos="5760"/>
          <w:tab w:val="left" w:pos="6480"/>
          <w:tab w:val="left" w:pos="7200"/>
          <w:tab w:val="left" w:pos="7920"/>
        </w:tabs>
        <w:ind w:left="497"/>
        <w:rPr>
          <w:rFonts w:asciiTheme="majorHAnsi" w:eastAsia="Calibri" w:hAnsiTheme="majorHAnsi" w:cs="Calibri"/>
          <w:iCs/>
        </w:rPr>
      </w:pPr>
      <w:r w:rsidRPr="00493E13">
        <w:rPr>
          <w:rFonts w:asciiTheme="majorHAnsi" w:eastAsia="Calibri" w:hAnsiTheme="majorHAnsi" w:cs="Calibri"/>
          <w:iCs/>
        </w:rPr>
        <w:t>Matična številka: [</w:t>
      </w:r>
      <w:r w:rsidRPr="00A01508">
        <w:rPr>
          <w:rFonts w:asciiTheme="majorHAnsi" w:eastAsia="Calibri" w:hAnsiTheme="majorHAnsi" w:cs="Calibri"/>
          <w:iCs/>
        </w:rPr>
        <w:t>številka]</w:t>
      </w:r>
      <w:r w:rsidRPr="00493E13">
        <w:rPr>
          <w:rFonts w:asciiTheme="majorHAnsi" w:eastAsia="Calibri" w:hAnsiTheme="majorHAnsi" w:cs="Calibri"/>
          <w:iCs/>
        </w:rPr>
        <w:t>,</w:t>
      </w:r>
    </w:p>
    <w:p w:rsidR="001B67B6" w:rsidRPr="00493E13" w:rsidRDefault="001B67B6" w:rsidP="00493E13">
      <w:pPr>
        <w:tabs>
          <w:tab w:val="left" w:pos="497"/>
          <w:tab w:val="left" w:pos="2160"/>
          <w:tab w:val="left" w:pos="2880"/>
          <w:tab w:val="left" w:pos="3600"/>
          <w:tab w:val="left" w:pos="4320"/>
          <w:tab w:val="left" w:pos="5040"/>
          <w:tab w:val="left" w:pos="5760"/>
          <w:tab w:val="left" w:pos="6480"/>
          <w:tab w:val="left" w:pos="7200"/>
          <w:tab w:val="left" w:pos="7920"/>
        </w:tabs>
        <w:ind w:left="497"/>
        <w:rPr>
          <w:rFonts w:asciiTheme="majorHAnsi" w:eastAsia="Calibri" w:hAnsiTheme="majorHAnsi" w:cs="Calibri"/>
          <w:iCs/>
        </w:rPr>
      </w:pPr>
      <w:r w:rsidRPr="00493E13">
        <w:rPr>
          <w:rFonts w:asciiTheme="majorHAnsi" w:eastAsia="Calibri" w:hAnsiTheme="majorHAnsi" w:cs="Calibri"/>
          <w:iCs/>
        </w:rPr>
        <w:t>Davčna številka: [</w:t>
      </w:r>
      <w:r w:rsidRPr="00A01508">
        <w:rPr>
          <w:rFonts w:asciiTheme="majorHAnsi" w:eastAsia="Calibri" w:hAnsiTheme="majorHAnsi" w:cs="Calibri"/>
          <w:iCs/>
        </w:rPr>
        <w:t>številka</w:t>
      </w:r>
      <w:r w:rsidRPr="00493E13">
        <w:rPr>
          <w:rFonts w:asciiTheme="majorHAnsi" w:eastAsia="Calibri" w:hAnsiTheme="majorHAnsi" w:cs="Calibri"/>
          <w:iCs/>
        </w:rPr>
        <w:t>],</w:t>
      </w:r>
    </w:p>
    <w:p w:rsidR="001B67B6" w:rsidRPr="00493E13" w:rsidRDefault="001B67B6" w:rsidP="00493E13">
      <w:pPr>
        <w:tabs>
          <w:tab w:val="left" w:pos="497"/>
          <w:tab w:val="left" w:pos="2160"/>
          <w:tab w:val="left" w:pos="2880"/>
          <w:tab w:val="left" w:pos="3600"/>
          <w:tab w:val="left" w:pos="4320"/>
          <w:tab w:val="left" w:pos="5040"/>
          <w:tab w:val="left" w:pos="5760"/>
          <w:tab w:val="left" w:pos="6480"/>
          <w:tab w:val="left" w:pos="7200"/>
          <w:tab w:val="left" w:pos="7920"/>
        </w:tabs>
        <w:ind w:left="497"/>
        <w:rPr>
          <w:rFonts w:asciiTheme="majorHAnsi" w:eastAsia="Calibri" w:hAnsiTheme="majorHAnsi" w:cs="Calibri"/>
          <w:iCs/>
        </w:rPr>
      </w:pPr>
      <w:r w:rsidRPr="00493E13">
        <w:rPr>
          <w:rFonts w:asciiTheme="majorHAnsi" w:eastAsia="Calibri" w:hAnsiTheme="majorHAnsi" w:cs="Calibri"/>
          <w:iCs/>
        </w:rPr>
        <w:t>TRR: [</w:t>
      </w:r>
      <w:r w:rsidRPr="00A01508">
        <w:rPr>
          <w:rFonts w:asciiTheme="majorHAnsi" w:eastAsia="Calibri" w:hAnsiTheme="majorHAnsi" w:cs="Calibri"/>
          <w:iCs/>
        </w:rPr>
        <w:t>številka</w:t>
      </w:r>
      <w:r w:rsidRPr="00493E13">
        <w:rPr>
          <w:rFonts w:asciiTheme="majorHAnsi" w:eastAsia="Calibri" w:hAnsiTheme="majorHAnsi" w:cs="Calibri"/>
          <w:iCs/>
        </w:rPr>
        <w:t>],</w:t>
      </w:r>
    </w:p>
    <w:p w:rsidR="001B67B6" w:rsidRPr="00493E13" w:rsidRDefault="001B67B6" w:rsidP="00493E13">
      <w:pPr>
        <w:tabs>
          <w:tab w:val="left" w:pos="497"/>
          <w:tab w:val="left" w:pos="2160"/>
          <w:tab w:val="left" w:pos="2880"/>
          <w:tab w:val="left" w:pos="3600"/>
          <w:tab w:val="left" w:pos="4320"/>
          <w:tab w:val="left" w:pos="5040"/>
          <w:tab w:val="left" w:pos="5760"/>
          <w:tab w:val="left" w:pos="6480"/>
          <w:tab w:val="left" w:pos="7200"/>
          <w:tab w:val="left" w:pos="7920"/>
        </w:tabs>
        <w:ind w:left="497"/>
        <w:rPr>
          <w:rFonts w:asciiTheme="majorHAnsi" w:eastAsia="Calibri" w:hAnsiTheme="majorHAnsi" w:cs="Calibri"/>
          <w:iCs/>
        </w:rPr>
      </w:pPr>
      <w:r w:rsidRPr="00493E13">
        <w:rPr>
          <w:rFonts w:asciiTheme="majorHAnsi" w:eastAsia="Calibri" w:hAnsiTheme="majorHAnsi" w:cs="Calibri"/>
          <w:iCs/>
        </w:rPr>
        <w:t>ponudbe.</w:t>
      </w:r>
    </w:p>
    <w:p w:rsidR="001B67B6" w:rsidRPr="00493E13" w:rsidRDefault="001B67B6" w:rsidP="00493E13">
      <w:pPr>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p>
    <w:p w:rsidR="001B67B6" w:rsidRPr="00493E13" w:rsidRDefault="001B67B6" w:rsidP="00493E13">
      <w:pPr>
        <w:numPr>
          <w:ilvl w:val="0"/>
          <w:numId w:val="29"/>
        </w:numPr>
        <w:tabs>
          <w:tab w:val="left" w:pos="497"/>
          <w:tab w:val="left" w:pos="2160"/>
          <w:tab w:val="left" w:pos="2880"/>
          <w:tab w:val="left" w:pos="3600"/>
          <w:tab w:val="left" w:pos="4320"/>
          <w:tab w:val="left" w:pos="5040"/>
          <w:tab w:val="left" w:pos="5760"/>
          <w:tab w:val="left" w:pos="6480"/>
          <w:tab w:val="left" w:pos="7200"/>
          <w:tab w:val="left" w:pos="7920"/>
        </w:tabs>
        <w:ind w:left="497" w:hanging="283"/>
        <w:rPr>
          <w:rFonts w:asciiTheme="majorHAnsi" w:eastAsia="Calibri" w:hAnsiTheme="majorHAnsi" w:cs="Calibri"/>
          <w:iCs/>
        </w:rPr>
      </w:pPr>
      <w:r w:rsidRPr="00493E13">
        <w:rPr>
          <w:rFonts w:asciiTheme="majorHAnsi" w:eastAsia="Calibri" w:hAnsiTheme="majorHAnsi" w:cs="Calibri"/>
          <w:iCs/>
        </w:rPr>
        <w:t>[</w:t>
      </w:r>
      <w:r w:rsidRPr="00A01508">
        <w:rPr>
          <w:rFonts w:asciiTheme="majorHAnsi" w:eastAsia="Calibri" w:hAnsiTheme="majorHAnsi" w:cs="Calibri"/>
          <w:iCs/>
        </w:rPr>
        <w:t>naziv in polni naslov</w:t>
      </w:r>
      <w:r w:rsidRPr="00493E13">
        <w:rPr>
          <w:rFonts w:asciiTheme="majorHAnsi" w:eastAsia="Calibri" w:hAnsiTheme="majorHAnsi" w:cs="Calibri"/>
          <w:iCs/>
        </w:rPr>
        <w:t>]</w:t>
      </w:r>
    </w:p>
    <w:p w:rsidR="001B67B6" w:rsidRPr="00493E13" w:rsidRDefault="001B67B6" w:rsidP="00493E13">
      <w:pPr>
        <w:tabs>
          <w:tab w:val="left" w:pos="497"/>
          <w:tab w:val="left" w:pos="2160"/>
          <w:tab w:val="left" w:pos="2880"/>
          <w:tab w:val="left" w:pos="3600"/>
          <w:tab w:val="left" w:pos="4320"/>
          <w:tab w:val="left" w:pos="5040"/>
          <w:tab w:val="left" w:pos="5760"/>
          <w:tab w:val="left" w:pos="6480"/>
          <w:tab w:val="left" w:pos="7200"/>
          <w:tab w:val="left" w:pos="7920"/>
        </w:tabs>
        <w:ind w:left="497"/>
        <w:rPr>
          <w:rFonts w:asciiTheme="majorHAnsi" w:eastAsia="Calibri" w:hAnsiTheme="majorHAnsi" w:cs="Calibri"/>
          <w:iCs/>
        </w:rPr>
      </w:pPr>
      <w:r w:rsidRPr="00493E13">
        <w:rPr>
          <w:rFonts w:asciiTheme="majorHAnsi" w:eastAsia="Calibri" w:hAnsiTheme="majorHAnsi" w:cs="Calibri"/>
          <w:iCs/>
        </w:rPr>
        <w:t>Itd.</w:t>
      </w:r>
    </w:p>
    <w:p w:rsidR="001B67B6" w:rsidRPr="00493E13" w:rsidRDefault="001B67B6" w:rsidP="00493E13">
      <w:pPr>
        <w:shd w:val="clear" w:color="auto" w:fill="FFFFFF" w:themeFill="background1"/>
        <w:tabs>
          <w:tab w:val="left" w:pos="99"/>
          <w:tab w:val="left" w:pos="819"/>
        </w:tabs>
        <w:rPr>
          <w:rFonts w:asciiTheme="majorHAnsi" w:eastAsia="Calibri" w:hAnsiTheme="majorHAnsi"/>
        </w:rPr>
      </w:pPr>
    </w:p>
    <w:p w:rsidR="001B67B6" w:rsidRPr="00493E13" w:rsidRDefault="001B67B6" w:rsidP="00493E13">
      <w:pPr>
        <w:shd w:val="clear" w:color="auto" w:fill="FFFFFF" w:themeFill="background1"/>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r w:rsidRPr="00493E13">
        <w:rPr>
          <w:rFonts w:asciiTheme="majorHAnsi" w:eastAsia="Calibri" w:hAnsiTheme="majorHAnsi" w:cs="Calibri"/>
          <w:iCs/>
        </w:rPr>
        <w:lastRenderedPageBreak/>
        <w:t>Izvajalec, ki izvaja javno naročilo z enim ali več podizvajalci, mora imeti ob sklenitvi pogodbe z naročnikom ali med njenim izvajanjem, sklenjene pogodbe s podizvajalci. Podizvajalec bo naročniku posredoval kopijo pogodbe, ki jo je sklenil s svojim naročnikom (izvajalcem), v petih dneh od sklenitve te pogodbe. Naročnik bo po prejemu kopije pogodbe preveril, ali ima izvajalčevo pooblastilo in podizvajalčevo soglasje. Če pooblastila ali soglasja nima, bo izvajalca ali podizvajalca nemudoma pozval, da mu ta dokument predloži v roku petih dni od prejema poziva. Če izvajalec ali podizvajalec pooblastila ali soglasje naročniku ne predloži v tem roku, bo naročnik Državni revizijski komisiji predlagal, da uvede postopek o prekršku iz prvega odstavka 112. člena Zakona o javnem naročanju.</w:t>
      </w:r>
    </w:p>
    <w:p w:rsidR="001B67B6" w:rsidRPr="00493E13" w:rsidRDefault="001B67B6" w:rsidP="001B67B6">
      <w:pPr>
        <w:tabs>
          <w:tab w:val="left" w:pos="1440"/>
          <w:tab w:val="left" w:pos="2160"/>
          <w:tab w:val="left" w:pos="2880"/>
          <w:tab w:val="left" w:pos="3600"/>
          <w:tab w:val="left" w:pos="4320"/>
          <w:tab w:val="left" w:pos="5040"/>
          <w:tab w:val="left" w:pos="5760"/>
          <w:tab w:val="left" w:pos="6480"/>
          <w:tab w:val="left" w:pos="7200"/>
          <w:tab w:val="left" w:pos="7920"/>
        </w:tabs>
        <w:rPr>
          <w:rFonts w:asciiTheme="majorHAnsi" w:eastAsia="Calibri" w:hAnsiTheme="majorHAnsi" w:cs="Calibri"/>
          <w:iCs/>
        </w:rPr>
      </w:pPr>
    </w:p>
    <w:p w:rsidR="001B67B6" w:rsidRPr="00493E13" w:rsidRDefault="001B67B6" w:rsidP="001B67B6">
      <w:pPr>
        <w:rPr>
          <w:rFonts w:asciiTheme="majorHAnsi" w:eastAsia="Calibri" w:hAnsiTheme="majorHAnsi" w:cs="Calibri"/>
          <w:iCs/>
        </w:rPr>
      </w:pPr>
      <w:r w:rsidRPr="00493E13">
        <w:rPr>
          <w:rFonts w:asciiTheme="majorHAnsi" w:eastAsia="Calibri" w:hAnsiTheme="majorHAnsi" w:cs="Calibri"/>
          <w:iCs/>
        </w:rPr>
        <w:t>Če se po sklenitvi pogodbe o izvedbi javnega naročila zamenja podizvajalec ali če ponudnik sklene pogodbo z novim podizvajalcem, mora ponudnik, ki je sklenil pogodbo z naročnikom, le-temu v 5 dneh po spremembi predložiti svojo izjavo, da je poravnal vse nesporne obveznosti prvotnemu podizvajalcu; pooblastilo za plačilo opravljenih in prevzetih del oziroma dobav neposredno novemu podizvajalcu in soglasje novega podizvajalca k neposrednemu plačilu.</w:t>
      </w:r>
    </w:p>
    <w:p w:rsidR="001B67B6" w:rsidRPr="00493E13" w:rsidRDefault="001B67B6" w:rsidP="001B67B6">
      <w:pPr>
        <w:rPr>
          <w:rFonts w:asciiTheme="majorHAnsi" w:eastAsia="Calibri" w:hAnsiTheme="majorHAnsi" w:cs="Calibri"/>
          <w:iCs/>
        </w:rPr>
      </w:pPr>
    </w:p>
    <w:p w:rsidR="001B67B6" w:rsidRPr="00493E13" w:rsidRDefault="001B67B6" w:rsidP="001B67B6">
      <w:pPr>
        <w:rPr>
          <w:rFonts w:asciiTheme="majorHAnsi" w:eastAsia="Calibri" w:hAnsiTheme="majorHAnsi" w:cs="Calibri"/>
          <w:i/>
          <w:iCs/>
        </w:rPr>
      </w:pPr>
      <w:r w:rsidRPr="00493E13">
        <w:rPr>
          <w:rStyle w:val="Sprotnaopomba-sklic"/>
          <w:rFonts w:asciiTheme="majorHAnsi" w:eastAsia="Calibri" w:hAnsiTheme="majorHAnsi" w:cs="Calibri"/>
          <w:i/>
          <w:iCs/>
        </w:rPr>
        <w:footnoteReference w:id="2"/>
      </w:r>
      <w:r w:rsidRPr="00493E13">
        <w:rPr>
          <w:rFonts w:asciiTheme="majorHAnsi" w:eastAsia="Calibri" w:hAnsiTheme="majorHAnsi" w:cs="Calibri"/>
          <w:i/>
          <w:iCs/>
        </w:rPr>
        <w:t>Izvajalec pooblašča naročnika za izvajanje neposrednih plačil podizvajalcu oziroma podizvajalcem, v skladu s predpisi o neposrednih plačilih podizvajalcu pri nastopanju izvajalca s podizvajalcem pri javnem naročanju, v primeru, če podizvajalec to zahteva.</w:t>
      </w:r>
    </w:p>
    <w:p w:rsidR="001B67B6" w:rsidRPr="00493E13" w:rsidRDefault="001B67B6" w:rsidP="001B67B6">
      <w:pPr>
        <w:rPr>
          <w:rFonts w:asciiTheme="majorHAnsi" w:eastAsia="Calibri" w:hAnsiTheme="majorHAnsi" w:cs="Calibri"/>
          <w:i/>
          <w:iCs/>
        </w:rPr>
      </w:pPr>
    </w:p>
    <w:p w:rsidR="001B67B6" w:rsidRPr="00493E13" w:rsidRDefault="001B67B6" w:rsidP="001B67B6">
      <w:pPr>
        <w:rPr>
          <w:rFonts w:asciiTheme="majorHAnsi" w:eastAsia="Calibri" w:hAnsiTheme="majorHAnsi" w:cs="Calibri"/>
          <w:i/>
          <w:iCs/>
        </w:rPr>
      </w:pPr>
      <w:r w:rsidRPr="00493E13">
        <w:rPr>
          <w:rFonts w:asciiTheme="majorHAnsi" w:eastAsia="Calibri" w:hAnsiTheme="majorHAnsi" w:cs="Calibri"/>
          <w:i/>
          <w:iCs/>
        </w:rPr>
        <w:t>Za podizvajalce, ki neposrednega plačila ne zahtevajo, mora izvajalec, najpozneje v 60 dneh od plačila končnega računa, izvajalcu plačila poslati svojo pisno izjavo in pisno izjavo podizvajalca, da je podizvajalec prejel plačilo za izvedena dela, neposredno povezano s predmetom pogodbe.</w:t>
      </w:r>
    </w:p>
    <w:p w:rsidR="001B67B6" w:rsidRPr="00493E13" w:rsidRDefault="001B67B6" w:rsidP="001B67B6">
      <w:pPr>
        <w:rPr>
          <w:rFonts w:asciiTheme="majorHAnsi" w:eastAsia="Calibri" w:hAnsiTheme="majorHAnsi" w:cs="Calibri"/>
          <w:iCs/>
        </w:rPr>
      </w:pPr>
    </w:p>
    <w:p w:rsidR="00B508E9" w:rsidRPr="00C3500F" w:rsidRDefault="00B508E9" w:rsidP="00B508E9">
      <w:pPr>
        <w:autoSpaceDE w:val="0"/>
        <w:autoSpaceDN w:val="0"/>
        <w:adjustRightInd w:val="0"/>
        <w:rPr>
          <w:rFonts w:asciiTheme="majorHAnsi" w:hAnsiTheme="majorHAnsi" w:cs="Arial"/>
          <w:szCs w:val="22"/>
        </w:rPr>
      </w:pPr>
      <w:r w:rsidRPr="00C3500F">
        <w:rPr>
          <w:rFonts w:asciiTheme="majorHAnsi" w:hAnsiTheme="majorHAnsi" w:cs="Arial"/>
          <w:szCs w:val="22"/>
        </w:rPr>
        <w:t>V primeru plačilne zamude naročnika izvajalcu in podizvajalcem pripadajo zakonske zamudne obresti.</w:t>
      </w:r>
    </w:p>
    <w:p w:rsidR="00011B6C" w:rsidRPr="00493E13" w:rsidRDefault="00011B6C" w:rsidP="00011B6C">
      <w:pPr>
        <w:jc w:val="center"/>
        <w:rPr>
          <w:rFonts w:asciiTheme="majorHAnsi" w:hAnsiTheme="majorHAnsi"/>
          <w:b/>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rPr>
          <w:rFonts w:asciiTheme="majorHAnsi" w:hAnsiTheme="majorHAnsi"/>
          <w:b/>
          <w:szCs w:val="22"/>
        </w:rPr>
      </w:pP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se zavezuje za naročnika vršiti prevoz v prostem cestnem prometu na način in po pogojih, ki jih določa ta pogodba, Zakon o varnosti cestnega prometa (ZVCP-1-UPB5, s spremembami), Zakon o prevozih v cestnem prometu (ZPCP-1-UPB3 s spremembami), </w:t>
      </w:r>
      <w:r w:rsidR="00011B6C" w:rsidRPr="00493E13">
        <w:rPr>
          <w:rFonts w:asciiTheme="majorHAnsi" w:hAnsiTheme="majorHAnsi"/>
          <w:color w:val="000000"/>
          <w:szCs w:val="22"/>
        </w:rPr>
        <w:t>Pravilnik o posebnih pogojih za vozila, s katerimi se prevažajo skupine otrok (Uradni list RS, št. 23/09</w:t>
      </w:r>
      <w:r w:rsidR="002F1748" w:rsidRPr="00493E13">
        <w:rPr>
          <w:rFonts w:asciiTheme="majorHAnsi" w:hAnsiTheme="majorHAnsi"/>
          <w:color w:val="000000"/>
          <w:szCs w:val="22"/>
        </w:rPr>
        <w:t>, 44/13</w:t>
      </w:r>
      <w:r w:rsidR="00011B6C" w:rsidRPr="00493E13">
        <w:rPr>
          <w:rFonts w:asciiTheme="majorHAnsi" w:hAnsiTheme="majorHAnsi"/>
          <w:color w:val="000000"/>
          <w:szCs w:val="22"/>
        </w:rPr>
        <w:t>) z</w:t>
      </w:r>
      <w:r w:rsidR="00011B6C" w:rsidRPr="00493E13">
        <w:rPr>
          <w:rFonts w:asciiTheme="majorHAnsi" w:hAnsiTheme="majorHAnsi"/>
          <w:szCs w:val="22"/>
        </w:rPr>
        <w:t xml:space="preserve"> ostalimi podzakonskimi akti ter v skladu s splošnimi pogoji svojega poslovanja in ostalo veljavno zakonodajo.</w:t>
      </w: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je dolžan zavarovati učence proti morebitnim poškodbam, ki bi jih le ti utrpeli v primeru prometne nesreče ali kakorkoli drugače.</w:t>
      </w: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v celoti odgovarja za varnost učencev med prevozom v šolo in iz šole ter skrbi za varnost vstopnih in izstopnih mest.</w:t>
      </w: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je v primeru okvare vozila dolžan priskrbeti nadomestno vozilo za prevoz otrok v šolo. </w:t>
      </w:r>
    </w:p>
    <w:p w:rsidR="00011B6C" w:rsidRPr="00493E13" w:rsidRDefault="00011B6C" w:rsidP="00011B6C">
      <w:pPr>
        <w:jc w:val="both"/>
        <w:rPr>
          <w:rFonts w:asciiTheme="majorHAnsi" w:hAnsiTheme="majorHAnsi"/>
          <w:szCs w:val="22"/>
        </w:rPr>
      </w:pPr>
    </w:p>
    <w:p w:rsidR="003B0F8C" w:rsidRPr="00493E13" w:rsidRDefault="003B0F8C" w:rsidP="003B0F8C">
      <w:pPr>
        <w:pStyle w:val="Telobesedila"/>
        <w:spacing w:after="0"/>
        <w:jc w:val="both"/>
        <w:rPr>
          <w:rFonts w:asciiTheme="majorHAnsi" w:hAnsiTheme="majorHAnsi"/>
          <w:szCs w:val="22"/>
        </w:rPr>
      </w:pPr>
      <w:r w:rsidRPr="00493E13">
        <w:rPr>
          <w:rFonts w:asciiTheme="majorHAnsi" w:hAnsiTheme="majorHAnsi"/>
          <w:szCs w:val="22"/>
        </w:rPr>
        <w:t xml:space="preserve">Če se med potekom izvajanja </w:t>
      </w:r>
      <w:r w:rsidR="00C96FAA" w:rsidRPr="00493E13">
        <w:rPr>
          <w:rFonts w:asciiTheme="majorHAnsi" w:hAnsiTheme="majorHAnsi"/>
          <w:szCs w:val="22"/>
        </w:rPr>
        <w:t>te pogodbe</w:t>
      </w:r>
      <w:r w:rsidRPr="00493E13">
        <w:rPr>
          <w:rFonts w:asciiTheme="majorHAnsi" w:hAnsiTheme="majorHAnsi"/>
          <w:szCs w:val="22"/>
        </w:rPr>
        <w:t xml:space="preserve"> izkaže, da izvajalec ne opravlja svojih obveznosti kvalitetno in pravočasno ali kako drugače krši </w:t>
      </w:r>
      <w:r w:rsidR="00C96FAA" w:rsidRPr="00493E13">
        <w:rPr>
          <w:rFonts w:asciiTheme="majorHAnsi" w:hAnsiTheme="majorHAnsi"/>
          <w:szCs w:val="22"/>
        </w:rPr>
        <w:t>to pogodbo</w:t>
      </w:r>
      <w:r w:rsidRPr="00493E13">
        <w:rPr>
          <w:rFonts w:asciiTheme="majorHAnsi" w:hAnsiTheme="majorHAnsi"/>
          <w:szCs w:val="22"/>
        </w:rPr>
        <w:t xml:space="preserve">, ga naročnik na to pisno opozori in mu določi primeren rok za odpravo kršitev </w:t>
      </w:r>
      <w:r w:rsidR="00C96FAA" w:rsidRPr="00493E13">
        <w:rPr>
          <w:rFonts w:asciiTheme="majorHAnsi" w:hAnsiTheme="majorHAnsi"/>
          <w:szCs w:val="22"/>
        </w:rPr>
        <w:t>te pogodbe</w:t>
      </w:r>
      <w:r w:rsidRPr="00493E13">
        <w:rPr>
          <w:rFonts w:asciiTheme="majorHAnsi" w:hAnsiTheme="majorHAnsi"/>
          <w:szCs w:val="22"/>
        </w:rPr>
        <w:t xml:space="preserve"> ter navede, da po poteku tega roka lahko odstopi od </w:t>
      </w:r>
      <w:r w:rsidR="00C96FAA" w:rsidRPr="00493E13">
        <w:rPr>
          <w:rFonts w:asciiTheme="majorHAnsi" w:hAnsiTheme="majorHAnsi"/>
          <w:szCs w:val="22"/>
        </w:rPr>
        <w:t>pogodbe</w:t>
      </w:r>
      <w:r w:rsidRPr="00493E13">
        <w:rPr>
          <w:rFonts w:asciiTheme="majorHAnsi" w:hAnsiTheme="majorHAnsi"/>
          <w:szCs w:val="22"/>
        </w:rPr>
        <w:t xml:space="preserve">, če kršitve ne bodo odpravljene. </w:t>
      </w:r>
    </w:p>
    <w:p w:rsidR="003B0F8C" w:rsidRPr="00493E13" w:rsidRDefault="003B0F8C" w:rsidP="003B0F8C">
      <w:pPr>
        <w:jc w:val="both"/>
        <w:rPr>
          <w:rFonts w:asciiTheme="majorHAnsi" w:hAnsiTheme="majorHAnsi"/>
          <w:szCs w:val="22"/>
        </w:rPr>
      </w:pPr>
    </w:p>
    <w:p w:rsidR="003B0F8C" w:rsidRPr="00493E13" w:rsidRDefault="003B0F8C" w:rsidP="003B0F8C">
      <w:pPr>
        <w:jc w:val="both"/>
        <w:rPr>
          <w:rFonts w:asciiTheme="majorHAnsi" w:hAnsiTheme="majorHAnsi"/>
          <w:szCs w:val="22"/>
        </w:rPr>
      </w:pPr>
      <w:r w:rsidRPr="00493E13">
        <w:rPr>
          <w:rFonts w:asciiTheme="majorHAnsi" w:hAnsiTheme="majorHAnsi"/>
          <w:szCs w:val="22"/>
        </w:rPr>
        <w:t>Če izvajalec na poziv naročnika ne odpravi pomanjkljivosti in napake, lahko naročnik naroči storitev pri drugem prevozniku na račun izvajalca storitve. O tem pisno obvesti izvajalca.</w:t>
      </w:r>
    </w:p>
    <w:p w:rsidR="003B0F8C" w:rsidRPr="00493E13" w:rsidRDefault="003B0F8C" w:rsidP="003B0F8C">
      <w:pPr>
        <w:jc w:val="both"/>
        <w:rPr>
          <w:rFonts w:asciiTheme="majorHAnsi" w:hAnsiTheme="majorHAnsi"/>
          <w:szCs w:val="22"/>
        </w:rPr>
      </w:pPr>
    </w:p>
    <w:p w:rsidR="003B0F8C" w:rsidRPr="00493E13" w:rsidRDefault="003B0F8C" w:rsidP="003B0F8C">
      <w:pPr>
        <w:pStyle w:val="Telobesedila"/>
        <w:spacing w:after="0"/>
        <w:jc w:val="both"/>
        <w:rPr>
          <w:rFonts w:asciiTheme="majorHAnsi" w:hAnsiTheme="majorHAnsi"/>
          <w:szCs w:val="22"/>
        </w:rPr>
      </w:pPr>
      <w:r w:rsidRPr="00493E13">
        <w:rPr>
          <w:rFonts w:asciiTheme="majorHAnsi" w:hAnsiTheme="majorHAnsi"/>
          <w:szCs w:val="22"/>
        </w:rPr>
        <w:t xml:space="preserve">Zaradi neizpolnjevanja obveznosti po </w:t>
      </w:r>
      <w:r w:rsidR="00C96FAA" w:rsidRPr="00493E13">
        <w:rPr>
          <w:rFonts w:asciiTheme="majorHAnsi" w:hAnsiTheme="majorHAnsi"/>
          <w:szCs w:val="22"/>
        </w:rPr>
        <w:t>tej pogodbi</w:t>
      </w:r>
      <w:r w:rsidRPr="00493E13">
        <w:rPr>
          <w:rFonts w:asciiTheme="majorHAnsi" w:hAnsiTheme="majorHAnsi"/>
          <w:szCs w:val="22"/>
        </w:rPr>
        <w:t xml:space="preserve"> lahko vsaka stranka odstopi od </w:t>
      </w:r>
      <w:r w:rsidR="00C96FAA" w:rsidRPr="00493E13">
        <w:rPr>
          <w:rFonts w:asciiTheme="majorHAnsi" w:hAnsiTheme="majorHAnsi"/>
          <w:szCs w:val="22"/>
        </w:rPr>
        <w:t>te pogodbe</w:t>
      </w:r>
      <w:r w:rsidRPr="00493E13">
        <w:rPr>
          <w:rFonts w:asciiTheme="majorHAnsi" w:hAnsiTheme="majorHAnsi"/>
          <w:szCs w:val="22"/>
        </w:rPr>
        <w:t xml:space="preserve"> s pisno izjavo. Odpovedni rok je 1 (en) mesec.</w:t>
      </w:r>
    </w:p>
    <w:p w:rsidR="00C65CBE" w:rsidRPr="00493E13" w:rsidRDefault="00C65CBE" w:rsidP="00011B6C">
      <w:pPr>
        <w:jc w:val="both"/>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6456DE" w:rsidP="00011B6C">
      <w:pPr>
        <w:jc w:val="both"/>
        <w:rPr>
          <w:rFonts w:asciiTheme="majorHAnsi" w:hAnsiTheme="majorHAnsi"/>
          <w:szCs w:val="22"/>
        </w:rPr>
      </w:pPr>
      <w:r w:rsidRPr="00493E13">
        <w:rPr>
          <w:rFonts w:asciiTheme="majorHAnsi" w:hAnsiTheme="majorHAnsi"/>
          <w:szCs w:val="22"/>
        </w:rPr>
        <w:t>Izvajalec</w:t>
      </w:r>
      <w:r w:rsidR="00011B6C" w:rsidRPr="00493E13">
        <w:rPr>
          <w:rFonts w:asciiTheme="majorHAnsi" w:hAnsiTheme="majorHAnsi"/>
          <w:szCs w:val="22"/>
        </w:rPr>
        <w:t xml:space="preserve"> odgovarja naročniku za škodo, ki nastane zaradi kršitve teh pogodbenih določil na osnovi Zakona o prevoznih pogodbah v cestnem prometu in Zakona o obligacijskih razmerjih.</w:t>
      </w:r>
    </w:p>
    <w:p w:rsidR="00011B6C" w:rsidRPr="00493E13" w:rsidRDefault="00011B6C"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011B6C" w:rsidP="00011B6C">
      <w:pPr>
        <w:jc w:val="both"/>
        <w:rPr>
          <w:rFonts w:asciiTheme="majorHAnsi" w:hAnsiTheme="majorHAnsi"/>
          <w:szCs w:val="22"/>
        </w:rPr>
      </w:pPr>
      <w:r w:rsidRPr="00493E13">
        <w:rPr>
          <w:rFonts w:asciiTheme="majorHAnsi" w:hAnsiTheme="majorHAnsi"/>
          <w:szCs w:val="22"/>
        </w:rPr>
        <w:lastRenderedPageBreak/>
        <w:t xml:space="preserve">Osnovna šola Gornji Petrovci bo pred pričetkom izvajanja storitve </w:t>
      </w:r>
      <w:r w:rsidR="00C566C5" w:rsidRPr="00493E13">
        <w:rPr>
          <w:rFonts w:asciiTheme="majorHAnsi" w:hAnsiTheme="majorHAnsi"/>
          <w:szCs w:val="22"/>
        </w:rPr>
        <w:t>izvajalcu</w:t>
      </w:r>
      <w:r w:rsidRPr="00493E13">
        <w:rPr>
          <w:rFonts w:asciiTheme="majorHAnsi" w:hAnsiTheme="majorHAnsi"/>
          <w:szCs w:val="22"/>
        </w:rPr>
        <w:t xml:space="preserve"> dostavila seznam osnovnošolcev vozačev.</w:t>
      </w:r>
    </w:p>
    <w:p w:rsidR="00011B6C" w:rsidRPr="00493E13" w:rsidRDefault="00011B6C"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011B6C" w:rsidP="00011B6C">
      <w:pPr>
        <w:jc w:val="both"/>
        <w:rPr>
          <w:rFonts w:asciiTheme="majorHAnsi" w:hAnsiTheme="majorHAnsi"/>
          <w:szCs w:val="22"/>
        </w:rPr>
      </w:pPr>
      <w:r w:rsidRPr="00493E13">
        <w:rPr>
          <w:rFonts w:asciiTheme="majorHAnsi" w:hAnsiTheme="majorHAnsi"/>
          <w:szCs w:val="22"/>
        </w:rPr>
        <w:t xml:space="preserve">Morebitno časovno spremembo voznih redov na posamezni liniji, za dneve, ko ima šola drugače organiziran pouk kot običajno, je šola dolžna sporočiti </w:t>
      </w:r>
      <w:r w:rsidR="00C96FAA" w:rsidRPr="00493E13">
        <w:rPr>
          <w:rFonts w:asciiTheme="majorHAnsi" w:hAnsiTheme="majorHAnsi"/>
          <w:szCs w:val="22"/>
        </w:rPr>
        <w:t xml:space="preserve">(pisno ali po telefonu) </w:t>
      </w:r>
      <w:r w:rsidRPr="00493E13">
        <w:rPr>
          <w:rFonts w:asciiTheme="majorHAnsi" w:hAnsiTheme="majorHAnsi"/>
          <w:szCs w:val="22"/>
        </w:rPr>
        <w:t xml:space="preserve">prevozniku najmanj 24 ur pred spremembo in o tem obvestiti naročnika. </w:t>
      </w:r>
      <w:r w:rsidR="006456DE" w:rsidRPr="00493E13">
        <w:rPr>
          <w:rFonts w:asciiTheme="majorHAnsi" w:hAnsiTheme="majorHAnsi"/>
          <w:szCs w:val="22"/>
        </w:rPr>
        <w:t>Izvajalec</w:t>
      </w:r>
      <w:r w:rsidRPr="00493E13">
        <w:rPr>
          <w:rFonts w:asciiTheme="majorHAnsi" w:hAnsiTheme="majorHAnsi"/>
          <w:szCs w:val="22"/>
        </w:rPr>
        <w:t xml:space="preserve"> mora čas prevoza prilagoditi konkretnim potrebam šole oziroma se o tem uskladiti s kontaktno osebo naročnika.</w:t>
      </w:r>
    </w:p>
    <w:p w:rsidR="00011B6C" w:rsidRPr="00493E13" w:rsidRDefault="00011B6C"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011B6C" w:rsidP="00011B6C">
      <w:pPr>
        <w:jc w:val="both"/>
        <w:rPr>
          <w:rFonts w:asciiTheme="majorHAnsi" w:hAnsiTheme="majorHAnsi"/>
          <w:bCs/>
          <w:szCs w:val="22"/>
        </w:rPr>
      </w:pPr>
      <w:r w:rsidRPr="00493E13">
        <w:rPr>
          <w:rFonts w:asciiTheme="majorHAnsi" w:hAnsiTheme="majorHAnsi"/>
          <w:bCs/>
          <w:szCs w:val="22"/>
        </w:rPr>
        <w:t>Kontaktna oseba izvajalca je __________________________________________________.</w:t>
      </w:r>
    </w:p>
    <w:p w:rsidR="00011B6C" w:rsidRPr="00493E13" w:rsidRDefault="00011B6C" w:rsidP="00011B6C">
      <w:pPr>
        <w:jc w:val="both"/>
        <w:rPr>
          <w:rFonts w:asciiTheme="majorHAnsi" w:hAnsiTheme="majorHAnsi"/>
          <w:bCs/>
          <w:szCs w:val="22"/>
        </w:rPr>
      </w:pPr>
      <w:r w:rsidRPr="00493E13">
        <w:rPr>
          <w:rFonts w:asciiTheme="majorHAnsi" w:hAnsiTheme="majorHAnsi"/>
          <w:bCs/>
          <w:szCs w:val="22"/>
        </w:rPr>
        <w:t xml:space="preserve">Kontaktna oseba naročnika je Franc Šlihthuber, župan. </w:t>
      </w:r>
    </w:p>
    <w:p w:rsidR="00011B6C" w:rsidRPr="00493E13" w:rsidRDefault="00011B6C" w:rsidP="00011B6C">
      <w:pPr>
        <w:jc w:val="center"/>
        <w:rPr>
          <w:rFonts w:asciiTheme="majorHAnsi" w:hAnsiTheme="majorHAnsi"/>
          <w:b/>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493E13" w:rsidRDefault="00011B6C" w:rsidP="00011B6C">
      <w:pPr>
        <w:jc w:val="both"/>
        <w:rPr>
          <w:rFonts w:asciiTheme="majorHAnsi" w:hAnsiTheme="majorHAnsi"/>
          <w:szCs w:val="22"/>
        </w:rPr>
      </w:pPr>
      <w:r w:rsidRPr="00493E13">
        <w:rPr>
          <w:rFonts w:asciiTheme="majorHAnsi" w:hAnsiTheme="majorHAnsi"/>
          <w:szCs w:val="22"/>
        </w:rPr>
        <w:t>Morebitne spore, ki bi nastali iz te pogodbe bosta stranki reševali sporazumno, v kolikor do sporazuma ne pride, pa bo reševalo spore pristojno sodišče v Murski Soboti.</w:t>
      </w:r>
    </w:p>
    <w:p w:rsidR="00011B6C" w:rsidRPr="00493E13" w:rsidRDefault="00011B6C"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3B0F8C" w:rsidRPr="00493E13" w:rsidRDefault="003B0F8C" w:rsidP="003B0F8C">
      <w:pPr>
        <w:widowControl w:val="0"/>
        <w:autoSpaceDE w:val="0"/>
        <w:autoSpaceDN w:val="0"/>
        <w:adjustRightInd w:val="0"/>
        <w:spacing w:before="247" w:line="254" w:lineRule="exact"/>
        <w:jc w:val="both"/>
        <w:rPr>
          <w:rFonts w:asciiTheme="majorHAnsi" w:hAnsiTheme="majorHAnsi"/>
          <w:color w:val="000000"/>
          <w:spacing w:val="-4"/>
          <w:szCs w:val="22"/>
        </w:rPr>
      </w:pPr>
      <w:r w:rsidRPr="00493E13">
        <w:rPr>
          <w:rFonts w:asciiTheme="majorHAnsi" w:hAnsiTheme="majorHAnsi"/>
          <w:color w:val="000000"/>
          <w:spacing w:val="-2"/>
          <w:szCs w:val="22"/>
        </w:rPr>
        <w:t>V primeru, da je pri izvedbi javnega naročila, za izbor izvajalca po te</w:t>
      </w:r>
      <w:r w:rsidR="007F65A9" w:rsidRPr="00493E13">
        <w:rPr>
          <w:rFonts w:asciiTheme="majorHAnsi" w:hAnsiTheme="majorHAnsi"/>
          <w:color w:val="000000"/>
          <w:spacing w:val="-2"/>
          <w:szCs w:val="22"/>
        </w:rPr>
        <w:t>j pogodbi</w:t>
      </w:r>
      <w:r w:rsidRPr="00493E13">
        <w:rPr>
          <w:rFonts w:asciiTheme="majorHAnsi" w:hAnsiTheme="majorHAnsi"/>
          <w:color w:val="000000"/>
          <w:spacing w:val="-2"/>
          <w:szCs w:val="22"/>
        </w:rPr>
        <w:t xml:space="preserve"> ali pri izvajanju te </w:t>
      </w:r>
      <w:r w:rsidR="007F65A9" w:rsidRPr="00493E13">
        <w:rPr>
          <w:rFonts w:asciiTheme="majorHAnsi" w:hAnsiTheme="majorHAnsi"/>
          <w:color w:val="000000"/>
          <w:spacing w:val="-2"/>
          <w:szCs w:val="22"/>
        </w:rPr>
        <w:t>pogodbe</w:t>
      </w:r>
      <w:r w:rsidRPr="00493E13">
        <w:rPr>
          <w:rFonts w:asciiTheme="majorHAnsi" w:hAnsiTheme="majorHAnsi"/>
          <w:color w:val="000000"/>
          <w:spacing w:val="-2"/>
          <w:szCs w:val="22"/>
        </w:rPr>
        <w:t xml:space="preserve">, </w:t>
      </w:r>
      <w:r w:rsidRPr="00493E13">
        <w:rPr>
          <w:rFonts w:asciiTheme="majorHAnsi" w:hAnsiTheme="majorHAnsi"/>
          <w:color w:val="000000"/>
          <w:w w:val="102"/>
          <w:szCs w:val="22"/>
        </w:rPr>
        <w:t xml:space="preserve">kdo v imenu ali na račun izvajalca, predstavniku ali posredniku naročnika, javnemu uslužbencu </w:t>
      </w:r>
      <w:r w:rsidR="00C96FAA" w:rsidRPr="00493E13">
        <w:rPr>
          <w:rFonts w:asciiTheme="majorHAnsi" w:hAnsiTheme="majorHAnsi"/>
          <w:color w:val="000000"/>
          <w:w w:val="102"/>
          <w:szCs w:val="22"/>
        </w:rPr>
        <w:t xml:space="preserve">občinske </w:t>
      </w:r>
      <w:r w:rsidRPr="00493E13">
        <w:rPr>
          <w:rFonts w:asciiTheme="majorHAnsi" w:hAnsiTheme="majorHAnsi"/>
          <w:color w:val="000000"/>
          <w:spacing w:val="-1"/>
          <w:szCs w:val="22"/>
        </w:rPr>
        <w:t xml:space="preserve">uprave, funkcionarju, predstavniku ali članu politične stranke obljubil, ponudil ali dal kakšno nedovoljeno korist za pridobitev tega posla ali za sklenitev tega posla pod ugodnejšimi pogoji ali za opustitev dolžnega </w:t>
      </w:r>
      <w:r w:rsidRPr="00493E13">
        <w:rPr>
          <w:rFonts w:asciiTheme="majorHAnsi" w:hAnsiTheme="majorHAnsi"/>
          <w:color w:val="000000"/>
          <w:szCs w:val="22"/>
        </w:rPr>
        <w:t xml:space="preserve">nadzora nad izvajanjem obveznosti iz </w:t>
      </w:r>
      <w:r w:rsidR="007F65A9" w:rsidRPr="00493E13">
        <w:rPr>
          <w:rFonts w:asciiTheme="majorHAnsi" w:hAnsiTheme="majorHAnsi"/>
          <w:color w:val="000000"/>
          <w:szCs w:val="22"/>
        </w:rPr>
        <w:t>pogodbe</w:t>
      </w:r>
      <w:r w:rsidRPr="00493E13">
        <w:rPr>
          <w:rFonts w:asciiTheme="majorHAnsi" w:hAnsiTheme="majorHAnsi"/>
          <w:color w:val="000000"/>
          <w:szCs w:val="22"/>
        </w:rPr>
        <w:t xml:space="preserve"> ali za drugo ravnanje ali opustitev, s katerim je naročniku povzročena škoda ali je omogočena pridobitev nedovoljene koristi predstavniku ali posredniku naročnika, </w:t>
      </w:r>
      <w:r w:rsidRPr="00493E13">
        <w:rPr>
          <w:rFonts w:asciiTheme="majorHAnsi" w:hAnsiTheme="majorHAnsi"/>
          <w:color w:val="000000"/>
          <w:w w:val="102"/>
          <w:szCs w:val="22"/>
        </w:rPr>
        <w:t xml:space="preserve">javnemu uslužbencu </w:t>
      </w:r>
      <w:r w:rsidR="00C65CBE" w:rsidRPr="00493E13">
        <w:rPr>
          <w:rFonts w:asciiTheme="majorHAnsi" w:hAnsiTheme="majorHAnsi"/>
          <w:color w:val="000000"/>
          <w:w w:val="102"/>
          <w:szCs w:val="22"/>
        </w:rPr>
        <w:t>občinske</w:t>
      </w:r>
      <w:r w:rsidRPr="00493E13">
        <w:rPr>
          <w:rFonts w:asciiTheme="majorHAnsi" w:hAnsiTheme="majorHAnsi"/>
          <w:color w:val="000000"/>
          <w:w w:val="102"/>
          <w:szCs w:val="22"/>
        </w:rPr>
        <w:t xml:space="preserve"> uprave, funkcionarju, predstavniku ali članu politične stranke, izvajalcu ali </w:t>
      </w:r>
      <w:r w:rsidRPr="00493E13">
        <w:rPr>
          <w:rFonts w:asciiTheme="majorHAnsi" w:hAnsiTheme="majorHAnsi"/>
          <w:color w:val="000000"/>
          <w:spacing w:val="-4"/>
          <w:szCs w:val="22"/>
        </w:rPr>
        <w:t xml:space="preserve">njenemu predstavniku, zastopniku, posredniku, je ta </w:t>
      </w:r>
      <w:r w:rsidR="007F65A9" w:rsidRPr="00493E13">
        <w:rPr>
          <w:rFonts w:asciiTheme="majorHAnsi" w:hAnsiTheme="majorHAnsi"/>
          <w:color w:val="000000"/>
          <w:spacing w:val="-4"/>
          <w:szCs w:val="22"/>
        </w:rPr>
        <w:t>pogodba</w:t>
      </w:r>
      <w:r w:rsidRPr="00493E13">
        <w:rPr>
          <w:rFonts w:asciiTheme="majorHAnsi" w:hAnsiTheme="majorHAnsi"/>
          <w:color w:val="000000"/>
          <w:spacing w:val="-4"/>
          <w:szCs w:val="22"/>
        </w:rPr>
        <w:t xml:space="preserve"> ničn</w:t>
      </w:r>
      <w:r w:rsidR="007F65A9" w:rsidRPr="00493E13">
        <w:rPr>
          <w:rFonts w:asciiTheme="majorHAnsi" w:hAnsiTheme="majorHAnsi"/>
          <w:color w:val="000000"/>
          <w:spacing w:val="-4"/>
          <w:szCs w:val="22"/>
        </w:rPr>
        <w:t>a</w:t>
      </w:r>
      <w:r w:rsidRPr="00493E13">
        <w:rPr>
          <w:rFonts w:asciiTheme="majorHAnsi" w:hAnsiTheme="majorHAnsi"/>
          <w:color w:val="000000"/>
          <w:spacing w:val="-4"/>
          <w:szCs w:val="22"/>
        </w:rPr>
        <w:t xml:space="preserve">. </w:t>
      </w:r>
    </w:p>
    <w:p w:rsidR="003B0F8C" w:rsidRPr="00493E13" w:rsidRDefault="003B0F8C" w:rsidP="003B0F8C">
      <w:pPr>
        <w:widowControl w:val="0"/>
        <w:autoSpaceDE w:val="0"/>
        <w:autoSpaceDN w:val="0"/>
        <w:adjustRightInd w:val="0"/>
        <w:spacing w:before="132" w:line="253" w:lineRule="exact"/>
        <w:jc w:val="both"/>
        <w:rPr>
          <w:rFonts w:asciiTheme="majorHAnsi" w:hAnsiTheme="majorHAnsi"/>
          <w:color w:val="000000"/>
          <w:spacing w:val="-2"/>
          <w:szCs w:val="22"/>
        </w:rPr>
      </w:pPr>
      <w:bookmarkStart w:id="63" w:name="Pg32"/>
      <w:bookmarkEnd w:id="63"/>
      <w:r w:rsidRPr="00493E13">
        <w:rPr>
          <w:rFonts w:asciiTheme="majorHAnsi" w:hAnsiTheme="majorHAnsi"/>
          <w:color w:val="000000"/>
          <w:w w:val="102"/>
          <w:szCs w:val="22"/>
        </w:rPr>
        <w:t xml:space="preserve">Naročnik bo na podlagi svojih ugotovitev o domnevnem dejanskem obstoju dejanskega stanja iz prvega </w:t>
      </w:r>
      <w:r w:rsidRPr="00493E13">
        <w:rPr>
          <w:rFonts w:asciiTheme="majorHAnsi" w:hAnsiTheme="majorHAnsi"/>
          <w:color w:val="000000"/>
          <w:spacing w:val="-1"/>
          <w:szCs w:val="22"/>
        </w:rPr>
        <w:t xml:space="preserve">odstavka tega člena ali Obvestila Komisije za preprečevanje korupcije ali drugih organov, glede njegovega domnevnega nastanka pričel z ugotavljanjem pogojev ničnosti </w:t>
      </w:r>
      <w:r w:rsidR="007F65A9" w:rsidRPr="00493E13">
        <w:rPr>
          <w:rFonts w:asciiTheme="majorHAnsi" w:hAnsiTheme="majorHAnsi"/>
          <w:color w:val="000000"/>
          <w:spacing w:val="-1"/>
          <w:szCs w:val="22"/>
        </w:rPr>
        <w:t>pogo</w:t>
      </w:r>
      <w:r w:rsidRPr="00493E13">
        <w:rPr>
          <w:rFonts w:asciiTheme="majorHAnsi" w:hAnsiTheme="majorHAnsi"/>
          <w:color w:val="000000"/>
          <w:spacing w:val="-1"/>
          <w:szCs w:val="22"/>
        </w:rPr>
        <w:t xml:space="preserve">dbe iz prejšnjega odstavka tega člena </w:t>
      </w:r>
      <w:r w:rsidRPr="00493E13">
        <w:rPr>
          <w:rFonts w:asciiTheme="majorHAnsi" w:hAnsiTheme="majorHAnsi"/>
          <w:color w:val="000000"/>
          <w:spacing w:val="-2"/>
          <w:szCs w:val="22"/>
        </w:rPr>
        <w:t xml:space="preserve">oziroma z drugimi ukrepi v skladu s predpisi Republike Slovenije. </w:t>
      </w:r>
    </w:p>
    <w:p w:rsidR="00011B6C" w:rsidRPr="00493E13" w:rsidRDefault="00011B6C" w:rsidP="00011B6C">
      <w:pPr>
        <w:autoSpaceDE w:val="0"/>
        <w:autoSpaceDN w:val="0"/>
        <w:adjustRightInd w:val="0"/>
        <w:jc w:val="both"/>
        <w:rPr>
          <w:rFonts w:asciiTheme="majorHAnsi" w:hAnsiTheme="majorHAnsi" w:cs="TT1B8t00"/>
          <w:color w:val="000000"/>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center"/>
        <w:rPr>
          <w:rFonts w:asciiTheme="majorHAnsi" w:hAnsiTheme="majorHAnsi"/>
          <w:b/>
          <w:szCs w:val="22"/>
        </w:rPr>
      </w:pPr>
    </w:p>
    <w:p w:rsidR="00011B6C" w:rsidRPr="001A3F73" w:rsidRDefault="00011B6C" w:rsidP="00011B6C">
      <w:pPr>
        <w:jc w:val="both"/>
        <w:rPr>
          <w:rFonts w:asciiTheme="majorHAnsi" w:hAnsiTheme="majorHAnsi"/>
          <w:szCs w:val="22"/>
        </w:rPr>
      </w:pPr>
      <w:r w:rsidRPr="001A3F73">
        <w:rPr>
          <w:rFonts w:asciiTheme="majorHAnsi" w:hAnsiTheme="majorHAnsi"/>
          <w:szCs w:val="22"/>
        </w:rPr>
        <w:t xml:space="preserve">Ta pogodba je sklenjena </w:t>
      </w:r>
      <w:r w:rsidR="003B0F8C" w:rsidRPr="001A3F73">
        <w:rPr>
          <w:rFonts w:asciiTheme="majorHAnsi" w:hAnsiTheme="majorHAnsi"/>
          <w:szCs w:val="22"/>
        </w:rPr>
        <w:t>za določen čas in sicer od 0</w:t>
      </w:r>
      <w:r w:rsidR="004A6B74">
        <w:rPr>
          <w:rFonts w:asciiTheme="majorHAnsi" w:hAnsiTheme="majorHAnsi"/>
          <w:szCs w:val="22"/>
        </w:rPr>
        <w:t>2</w:t>
      </w:r>
      <w:r w:rsidR="003B0F8C" w:rsidRPr="001A3F73">
        <w:rPr>
          <w:rFonts w:asciiTheme="majorHAnsi" w:hAnsiTheme="majorHAnsi"/>
          <w:szCs w:val="22"/>
        </w:rPr>
        <w:t>.09.</w:t>
      </w:r>
      <w:r w:rsidRPr="001A3F73">
        <w:rPr>
          <w:rFonts w:asciiTheme="majorHAnsi" w:hAnsiTheme="majorHAnsi"/>
          <w:szCs w:val="22"/>
        </w:rPr>
        <w:t>201</w:t>
      </w:r>
      <w:r w:rsidR="004A6B74">
        <w:rPr>
          <w:rFonts w:asciiTheme="majorHAnsi" w:hAnsiTheme="majorHAnsi"/>
          <w:szCs w:val="22"/>
        </w:rPr>
        <w:t>9</w:t>
      </w:r>
      <w:r w:rsidRPr="001A3F73">
        <w:rPr>
          <w:rFonts w:asciiTheme="majorHAnsi" w:hAnsiTheme="majorHAnsi"/>
          <w:szCs w:val="22"/>
        </w:rPr>
        <w:t xml:space="preserve"> do </w:t>
      </w:r>
      <w:r w:rsidR="00C3500F" w:rsidRPr="001A3F73">
        <w:rPr>
          <w:rFonts w:asciiTheme="majorHAnsi" w:hAnsiTheme="majorHAnsi"/>
          <w:szCs w:val="22"/>
        </w:rPr>
        <w:t>2</w:t>
      </w:r>
      <w:r w:rsidR="008141AC">
        <w:rPr>
          <w:rFonts w:asciiTheme="majorHAnsi" w:hAnsiTheme="majorHAnsi"/>
          <w:szCs w:val="22"/>
        </w:rPr>
        <w:t>4</w:t>
      </w:r>
      <w:r w:rsidR="00B508E9" w:rsidRPr="001A3F73">
        <w:rPr>
          <w:rFonts w:asciiTheme="majorHAnsi" w:hAnsiTheme="majorHAnsi"/>
          <w:szCs w:val="22"/>
        </w:rPr>
        <w:t>.06.20</w:t>
      </w:r>
      <w:r w:rsidR="001B746C">
        <w:rPr>
          <w:rFonts w:asciiTheme="majorHAnsi" w:hAnsiTheme="majorHAnsi"/>
          <w:szCs w:val="22"/>
        </w:rPr>
        <w:t>20</w:t>
      </w:r>
      <w:r w:rsidRPr="001A3F73">
        <w:rPr>
          <w:rFonts w:asciiTheme="majorHAnsi" w:hAnsiTheme="majorHAnsi"/>
          <w:szCs w:val="22"/>
        </w:rPr>
        <w:t>.</w:t>
      </w:r>
    </w:p>
    <w:p w:rsidR="00011B6C" w:rsidRPr="00493E13" w:rsidRDefault="00011B6C" w:rsidP="00011B6C">
      <w:pPr>
        <w:rPr>
          <w:rFonts w:asciiTheme="majorHAnsi" w:hAnsiTheme="majorHAnsi"/>
          <w:szCs w:val="22"/>
        </w:rPr>
      </w:pPr>
    </w:p>
    <w:p w:rsidR="00011B6C" w:rsidRPr="00493E13" w:rsidRDefault="00011B6C" w:rsidP="00B54E1B">
      <w:pPr>
        <w:numPr>
          <w:ilvl w:val="0"/>
          <w:numId w:val="2"/>
        </w:numPr>
        <w:jc w:val="center"/>
        <w:rPr>
          <w:rFonts w:asciiTheme="majorHAnsi" w:hAnsiTheme="majorHAnsi"/>
          <w:b/>
          <w:szCs w:val="22"/>
        </w:rPr>
      </w:pPr>
      <w:r w:rsidRPr="00493E13">
        <w:rPr>
          <w:rFonts w:asciiTheme="majorHAnsi" w:hAnsiTheme="majorHAnsi"/>
          <w:b/>
          <w:szCs w:val="22"/>
        </w:rPr>
        <w:t>člen</w:t>
      </w:r>
    </w:p>
    <w:p w:rsidR="00011B6C" w:rsidRPr="00493E13" w:rsidRDefault="00011B6C" w:rsidP="00011B6C">
      <w:pPr>
        <w:jc w:val="both"/>
        <w:rPr>
          <w:rFonts w:asciiTheme="majorHAnsi" w:hAnsiTheme="majorHAnsi"/>
          <w:b/>
          <w:szCs w:val="22"/>
        </w:rPr>
      </w:pPr>
    </w:p>
    <w:p w:rsidR="00011B6C" w:rsidRPr="0076742D" w:rsidRDefault="00011B6C" w:rsidP="00011B6C">
      <w:pPr>
        <w:jc w:val="both"/>
        <w:rPr>
          <w:rFonts w:ascii="Cambria" w:hAnsi="Cambria"/>
          <w:szCs w:val="22"/>
        </w:rPr>
      </w:pPr>
      <w:r w:rsidRPr="0076742D">
        <w:rPr>
          <w:rFonts w:ascii="Cambria" w:hAnsi="Cambria"/>
          <w:szCs w:val="22"/>
        </w:rPr>
        <w:t>Pogodba je sestavljena v 4 (štirih) soglasnih izvodih, od katerih prejme vsaka stranka od pogodbenih strank po 2 (dva) izvoda.</w:t>
      </w:r>
    </w:p>
    <w:p w:rsidR="00011B6C" w:rsidRPr="0076742D" w:rsidRDefault="00011B6C" w:rsidP="00011B6C">
      <w:pPr>
        <w:rPr>
          <w:rFonts w:ascii="Cambria" w:hAnsi="Cambria"/>
          <w:szCs w:val="22"/>
        </w:rPr>
      </w:pPr>
    </w:p>
    <w:p w:rsidR="00011B6C" w:rsidRPr="0076742D" w:rsidRDefault="00011B6C" w:rsidP="00011B6C">
      <w:pPr>
        <w:rPr>
          <w:rFonts w:ascii="Cambria" w:hAnsi="Cambria"/>
          <w:szCs w:val="22"/>
        </w:rPr>
      </w:pPr>
    </w:p>
    <w:p w:rsidR="00011B6C" w:rsidRPr="0076742D" w:rsidRDefault="00011B6C" w:rsidP="00011B6C">
      <w:pPr>
        <w:pStyle w:val="Podnaslov"/>
        <w:jc w:val="both"/>
        <w:rPr>
          <w:rFonts w:ascii="Cambria" w:hAnsi="Cambria" w:cs="Arial"/>
          <w:b w:val="0"/>
          <w:sz w:val="22"/>
          <w:szCs w:val="22"/>
        </w:rPr>
      </w:pPr>
    </w:p>
    <w:p w:rsidR="00011B6C" w:rsidRPr="0076742D" w:rsidRDefault="00011B6C" w:rsidP="00011B6C">
      <w:pPr>
        <w:pStyle w:val="Podnaslov"/>
        <w:jc w:val="both"/>
        <w:rPr>
          <w:rFonts w:ascii="Cambria" w:hAnsi="Cambria" w:cs="Arial"/>
          <w:b w:val="0"/>
          <w:sz w:val="22"/>
          <w:szCs w:val="22"/>
        </w:rPr>
      </w:pPr>
      <w:r w:rsidRPr="0076742D">
        <w:rPr>
          <w:rFonts w:ascii="Cambria" w:hAnsi="Cambria" w:cs="Arial"/>
          <w:b w:val="0"/>
          <w:sz w:val="22"/>
          <w:szCs w:val="22"/>
        </w:rPr>
        <w:t xml:space="preserve">Štev.:  </w:t>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t xml:space="preserve">            </w:t>
      </w:r>
      <w:r w:rsidRPr="0076742D">
        <w:rPr>
          <w:rFonts w:ascii="Cambria" w:hAnsi="Cambria" w:cs="Arial"/>
          <w:b w:val="0"/>
          <w:sz w:val="22"/>
          <w:szCs w:val="22"/>
        </w:rPr>
        <w:tab/>
      </w:r>
      <w:r w:rsidRPr="0076742D">
        <w:rPr>
          <w:rFonts w:ascii="Cambria" w:hAnsi="Cambria" w:cs="Arial"/>
          <w:b w:val="0"/>
          <w:sz w:val="22"/>
          <w:szCs w:val="22"/>
        </w:rPr>
        <w:tab/>
        <w:t xml:space="preserve"> Štev.: </w:t>
      </w:r>
    </w:p>
    <w:p w:rsidR="00011B6C" w:rsidRPr="0076742D" w:rsidRDefault="00011B6C" w:rsidP="00011B6C">
      <w:pPr>
        <w:pStyle w:val="Podnaslov"/>
        <w:jc w:val="both"/>
        <w:rPr>
          <w:rFonts w:ascii="Cambria" w:hAnsi="Cambria" w:cs="Arial"/>
          <w:b w:val="0"/>
          <w:sz w:val="22"/>
          <w:szCs w:val="22"/>
        </w:rPr>
      </w:pPr>
      <w:r w:rsidRPr="0076742D">
        <w:rPr>
          <w:rFonts w:ascii="Cambria" w:hAnsi="Cambria" w:cs="Arial"/>
          <w:b w:val="0"/>
          <w:sz w:val="22"/>
          <w:szCs w:val="22"/>
        </w:rPr>
        <w:t>Datum:</w:t>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r>
      <w:r w:rsidRPr="0076742D">
        <w:rPr>
          <w:rFonts w:ascii="Cambria" w:hAnsi="Cambria" w:cs="Arial"/>
          <w:b w:val="0"/>
          <w:sz w:val="22"/>
          <w:szCs w:val="22"/>
        </w:rPr>
        <w:tab/>
        <w:t xml:space="preserve">                                      </w:t>
      </w:r>
      <w:r w:rsidRPr="0076742D">
        <w:rPr>
          <w:rFonts w:ascii="Cambria" w:hAnsi="Cambria" w:cs="Arial"/>
          <w:b w:val="0"/>
          <w:sz w:val="22"/>
          <w:szCs w:val="22"/>
        </w:rPr>
        <w:tab/>
      </w:r>
      <w:r w:rsidRPr="0076742D">
        <w:rPr>
          <w:rFonts w:ascii="Cambria" w:hAnsi="Cambria" w:cs="Arial"/>
          <w:b w:val="0"/>
          <w:sz w:val="22"/>
          <w:szCs w:val="22"/>
        </w:rPr>
        <w:tab/>
        <w:t xml:space="preserve"> Gornji Petrovci, </w:t>
      </w:r>
    </w:p>
    <w:p w:rsidR="00011B6C" w:rsidRPr="0076742D" w:rsidRDefault="00011B6C" w:rsidP="00011B6C">
      <w:pPr>
        <w:pStyle w:val="Podnaslov"/>
        <w:jc w:val="both"/>
        <w:rPr>
          <w:rFonts w:ascii="Cambria" w:hAnsi="Cambria" w:cs="Arial"/>
          <w:b w:val="0"/>
          <w:sz w:val="22"/>
          <w:szCs w:val="22"/>
        </w:rPr>
      </w:pPr>
    </w:p>
    <w:p w:rsidR="00011B6C" w:rsidRPr="0076742D" w:rsidRDefault="00011B6C" w:rsidP="00011B6C">
      <w:pPr>
        <w:pStyle w:val="Podnaslov"/>
        <w:jc w:val="both"/>
        <w:rPr>
          <w:rFonts w:ascii="Cambria" w:hAnsi="Cambria" w:cs="Arial"/>
          <w:b w:val="0"/>
          <w:sz w:val="22"/>
          <w:szCs w:val="22"/>
        </w:rPr>
      </w:pPr>
    </w:p>
    <w:p w:rsidR="00011B6C" w:rsidRPr="0076742D" w:rsidRDefault="00011B6C" w:rsidP="00011B6C">
      <w:pPr>
        <w:rPr>
          <w:rFonts w:ascii="Cambria" w:hAnsi="Cambria" w:cs="Arial"/>
          <w:b/>
          <w:szCs w:val="22"/>
        </w:rPr>
      </w:pPr>
      <w:r w:rsidRPr="0076742D">
        <w:rPr>
          <w:rFonts w:ascii="Cambria" w:hAnsi="Cambria" w:cs="Arial"/>
          <w:b/>
          <w:szCs w:val="22"/>
        </w:rPr>
        <w:t xml:space="preserve">                </w:t>
      </w:r>
      <w:r w:rsidRPr="0076742D">
        <w:rPr>
          <w:rFonts w:ascii="Cambria" w:hAnsi="Cambria" w:cs="Arial"/>
          <w:b/>
          <w:szCs w:val="22"/>
        </w:rPr>
        <w:tab/>
        <w:t xml:space="preserve">    </w:t>
      </w:r>
      <w:r w:rsidRPr="0076742D">
        <w:rPr>
          <w:rFonts w:ascii="Cambria" w:hAnsi="Cambria" w:cs="Arial"/>
          <w:b/>
          <w:szCs w:val="22"/>
        </w:rPr>
        <w:tab/>
        <w:t xml:space="preserve"> </w:t>
      </w:r>
    </w:p>
    <w:p w:rsidR="00011B6C" w:rsidRPr="0076742D" w:rsidRDefault="00011B6C" w:rsidP="00011B6C">
      <w:pPr>
        <w:rPr>
          <w:rFonts w:ascii="Cambria" w:hAnsi="Cambria" w:cs="Arial"/>
          <w:b/>
          <w:szCs w:val="22"/>
        </w:rPr>
      </w:pPr>
      <w:r w:rsidRPr="0076742D">
        <w:rPr>
          <w:rFonts w:ascii="Cambria" w:hAnsi="Cambria" w:cs="Arial"/>
          <w:b/>
          <w:szCs w:val="22"/>
        </w:rPr>
        <w:t xml:space="preserve">     </w:t>
      </w:r>
      <w:r w:rsidRPr="0076742D">
        <w:rPr>
          <w:rFonts w:ascii="Cambria" w:hAnsi="Cambria" w:cs="Arial"/>
          <w:b/>
          <w:szCs w:val="22"/>
        </w:rPr>
        <w:tab/>
      </w:r>
      <w:r w:rsidRPr="0076742D">
        <w:rPr>
          <w:rFonts w:ascii="Cambria" w:hAnsi="Cambria" w:cs="Arial"/>
          <w:b/>
          <w:szCs w:val="22"/>
        </w:rPr>
        <w:tab/>
      </w:r>
      <w:r w:rsidRPr="0076742D">
        <w:rPr>
          <w:rFonts w:ascii="Cambria" w:hAnsi="Cambria" w:cs="Arial"/>
          <w:b/>
          <w:szCs w:val="22"/>
        </w:rPr>
        <w:tab/>
        <w:t xml:space="preserve">           </w:t>
      </w:r>
    </w:p>
    <w:p w:rsidR="00011B6C" w:rsidRPr="0076742D" w:rsidRDefault="00C65CBE" w:rsidP="00011B6C">
      <w:pPr>
        <w:rPr>
          <w:rFonts w:ascii="Cambria" w:hAnsi="Cambria" w:cs="Arial"/>
          <w:b/>
          <w:szCs w:val="22"/>
        </w:rPr>
      </w:pPr>
      <w:r>
        <w:rPr>
          <w:rFonts w:ascii="Cambria" w:hAnsi="Cambria" w:cs="Arial"/>
          <w:b/>
          <w:szCs w:val="22"/>
        </w:rPr>
        <w:t xml:space="preserve">      </w:t>
      </w:r>
      <w:r w:rsidR="006456DE">
        <w:rPr>
          <w:rFonts w:ascii="Cambria" w:hAnsi="Cambria" w:cs="Arial"/>
          <w:b/>
          <w:szCs w:val="22"/>
        </w:rPr>
        <w:t>IZVAJALEC</w:t>
      </w:r>
      <w:r w:rsidRPr="0076742D">
        <w:rPr>
          <w:rFonts w:ascii="Cambria" w:hAnsi="Cambria" w:cs="Arial"/>
          <w:b/>
          <w:szCs w:val="22"/>
        </w:rPr>
        <w:t xml:space="preserve">:                                       </w:t>
      </w:r>
      <w:r w:rsidR="00011B6C" w:rsidRPr="0076742D">
        <w:rPr>
          <w:rFonts w:ascii="Cambria" w:hAnsi="Cambria" w:cs="Arial"/>
          <w:b/>
          <w:szCs w:val="22"/>
        </w:rPr>
        <w:t xml:space="preserve"> </w:t>
      </w:r>
      <w:r w:rsidR="00011B6C" w:rsidRPr="0076742D">
        <w:rPr>
          <w:rFonts w:ascii="Cambria" w:hAnsi="Cambria" w:cs="Arial"/>
          <w:b/>
          <w:szCs w:val="22"/>
        </w:rPr>
        <w:tab/>
        <w:t xml:space="preserve">                            </w:t>
      </w:r>
      <w:r w:rsidR="00011B6C" w:rsidRPr="0076742D">
        <w:rPr>
          <w:rFonts w:ascii="Cambria" w:hAnsi="Cambria" w:cs="Arial"/>
          <w:b/>
          <w:szCs w:val="22"/>
        </w:rPr>
        <w:tab/>
        <w:t xml:space="preserve"> </w:t>
      </w:r>
      <w:r w:rsidR="00011B6C" w:rsidRPr="0076742D">
        <w:rPr>
          <w:rFonts w:ascii="Cambria" w:hAnsi="Cambria" w:cs="Arial"/>
          <w:b/>
          <w:szCs w:val="22"/>
        </w:rPr>
        <w:tab/>
      </w:r>
      <w:r w:rsidR="00011B6C" w:rsidRPr="0076742D">
        <w:rPr>
          <w:rFonts w:ascii="Cambria" w:hAnsi="Cambria" w:cs="Arial"/>
          <w:b/>
          <w:szCs w:val="22"/>
        </w:rPr>
        <w:tab/>
        <w:t xml:space="preserve">  NAROČNIK:</w:t>
      </w:r>
    </w:p>
    <w:p w:rsidR="00011B6C" w:rsidRPr="0076742D" w:rsidRDefault="00011B6C" w:rsidP="00011B6C">
      <w:pPr>
        <w:pStyle w:val="DefaultText"/>
        <w:rPr>
          <w:rFonts w:ascii="Cambria" w:hAnsi="Cambria"/>
          <w:b/>
          <w:sz w:val="22"/>
          <w:szCs w:val="22"/>
        </w:rPr>
      </w:pPr>
      <w:r w:rsidRPr="0076742D">
        <w:rPr>
          <w:rFonts w:ascii="Cambria" w:hAnsi="Cambria"/>
          <w:b/>
          <w:sz w:val="22"/>
          <w:szCs w:val="22"/>
        </w:rPr>
        <w:tab/>
        <w:t xml:space="preserve">          </w:t>
      </w:r>
      <w:r w:rsidRPr="0076742D">
        <w:rPr>
          <w:rFonts w:ascii="Cambria" w:hAnsi="Cambria"/>
          <w:b/>
          <w:sz w:val="22"/>
          <w:szCs w:val="22"/>
        </w:rPr>
        <w:tab/>
      </w:r>
      <w:r w:rsidRPr="0076742D">
        <w:rPr>
          <w:rFonts w:ascii="Cambria" w:hAnsi="Cambria"/>
          <w:b/>
          <w:sz w:val="22"/>
          <w:szCs w:val="22"/>
        </w:rPr>
        <w:tab/>
      </w:r>
      <w:r w:rsidRPr="0076742D">
        <w:rPr>
          <w:rFonts w:ascii="Cambria" w:hAnsi="Cambria"/>
          <w:b/>
          <w:sz w:val="22"/>
          <w:szCs w:val="22"/>
        </w:rPr>
        <w:tab/>
        <w:t xml:space="preserve">               </w:t>
      </w:r>
      <w:r w:rsidRPr="0076742D">
        <w:rPr>
          <w:rFonts w:ascii="Cambria" w:hAnsi="Cambria"/>
          <w:b/>
          <w:sz w:val="22"/>
          <w:szCs w:val="22"/>
        </w:rPr>
        <w:tab/>
        <w:t xml:space="preserve">             </w:t>
      </w:r>
      <w:r w:rsidRPr="0076742D">
        <w:rPr>
          <w:rFonts w:ascii="Cambria" w:hAnsi="Cambria"/>
          <w:b/>
          <w:sz w:val="22"/>
          <w:szCs w:val="22"/>
        </w:rPr>
        <w:tab/>
      </w:r>
      <w:r w:rsidRPr="0076742D">
        <w:rPr>
          <w:rFonts w:ascii="Cambria" w:hAnsi="Cambria"/>
          <w:b/>
          <w:sz w:val="22"/>
          <w:szCs w:val="22"/>
        </w:rPr>
        <w:tab/>
        <w:t xml:space="preserve"> </w:t>
      </w:r>
      <w:r w:rsidRPr="0076742D">
        <w:rPr>
          <w:rFonts w:ascii="Cambria" w:hAnsi="Cambria" w:cs="Arial"/>
          <w:b/>
          <w:sz w:val="22"/>
          <w:szCs w:val="22"/>
        </w:rPr>
        <w:t>OBČINA GORNJI PETROVCI</w:t>
      </w:r>
      <w:r w:rsidRPr="0076742D">
        <w:rPr>
          <w:rFonts w:ascii="Cambria" w:hAnsi="Cambria"/>
          <w:b/>
          <w:sz w:val="22"/>
          <w:szCs w:val="22"/>
        </w:rPr>
        <w:tab/>
      </w:r>
    </w:p>
    <w:p w:rsidR="00011B6C" w:rsidRPr="0076742D" w:rsidRDefault="00011B6C" w:rsidP="00011B6C">
      <w:pPr>
        <w:tabs>
          <w:tab w:val="left" w:pos="5553"/>
          <w:tab w:val="left" w:pos="6651"/>
          <w:tab w:val="left" w:pos="6984"/>
        </w:tabs>
        <w:rPr>
          <w:rFonts w:ascii="Cambria" w:hAnsi="Cambria"/>
          <w:b/>
          <w:szCs w:val="22"/>
        </w:rPr>
      </w:pPr>
      <w:r w:rsidRPr="0076742D">
        <w:rPr>
          <w:rFonts w:ascii="Cambria" w:hAnsi="Cambria"/>
          <w:szCs w:val="22"/>
        </w:rPr>
        <w:tab/>
        <w:t xml:space="preserve">        </w:t>
      </w:r>
      <w:r w:rsidRPr="0076742D">
        <w:rPr>
          <w:rFonts w:ascii="Cambria" w:hAnsi="Cambria"/>
          <w:szCs w:val="22"/>
        </w:rPr>
        <w:tab/>
        <w:t xml:space="preserve"> </w:t>
      </w:r>
      <w:r w:rsidRPr="0076742D">
        <w:rPr>
          <w:rFonts w:ascii="Cambria" w:hAnsi="Cambria"/>
          <w:b/>
          <w:szCs w:val="22"/>
        </w:rPr>
        <w:t>ŽUPAN</w:t>
      </w:r>
    </w:p>
    <w:p w:rsidR="00011B6C" w:rsidRPr="0076742D" w:rsidRDefault="00011B6C" w:rsidP="00011B6C">
      <w:pPr>
        <w:tabs>
          <w:tab w:val="left" w:pos="5346"/>
          <w:tab w:val="left" w:pos="6651"/>
        </w:tabs>
        <w:rPr>
          <w:rFonts w:ascii="Cambria" w:hAnsi="Cambria"/>
          <w:b/>
          <w:szCs w:val="22"/>
        </w:rPr>
      </w:pPr>
      <w:r w:rsidRPr="0076742D">
        <w:rPr>
          <w:rFonts w:ascii="Cambria" w:hAnsi="Cambria"/>
          <w:szCs w:val="22"/>
        </w:rPr>
        <w:tab/>
        <w:t xml:space="preserve">                   </w:t>
      </w:r>
      <w:r w:rsidRPr="0076742D">
        <w:rPr>
          <w:rFonts w:ascii="Cambria" w:hAnsi="Cambria"/>
          <w:b/>
          <w:szCs w:val="22"/>
        </w:rPr>
        <w:t xml:space="preserve">Franc Šlihthuber </w:t>
      </w:r>
    </w:p>
    <w:p w:rsidR="00011B6C" w:rsidRPr="0076742D" w:rsidRDefault="00011B6C" w:rsidP="00011B6C">
      <w:pPr>
        <w:jc w:val="both"/>
        <w:rPr>
          <w:rFonts w:ascii="Cambria" w:hAnsi="Cambria"/>
          <w:szCs w:val="22"/>
        </w:rPr>
      </w:pPr>
    </w:p>
    <w:p w:rsidR="00011B6C" w:rsidRPr="001C6F0E" w:rsidRDefault="00011B6C" w:rsidP="00011B6C">
      <w:pPr>
        <w:rPr>
          <w:rFonts w:ascii="Cambria" w:hAnsi="Cambria"/>
          <w:szCs w:val="22"/>
        </w:rPr>
      </w:pPr>
    </w:p>
    <w:p w:rsidR="00FB0B3C" w:rsidRDefault="00FB0B3C" w:rsidP="00E66B55">
      <w:pPr>
        <w:rPr>
          <w:rFonts w:ascii="Cambria" w:hAnsi="Cambria" w:cs="Arial"/>
          <w:b/>
          <w:szCs w:val="22"/>
          <w:lang w:eastAsia="en-US"/>
        </w:rPr>
      </w:pPr>
    </w:p>
    <w:p w:rsidR="00FB0B3C" w:rsidRDefault="00FB0B3C" w:rsidP="00E66B55">
      <w:pPr>
        <w:rPr>
          <w:rFonts w:ascii="Cambria" w:hAnsi="Cambria" w:cs="Arial"/>
          <w:b/>
          <w:szCs w:val="22"/>
          <w:lang w:eastAsia="en-US"/>
        </w:rPr>
      </w:pPr>
    </w:p>
    <w:p w:rsidR="00E66B55" w:rsidRPr="001C6F0E" w:rsidRDefault="00E66B55" w:rsidP="00E66B55">
      <w:pPr>
        <w:rPr>
          <w:rFonts w:ascii="Cambria" w:hAnsi="Cambria" w:cs="Arial"/>
          <w:b/>
          <w:szCs w:val="22"/>
          <w:lang w:eastAsia="en-US"/>
        </w:rPr>
      </w:pPr>
      <w:r w:rsidRPr="001C6F0E">
        <w:rPr>
          <w:rFonts w:ascii="Cambria" w:hAnsi="Cambria" w:cs="Arial"/>
          <w:b/>
          <w:szCs w:val="22"/>
          <w:lang w:eastAsia="en-US"/>
        </w:rPr>
        <w:t>IZJAVA PONUDNIKA:</w:t>
      </w: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r w:rsidRPr="001C6F0E">
        <w:rPr>
          <w:rFonts w:ascii="Cambria" w:eastAsia="TITUS Cyberbit Basic" w:hAnsi="Cambria" w:cs="Arial"/>
          <w:szCs w:val="22"/>
        </w:rPr>
        <w:t>Izjavljamo, da smo seznanjeni z v</w:t>
      </w:r>
      <w:r w:rsidR="002325A9" w:rsidRPr="001C6F0E">
        <w:rPr>
          <w:rFonts w:ascii="Cambria" w:eastAsia="TITUS Cyberbit Basic" w:hAnsi="Cambria" w:cs="Arial"/>
          <w:szCs w:val="22"/>
        </w:rPr>
        <w:t>semi določili Pogodbe o izvajanju šolskih prevozov</w:t>
      </w:r>
      <w:r w:rsidRPr="001C6F0E">
        <w:rPr>
          <w:rFonts w:ascii="Cambria" w:eastAsia="TITUS Cyberbit Basic" w:hAnsi="Cambria" w:cs="Arial"/>
          <w:szCs w:val="22"/>
        </w:rPr>
        <w:t>, da smo jih v celoti razumeli in z njimi soglašamo.</w:t>
      </w:r>
    </w:p>
    <w:p w:rsidR="00E66B55"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8518F" w:rsidRDefault="00E8518F"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8518F" w:rsidRDefault="00E8518F"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8518F" w:rsidRPr="001C6F0E" w:rsidRDefault="00E8518F"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r w:rsidRPr="001C6F0E">
        <w:rPr>
          <w:rFonts w:ascii="Cambria" w:eastAsia="TITUS Cyberbit Basic" w:hAnsi="Cambria" w:cs="Arial"/>
          <w:szCs w:val="22"/>
        </w:rPr>
        <w:t>Kraj:</w:t>
      </w: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r w:rsidRPr="001C6F0E">
        <w:rPr>
          <w:rFonts w:ascii="Cambria" w:eastAsia="TITUS Cyberbit Basic" w:hAnsi="Cambria" w:cs="Arial"/>
          <w:szCs w:val="22"/>
        </w:rPr>
        <w:t>Datum:</w:t>
      </w:r>
      <w:r w:rsidRPr="001C6F0E">
        <w:rPr>
          <w:rFonts w:ascii="Cambria" w:eastAsia="TITUS Cyberbit Basic" w:hAnsi="Cambria" w:cs="Arial"/>
          <w:szCs w:val="22"/>
        </w:rPr>
        <w:tab/>
      </w:r>
      <w:r w:rsidRPr="001C6F0E">
        <w:rPr>
          <w:rFonts w:ascii="Cambria" w:eastAsia="TITUS Cyberbit Basic" w:hAnsi="Cambria" w:cs="Arial"/>
          <w:szCs w:val="22"/>
        </w:rPr>
        <w:tab/>
        <w:t>žig</w:t>
      </w: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t xml:space="preserve">podpis </w:t>
      </w:r>
      <w:r w:rsidR="000C6716">
        <w:rPr>
          <w:rFonts w:ascii="Cambria" w:eastAsia="TITUS Cyberbit Basic" w:hAnsi="Cambria" w:cs="Arial"/>
          <w:szCs w:val="22"/>
        </w:rPr>
        <w:t>ponudnika</w:t>
      </w: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r>
      <w:r w:rsidRPr="001C6F0E">
        <w:rPr>
          <w:rFonts w:ascii="Cambria" w:eastAsia="TITUS Cyberbit Basic" w:hAnsi="Cambria" w:cs="Arial"/>
          <w:szCs w:val="22"/>
        </w:rPr>
        <w:tab/>
        <w:t>_______________________</w:t>
      </w: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E66B55" w:rsidP="00E66B55">
      <w:pPr>
        <w:widowControl w:val="0"/>
        <w:tabs>
          <w:tab w:val="left" w:pos="3800"/>
        </w:tabs>
        <w:autoSpaceDE w:val="0"/>
        <w:autoSpaceDN w:val="0"/>
        <w:adjustRightInd w:val="0"/>
        <w:spacing w:line="217" w:lineRule="exact"/>
        <w:rPr>
          <w:rFonts w:ascii="Cambria" w:eastAsia="TITUS Cyberbit Basic" w:hAnsi="Cambria" w:cs="Arial"/>
          <w:szCs w:val="22"/>
        </w:rPr>
      </w:pPr>
    </w:p>
    <w:p w:rsidR="00E66B55" w:rsidRPr="001C6F0E" w:rsidRDefault="00C65CBE" w:rsidP="00E66B55">
      <w:pPr>
        <w:widowControl w:val="0"/>
        <w:tabs>
          <w:tab w:val="left" w:pos="3800"/>
        </w:tabs>
        <w:autoSpaceDE w:val="0"/>
        <w:autoSpaceDN w:val="0"/>
        <w:adjustRightInd w:val="0"/>
        <w:spacing w:line="217" w:lineRule="exact"/>
        <w:rPr>
          <w:rFonts w:ascii="Cambria" w:hAnsi="Cambria" w:cs="Arial"/>
          <w:szCs w:val="22"/>
          <w:lang w:eastAsia="en-US"/>
        </w:rPr>
      </w:pPr>
      <w:r>
        <w:rPr>
          <w:rFonts w:ascii="Cambria" w:eastAsia="TITUS Cyberbit Basic" w:hAnsi="Cambria" w:cs="Arial"/>
          <w:szCs w:val="22"/>
        </w:rPr>
        <w:t>N</w:t>
      </w:r>
      <w:r w:rsidR="00E66B55" w:rsidRPr="001C6F0E">
        <w:rPr>
          <w:rFonts w:ascii="Cambria" w:eastAsia="TITUS Cyberbit Basic" w:hAnsi="Cambria" w:cs="Arial"/>
          <w:szCs w:val="22"/>
        </w:rPr>
        <w:t>avodilo: Izjava mora biti datirana, žigosana in podpisana s strani osebe, ki je podpisnik ponudbe. Ponudnik s svojim podp</w:t>
      </w:r>
      <w:r w:rsidR="00D90BCD">
        <w:rPr>
          <w:rFonts w:ascii="Cambria" w:eastAsia="TITUS Cyberbit Basic" w:hAnsi="Cambria" w:cs="Arial"/>
          <w:szCs w:val="22"/>
        </w:rPr>
        <w:t xml:space="preserve">isom jamči, da se je seznanil </w:t>
      </w:r>
      <w:r w:rsidR="00E66B55" w:rsidRPr="001C6F0E">
        <w:rPr>
          <w:rFonts w:ascii="Cambria" w:eastAsia="TITUS Cyberbit Basic" w:hAnsi="Cambria" w:cs="Arial"/>
          <w:szCs w:val="22"/>
        </w:rPr>
        <w:t>z določili pogodbe in se z njimi strinja.</w:t>
      </w:r>
    </w:p>
    <w:p w:rsidR="00E66B55" w:rsidRPr="001C6F0E" w:rsidRDefault="00E66B55" w:rsidP="00E66B55">
      <w:pPr>
        <w:widowControl w:val="0"/>
        <w:autoSpaceDE w:val="0"/>
        <w:autoSpaceDN w:val="0"/>
        <w:adjustRightInd w:val="0"/>
        <w:spacing w:line="200" w:lineRule="exact"/>
        <w:rPr>
          <w:rFonts w:ascii="Cambria" w:eastAsia="TITUS Cyberbit Basic" w:hAnsi="Cambria" w:cs="Arial"/>
          <w:szCs w:val="22"/>
        </w:rPr>
      </w:pPr>
    </w:p>
    <w:p w:rsidR="00E66B55" w:rsidRPr="001C6F0E" w:rsidRDefault="00E66B55" w:rsidP="00E66B55">
      <w:pPr>
        <w:widowControl w:val="0"/>
        <w:autoSpaceDE w:val="0"/>
        <w:autoSpaceDN w:val="0"/>
        <w:adjustRightInd w:val="0"/>
        <w:spacing w:before="18" w:line="240" w:lineRule="exact"/>
        <w:rPr>
          <w:rFonts w:ascii="Cambria" w:eastAsia="TITUS Cyberbit Basic" w:hAnsi="Cambria" w:cs="Arial"/>
          <w:szCs w:val="22"/>
        </w:rPr>
      </w:pPr>
    </w:p>
    <w:p w:rsidR="00011B6C" w:rsidRPr="001C6F0E" w:rsidRDefault="00011B6C" w:rsidP="000F50E6">
      <w:pPr>
        <w:rPr>
          <w:rFonts w:ascii="Cambria" w:hAnsi="Cambria" w:cs="Arial"/>
          <w:b/>
          <w:szCs w:val="22"/>
        </w:rPr>
      </w:pPr>
    </w:p>
    <w:p w:rsidR="00011B6C" w:rsidRDefault="00011B6C"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94476F" w:rsidRDefault="0094476F" w:rsidP="000F50E6">
      <w:pPr>
        <w:rPr>
          <w:rFonts w:ascii="Cambria" w:hAnsi="Cambria" w:cs="Arial"/>
          <w:b/>
          <w:szCs w:val="22"/>
        </w:rPr>
      </w:pPr>
    </w:p>
    <w:p w:rsidR="0094476F" w:rsidRDefault="0094476F" w:rsidP="000F50E6">
      <w:pPr>
        <w:rPr>
          <w:rFonts w:ascii="Cambria" w:hAnsi="Cambria" w:cs="Arial"/>
          <w:b/>
          <w:szCs w:val="22"/>
        </w:rPr>
      </w:pPr>
    </w:p>
    <w:p w:rsidR="0094476F" w:rsidRDefault="0094476F" w:rsidP="000F50E6">
      <w:pPr>
        <w:rPr>
          <w:rFonts w:ascii="Cambria" w:hAnsi="Cambria" w:cs="Arial"/>
          <w:b/>
          <w:szCs w:val="22"/>
        </w:rPr>
      </w:pPr>
    </w:p>
    <w:p w:rsidR="0094476F" w:rsidRDefault="0094476F"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06276" w:rsidRDefault="00006276" w:rsidP="000F50E6">
      <w:pPr>
        <w:rPr>
          <w:rFonts w:ascii="Cambria" w:hAnsi="Cambria" w:cs="Arial"/>
          <w:b/>
          <w:szCs w:val="22"/>
        </w:rPr>
      </w:pPr>
    </w:p>
    <w:p w:rsidR="000F50E6" w:rsidRPr="001D5F38" w:rsidRDefault="000F50E6" w:rsidP="00B508E9">
      <w:pPr>
        <w:pStyle w:val="Naslov1"/>
        <w:keepNext w:val="0"/>
        <w:numPr>
          <w:ilvl w:val="0"/>
          <w:numId w:val="7"/>
        </w:numPr>
        <w:pBdr>
          <w:bottom w:val="single" w:sz="12" w:space="1" w:color="365F91"/>
        </w:pBdr>
        <w:spacing w:before="600" w:after="80"/>
        <w:rPr>
          <w:rFonts w:ascii="Cambria" w:hAnsi="Cambria"/>
          <w:i/>
          <w:sz w:val="22"/>
          <w:szCs w:val="22"/>
        </w:rPr>
      </w:pPr>
      <w:bookmarkStart w:id="64" w:name="_Toc319061358"/>
      <w:r w:rsidRPr="001D5F38">
        <w:rPr>
          <w:rFonts w:ascii="Cambria" w:hAnsi="Cambria"/>
          <w:i/>
          <w:sz w:val="22"/>
          <w:szCs w:val="22"/>
        </w:rPr>
        <w:lastRenderedPageBreak/>
        <w:t>VZOR</w:t>
      </w:r>
      <w:r w:rsidR="00011B6C" w:rsidRPr="001D5F38">
        <w:rPr>
          <w:rFonts w:ascii="Cambria" w:hAnsi="Cambria"/>
          <w:i/>
          <w:sz w:val="22"/>
          <w:szCs w:val="22"/>
        </w:rPr>
        <w:t>E</w:t>
      </w:r>
      <w:r w:rsidRPr="001D5F38">
        <w:rPr>
          <w:rFonts w:ascii="Cambria" w:hAnsi="Cambria"/>
          <w:i/>
          <w:sz w:val="22"/>
          <w:szCs w:val="22"/>
        </w:rPr>
        <w:t xml:space="preserve">C </w:t>
      </w:r>
      <w:bookmarkEnd w:id="64"/>
      <w:r w:rsidRPr="001D5F38">
        <w:rPr>
          <w:rFonts w:ascii="Cambria" w:hAnsi="Cambria"/>
          <w:i/>
          <w:sz w:val="22"/>
          <w:szCs w:val="22"/>
        </w:rPr>
        <w:t>ZA FINANČNO ZAVAROVANJE</w:t>
      </w:r>
    </w:p>
    <w:p w:rsidR="000F50E6" w:rsidRPr="0076742D" w:rsidRDefault="000F50E6" w:rsidP="000F50E6">
      <w:pPr>
        <w:pStyle w:val="Naslov2"/>
        <w:rPr>
          <w:rFonts w:ascii="Cambria" w:hAnsi="Cambria"/>
          <w:sz w:val="22"/>
          <w:szCs w:val="22"/>
        </w:rPr>
      </w:pPr>
      <w:bookmarkStart w:id="65" w:name="_Toc343078021"/>
      <w:r w:rsidRPr="0076742D">
        <w:rPr>
          <w:rFonts w:ascii="Cambria" w:hAnsi="Cambria"/>
          <w:sz w:val="22"/>
          <w:szCs w:val="22"/>
        </w:rPr>
        <w:t xml:space="preserve">Obrazec finančnega zavarovanja za resnost ponudbe </w:t>
      </w:r>
      <w:bookmarkEnd w:id="65"/>
      <w:r w:rsidRPr="0076742D">
        <w:rPr>
          <w:rFonts w:ascii="Cambria" w:hAnsi="Cambria"/>
          <w:sz w:val="22"/>
          <w:szCs w:val="22"/>
        </w:rPr>
        <w:t>- vzorec</w:t>
      </w:r>
    </w:p>
    <w:p w:rsidR="00011B6C" w:rsidRPr="0076742D" w:rsidRDefault="00011B6C" w:rsidP="00011B6C">
      <w:pPr>
        <w:tabs>
          <w:tab w:val="left" w:pos="851"/>
        </w:tabs>
        <w:rPr>
          <w:rFonts w:ascii="Cambria" w:hAnsi="Cambria"/>
          <w:szCs w:val="22"/>
        </w:rPr>
      </w:pPr>
    </w:p>
    <w:p w:rsidR="00011B6C" w:rsidRPr="0076742D" w:rsidRDefault="00011B6C" w:rsidP="00011B6C">
      <w:pPr>
        <w:pStyle w:val="Telobesedila2"/>
        <w:jc w:val="center"/>
        <w:rPr>
          <w:rFonts w:ascii="Cambria" w:hAnsi="Cambria"/>
          <w:b w:val="0"/>
          <w:szCs w:val="22"/>
        </w:rPr>
      </w:pPr>
    </w:p>
    <w:p w:rsidR="00011B6C" w:rsidRPr="0076742D" w:rsidRDefault="00011B6C" w:rsidP="00011B6C">
      <w:pPr>
        <w:pBdr>
          <w:top w:val="single" w:sz="4" w:space="1" w:color="auto"/>
          <w:left w:val="single" w:sz="4" w:space="4" w:color="auto"/>
          <w:bottom w:val="single" w:sz="4" w:space="1" w:color="auto"/>
          <w:right w:val="single" w:sz="4" w:space="4" w:color="auto"/>
        </w:pBdr>
        <w:jc w:val="center"/>
        <w:rPr>
          <w:rFonts w:ascii="Cambria" w:hAnsi="Cambria"/>
          <w:b/>
          <w:color w:val="000000"/>
          <w:szCs w:val="22"/>
        </w:rPr>
      </w:pPr>
    </w:p>
    <w:p w:rsidR="00011B6C" w:rsidRPr="0076742D" w:rsidRDefault="00011B6C" w:rsidP="00011B6C">
      <w:pPr>
        <w:pBdr>
          <w:top w:val="single" w:sz="4" w:space="1" w:color="auto"/>
          <w:left w:val="single" w:sz="4" w:space="4" w:color="auto"/>
          <w:bottom w:val="single" w:sz="4" w:space="1" w:color="auto"/>
          <w:right w:val="single" w:sz="4" w:space="4" w:color="auto"/>
        </w:pBdr>
        <w:jc w:val="center"/>
        <w:rPr>
          <w:rFonts w:ascii="Cambria" w:hAnsi="Cambria"/>
          <w:b/>
          <w:color w:val="000000"/>
          <w:szCs w:val="22"/>
        </w:rPr>
      </w:pPr>
      <w:r w:rsidRPr="0076742D">
        <w:rPr>
          <w:rFonts w:ascii="Cambria" w:hAnsi="Cambria"/>
          <w:b/>
          <w:color w:val="000000"/>
          <w:szCs w:val="22"/>
        </w:rPr>
        <w:t>MENIČNA IZJAVA S POOBLASTILOM ZA IZPOLNITEV</w:t>
      </w:r>
    </w:p>
    <w:p w:rsidR="00011B6C" w:rsidRPr="0076742D" w:rsidRDefault="00011B6C" w:rsidP="00011B6C">
      <w:pPr>
        <w:pBdr>
          <w:top w:val="single" w:sz="4" w:space="1" w:color="auto"/>
          <w:left w:val="single" w:sz="4" w:space="4" w:color="auto"/>
          <w:bottom w:val="single" w:sz="4" w:space="1" w:color="auto"/>
          <w:right w:val="single" w:sz="4" w:space="4" w:color="auto"/>
        </w:pBdr>
        <w:jc w:val="center"/>
        <w:rPr>
          <w:rFonts w:ascii="Cambria" w:hAnsi="Cambria"/>
          <w:b/>
          <w:color w:val="000000"/>
          <w:szCs w:val="22"/>
        </w:rPr>
      </w:pPr>
    </w:p>
    <w:p w:rsidR="00011B6C" w:rsidRPr="0076742D" w:rsidRDefault="00011B6C" w:rsidP="00011B6C">
      <w:pPr>
        <w:autoSpaceDE w:val="0"/>
        <w:autoSpaceDN w:val="0"/>
        <w:adjustRightInd w:val="0"/>
        <w:jc w:val="both"/>
        <w:rPr>
          <w:rFonts w:ascii="Cambria" w:hAnsi="Cambria" w:cs="TTE263D600t00"/>
          <w:b/>
          <w:i/>
          <w:szCs w:val="22"/>
        </w:rPr>
      </w:pP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r w:rsidRPr="0076742D">
        <w:rPr>
          <w:rFonts w:ascii="Cambria" w:eastAsia="Calibri" w:hAnsi="Cambria"/>
          <w:szCs w:val="22"/>
        </w:rPr>
        <w:t>Ponudnik:</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jc w:val="center"/>
        <w:rPr>
          <w:rFonts w:ascii="Cambria" w:eastAsia="Calibri" w:hAnsi="Cambria"/>
          <w:szCs w:val="22"/>
        </w:rPr>
      </w:pPr>
      <w:r w:rsidRPr="0076742D">
        <w:rPr>
          <w:rFonts w:ascii="Cambria" w:eastAsia="Calibri" w:hAnsi="Cambria"/>
          <w:szCs w:val="22"/>
        </w:rPr>
        <w:t>__________________________________________________________________________________________</w:t>
      </w:r>
    </w:p>
    <w:p w:rsidR="00011B6C" w:rsidRPr="0076742D" w:rsidRDefault="00011B6C" w:rsidP="00011B6C">
      <w:pPr>
        <w:autoSpaceDE w:val="0"/>
        <w:autoSpaceDN w:val="0"/>
        <w:adjustRightInd w:val="0"/>
        <w:jc w:val="center"/>
        <w:rPr>
          <w:rFonts w:ascii="Cambria" w:eastAsia="Calibri" w:hAnsi="Cambria"/>
          <w:szCs w:val="22"/>
        </w:rPr>
      </w:pPr>
      <w:r w:rsidRPr="0076742D">
        <w:rPr>
          <w:rFonts w:ascii="Cambria" w:eastAsia="Calibri" w:hAnsi="Cambria"/>
          <w:szCs w:val="22"/>
        </w:rPr>
        <w:t>(firma in sedež družbe oziroma samostojnega podjetnika)</w:t>
      </w:r>
    </w:p>
    <w:p w:rsidR="00011B6C" w:rsidRPr="0076742D" w:rsidRDefault="00011B6C" w:rsidP="00011B6C">
      <w:pPr>
        <w:autoSpaceDE w:val="0"/>
        <w:autoSpaceDN w:val="0"/>
        <w:adjustRightInd w:val="0"/>
        <w:jc w:val="center"/>
        <w:rPr>
          <w:rFonts w:ascii="Cambria" w:eastAsia="Calibri" w:hAnsi="Cambria"/>
          <w:szCs w:val="22"/>
        </w:rPr>
      </w:pPr>
    </w:p>
    <w:p w:rsidR="00011B6C" w:rsidRPr="0076742D" w:rsidRDefault="00011B6C" w:rsidP="00011B6C">
      <w:pPr>
        <w:autoSpaceDE w:val="0"/>
        <w:autoSpaceDN w:val="0"/>
        <w:adjustRightInd w:val="0"/>
        <w:jc w:val="center"/>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r w:rsidRPr="0076742D">
        <w:rPr>
          <w:rFonts w:ascii="Cambria" w:eastAsia="Calibri" w:hAnsi="Cambria"/>
          <w:szCs w:val="22"/>
        </w:rPr>
        <w:t>Zakoniti zastopnik oz. pooblaščenec ponudnika:</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jc w:val="center"/>
        <w:rPr>
          <w:rFonts w:ascii="Cambria" w:eastAsia="Calibri" w:hAnsi="Cambria"/>
          <w:szCs w:val="22"/>
        </w:rPr>
      </w:pPr>
      <w:r w:rsidRPr="0076742D">
        <w:rPr>
          <w:rFonts w:ascii="Cambria" w:eastAsia="Calibri" w:hAnsi="Cambria"/>
          <w:szCs w:val="22"/>
        </w:rPr>
        <w:t>__________________________________________________________________________________________</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jc w:val="both"/>
        <w:rPr>
          <w:rFonts w:ascii="Cambria" w:eastAsia="Calibri" w:hAnsi="Cambria"/>
          <w:szCs w:val="22"/>
        </w:rPr>
      </w:pPr>
      <w:r w:rsidRPr="0076742D">
        <w:rPr>
          <w:rFonts w:ascii="Cambria" w:eastAsia="Calibri" w:hAnsi="Cambria"/>
          <w:szCs w:val="22"/>
        </w:rPr>
        <w:t>nepreklicno izjavljam, da pooblaščam naročnika Občino Gornji Petrovci, Gornji Petrovci 31, 9203 Petrovci, da lahko podpisano menico, ki je bila izročena kot zavarovanje za resnost ponudbe za javni razpis P</w:t>
      </w:r>
      <w:r w:rsidRPr="0076742D">
        <w:rPr>
          <w:rFonts w:ascii="Cambria" w:hAnsi="Cambria"/>
          <w:szCs w:val="22"/>
        </w:rPr>
        <w:t xml:space="preserve">revoz šoloobveznih otrok OŠ Gornji Petrovci v šolskem letu </w:t>
      </w:r>
      <w:r w:rsidR="00587913">
        <w:rPr>
          <w:rFonts w:ascii="Cambria" w:hAnsi="Cambria"/>
          <w:szCs w:val="22"/>
        </w:rPr>
        <w:t>2019/2020</w:t>
      </w:r>
      <w:r w:rsidRPr="0076742D">
        <w:rPr>
          <w:rFonts w:ascii="Cambria" w:hAnsi="Cambria"/>
          <w:szCs w:val="22"/>
        </w:rPr>
        <w:t xml:space="preserve">, </w:t>
      </w:r>
      <w:r w:rsidRPr="0076742D">
        <w:rPr>
          <w:rFonts w:ascii="Cambria" w:eastAsia="Calibri" w:hAnsi="Cambria"/>
          <w:szCs w:val="22"/>
        </w:rPr>
        <w:t xml:space="preserve">pod številko objave ________________________________, skladno z določili razpisne dokumentacije in ponudbe za predmetni javni razpis, po predhodnem obvestilu izpolni v vseh neizpolnjenih delih za znesek </w:t>
      </w:r>
      <w:r w:rsidR="001460B4">
        <w:rPr>
          <w:rFonts w:ascii="Cambria" w:eastAsia="Calibri" w:hAnsi="Cambria"/>
          <w:szCs w:val="22"/>
        </w:rPr>
        <w:t>1</w:t>
      </w:r>
      <w:r w:rsidRPr="0076742D">
        <w:rPr>
          <w:rFonts w:ascii="Cambria" w:eastAsia="Calibri" w:hAnsi="Cambria"/>
          <w:szCs w:val="22"/>
        </w:rPr>
        <w:t>.</w:t>
      </w:r>
      <w:r w:rsidR="00696846">
        <w:rPr>
          <w:rFonts w:ascii="Cambria" w:eastAsia="Calibri" w:hAnsi="Cambria"/>
          <w:szCs w:val="22"/>
        </w:rPr>
        <w:t>0</w:t>
      </w:r>
      <w:r w:rsidRPr="0076742D">
        <w:rPr>
          <w:rFonts w:ascii="Cambria" w:eastAsia="Calibri" w:hAnsi="Cambria"/>
          <w:szCs w:val="22"/>
        </w:rPr>
        <w:t>00,00 EUR. Ponudnik se odreka vsem ugovorom proti tako izpolnjeni menici in se zavezuje menico plačati, ko dospe v plačilo.</w:t>
      </w:r>
    </w:p>
    <w:p w:rsidR="00011B6C" w:rsidRPr="0076742D" w:rsidRDefault="00011B6C" w:rsidP="00011B6C">
      <w:pPr>
        <w:autoSpaceDE w:val="0"/>
        <w:autoSpaceDN w:val="0"/>
        <w:adjustRightInd w:val="0"/>
        <w:jc w:val="both"/>
        <w:rPr>
          <w:rFonts w:ascii="Cambria" w:eastAsia="Calibri" w:hAnsi="Cambria"/>
          <w:szCs w:val="22"/>
        </w:rPr>
      </w:pPr>
    </w:p>
    <w:p w:rsidR="00011B6C" w:rsidRPr="0076742D" w:rsidRDefault="00011B6C" w:rsidP="00011B6C">
      <w:pPr>
        <w:autoSpaceDE w:val="0"/>
        <w:autoSpaceDN w:val="0"/>
        <w:adjustRightInd w:val="0"/>
        <w:jc w:val="both"/>
        <w:rPr>
          <w:rFonts w:ascii="Cambria" w:eastAsia="Calibri" w:hAnsi="Cambria"/>
          <w:szCs w:val="22"/>
        </w:rPr>
      </w:pPr>
      <w:r w:rsidRPr="0076742D">
        <w:rPr>
          <w:rFonts w:ascii="Cambria" w:eastAsia="Calibri" w:hAnsi="Cambria"/>
          <w:szCs w:val="22"/>
        </w:rPr>
        <w:t>Menični znesek se nakaže naročniku Občini Gornji Petrovci na račun, številka 01231-0100011769, odprt pri UJP Murska Sobota. Ponudnik izjavlja, da se zaveda pravnih posledic izdaje menice v zavarovanje. Menica naj se izpolni s klavzulo »BREZ PROTESTA«.</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jc w:val="both"/>
        <w:rPr>
          <w:rFonts w:ascii="Cambria" w:eastAsia="Calibri" w:hAnsi="Cambria"/>
          <w:szCs w:val="22"/>
        </w:rPr>
      </w:pPr>
      <w:r w:rsidRPr="0076742D">
        <w:rPr>
          <w:rFonts w:ascii="Cambria" w:eastAsia="Calibri" w:hAnsi="Cambria"/>
          <w:szCs w:val="22"/>
        </w:rPr>
        <w:t>Ponudnik hkrati POOBLAŠCAM naročnika Občino Gornji Petrovci, Gornji Petrovci 31/d, 9203 Petrovci, da predloži menico na unovčenje in izrecno dovoljujem banki izplačilo take menice.</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r w:rsidRPr="0076742D">
        <w:rPr>
          <w:rFonts w:ascii="Cambria" w:eastAsia="Calibri" w:hAnsi="Cambria"/>
          <w:szCs w:val="22"/>
        </w:rPr>
        <w:t>Tako dajem NALOG ZA PLAČILO oz. POOBLASTILO vsem spodaj navedenim bankam iz</w:t>
      </w:r>
    </w:p>
    <w:p w:rsidR="00011B6C" w:rsidRPr="0076742D" w:rsidRDefault="00011B6C" w:rsidP="00011B6C">
      <w:pPr>
        <w:autoSpaceDE w:val="0"/>
        <w:autoSpaceDN w:val="0"/>
        <w:adjustRightInd w:val="0"/>
        <w:rPr>
          <w:rFonts w:ascii="Cambria" w:eastAsia="Calibri" w:hAnsi="Cambria"/>
          <w:szCs w:val="22"/>
        </w:rPr>
      </w:pPr>
      <w:r w:rsidRPr="0076742D">
        <w:rPr>
          <w:rFonts w:ascii="Cambria" w:eastAsia="Calibri" w:hAnsi="Cambria"/>
          <w:szCs w:val="22"/>
        </w:rPr>
        <w:t>naslednjih mojih računov:</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jc w:val="center"/>
        <w:rPr>
          <w:rFonts w:ascii="Cambria" w:eastAsia="Calibri" w:hAnsi="Cambria"/>
          <w:szCs w:val="22"/>
        </w:rPr>
      </w:pPr>
      <w:r w:rsidRPr="0076742D">
        <w:rPr>
          <w:rFonts w:ascii="Cambria" w:eastAsia="Calibri" w:hAnsi="Cambria"/>
          <w:szCs w:val="22"/>
        </w:rPr>
        <w:t>_________________________________________________________________________</w:t>
      </w:r>
    </w:p>
    <w:p w:rsidR="00011B6C" w:rsidRPr="0076742D" w:rsidRDefault="00011B6C" w:rsidP="00011B6C">
      <w:pPr>
        <w:autoSpaceDE w:val="0"/>
        <w:autoSpaceDN w:val="0"/>
        <w:adjustRightInd w:val="0"/>
        <w:jc w:val="center"/>
        <w:rPr>
          <w:rFonts w:ascii="Cambria" w:eastAsia="Calibri" w:hAnsi="Cambria"/>
          <w:szCs w:val="22"/>
        </w:rPr>
      </w:pPr>
      <w:r w:rsidRPr="0076742D">
        <w:rPr>
          <w:rFonts w:ascii="Cambria" w:eastAsia="Calibri" w:hAnsi="Cambria"/>
          <w:szCs w:val="22"/>
        </w:rPr>
        <w:t>_________________________________________________________________________</w:t>
      </w:r>
    </w:p>
    <w:p w:rsidR="00011B6C" w:rsidRPr="0076742D" w:rsidRDefault="00011B6C" w:rsidP="00011B6C">
      <w:pPr>
        <w:autoSpaceDE w:val="0"/>
        <w:autoSpaceDN w:val="0"/>
        <w:adjustRightInd w:val="0"/>
        <w:jc w:val="center"/>
        <w:rPr>
          <w:rFonts w:ascii="Cambria" w:eastAsia="Calibri" w:hAnsi="Cambria"/>
          <w:szCs w:val="22"/>
        </w:rPr>
      </w:pPr>
      <w:r w:rsidRPr="0076742D">
        <w:rPr>
          <w:rFonts w:ascii="Cambria" w:eastAsia="Calibri" w:hAnsi="Cambria"/>
          <w:szCs w:val="22"/>
        </w:rPr>
        <w:t>_________________________________________________________________________</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jc w:val="both"/>
        <w:rPr>
          <w:rFonts w:ascii="Cambria" w:eastAsia="Calibri" w:hAnsi="Cambria"/>
          <w:szCs w:val="22"/>
        </w:rPr>
      </w:pPr>
      <w:r w:rsidRPr="0076742D">
        <w:rPr>
          <w:rFonts w:ascii="Cambria" w:eastAsia="Calibri" w:hAnsi="Cambria"/>
          <w:szCs w:val="22"/>
        </w:rPr>
        <w:t>V primeru odprtja dodatnega računa, ki ni zgoraj naveden, izrecno dovoljujem izplačilo menice in pooblaščam banko, pri kateri je takšen račun odprt, da izvede plačilo.</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r w:rsidRPr="0076742D">
        <w:rPr>
          <w:rFonts w:ascii="Cambria" w:eastAsia="Calibri" w:hAnsi="Cambria"/>
          <w:szCs w:val="22"/>
        </w:rPr>
        <w:t xml:space="preserve">Datum: </w:t>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t>Podpis in žig:</w:t>
      </w:r>
    </w:p>
    <w:p w:rsidR="00011B6C" w:rsidRPr="0076742D" w:rsidRDefault="00011B6C" w:rsidP="00011B6C">
      <w:pPr>
        <w:autoSpaceDE w:val="0"/>
        <w:autoSpaceDN w:val="0"/>
        <w:adjustRightInd w:val="0"/>
        <w:rPr>
          <w:rFonts w:ascii="Cambria" w:eastAsia="Calibri" w:hAnsi="Cambria"/>
          <w:szCs w:val="22"/>
        </w:rPr>
      </w:pPr>
    </w:p>
    <w:p w:rsidR="00011B6C" w:rsidRPr="0076742D" w:rsidRDefault="00011B6C" w:rsidP="00011B6C">
      <w:pPr>
        <w:autoSpaceDE w:val="0"/>
        <w:autoSpaceDN w:val="0"/>
        <w:adjustRightInd w:val="0"/>
        <w:rPr>
          <w:rFonts w:ascii="Cambria" w:eastAsia="Calibri" w:hAnsi="Cambria"/>
          <w:szCs w:val="22"/>
        </w:rPr>
      </w:pPr>
      <w:r w:rsidRPr="0076742D">
        <w:rPr>
          <w:rFonts w:ascii="Cambria" w:eastAsia="Calibri" w:hAnsi="Cambria"/>
          <w:szCs w:val="22"/>
        </w:rPr>
        <w:t xml:space="preserve">_________________ </w:t>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r>
      <w:r w:rsidRPr="0076742D">
        <w:rPr>
          <w:rFonts w:ascii="Cambria" w:eastAsia="Calibri" w:hAnsi="Cambria"/>
          <w:szCs w:val="22"/>
        </w:rPr>
        <w:tab/>
        <w:t>___________________</w:t>
      </w:r>
    </w:p>
    <w:p w:rsidR="007F65A9" w:rsidRPr="0076742D" w:rsidRDefault="007F65A9" w:rsidP="005F7EE1">
      <w:pPr>
        <w:pStyle w:val="Telobesedila2"/>
        <w:rPr>
          <w:rFonts w:ascii="Cambria" w:hAnsi="Cambria"/>
          <w:b w:val="0"/>
          <w:szCs w:val="22"/>
        </w:rPr>
      </w:pPr>
    </w:p>
    <w:p w:rsidR="007F65A9" w:rsidRDefault="007F65A9" w:rsidP="005F7EE1">
      <w:pPr>
        <w:pStyle w:val="Telobesedila2"/>
        <w:rPr>
          <w:rFonts w:ascii="Cambria" w:hAnsi="Cambria"/>
          <w:b w:val="0"/>
          <w:szCs w:val="22"/>
        </w:rPr>
      </w:pPr>
    </w:p>
    <w:p w:rsidR="00E8518F" w:rsidRPr="00E8518F" w:rsidRDefault="00E8518F" w:rsidP="005F7EE1">
      <w:pPr>
        <w:pStyle w:val="Telobesedila2"/>
        <w:rPr>
          <w:rFonts w:ascii="Cambria" w:hAnsi="Cambria"/>
          <w:b w:val="0"/>
          <w:szCs w:val="22"/>
        </w:rPr>
      </w:pPr>
    </w:p>
    <w:p w:rsidR="007F65A9" w:rsidRPr="0076742D" w:rsidRDefault="007F65A9" w:rsidP="005F7EE1">
      <w:pPr>
        <w:pStyle w:val="Telobesedila2"/>
        <w:rPr>
          <w:rFonts w:ascii="Cambria" w:hAnsi="Cambria"/>
          <w:b w:val="0"/>
          <w:szCs w:val="22"/>
        </w:rPr>
      </w:pPr>
    </w:p>
    <w:p w:rsidR="007F65A9" w:rsidRPr="0076742D" w:rsidRDefault="007F65A9" w:rsidP="005F7EE1">
      <w:pPr>
        <w:pStyle w:val="Telobesedila2"/>
        <w:rPr>
          <w:rFonts w:ascii="Cambria" w:hAnsi="Cambria"/>
          <w:b w:val="0"/>
          <w:szCs w:val="22"/>
        </w:rPr>
      </w:pPr>
    </w:p>
    <w:p w:rsidR="00CC1896" w:rsidRPr="001C6F0E" w:rsidRDefault="007F65A9" w:rsidP="00CC1896">
      <w:pPr>
        <w:widowControl w:val="0"/>
        <w:tabs>
          <w:tab w:val="left" w:pos="3800"/>
        </w:tabs>
        <w:autoSpaceDE w:val="0"/>
        <w:autoSpaceDN w:val="0"/>
        <w:adjustRightInd w:val="0"/>
        <w:spacing w:line="217" w:lineRule="exact"/>
        <w:rPr>
          <w:rFonts w:ascii="Cambria" w:hAnsi="Cambria" w:cs="Arial"/>
          <w:szCs w:val="22"/>
          <w:lang w:eastAsia="en-US"/>
        </w:rPr>
      </w:pPr>
      <w:r w:rsidRPr="001C6F0E">
        <w:rPr>
          <w:rFonts w:ascii="Cambria" w:hAnsi="Cambria"/>
          <w:b/>
          <w:szCs w:val="22"/>
        </w:rPr>
        <w:t xml:space="preserve">Priloga: </w:t>
      </w:r>
      <w:r w:rsidR="000C6716">
        <w:rPr>
          <w:rFonts w:ascii="Cambria" w:eastAsia="TITUS Cyberbit Basic" w:hAnsi="Cambria" w:cs="Arial"/>
          <w:szCs w:val="22"/>
        </w:rPr>
        <w:t>Menica, ki mora biti</w:t>
      </w:r>
      <w:r w:rsidR="00CC1896" w:rsidRPr="001C6F0E">
        <w:rPr>
          <w:rFonts w:ascii="Cambria" w:eastAsia="TITUS Cyberbit Basic" w:hAnsi="Cambria" w:cs="Arial"/>
          <w:szCs w:val="22"/>
        </w:rPr>
        <w:t xml:space="preserve"> žigosana in podpisana s strani osebe, ki je podpisnik ponudbe.</w:t>
      </w:r>
    </w:p>
    <w:p w:rsidR="007F65A9" w:rsidRPr="0076742D" w:rsidRDefault="007F65A9" w:rsidP="005F7EE1">
      <w:pPr>
        <w:pStyle w:val="Telobesedila2"/>
        <w:rPr>
          <w:rFonts w:ascii="Cambria" w:hAnsi="Cambria"/>
          <w:b w:val="0"/>
          <w:szCs w:val="22"/>
        </w:rPr>
      </w:pPr>
    </w:p>
    <w:p w:rsidR="000F50E6" w:rsidRPr="0076742D" w:rsidRDefault="000F50E6" w:rsidP="005F7EE1">
      <w:pPr>
        <w:pStyle w:val="Telobesedila2"/>
        <w:rPr>
          <w:rFonts w:ascii="Cambria" w:hAnsi="Cambria"/>
          <w:b w:val="0"/>
          <w:szCs w:val="22"/>
        </w:rPr>
      </w:pPr>
    </w:p>
    <w:p w:rsidR="000F50E6" w:rsidRPr="006C3B9F" w:rsidRDefault="000F50E6" w:rsidP="00B508E9">
      <w:pPr>
        <w:pStyle w:val="Naslov2"/>
        <w:keepNext w:val="0"/>
        <w:numPr>
          <w:ilvl w:val="0"/>
          <w:numId w:val="7"/>
        </w:numPr>
        <w:pBdr>
          <w:bottom w:val="single" w:sz="8" w:space="1" w:color="4F81BD"/>
        </w:pBdr>
        <w:spacing w:before="200" w:after="80"/>
        <w:rPr>
          <w:rFonts w:ascii="Cambria" w:hAnsi="Cambria"/>
          <w:sz w:val="22"/>
          <w:szCs w:val="22"/>
        </w:rPr>
      </w:pPr>
      <w:bookmarkStart w:id="66" w:name="_Toc319061363"/>
      <w:r w:rsidRPr="006C3B9F">
        <w:rPr>
          <w:rFonts w:ascii="Cambria" w:hAnsi="Cambria"/>
          <w:sz w:val="22"/>
          <w:szCs w:val="22"/>
        </w:rPr>
        <w:lastRenderedPageBreak/>
        <w:t xml:space="preserve">SEZNAM OSNOVNOŠOLSKIH VOŽENJ ZA </w:t>
      </w:r>
      <w:bookmarkEnd w:id="66"/>
      <w:r w:rsidR="00284F13" w:rsidRPr="006C3B9F">
        <w:rPr>
          <w:rFonts w:ascii="Cambria" w:hAnsi="Cambria"/>
          <w:sz w:val="22"/>
          <w:szCs w:val="22"/>
        </w:rPr>
        <w:t>OŠ</w:t>
      </w:r>
      <w:r w:rsidR="005F7EE1" w:rsidRPr="006C3B9F">
        <w:rPr>
          <w:rFonts w:ascii="Cambria" w:hAnsi="Cambria"/>
          <w:sz w:val="22"/>
          <w:szCs w:val="22"/>
        </w:rPr>
        <w:t xml:space="preserve"> GORNJI PETROVCI</w:t>
      </w:r>
    </w:p>
    <w:p w:rsidR="000F50E6" w:rsidRPr="00303401" w:rsidRDefault="000F50E6" w:rsidP="000F50E6">
      <w:pPr>
        <w:ind w:left="360"/>
        <w:jc w:val="both"/>
        <w:rPr>
          <w:rFonts w:ascii="Cambria" w:hAnsi="Cambria"/>
          <w:szCs w:val="22"/>
        </w:rPr>
      </w:pPr>
    </w:p>
    <w:p w:rsidR="00651F94" w:rsidRDefault="00651F94" w:rsidP="00651F94">
      <w:pPr>
        <w:rPr>
          <w:sz w:val="28"/>
        </w:rPr>
      </w:pPr>
    </w:p>
    <w:p w:rsidR="00651F94" w:rsidRDefault="00651F94" w:rsidP="00651F94">
      <w:pPr>
        <w:rPr>
          <w:rFonts w:ascii="Cambria" w:hAnsi="Cambria" w:cs="Arial"/>
          <w:b/>
          <w:szCs w:val="22"/>
        </w:rPr>
      </w:pPr>
      <w:r>
        <w:rPr>
          <w:rFonts w:ascii="Cambria" w:hAnsi="Cambria" w:cs="Arial"/>
          <w:b/>
          <w:szCs w:val="22"/>
        </w:rPr>
        <w:t>SKLOP 1:</w:t>
      </w:r>
    </w:p>
    <w:p w:rsidR="00651F94" w:rsidRDefault="00651F94" w:rsidP="00651F94">
      <w:pPr>
        <w:rPr>
          <w:rFonts w:ascii="Cambria" w:hAnsi="Cambria" w:cs="Arial"/>
          <w:b/>
          <w:szCs w:val="22"/>
        </w:rPr>
      </w:pPr>
    </w:p>
    <w:p w:rsidR="00651F94" w:rsidRDefault="00651F94" w:rsidP="00651F94">
      <w:pPr>
        <w:rPr>
          <w:rFonts w:ascii="Cambria" w:hAnsi="Cambria" w:cs="Arial"/>
          <w:b/>
          <w:szCs w:val="22"/>
        </w:rPr>
      </w:pPr>
    </w:p>
    <w:p w:rsidR="00651F94" w:rsidRDefault="00651F94" w:rsidP="00651F94">
      <w:pPr>
        <w:rPr>
          <w:rFonts w:ascii="Cambria" w:hAnsi="Cambria" w:cs="Arial"/>
          <w:b/>
          <w:color w:val="000000"/>
          <w:szCs w:val="22"/>
          <w:u w:val="single"/>
        </w:rPr>
      </w:pPr>
      <w:r>
        <w:rPr>
          <w:rFonts w:ascii="Cambria" w:hAnsi="Cambria" w:cs="Arial"/>
          <w:b/>
          <w:color w:val="000000"/>
          <w:szCs w:val="22"/>
          <w:u w:val="single"/>
        </w:rPr>
        <w:t xml:space="preserve">PRIHOD V OSNOVNO ŠOLO: </w:t>
      </w:r>
    </w:p>
    <w:p w:rsidR="00651F94" w:rsidRDefault="00651F94" w:rsidP="00651F94">
      <w:pPr>
        <w:rPr>
          <w:rFonts w:ascii="Cambria" w:hAnsi="Cambria" w:cs="Arial"/>
          <w:color w:val="000000"/>
          <w:szCs w:val="22"/>
        </w:rPr>
      </w:pPr>
    </w:p>
    <w:p w:rsidR="00651F94" w:rsidRDefault="00651F94" w:rsidP="00651F94">
      <w:pPr>
        <w:rPr>
          <w:rFonts w:ascii="Cambria" w:hAnsi="Cambria" w:cs="Arial"/>
          <w:szCs w:val="22"/>
        </w:rPr>
      </w:pPr>
      <w:r>
        <w:rPr>
          <w:rFonts w:ascii="Cambria" w:hAnsi="Cambria" w:cs="Arial"/>
          <w:szCs w:val="22"/>
        </w:rPr>
        <w:t xml:space="preserve">Proga a: </w:t>
      </w:r>
    </w:p>
    <w:p w:rsidR="00651F94" w:rsidRDefault="00651F94" w:rsidP="00651F94">
      <w:pPr>
        <w:rPr>
          <w:rFonts w:ascii="Cambria" w:hAnsi="Cambria" w:cs="Arial"/>
          <w:szCs w:val="22"/>
        </w:rPr>
      </w:pPr>
    </w:p>
    <w:p w:rsidR="00651F94" w:rsidRDefault="00651F94" w:rsidP="00651F94">
      <w:pPr>
        <w:rPr>
          <w:rFonts w:ascii="Cambria" w:hAnsi="Cambria" w:cs="Arial"/>
          <w:szCs w:val="22"/>
        </w:rPr>
      </w:pPr>
      <w:r>
        <w:rPr>
          <w:rFonts w:ascii="Cambria" w:hAnsi="Cambria" w:cs="Arial"/>
          <w:szCs w:val="22"/>
        </w:rPr>
        <w:t>19 učencev</w:t>
      </w:r>
    </w:p>
    <w:p w:rsidR="00651F94"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C979C4">
        <w:rPr>
          <w:rFonts w:ascii="Cambria" w:hAnsi="Cambria" w:cs="Arial"/>
          <w:szCs w:val="22"/>
        </w:rPr>
        <w:t xml:space="preserve">Ženavlje avtobusna postaja zadružni dom, Ženavlje križišče pri h.št. 36/a, </w:t>
      </w:r>
      <w:r w:rsidRPr="00D429D9">
        <w:rPr>
          <w:rFonts w:ascii="Cambria" w:hAnsi="Cambria" w:cs="Arial"/>
          <w:szCs w:val="22"/>
        </w:rPr>
        <w:t xml:space="preserve">Martinje pri križu, Martinje križišče </w:t>
      </w:r>
      <w:r w:rsidRPr="003B6FD1">
        <w:rPr>
          <w:rFonts w:ascii="Cambria" w:hAnsi="Cambria" w:cs="Arial"/>
          <w:szCs w:val="22"/>
        </w:rPr>
        <w:t xml:space="preserve">Sukič 6, Martinje postaja pri </w:t>
      </w:r>
      <w:proofErr w:type="spellStart"/>
      <w:r w:rsidRPr="003B6FD1">
        <w:rPr>
          <w:rFonts w:ascii="Cambria" w:hAnsi="Cambria" w:cs="Arial"/>
          <w:szCs w:val="22"/>
        </w:rPr>
        <w:t>Kalamarju</w:t>
      </w:r>
      <w:proofErr w:type="spellEnd"/>
      <w:r w:rsidRPr="003B6FD1">
        <w:rPr>
          <w:rFonts w:ascii="Cambria" w:hAnsi="Cambria" w:cs="Arial"/>
          <w:szCs w:val="22"/>
        </w:rPr>
        <w:t xml:space="preserve">, Boreča avtobusna postaja, Boreče križišče trikotnik, Ženavlje spominsko obeležje,  OŠ Gornji Petrovci (13,3  km).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15 učencev</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 xml:space="preserve">OŠ Gornji Petrovci – Stanjevci – križišče za </w:t>
      </w:r>
      <w:proofErr w:type="spellStart"/>
      <w:r w:rsidRPr="003B6FD1">
        <w:rPr>
          <w:rFonts w:ascii="Cambria" w:hAnsi="Cambria" w:cs="Arial"/>
          <w:szCs w:val="22"/>
        </w:rPr>
        <w:t>Kološove</w:t>
      </w:r>
      <w:proofErr w:type="spellEnd"/>
      <w:r w:rsidRPr="003B6FD1">
        <w:rPr>
          <w:rFonts w:ascii="Cambria" w:hAnsi="Cambria" w:cs="Arial"/>
          <w:szCs w:val="22"/>
        </w:rPr>
        <w:t xml:space="preserve">, Stanjevci Sukič, Stanjevci križišče vaške ceste pri h.št. 66,  Stanjevci – križišče za </w:t>
      </w:r>
      <w:proofErr w:type="spellStart"/>
      <w:r w:rsidRPr="003B6FD1">
        <w:rPr>
          <w:rFonts w:ascii="Cambria" w:hAnsi="Cambria" w:cs="Arial"/>
          <w:szCs w:val="22"/>
        </w:rPr>
        <w:t>Šafranove</w:t>
      </w:r>
      <w:proofErr w:type="spellEnd"/>
      <w:r w:rsidRPr="003B6FD1">
        <w:rPr>
          <w:rFonts w:ascii="Cambria" w:hAnsi="Cambria" w:cs="Arial"/>
          <w:szCs w:val="22"/>
        </w:rPr>
        <w:t xml:space="preserve">, Stanjevci pri h.št. 84, Gornji Petrovci – </w:t>
      </w:r>
      <w:proofErr w:type="spellStart"/>
      <w:r w:rsidRPr="003B6FD1">
        <w:rPr>
          <w:rFonts w:ascii="Cambria" w:hAnsi="Cambria" w:cs="Arial"/>
          <w:szCs w:val="22"/>
        </w:rPr>
        <w:t>Gišarni</w:t>
      </w:r>
      <w:proofErr w:type="spellEnd"/>
      <w:r w:rsidRPr="003B6FD1">
        <w:rPr>
          <w:rFonts w:ascii="Cambria" w:hAnsi="Cambria" w:cs="Arial"/>
          <w:szCs w:val="22"/>
        </w:rPr>
        <w:t>, Gornji Petrovci cvetličarna,   Gornji Petrovci – gasilski dom</w:t>
      </w:r>
      <w:r>
        <w:rPr>
          <w:rFonts w:ascii="Cambria" w:hAnsi="Cambria" w:cs="Arial"/>
          <w:szCs w:val="22"/>
        </w:rPr>
        <w:t>,</w:t>
      </w:r>
      <w:r w:rsidRPr="003B6FD1">
        <w:rPr>
          <w:rFonts w:ascii="Cambria" w:hAnsi="Cambria" w:cs="Arial"/>
          <w:szCs w:val="22"/>
        </w:rPr>
        <w:t xml:space="preserve"> OŠ Gornji Petrovci (  11  km).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b/>
          <w:szCs w:val="22"/>
          <w:u w:val="single"/>
        </w:rPr>
      </w:pPr>
      <w:r w:rsidRPr="003B6FD1">
        <w:rPr>
          <w:rFonts w:ascii="Cambria" w:hAnsi="Cambria" w:cs="Arial"/>
          <w:b/>
          <w:szCs w:val="22"/>
          <w:u w:val="single"/>
        </w:rPr>
        <w:t xml:space="preserve">ODHOD IZ OSNOVNE ŠOLE: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Proga a:</w:t>
      </w:r>
    </w:p>
    <w:p w:rsidR="00651F94" w:rsidRPr="003B6FD1" w:rsidRDefault="00651F94" w:rsidP="00651F94">
      <w:pPr>
        <w:rPr>
          <w:rFonts w:ascii="Cambria" w:hAnsi="Cambria" w:cs="Arial"/>
          <w:szCs w:val="22"/>
        </w:rPr>
      </w:pPr>
      <w:r w:rsidRPr="003B6FD1">
        <w:rPr>
          <w:rFonts w:ascii="Cambria" w:hAnsi="Cambria" w:cs="Arial"/>
          <w:szCs w:val="22"/>
        </w:rPr>
        <w:t xml:space="preserve">OŠ Gornji Petrovci, Adrijanci  (postaja pri stari šoli), Šulinci avtobusna postaja gasilski dom,  Ženavlje spominsko obeležje, Boreče križišče trikotnik, Boreča avtobusna postaja, Martinje postaja pri </w:t>
      </w:r>
      <w:proofErr w:type="spellStart"/>
      <w:r w:rsidRPr="003B6FD1">
        <w:rPr>
          <w:rFonts w:ascii="Cambria" w:hAnsi="Cambria" w:cs="Arial"/>
          <w:szCs w:val="22"/>
        </w:rPr>
        <w:t>Kalamarju</w:t>
      </w:r>
      <w:proofErr w:type="spellEnd"/>
      <w:r w:rsidRPr="003B6FD1">
        <w:rPr>
          <w:rFonts w:ascii="Cambria" w:hAnsi="Cambria" w:cs="Arial"/>
          <w:szCs w:val="22"/>
        </w:rPr>
        <w:t xml:space="preserve">, Martinje križišče Sukič 6, Martinje pri križu, Ženavlje križišče pri h.št. 36/a, Ženavlje avtobusna postaja zadružni dom, OŠ Gornji Petrovci (22,3 km).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Proga b:</w:t>
      </w:r>
    </w:p>
    <w:p w:rsidR="00651F94" w:rsidRPr="003B6FD1" w:rsidRDefault="00651F94" w:rsidP="00651F94">
      <w:pPr>
        <w:rPr>
          <w:rFonts w:ascii="Cambria" w:hAnsi="Cambria" w:cs="Arial"/>
          <w:szCs w:val="22"/>
        </w:rPr>
      </w:pPr>
      <w:r w:rsidRPr="003B6FD1">
        <w:rPr>
          <w:rFonts w:ascii="Cambria" w:hAnsi="Cambria" w:cs="Arial"/>
          <w:szCs w:val="22"/>
        </w:rPr>
        <w:t xml:space="preserve">OŠ Gornji Petrovci, Adrijanci  (postaja pri stari šoli), Šulinci avtobusna postaja gasilski dom,  Ženavlje spominsko obeležje, Boreče križišče trikotnik, Boreča avtobusna postaja, Martinje postaja pri </w:t>
      </w:r>
      <w:proofErr w:type="spellStart"/>
      <w:r w:rsidRPr="003B6FD1">
        <w:rPr>
          <w:rFonts w:ascii="Cambria" w:hAnsi="Cambria" w:cs="Arial"/>
          <w:szCs w:val="22"/>
        </w:rPr>
        <w:t>Kalamarju</w:t>
      </w:r>
      <w:proofErr w:type="spellEnd"/>
      <w:r w:rsidRPr="003B6FD1">
        <w:rPr>
          <w:rFonts w:ascii="Cambria" w:hAnsi="Cambria" w:cs="Arial"/>
          <w:szCs w:val="22"/>
        </w:rPr>
        <w:t xml:space="preserve">, Martinje križišče Sukič 6, Martinje pri križu,  Ženavlje križišče pri h.št. 36/a, Ženavlje avtobusna postaja zadružni dom ( 17,6 km). </w:t>
      </w:r>
    </w:p>
    <w:p w:rsidR="00651F94" w:rsidRPr="003B6FD1" w:rsidRDefault="00651F94" w:rsidP="00651F94">
      <w:pPr>
        <w:rPr>
          <w:rFonts w:ascii="Cambria" w:hAnsi="Cambria" w:cs="Arial"/>
          <w:szCs w:val="22"/>
        </w:rPr>
      </w:pPr>
    </w:p>
    <w:p w:rsidR="00651F94" w:rsidRPr="003B6FD1" w:rsidRDefault="00651F94" w:rsidP="00651F94">
      <w:pPr>
        <w:pStyle w:val="Telobesedila2"/>
        <w:rPr>
          <w:rFonts w:ascii="Cambria" w:hAnsi="Cambria" w:cs="Arial"/>
          <w:b w:val="0"/>
          <w:szCs w:val="22"/>
        </w:rPr>
      </w:pPr>
    </w:p>
    <w:p w:rsidR="00651F94" w:rsidRPr="003B6FD1" w:rsidRDefault="00651F94" w:rsidP="00651F94">
      <w:pPr>
        <w:rPr>
          <w:rFonts w:ascii="Cambria" w:hAnsi="Cambria" w:cs="Arial"/>
          <w:szCs w:val="22"/>
        </w:rPr>
      </w:pPr>
      <w:r w:rsidRPr="003B6FD1">
        <w:rPr>
          <w:rFonts w:ascii="Cambria" w:hAnsi="Cambria" w:cs="Arial"/>
          <w:szCs w:val="22"/>
        </w:rPr>
        <w:t xml:space="preserve">Opomba: število otrok za odhod iz šole je odvisno od urnika osnovne šole </w:t>
      </w:r>
    </w:p>
    <w:p w:rsidR="00651F94" w:rsidRPr="003B6FD1" w:rsidRDefault="00651F94" w:rsidP="00651F94">
      <w:pPr>
        <w:rPr>
          <w:rFonts w:ascii="Cambria" w:hAnsi="Cambria" w:cs="Arial"/>
          <w:b/>
          <w:szCs w:val="22"/>
          <w:u w:val="single"/>
        </w:rPr>
      </w:pPr>
    </w:p>
    <w:p w:rsidR="00651F94" w:rsidRPr="003B6FD1" w:rsidRDefault="00651F94" w:rsidP="00651F94">
      <w:pPr>
        <w:rPr>
          <w:rFonts w:ascii="Cambria" w:hAnsi="Cambria" w:cs="Arial"/>
          <w:b/>
          <w:szCs w:val="22"/>
        </w:rPr>
      </w:pPr>
      <w:r w:rsidRPr="003B6FD1">
        <w:rPr>
          <w:rFonts w:ascii="Cambria" w:hAnsi="Cambria" w:cs="Arial"/>
          <w:b/>
          <w:szCs w:val="22"/>
        </w:rPr>
        <w:t>Skupno število kilometrov za sklop 1: 64,2</w:t>
      </w:r>
    </w:p>
    <w:p w:rsidR="00651F94" w:rsidRPr="003B6FD1" w:rsidRDefault="00651F94" w:rsidP="00651F94">
      <w:pPr>
        <w:rPr>
          <w:rFonts w:ascii="Cambria" w:hAnsi="Cambria" w:cs="Arial"/>
          <w:b/>
          <w:szCs w:val="22"/>
        </w:rPr>
      </w:pPr>
    </w:p>
    <w:p w:rsidR="00C470A8" w:rsidRDefault="00C470A8" w:rsidP="00C470A8">
      <w:pPr>
        <w:rPr>
          <w:rFonts w:ascii="Cambria" w:hAnsi="Cambria" w:cs="Arial"/>
          <w:b/>
          <w:szCs w:val="22"/>
        </w:rPr>
      </w:pPr>
    </w:p>
    <w:p w:rsidR="00B92A2A" w:rsidRDefault="00B92A2A" w:rsidP="00C470A8">
      <w:pPr>
        <w:rPr>
          <w:rFonts w:ascii="Cambria" w:hAnsi="Cambria" w:cs="Arial"/>
          <w:b/>
          <w:szCs w:val="22"/>
          <w:u w:val="single"/>
        </w:rPr>
      </w:pPr>
    </w:p>
    <w:p w:rsidR="00651F94" w:rsidRPr="003B6FD1" w:rsidRDefault="00651F94" w:rsidP="00651F94">
      <w:pPr>
        <w:rPr>
          <w:rFonts w:ascii="Cambria" w:hAnsi="Cambria" w:cs="Arial"/>
          <w:b/>
          <w:szCs w:val="22"/>
        </w:rPr>
      </w:pPr>
      <w:r w:rsidRPr="003B6FD1">
        <w:rPr>
          <w:rFonts w:ascii="Cambria" w:hAnsi="Cambria" w:cs="Arial"/>
          <w:b/>
          <w:szCs w:val="22"/>
        </w:rPr>
        <w:t>SKLOP 2:</w:t>
      </w:r>
    </w:p>
    <w:p w:rsidR="00651F94" w:rsidRPr="003B6FD1" w:rsidRDefault="00651F94" w:rsidP="00651F94">
      <w:pPr>
        <w:rPr>
          <w:rFonts w:ascii="Cambria" w:hAnsi="Cambria" w:cs="Arial"/>
          <w:b/>
          <w:szCs w:val="22"/>
          <w:u w:val="single"/>
        </w:rPr>
      </w:pPr>
    </w:p>
    <w:p w:rsidR="00651F94" w:rsidRPr="003B6FD1" w:rsidRDefault="00651F94" w:rsidP="00651F94">
      <w:pPr>
        <w:rPr>
          <w:rFonts w:ascii="Cambria" w:hAnsi="Cambria" w:cs="Arial"/>
          <w:b/>
          <w:szCs w:val="22"/>
          <w:u w:val="single"/>
        </w:rPr>
      </w:pPr>
      <w:r w:rsidRPr="003B6FD1">
        <w:rPr>
          <w:rFonts w:ascii="Cambria" w:hAnsi="Cambria" w:cs="Arial"/>
          <w:b/>
          <w:szCs w:val="22"/>
          <w:u w:val="single"/>
        </w:rPr>
        <w:t xml:space="preserve">PRIHOD V OSNOVNO ŠOLO: </w:t>
      </w:r>
    </w:p>
    <w:p w:rsidR="00651F94" w:rsidRPr="003B6FD1" w:rsidRDefault="00651F94" w:rsidP="00651F94">
      <w:pPr>
        <w:rPr>
          <w:rFonts w:ascii="Cambria" w:hAnsi="Cambria" w:cs="Arial"/>
          <w:szCs w:val="22"/>
        </w:rPr>
      </w:pPr>
    </w:p>
    <w:p w:rsidR="00D94DA4" w:rsidRDefault="00D94DA4" w:rsidP="00651F94">
      <w:pPr>
        <w:rPr>
          <w:rFonts w:ascii="Cambria" w:hAnsi="Cambria" w:cs="Arial"/>
          <w:szCs w:val="22"/>
        </w:rPr>
      </w:pPr>
    </w:p>
    <w:p w:rsidR="00D94DA4" w:rsidRDefault="00D94DA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Proga a:</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18 učencev</w:t>
      </w:r>
    </w:p>
    <w:p w:rsidR="00651F94" w:rsidRPr="003B6FD1" w:rsidRDefault="00651F94" w:rsidP="00651F94">
      <w:pPr>
        <w:pStyle w:val="Telobesedila2"/>
        <w:rPr>
          <w:rFonts w:ascii="Cambria" w:hAnsi="Cambria" w:cs="Arial"/>
          <w:szCs w:val="22"/>
        </w:rPr>
      </w:pPr>
    </w:p>
    <w:p w:rsidR="00651F94" w:rsidRPr="003B6FD1" w:rsidRDefault="00651F94" w:rsidP="00651F94">
      <w:pPr>
        <w:pStyle w:val="Telobesedila2"/>
        <w:rPr>
          <w:rFonts w:ascii="Cambria" w:hAnsi="Cambria" w:cs="Arial"/>
          <w:b w:val="0"/>
          <w:szCs w:val="22"/>
        </w:rPr>
      </w:pPr>
      <w:r w:rsidRPr="003B6FD1">
        <w:rPr>
          <w:rFonts w:ascii="Cambria" w:hAnsi="Cambria" w:cs="Arial"/>
          <w:b w:val="0"/>
          <w:szCs w:val="22"/>
        </w:rPr>
        <w:lastRenderedPageBreak/>
        <w:t xml:space="preserve">Križevci – avtobusna postaja pri </w:t>
      </w:r>
      <w:proofErr w:type="spellStart"/>
      <w:r w:rsidRPr="003B6FD1">
        <w:rPr>
          <w:rFonts w:ascii="Cambria" w:hAnsi="Cambria" w:cs="Arial"/>
          <w:b w:val="0"/>
          <w:szCs w:val="22"/>
        </w:rPr>
        <w:t>Börošu</w:t>
      </w:r>
      <w:proofErr w:type="spellEnd"/>
      <w:r w:rsidRPr="003B6FD1">
        <w:rPr>
          <w:rFonts w:ascii="Cambria" w:hAnsi="Cambria" w:cs="Arial"/>
          <w:b w:val="0"/>
          <w:szCs w:val="22"/>
        </w:rPr>
        <w:t xml:space="preserve">, Križevci  - zadružni dom, Križevci – gasilski dom,  Križevci -  Žlaki, Križevci – avtobusna postaja pri Micki, Križevci pri h.št. 188,  Križevci – Bergles, OŠ Gornji Petrovci (11,5 km).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Proga b:</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15 učencev</w:t>
      </w:r>
    </w:p>
    <w:p w:rsidR="00651F94" w:rsidRPr="003B6FD1" w:rsidRDefault="00651F94" w:rsidP="00651F94">
      <w:pPr>
        <w:rPr>
          <w:rFonts w:ascii="Cambria" w:hAnsi="Cambria" w:cs="Arial"/>
          <w:b/>
          <w:szCs w:val="22"/>
          <w:u w:val="single"/>
        </w:rPr>
      </w:pPr>
    </w:p>
    <w:p w:rsidR="00651F94" w:rsidRPr="003B6FD1" w:rsidRDefault="00651F94" w:rsidP="00651F94">
      <w:pPr>
        <w:rPr>
          <w:rFonts w:ascii="Cambria" w:hAnsi="Cambria" w:cs="Arial"/>
          <w:szCs w:val="22"/>
        </w:rPr>
      </w:pPr>
      <w:r w:rsidRPr="003B6FD1">
        <w:rPr>
          <w:rFonts w:ascii="Cambria" w:hAnsi="Cambria" w:cs="Arial"/>
          <w:szCs w:val="22"/>
        </w:rPr>
        <w:t xml:space="preserve">OŠ Gornji Petrovci – Gornji Petrovci postaja pod občino - Peskovci – gasilski dom, Peskovci pri h. št. 41 - Adrijanci  (postaja pri stari šoli) - OŠ Gornji Petrovci ( 11,5  km). </w:t>
      </w:r>
    </w:p>
    <w:p w:rsidR="00651F94" w:rsidRPr="003B6FD1" w:rsidRDefault="00651F94" w:rsidP="00651F94">
      <w:pPr>
        <w:rPr>
          <w:rFonts w:ascii="Cambria" w:hAnsi="Cambria" w:cs="Arial"/>
          <w:b/>
          <w:szCs w:val="22"/>
          <w:u w:val="single"/>
        </w:rPr>
      </w:pPr>
    </w:p>
    <w:p w:rsidR="00651F94" w:rsidRPr="003B6FD1" w:rsidRDefault="00651F94" w:rsidP="00651F94">
      <w:pPr>
        <w:rPr>
          <w:rFonts w:ascii="Cambria" w:hAnsi="Cambria" w:cs="Arial"/>
          <w:b/>
          <w:szCs w:val="22"/>
          <w:u w:val="single"/>
        </w:rPr>
      </w:pPr>
    </w:p>
    <w:p w:rsidR="00651F94" w:rsidRPr="003B6FD1" w:rsidRDefault="00651F94" w:rsidP="00651F94">
      <w:pPr>
        <w:rPr>
          <w:rFonts w:ascii="Cambria" w:hAnsi="Cambria" w:cs="Arial"/>
          <w:b/>
          <w:szCs w:val="22"/>
          <w:u w:val="single"/>
        </w:rPr>
      </w:pPr>
      <w:r w:rsidRPr="003B6FD1">
        <w:rPr>
          <w:rFonts w:ascii="Cambria" w:hAnsi="Cambria" w:cs="Arial"/>
          <w:b/>
          <w:szCs w:val="22"/>
          <w:u w:val="single"/>
        </w:rPr>
        <w:t xml:space="preserve">ODHOD IZ OSNOVNE ŠOLE: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Proga a:</w:t>
      </w:r>
    </w:p>
    <w:p w:rsidR="00651F94" w:rsidRPr="000F1C21" w:rsidRDefault="00651F94" w:rsidP="00651F94">
      <w:pPr>
        <w:pStyle w:val="Telobesedila2"/>
        <w:rPr>
          <w:rFonts w:ascii="Cambria" w:hAnsi="Cambria" w:cs="Arial"/>
          <w:b w:val="0"/>
          <w:szCs w:val="22"/>
        </w:rPr>
      </w:pPr>
      <w:r w:rsidRPr="000F1C21">
        <w:rPr>
          <w:rFonts w:ascii="Cambria" w:hAnsi="Cambria" w:cs="Arial"/>
          <w:b w:val="0"/>
          <w:szCs w:val="22"/>
        </w:rPr>
        <w:t xml:space="preserve">OŠ Gornji Petrovci,   Gornji Petrovci – gasilski dom, Stanjevci – križišče za </w:t>
      </w:r>
      <w:proofErr w:type="spellStart"/>
      <w:r w:rsidRPr="000F1C21">
        <w:rPr>
          <w:rFonts w:ascii="Cambria" w:hAnsi="Cambria" w:cs="Arial"/>
          <w:b w:val="0"/>
          <w:szCs w:val="22"/>
        </w:rPr>
        <w:t>Kološove</w:t>
      </w:r>
      <w:proofErr w:type="spellEnd"/>
      <w:r w:rsidRPr="000F1C21">
        <w:rPr>
          <w:rFonts w:ascii="Cambria" w:hAnsi="Cambria" w:cs="Arial"/>
          <w:b w:val="0"/>
          <w:szCs w:val="22"/>
        </w:rPr>
        <w:t xml:space="preserve">, Stanjevci Sukič, Stanjevci križišče vaške ceste pri h.št. 66, Stanjevci – križišče za </w:t>
      </w:r>
      <w:proofErr w:type="spellStart"/>
      <w:r w:rsidRPr="000F1C21">
        <w:rPr>
          <w:rFonts w:ascii="Cambria" w:hAnsi="Cambria" w:cs="Arial"/>
          <w:b w:val="0"/>
          <w:szCs w:val="22"/>
        </w:rPr>
        <w:t>Šafranove</w:t>
      </w:r>
      <w:proofErr w:type="spellEnd"/>
      <w:r w:rsidRPr="000F1C21">
        <w:rPr>
          <w:rFonts w:ascii="Cambria" w:hAnsi="Cambria" w:cs="Arial"/>
          <w:b w:val="0"/>
          <w:szCs w:val="22"/>
        </w:rPr>
        <w:t xml:space="preserve">, Stanjevci križišče pri h.št. 84, Gornji Petrovci – </w:t>
      </w:r>
      <w:proofErr w:type="spellStart"/>
      <w:r w:rsidRPr="000F1C21">
        <w:rPr>
          <w:rFonts w:ascii="Cambria" w:hAnsi="Cambria" w:cs="Arial"/>
          <w:b w:val="0"/>
          <w:szCs w:val="22"/>
        </w:rPr>
        <w:t>Gišarni</w:t>
      </w:r>
      <w:proofErr w:type="spellEnd"/>
      <w:r w:rsidRPr="000F1C21">
        <w:rPr>
          <w:rFonts w:ascii="Cambria" w:hAnsi="Cambria" w:cs="Arial"/>
          <w:b w:val="0"/>
          <w:szCs w:val="22"/>
        </w:rPr>
        <w:t xml:space="preserve">, Gornji Petrovci cvetličarna,  Gornji Petrovci postaja pri občini, Križevci Gašpar, Križevci – avtobusna postaja pri </w:t>
      </w:r>
      <w:proofErr w:type="spellStart"/>
      <w:r w:rsidRPr="000F1C21">
        <w:rPr>
          <w:rFonts w:ascii="Cambria" w:hAnsi="Cambria" w:cs="Arial"/>
          <w:b w:val="0"/>
          <w:szCs w:val="22"/>
        </w:rPr>
        <w:t>Börošu</w:t>
      </w:r>
      <w:proofErr w:type="spellEnd"/>
      <w:r w:rsidRPr="000F1C21">
        <w:rPr>
          <w:rFonts w:ascii="Cambria" w:hAnsi="Cambria" w:cs="Arial"/>
          <w:b w:val="0"/>
          <w:szCs w:val="22"/>
        </w:rPr>
        <w:t xml:space="preserve">, Križevci  - zadružni dom,  Križevci – gasilski dom,  Križevci -  Žlaki, Križevci – avtobusna postaja pri Micki, Križevci - Čahuk 188, Križevci – Bergles, Peskovci – gasilski dom, Peskovci pri h. št. 41,  OŠ Gornji Petrovci ( 28,4  km). </w:t>
      </w:r>
    </w:p>
    <w:p w:rsidR="00651F94" w:rsidRPr="003B6FD1" w:rsidRDefault="00651F94" w:rsidP="00651F94">
      <w:pPr>
        <w:pStyle w:val="Telobesedila2"/>
        <w:rPr>
          <w:rFonts w:ascii="Cambria" w:hAnsi="Cambria" w:cs="Arial"/>
          <w:b w:val="0"/>
          <w:szCs w:val="22"/>
        </w:rPr>
      </w:pPr>
    </w:p>
    <w:p w:rsidR="00651F94" w:rsidRPr="003B6FD1" w:rsidRDefault="00651F94" w:rsidP="00651F94">
      <w:pPr>
        <w:rPr>
          <w:rFonts w:ascii="Cambria" w:hAnsi="Cambria" w:cs="Arial"/>
          <w:szCs w:val="22"/>
        </w:rPr>
      </w:pPr>
      <w:r w:rsidRPr="003B6FD1">
        <w:rPr>
          <w:rFonts w:ascii="Cambria" w:hAnsi="Cambria" w:cs="Arial"/>
          <w:szCs w:val="22"/>
        </w:rPr>
        <w:t>Proga b:</w:t>
      </w:r>
    </w:p>
    <w:p w:rsidR="00651F94" w:rsidRPr="000F1C21" w:rsidRDefault="00651F94" w:rsidP="00651F94">
      <w:pPr>
        <w:pStyle w:val="Telobesedila2"/>
        <w:rPr>
          <w:rFonts w:ascii="Cambria" w:hAnsi="Cambria" w:cs="Arial"/>
          <w:b w:val="0"/>
          <w:szCs w:val="22"/>
        </w:rPr>
      </w:pPr>
      <w:r w:rsidRPr="000F1C21">
        <w:rPr>
          <w:rFonts w:ascii="Cambria" w:hAnsi="Cambria" w:cs="Arial"/>
          <w:b w:val="0"/>
          <w:szCs w:val="22"/>
        </w:rPr>
        <w:t xml:space="preserve">OŠ Gornji Petrovci, Stanjevci – križišče za </w:t>
      </w:r>
      <w:proofErr w:type="spellStart"/>
      <w:r w:rsidRPr="000F1C21">
        <w:rPr>
          <w:rFonts w:ascii="Cambria" w:hAnsi="Cambria" w:cs="Arial"/>
          <w:b w:val="0"/>
          <w:szCs w:val="22"/>
        </w:rPr>
        <w:t>Kološove</w:t>
      </w:r>
      <w:proofErr w:type="spellEnd"/>
      <w:r w:rsidRPr="000F1C21">
        <w:rPr>
          <w:rFonts w:ascii="Cambria" w:hAnsi="Cambria" w:cs="Arial"/>
          <w:b w:val="0"/>
          <w:szCs w:val="22"/>
        </w:rPr>
        <w:t xml:space="preserve">, Stanjevci Sukič, Stanjevci – križišče za </w:t>
      </w:r>
      <w:proofErr w:type="spellStart"/>
      <w:r w:rsidRPr="000F1C21">
        <w:rPr>
          <w:rFonts w:ascii="Cambria" w:hAnsi="Cambria" w:cs="Arial"/>
          <w:b w:val="0"/>
          <w:szCs w:val="22"/>
        </w:rPr>
        <w:t>Šafranove</w:t>
      </w:r>
      <w:proofErr w:type="spellEnd"/>
      <w:r w:rsidRPr="000F1C21">
        <w:rPr>
          <w:rFonts w:ascii="Cambria" w:hAnsi="Cambria" w:cs="Arial"/>
          <w:b w:val="0"/>
          <w:szCs w:val="22"/>
        </w:rPr>
        <w:t xml:space="preserve">, Stanjevci križišče pri h.št. 84, Gornji Petrovci – </w:t>
      </w:r>
      <w:proofErr w:type="spellStart"/>
      <w:r w:rsidRPr="000F1C21">
        <w:rPr>
          <w:rFonts w:ascii="Cambria" w:hAnsi="Cambria" w:cs="Arial"/>
          <w:b w:val="0"/>
          <w:szCs w:val="22"/>
        </w:rPr>
        <w:t>Gišarni</w:t>
      </w:r>
      <w:proofErr w:type="spellEnd"/>
      <w:r w:rsidRPr="000F1C21">
        <w:rPr>
          <w:rFonts w:ascii="Cambria" w:hAnsi="Cambria" w:cs="Arial"/>
          <w:b w:val="0"/>
          <w:szCs w:val="22"/>
        </w:rPr>
        <w:t xml:space="preserve">, Gornji Petrovci cvetličarna,  Gornji Petrovci postaja pri občini, Križevci Gašpar, Križevci – avtobusna postaja pri </w:t>
      </w:r>
      <w:proofErr w:type="spellStart"/>
      <w:r w:rsidRPr="000F1C21">
        <w:rPr>
          <w:rFonts w:ascii="Cambria" w:hAnsi="Cambria" w:cs="Arial"/>
          <w:b w:val="0"/>
          <w:szCs w:val="22"/>
        </w:rPr>
        <w:t>Börošu</w:t>
      </w:r>
      <w:proofErr w:type="spellEnd"/>
      <w:r w:rsidRPr="000F1C21">
        <w:rPr>
          <w:rFonts w:ascii="Cambria" w:hAnsi="Cambria" w:cs="Arial"/>
          <w:b w:val="0"/>
          <w:szCs w:val="22"/>
        </w:rPr>
        <w:t xml:space="preserve">, Križevci – gasilski dom,  Križevci -  Žlaki, Križevci – avtobusna postaja pri Micki, Križevci - Čahuk 188, Križevci – Bergles, Peskovci – gasilski dom ( 20,7 km).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szCs w:val="22"/>
        </w:rPr>
      </w:pPr>
      <w:r w:rsidRPr="003B6FD1">
        <w:rPr>
          <w:rFonts w:ascii="Cambria" w:hAnsi="Cambria" w:cs="Arial"/>
          <w:szCs w:val="22"/>
        </w:rPr>
        <w:t xml:space="preserve">Opomba: število otrok za odhod iz šole je odvisno od urnika osnovne šole </w:t>
      </w:r>
    </w:p>
    <w:p w:rsidR="00651F94" w:rsidRPr="003B6FD1" w:rsidRDefault="00651F94" w:rsidP="00651F94">
      <w:pPr>
        <w:rPr>
          <w:rFonts w:ascii="Cambria" w:hAnsi="Cambria" w:cs="Arial"/>
          <w:szCs w:val="22"/>
        </w:rPr>
      </w:pPr>
    </w:p>
    <w:p w:rsidR="00651F94" w:rsidRPr="003B6FD1" w:rsidRDefault="00651F94" w:rsidP="00651F94">
      <w:pPr>
        <w:rPr>
          <w:rFonts w:ascii="Cambria" w:hAnsi="Cambria" w:cs="Arial"/>
          <w:b/>
          <w:szCs w:val="22"/>
        </w:rPr>
      </w:pPr>
      <w:r w:rsidRPr="003B6FD1">
        <w:rPr>
          <w:rFonts w:ascii="Cambria" w:hAnsi="Cambria" w:cs="Arial"/>
          <w:b/>
          <w:szCs w:val="22"/>
        </w:rPr>
        <w:t>Skupno število kilometrov za sklop 2: 72,1</w:t>
      </w:r>
    </w:p>
    <w:p w:rsidR="00C470A8" w:rsidRDefault="00C470A8" w:rsidP="00C470A8">
      <w:pPr>
        <w:rPr>
          <w:rFonts w:ascii="Cambria" w:hAnsi="Cambria" w:cs="Arial"/>
          <w:b/>
          <w:szCs w:val="22"/>
        </w:rPr>
      </w:pPr>
    </w:p>
    <w:p w:rsidR="00651F94" w:rsidRPr="003B6FD1" w:rsidRDefault="00651F94" w:rsidP="00651F94">
      <w:pPr>
        <w:pStyle w:val="Telobesedila"/>
        <w:rPr>
          <w:b/>
          <w:szCs w:val="22"/>
        </w:rPr>
      </w:pPr>
      <w:r w:rsidRPr="003B6FD1">
        <w:rPr>
          <w:b/>
          <w:szCs w:val="22"/>
        </w:rPr>
        <w:t>Skupno število kilometrov sklop 1 in 2: 136,3.</w:t>
      </w:r>
    </w:p>
    <w:p w:rsidR="00FF584E" w:rsidRDefault="00FF584E" w:rsidP="000F50E6">
      <w:pPr>
        <w:rPr>
          <w:rFonts w:ascii="Cambria" w:hAnsi="Cambria"/>
          <w:szCs w:val="22"/>
        </w:rPr>
      </w:pPr>
    </w:p>
    <w:p w:rsidR="000F50E6" w:rsidRPr="00651F94" w:rsidRDefault="00C65CBE" w:rsidP="000F50E6">
      <w:pPr>
        <w:rPr>
          <w:rFonts w:ascii="Cambria" w:hAnsi="Cambria"/>
          <w:b/>
          <w:szCs w:val="22"/>
          <w:u w:val="single"/>
        </w:rPr>
      </w:pPr>
      <w:r w:rsidRPr="00651F94">
        <w:rPr>
          <w:rFonts w:ascii="Cambria" w:hAnsi="Cambria"/>
          <w:b/>
          <w:szCs w:val="22"/>
          <w:u w:val="single"/>
        </w:rPr>
        <w:t xml:space="preserve">Opomba: število otrok se </w:t>
      </w:r>
      <w:r w:rsidR="007143B7" w:rsidRPr="00651F94">
        <w:rPr>
          <w:rFonts w:ascii="Cambria" w:hAnsi="Cambria"/>
          <w:b/>
          <w:szCs w:val="22"/>
          <w:u w:val="single"/>
        </w:rPr>
        <w:t>s 0</w:t>
      </w:r>
      <w:r w:rsidR="004B122B" w:rsidRPr="00651F94">
        <w:rPr>
          <w:rFonts w:ascii="Cambria" w:hAnsi="Cambria"/>
          <w:b/>
          <w:szCs w:val="22"/>
          <w:u w:val="single"/>
        </w:rPr>
        <w:t>2</w:t>
      </w:r>
      <w:r w:rsidR="007143B7" w:rsidRPr="00651F94">
        <w:rPr>
          <w:rFonts w:ascii="Cambria" w:hAnsi="Cambria"/>
          <w:b/>
          <w:szCs w:val="22"/>
          <w:u w:val="single"/>
        </w:rPr>
        <w:t>.09.201</w:t>
      </w:r>
      <w:r w:rsidR="004B122B" w:rsidRPr="00651F94">
        <w:rPr>
          <w:rFonts w:ascii="Cambria" w:hAnsi="Cambria"/>
          <w:b/>
          <w:szCs w:val="22"/>
          <w:u w:val="single"/>
        </w:rPr>
        <w:t>9</w:t>
      </w:r>
      <w:r w:rsidR="00FF584E" w:rsidRPr="00651F94">
        <w:rPr>
          <w:rFonts w:ascii="Cambria" w:hAnsi="Cambria"/>
          <w:b/>
          <w:szCs w:val="22"/>
          <w:u w:val="single"/>
        </w:rPr>
        <w:t xml:space="preserve"> in </w:t>
      </w:r>
      <w:r w:rsidRPr="00651F94">
        <w:rPr>
          <w:rFonts w:ascii="Cambria" w:hAnsi="Cambria"/>
          <w:b/>
          <w:szCs w:val="22"/>
          <w:u w:val="single"/>
        </w:rPr>
        <w:t xml:space="preserve">med šolskim letom lahko </w:t>
      </w:r>
      <w:r w:rsidR="001B2D9A" w:rsidRPr="00651F94">
        <w:rPr>
          <w:rFonts w:ascii="Cambria" w:hAnsi="Cambria"/>
          <w:b/>
          <w:szCs w:val="22"/>
          <w:u w:val="single"/>
        </w:rPr>
        <w:t>spremeni</w:t>
      </w:r>
      <w:r w:rsidRPr="00651F94">
        <w:rPr>
          <w:rFonts w:ascii="Cambria" w:hAnsi="Cambria"/>
          <w:b/>
          <w:szCs w:val="22"/>
          <w:u w:val="single"/>
        </w:rPr>
        <w:t>.</w:t>
      </w:r>
    </w:p>
    <w:p w:rsidR="00C65CBE" w:rsidRPr="00651F94" w:rsidRDefault="00C65CBE" w:rsidP="000F50E6">
      <w:pPr>
        <w:rPr>
          <w:rFonts w:ascii="Cambria" w:hAnsi="Cambria"/>
          <w:szCs w:val="22"/>
        </w:rPr>
      </w:pPr>
    </w:p>
    <w:p w:rsidR="005F7EE1" w:rsidRPr="0076742D" w:rsidRDefault="005F7EE1" w:rsidP="005F7EE1">
      <w:pPr>
        <w:rPr>
          <w:rFonts w:ascii="Cambria" w:hAnsi="Cambria"/>
          <w:b/>
          <w:szCs w:val="22"/>
        </w:rPr>
      </w:pPr>
      <w:r w:rsidRPr="00651F94">
        <w:rPr>
          <w:rFonts w:ascii="Cambria" w:hAnsi="Cambria"/>
          <w:b/>
          <w:szCs w:val="22"/>
        </w:rPr>
        <w:t xml:space="preserve">Glede na tehnične karakteristike obstoječih cest (javne poti širine 2,5 m, manjša mesta za obračanje </w:t>
      </w:r>
      <w:r w:rsidRPr="0076742D">
        <w:rPr>
          <w:rFonts w:ascii="Cambria" w:hAnsi="Cambria"/>
          <w:b/>
          <w:szCs w:val="22"/>
        </w:rPr>
        <w:t xml:space="preserve">vozil), po katerih se bo dnevno odvijal prevoz osnovnošolskih otrok, morajo ponudniki zagotoviti za izvajanje storitev tako vozilo, ki ne presega osne obremenitve 3.700 kg in imajo kapaciteto maksimalno 25 sedežev. </w:t>
      </w:r>
    </w:p>
    <w:p w:rsidR="005F7EE1" w:rsidRPr="0076742D" w:rsidRDefault="005F7EE1" w:rsidP="005F7EE1">
      <w:pPr>
        <w:rPr>
          <w:rFonts w:ascii="Cambria" w:hAnsi="Cambria"/>
          <w:b/>
          <w:szCs w:val="22"/>
        </w:rPr>
      </w:pPr>
    </w:p>
    <w:p w:rsidR="005F7EE1" w:rsidRPr="0076742D" w:rsidRDefault="005F7EE1" w:rsidP="005F7EE1">
      <w:pPr>
        <w:rPr>
          <w:rFonts w:ascii="Cambria" w:hAnsi="Cambria"/>
          <w:b/>
          <w:szCs w:val="22"/>
        </w:rPr>
      </w:pPr>
      <w:r w:rsidRPr="0076742D">
        <w:rPr>
          <w:rFonts w:ascii="Cambria" w:hAnsi="Cambria"/>
          <w:b/>
          <w:szCs w:val="22"/>
        </w:rPr>
        <w:t xml:space="preserve">Zgoraj omenjeni pogoj ponudniki izkažejo s kopijo veljavnega prometnega dovoljenja in kopijo potrdila o skladnosti za vozilo homologiranega tipa. </w:t>
      </w:r>
    </w:p>
    <w:p w:rsidR="005F7EE1" w:rsidRDefault="005F7EE1" w:rsidP="005F7EE1">
      <w:pPr>
        <w:rPr>
          <w:rFonts w:ascii="Cambria" w:hAnsi="Cambria"/>
          <w:b/>
          <w:szCs w:val="22"/>
        </w:rPr>
      </w:pPr>
    </w:p>
    <w:p w:rsidR="00FF584E" w:rsidRDefault="00FF584E" w:rsidP="005F7EE1">
      <w:pPr>
        <w:rPr>
          <w:rFonts w:ascii="Cambria" w:hAnsi="Cambria"/>
          <w:b/>
          <w:szCs w:val="22"/>
        </w:rPr>
      </w:pPr>
    </w:p>
    <w:p w:rsidR="00303401" w:rsidRDefault="00303401" w:rsidP="005F7EE1">
      <w:pPr>
        <w:rPr>
          <w:rFonts w:ascii="Cambria" w:hAnsi="Cambria"/>
          <w:b/>
          <w:szCs w:val="22"/>
        </w:rPr>
      </w:pPr>
    </w:p>
    <w:p w:rsidR="00FF584E" w:rsidRPr="0076742D" w:rsidRDefault="00FF584E" w:rsidP="005F7EE1">
      <w:pPr>
        <w:rPr>
          <w:rFonts w:ascii="Cambria" w:hAnsi="Cambria"/>
          <w:b/>
          <w:szCs w:val="22"/>
        </w:rPr>
      </w:pPr>
    </w:p>
    <w:tbl>
      <w:tblPr>
        <w:tblW w:w="0" w:type="auto"/>
        <w:tblLook w:val="01E0" w:firstRow="1" w:lastRow="1" w:firstColumn="1" w:lastColumn="1" w:noHBand="0" w:noVBand="0"/>
      </w:tblPr>
      <w:tblGrid>
        <w:gridCol w:w="3259"/>
        <w:gridCol w:w="3259"/>
        <w:gridCol w:w="3260"/>
      </w:tblGrid>
      <w:tr w:rsidR="005F7EE1" w:rsidRPr="0076742D" w:rsidTr="005F7EE1">
        <w:tc>
          <w:tcPr>
            <w:tcW w:w="3259" w:type="dxa"/>
          </w:tcPr>
          <w:p w:rsidR="005F7EE1" w:rsidRPr="0076742D" w:rsidRDefault="005F7EE1" w:rsidP="005F7EE1">
            <w:pPr>
              <w:rPr>
                <w:rFonts w:ascii="Arial Narrow" w:hAnsi="Arial Narrow" w:cs="Arial"/>
                <w:szCs w:val="22"/>
              </w:rPr>
            </w:pPr>
            <w:r w:rsidRPr="0076742D">
              <w:rPr>
                <w:rFonts w:ascii="Arial Narrow" w:hAnsi="Arial Narrow" w:cs="Arial"/>
                <w:szCs w:val="22"/>
              </w:rPr>
              <w:t xml:space="preserve">                  Datum:</w:t>
            </w:r>
          </w:p>
        </w:tc>
        <w:tc>
          <w:tcPr>
            <w:tcW w:w="3259" w:type="dxa"/>
          </w:tcPr>
          <w:p w:rsidR="005F7EE1" w:rsidRPr="0076742D" w:rsidRDefault="005F7EE1" w:rsidP="005F7EE1">
            <w:pPr>
              <w:jc w:val="center"/>
              <w:rPr>
                <w:rFonts w:ascii="Arial Narrow" w:hAnsi="Arial Narrow" w:cs="Arial"/>
                <w:szCs w:val="22"/>
              </w:rPr>
            </w:pPr>
          </w:p>
        </w:tc>
        <w:tc>
          <w:tcPr>
            <w:tcW w:w="3260" w:type="dxa"/>
          </w:tcPr>
          <w:p w:rsidR="005F7EE1" w:rsidRPr="0076742D" w:rsidRDefault="005F7EE1" w:rsidP="005F7EE1">
            <w:pPr>
              <w:rPr>
                <w:rFonts w:ascii="Arial Narrow" w:hAnsi="Arial Narrow" w:cs="Arial"/>
                <w:szCs w:val="22"/>
              </w:rPr>
            </w:pPr>
            <w:r w:rsidRPr="0076742D">
              <w:rPr>
                <w:rFonts w:ascii="Arial Narrow" w:hAnsi="Arial Narrow" w:cs="Arial"/>
                <w:szCs w:val="22"/>
              </w:rPr>
              <w:t>Žig in podpis ponudnika:</w:t>
            </w:r>
          </w:p>
        </w:tc>
      </w:tr>
    </w:tbl>
    <w:p w:rsidR="0076742D" w:rsidRDefault="0076742D" w:rsidP="000F50E6">
      <w:pPr>
        <w:tabs>
          <w:tab w:val="left" w:pos="1134"/>
        </w:tabs>
        <w:spacing w:line="360" w:lineRule="auto"/>
        <w:rPr>
          <w:rFonts w:ascii="Cambria" w:hAnsi="Cambria"/>
          <w:b/>
          <w:szCs w:val="22"/>
        </w:rPr>
      </w:pPr>
    </w:p>
    <w:p w:rsidR="0076742D" w:rsidRPr="0076742D" w:rsidRDefault="0076742D" w:rsidP="000F50E6">
      <w:pPr>
        <w:tabs>
          <w:tab w:val="left" w:pos="1134"/>
        </w:tabs>
        <w:spacing w:line="360" w:lineRule="auto"/>
        <w:rPr>
          <w:rFonts w:ascii="Cambria" w:hAnsi="Cambria"/>
          <w:b/>
          <w:szCs w:val="22"/>
        </w:rPr>
      </w:pPr>
    </w:p>
    <w:p w:rsidR="000F50E6" w:rsidRDefault="000F50E6" w:rsidP="000F50E6">
      <w:pPr>
        <w:tabs>
          <w:tab w:val="left" w:pos="1134"/>
        </w:tabs>
        <w:spacing w:line="360" w:lineRule="auto"/>
        <w:rPr>
          <w:rFonts w:ascii="Cambria" w:hAnsi="Cambria"/>
          <w:b/>
          <w:szCs w:val="22"/>
        </w:rPr>
      </w:pPr>
    </w:p>
    <w:p w:rsidR="000F50E6" w:rsidRPr="009D53F3" w:rsidRDefault="000F50E6" w:rsidP="000F50E6">
      <w:pPr>
        <w:pStyle w:val="Naslov1"/>
        <w:rPr>
          <w:rFonts w:ascii="Cambria" w:hAnsi="Cambria"/>
          <w:sz w:val="22"/>
          <w:szCs w:val="22"/>
          <w:lang w:val="sl-SI"/>
        </w:rPr>
      </w:pPr>
      <w:bookmarkStart w:id="67" w:name="_Toc319061362"/>
      <w:r w:rsidRPr="0076742D">
        <w:rPr>
          <w:rFonts w:ascii="Cambria" w:hAnsi="Cambria"/>
          <w:sz w:val="22"/>
          <w:szCs w:val="22"/>
        </w:rPr>
        <w:lastRenderedPageBreak/>
        <w:t>PRILOGA: NASLOVNICA PONUDBE</w:t>
      </w:r>
      <w:bookmarkEnd w:id="67"/>
      <w:r w:rsidR="009D53F3">
        <w:rPr>
          <w:rFonts w:ascii="Cambria" w:hAnsi="Cambria"/>
          <w:sz w:val="22"/>
          <w:szCs w:val="22"/>
          <w:lang w:val="sl-SI"/>
        </w:rPr>
        <w:t xml:space="preserve"> ZA POSREDOVANJE MENICE </w:t>
      </w:r>
    </w:p>
    <w:p w:rsidR="000F50E6" w:rsidRPr="0076742D" w:rsidRDefault="000F50E6" w:rsidP="000F50E6">
      <w:pPr>
        <w:rPr>
          <w:rFonts w:ascii="Cambria" w:hAnsi="Cambria" w:cs="Arial"/>
          <w:szCs w:val="22"/>
        </w:rPr>
      </w:pPr>
      <w:r w:rsidRPr="0076742D">
        <w:rPr>
          <w:rFonts w:ascii="Cambria" w:hAnsi="Cambria" w:cs="Arial"/>
          <w:szCs w:val="22"/>
        </w:rPr>
        <w:t>(izpolni ponudnik in nalepi na ovojnico)</w:t>
      </w: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p w:rsidR="000F50E6" w:rsidRPr="0076742D" w:rsidRDefault="000F50E6" w:rsidP="000F50E6">
      <w:pPr>
        <w:rPr>
          <w:rFonts w:ascii="Cambria" w:hAnsi="Cambria" w:cs="Arial"/>
          <w:szCs w:val="22"/>
        </w:rPr>
      </w:pPr>
    </w:p>
    <w:tbl>
      <w:tblPr>
        <w:tblW w:w="10620" w:type="dxa"/>
        <w:tblInd w:w="-4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636"/>
        <w:gridCol w:w="3984"/>
      </w:tblGrid>
      <w:tr w:rsidR="000F50E6" w:rsidRPr="0076742D" w:rsidTr="002867C9">
        <w:trPr>
          <w:trHeight w:val="7930"/>
        </w:trPr>
        <w:tc>
          <w:tcPr>
            <w:tcW w:w="6636" w:type="dxa"/>
          </w:tcPr>
          <w:p w:rsidR="000F50E6" w:rsidRPr="0076742D" w:rsidRDefault="000F50E6" w:rsidP="002867C9">
            <w:pPr>
              <w:rPr>
                <w:rFonts w:ascii="Cambria" w:hAnsi="Cambria" w:cs="Arial"/>
                <w:sz w:val="24"/>
                <w:szCs w:val="24"/>
              </w:rPr>
            </w:pPr>
            <w:r w:rsidRPr="0076742D">
              <w:rPr>
                <w:rFonts w:ascii="Cambria" w:hAnsi="Cambria" w:cs="Arial"/>
                <w:sz w:val="24"/>
                <w:szCs w:val="24"/>
              </w:rPr>
              <w:t>pošiljatelj – ponudnik:</w:t>
            </w: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r w:rsidRPr="0076742D">
              <w:rPr>
                <w:rFonts w:ascii="Cambria" w:hAnsi="Cambria" w:cs="Arial"/>
                <w:sz w:val="24"/>
                <w:szCs w:val="24"/>
              </w:rPr>
              <w:t>__________________________________________</w:t>
            </w: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r w:rsidRPr="0076742D">
              <w:rPr>
                <w:rFonts w:ascii="Cambria" w:hAnsi="Cambria" w:cs="Arial"/>
                <w:sz w:val="24"/>
                <w:szCs w:val="24"/>
              </w:rPr>
              <w:t>__________________________________________</w:t>
            </w: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r w:rsidRPr="0076742D">
              <w:rPr>
                <w:rFonts w:ascii="Cambria" w:hAnsi="Cambria" w:cs="Arial"/>
                <w:sz w:val="24"/>
                <w:szCs w:val="24"/>
              </w:rPr>
              <w:t>_________________________________________</w:t>
            </w: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11B6C" w:rsidRPr="0076742D" w:rsidRDefault="00011B6C" w:rsidP="002867C9">
            <w:pPr>
              <w:rPr>
                <w:rFonts w:ascii="Cambria" w:hAnsi="Cambria" w:cs="Arial"/>
                <w:sz w:val="24"/>
                <w:szCs w:val="24"/>
              </w:rPr>
            </w:pPr>
          </w:p>
          <w:p w:rsidR="00011B6C" w:rsidRPr="0076742D" w:rsidRDefault="00011B6C"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11B6C" w:rsidRPr="0076742D" w:rsidRDefault="00011B6C" w:rsidP="002867C9">
            <w:pPr>
              <w:rPr>
                <w:rFonts w:ascii="Cambria" w:hAnsi="Cambria" w:cs="Arial"/>
                <w:sz w:val="24"/>
                <w:szCs w:val="24"/>
              </w:rPr>
            </w:pPr>
          </w:p>
          <w:p w:rsidR="00011B6C" w:rsidRPr="0076742D" w:rsidRDefault="00011B6C" w:rsidP="002867C9">
            <w:pPr>
              <w:rPr>
                <w:rFonts w:ascii="Cambria" w:hAnsi="Cambria" w:cs="Arial"/>
                <w:sz w:val="24"/>
                <w:szCs w:val="24"/>
              </w:rPr>
            </w:pPr>
          </w:p>
          <w:p w:rsidR="00011B6C" w:rsidRPr="0076742D" w:rsidRDefault="00011B6C" w:rsidP="002867C9">
            <w:pPr>
              <w:rPr>
                <w:rFonts w:ascii="Cambria" w:hAnsi="Cambria" w:cs="Arial"/>
                <w:sz w:val="24"/>
                <w:szCs w:val="24"/>
              </w:rPr>
            </w:pPr>
          </w:p>
          <w:p w:rsidR="000F50E6" w:rsidRPr="0076742D" w:rsidRDefault="000F50E6" w:rsidP="002867C9">
            <w:pPr>
              <w:rPr>
                <w:rFonts w:ascii="Cambria" w:hAnsi="Cambria" w:cs="Arial"/>
                <w:bCs/>
                <w:sz w:val="24"/>
                <w:szCs w:val="24"/>
              </w:rPr>
            </w:pPr>
            <w:r w:rsidRPr="0076742D">
              <w:rPr>
                <w:rFonts w:ascii="Cambria" w:hAnsi="Cambria" w:cs="Arial"/>
                <w:bCs/>
                <w:sz w:val="24"/>
                <w:szCs w:val="24"/>
              </w:rPr>
              <w:t>»NE ODPIRAJ – PONUDBA«</w:t>
            </w:r>
          </w:p>
          <w:p w:rsidR="000F50E6" w:rsidRPr="0076742D" w:rsidRDefault="000F50E6" w:rsidP="002867C9">
            <w:pPr>
              <w:jc w:val="both"/>
              <w:rPr>
                <w:rFonts w:ascii="Cambria" w:hAnsi="Cambria" w:cs="Arial"/>
                <w:sz w:val="24"/>
                <w:szCs w:val="24"/>
              </w:rPr>
            </w:pPr>
          </w:p>
          <w:p w:rsidR="000F50E6" w:rsidRPr="0076742D" w:rsidRDefault="000F50E6" w:rsidP="002867C9">
            <w:pPr>
              <w:jc w:val="both"/>
              <w:rPr>
                <w:rFonts w:ascii="Cambria" w:hAnsi="Cambria" w:cs="Arial"/>
                <w:sz w:val="24"/>
                <w:szCs w:val="24"/>
              </w:rPr>
            </w:pPr>
            <w:r w:rsidRPr="0076742D">
              <w:rPr>
                <w:rFonts w:ascii="Cambria" w:hAnsi="Cambria" w:cs="Arial"/>
                <w:sz w:val="24"/>
                <w:szCs w:val="24"/>
              </w:rPr>
              <w:t xml:space="preserve">ZA JAVNO NAROČILO: </w:t>
            </w:r>
          </w:p>
          <w:p w:rsidR="00011B6C" w:rsidRPr="0076742D" w:rsidRDefault="00011B6C" w:rsidP="00011B6C">
            <w:pPr>
              <w:jc w:val="center"/>
              <w:rPr>
                <w:rFonts w:ascii="Cambria" w:hAnsi="Cambria"/>
                <w:b/>
                <w:sz w:val="24"/>
                <w:szCs w:val="24"/>
              </w:rPr>
            </w:pPr>
            <w:r w:rsidRPr="0076742D">
              <w:rPr>
                <w:rFonts w:ascii="Cambria" w:hAnsi="Cambria"/>
                <w:b/>
                <w:sz w:val="24"/>
                <w:szCs w:val="24"/>
              </w:rPr>
              <w:t xml:space="preserve">»izvajanje prevozov šoloobveznih otrok OŠ Gornji Petrovci </w:t>
            </w:r>
          </w:p>
          <w:p w:rsidR="00011B6C" w:rsidRPr="0076742D" w:rsidRDefault="00011B6C" w:rsidP="00011B6C">
            <w:pPr>
              <w:jc w:val="center"/>
              <w:rPr>
                <w:rFonts w:ascii="Cambria" w:hAnsi="Cambria"/>
                <w:b/>
                <w:sz w:val="24"/>
                <w:szCs w:val="24"/>
              </w:rPr>
            </w:pPr>
            <w:r w:rsidRPr="0076742D">
              <w:rPr>
                <w:rFonts w:ascii="Cambria" w:hAnsi="Cambria"/>
                <w:b/>
                <w:sz w:val="24"/>
                <w:szCs w:val="24"/>
              </w:rPr>
              <w:t xml:space="preserve">v šolskem letu </w:t>
            </w:r>
            <w:r w:rsidR="00587913">
              <w:rPr>
                <w:rFonts w:ascii="Cambria" w:hAnsi="Cambria"/>
                <w:b/>
                <w:sz w:val="24"/>
                <w:szCs w:val="24"/>
              </w:rPr>
              <w:t>2019/2020</w:t>
            </w:r>
            <w:r w:rsidRPr="0076742D">
              <w:rPr>
                <w:rFonts w:ascii="Cambria" w:hAnsi="Cambria"/>
                <w:b/>
                <w:sz w:val="24"/>
                <w:szCs w:val="24"/>
              </w:rPr>
              <w:t>«</w:t>
            </w:r>
          </w:p>
          <w:p w:rsidR="000F50E6" w:rsidRPr="0076742D" w:rsidRDefault="000F50E6" w:rsidP="002867C9">
            <w:pPr>
              <w:ind w:left="360"/>
              <w:jc w:val="both"/>
              <w:rPr>
                <w:rFonts w:ascii="Cambria" w:hAnsi="Cambria"/>
                <w:sz w:val="24"/>
                <w:szCs w:val="24"/>
              </w:rPr>
            </w:pPr>
          </w:p>
          <w:p w:rsidR="000F50E6" w:rsidRPr="0076742D" w:rsidRDefault="000F50E6" w:rsidP="002867C9">
            <w:pPr>
              <w:rPr>
                <w:rFonts w:ascii="Cambria" w:hAnsi="Cambria" w:cs="Arial"/>
                <w:bCs/>
                <w:sz w:val="24"/>
                <w:szCs w:val="24"/>
              </w:rPr>
            </w:pPr>
          </w:p>
          <w:p w:rsidR="000F50E6" w:rsidRPr="0076742D" w:rsidRDefault="000F50E6" w:rsidP="002867C9">
            <w:pPr>
              <w:rPr>
                <w:rFonts w:ascii="Cambria" w:hAnsi="Cambria" w:cs="Arial"/>
                <w:bCs/>
                <w:sz w:val="24"/>
                <w:szCs w:val="24"/>
              </w:rPr>
            </w:pPr>
          </w:p>
          <w:p w:rsidR="000F50E6" w:rsidRPr="0076742D" w:rsidRDefault="000F50E6" w:rsidP="002867C9">
            <w:pPr>
              <w:rPr>
                <w:rFonts w:ascii="Cambria" w:hAnsi="Cambria" w:cs="Arial"/>
                <w:b/>
                <w:bCs/>
                <w:sz w:val="24"/>
                <w:szCs w:val="24"/>
              </w:rPr>
            </w:pPr>
          </w:p>
          <w:p w:rsidR="000F50E6" w:rsidRPr="0076742D" w:rsidRDefault="000F50E6" w:rsidP="002867C9">
            <w:pPr>
              <w:rPr>
                <w:rFonts w:ascii="Cambria" w:hAnsi="Cambria" w:cs="Arial"/>
                <w:sz w:val="24"/>
                <w:szCs w:val="24"/>
              </w:rPr>
            </w:pPr>
          </w:p>
        </w:tc>
        <w:tc>
          <w:tcPr>
            <w:tcW w:w="3984" w:type="dxa"/>
          </w:tcPr>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ind w:hanging="610"/>
              <w:rPr>
                <w:rFonts w:ascii="Cambria" w:hAnsi="Cambria" w:cs="Arial"/>
                <w:sz w:val="24"/>
                <w:szCs w:val="24"/>
              </w:rPr>
            </w:pPr>
          </w:p>
          <w:p w:rsidR="000F50E6" w:rsidRPr="0076742D" w:rsidRDefault="000F50E6" w:rsidP="002867C9">
            <w:pPr>
              <w:ind w:hanging="610"/>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F50E6" w:rsidP="002867C9">
            <w:pPr>
              <w:rPr>
                <w:rFonts w:ascii="Cambria" w:hAnsi="Cambria" w:cs="Arial"/>
                <w:sz w:val="24"/>
                <w:szCs w:val="24"/>
              </w:rPr>
            </w:pPr>
          </w:p>
          <w:p w:rsidR="000F50E6" w:rsidRPr="0076742D" w:rsidRDefault="00011B6C" w:rsidP="002867C9">
            <w:pPr>
              <w:rPr>
                <w:rFonts w:ascii="Cambria" w:hAnsi="Cambria" w:cs="Arial"/>
                <w:b/>
                <w:bCs/>
                <w:sz w:val="24"/>
                <w:szCs w:val="24"/>
              </w:rPr>
            </w:pPr>
            <w:r w:rsidRPr="0076742D">
              <w:rPr>
                <w:rFonts w:ascii="Cambria" w:hAnsi="Cambria" w:cs="Arial"/>
                <w:b/>
                <w:bCs/>
                <w:sz w:val="24"/>
                <w:szCs w:val="24"/>
              </w:rPr>
              <w:t>OBČINA GORNJI PETROVCI</w:t>
            </w:r>
          </w:p>
          <w:p w:rsidR="00011B6C" w:rsidRPr="0076742D" w:rsidRDefault="00011B6C" w:rsidP="002867C9">
            <w:pPr>
              <w:rPr>
                <w:rFonts w:ascii="Cambria" w:hAnsi="Cambria" w:cs="Arial"/>
                <w:b/>
                <w:bCs/>
                <w:sz w:val="24"/>
                <w:szCs w:val="24"/>
              </w:rPr>
            </w:pPr>
            <w:r w:rsidRPr="0076742D">
              <w:rPr>
                <w:rFonts w:ascii="Cambria" w:hAnsi="Cambria" w:cs="Arial"/>
                <w:b/>
                <w:bCs/>
                <w:sz w:val="24"/>
                <w:szCs w:val="24"/>
              </w:rPr>
              <w:t>Gornji Petrovci 31/d</w:t>
            </w:r>
          </w:p>
          <w:p w:rsidR="00011B6C" w:rsidRPr="0076742D" w:rsidRDefault="00011B6C" w:rsidP="002867C9">
            <w:pPr>
              <w:rPr>
                <w:rFonts w:ascii="Cambria" w:hAnsi="Cambria" w:cs="Arial"/>
                <w:b/>
                <w:bCs/>
                <w:sz w:val="24"/>
                <w:szCs w:val="24"/>
              </w:rPr>
            </w:pPr>
          </w:p>
          <w:p w:rsidR="00011B6C" w:rsidRPr="0076742D" w:rsidRDefault="00011B6C" w:rsidP="002867C9">
            <w:pPr>
              <w:rPr>
                <w:rFonts w:ascii="Cambria" w:hAnsi="Cambria" w:cs="Arial"/>
                <w:b/>
                <w:bCs/>
                <w:sz w:val="24"/>
                <w:szCs w:val="24"/>
              </w:rPr>
            </w:pPr>
            <w:r w:rsidRPr="0076742D">
              <w:rPr>
                <w:rFonts w:ascii="Cambria" w:hAnsi="Cambria" w:cs="Arial"/>
                <w:b/>
                <w:bCs/>
                <w:sz w:val="24"/>
                <w:szCs w:val="24"/>
              </w:rPr>
              <w:t xml:space="preserve">9203 Petrovci </w:t>
            </w:r>
          </w:p>
          <w:p w:rsidR="000F50E6" w:rsidRPr="0076742D" w:rsidRDefault="000F50E6" w:rsidP="002867C9">
            <w:pPr>
              <w:rPr>
                <w:rFonts w:ascii="Cambria" w:hAnsi="Cambria" w:cs="Arial"/>
                <w:sz w:val="24"/>
                <w:szCs w:val="24"/>
              </w:rPr>
            </w:pPr>
          </w:p>
        </w:tc>
      </w:tr>
      <w:bookmarkEnd w:id="2"/>
    </w:tbl>
    <w:p w:rsidR="00593E16" w:rsidRPr="00593E16" w:rsidRDefault="00593E16" w:rsidP="00D328A2">
      <w:pPr>
        <w:pStyle w:val="Naslov"/>
        <w:jc w:val="right"/>
        <w:rPr>
          <w:rFonts w:ascii="Cambria" w:hAnsi="Cambria"/>
          <w:szCs w:val="22"/>
        </w:rPr>
      </w:pPr>
    </w:p>
    <w:sectPr w:rsidR="00593E16" w:rsidRPr="00593E16" w:rsidSect="002325A9">
      <w:footerReference w:type="even" r:id="rId16"/>
      <w:footerReference w:type="default" r:id="rId17"/>
      <w:pgSz w:w="11906" w:h="16838"/>
      <w:pgMar w:top="907" w:right="851" w:bottom="907" w:left="85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13" w:rsidRDefault="00587913">
      <w:r>
        <w:separator/>
      </w:r>
    </w:p>
  </w:endnote>
  <w:endnote w:type="continuationSeparator" w:id="0">
    <w:p w:rsidR="00587913" w:rsidRDefault="0058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terstateCE-Light">
    <w:altName w:val="Arial"/>
    <w:panose1 w:val="00000000000000000000"/>
    <w:charset w:val="EE"/>
    <w:family w:val="swiss"/>
    <w:notTrueType/>
    <w:pitch w:val="variable"/>
    <w:sig w:usb0="00000007" w:usb1="00000000" w:usb2="00000000" w:usb3="00000000" w:csb0="0000008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ITUS Cyberbit Basic">
    <w:altName w:val="Times New Roman"/>
    <w:charset w:val="EE"/>
    <w:family w:val="roman"/>
    <w:pitch w:val="variable"/>
    <w:sig w:usb0="00000000" w:usb1="D00F7C7B" w:usb2="0000001E" w:usb3="00000000" w:csb0="000001FF" w:csb1="00000000"/>
  </w:font>
  <w:font w:name="InterstateCE-Bold">
    <w:altName w:val="Arial"/>
    <w:panose1 w:val="00000000000000000000"/>
    <w:charset w:val="EE"/>
    <w:family w:val="swiss"/>
    <w:notTrueType/>
    <w:pitch w:val="variable"/>
    <w:sig w:usb0="00000007" w:usb1="00000000" w:usb2="00000000" w:usb3="00000000" w:csb0="00000003" w:csb1="00000000"/>
  </w:font>
  <w:font w:name="TT1B8t00">
    <w:panose1 w:val="00000000000000000000"/>
    <w:charset w:val="EE"/>
    <w:family w:val="auto"/>
    <w:notTrueType/>
    <w:pitch w:val="default"/>
    <w:sig w:usb0="00000005" w:usb1="00000000" w:usb2="00000000" w:usb3="00000000" w:csb0="00000002" w:csb1="00000000"/>
  </w:font>
  <w:font w:name="TTE263D600t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13" w:rsidRDefault="0058791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87913" w:rsidRDefault="0058791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13" w:rsidRDefault="0058791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602E9">
      <w:rPr>
        <w:rStyle w:val="tevilkastrani"/>
        <w:noProof/>
      </w:rPr>
      <w:t>1</w:t>
    </w:r>
    <w:r>
      <w:rPr>
        <w:rStyle w:val="tevilkastrani"/>
      </w:rPr>
      <w:fldChar w:fldCharType="end"/>
    </w:r>
  </w:p>
  <w:p w:rsidR="00587913" w:rsidRDefault="0058791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13" w:rsidRDefault="00587913">
      <w:r>
        <w:separator/>
      </w:r>
    </w:p>
  </w:footnote>
  <w:footnote w:type="continuationSeparator" w:id="0">
    <w:p w:rsidR="00587913" w:rsidRDefault="00587913">
      <w:r>
        <w:continuationSeparator/>
      </w:r>
    </w:p>
  </w:footnote>
  <w:footnote w:id="1">
    <w:p w:rsidR="00587913" w:rsidRDefault="00587913" w:rsidP="00587913">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 w:id="2">
    <w:p w:rsidR="00587913" w:rsidRDefault="00587913" w:rsidP="001B67B6">
      <w:pPr>
        <w:pStyle w:val="Sprotnaopomba-besedilo"/>
      </w:pPr>
      <w:r>
        <w:rPr>
          <w:rStyle w:val="Sprotnaopomba-sklic"/>
        </w:rPr>
        <w:footnoteRef/>
      </w:r>
      <w:r>
        <w:t xml:space="preserve"> </w:t>
      </w:r>
      <w:r w:rsidRPr="00FE4D9E">
        <w:rPr>
          <w:sz w:val="16"/>
          <w:szCs w:val="16"/>
        </w:rPr>
        <w:t>Se uskladi v skladu z izbrano ponudbo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B7E"/>
    <w:multiLevelType w:val="hybridMultilevel"/>
    <w:tmpl w:val="65085F48"/>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0AAB01D2"/>
    <w:multiLevelType w:val="hybridMultilevel"/>
    <w:tmpl w:val="00C6F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553A33"/>
    <w:multiLevelType w:val="hybridMultilevel"/>
    <w:tmpl w:val="667C0BF0"/>
    <w:lvl w:ilvl="0" w:tplc="4F865FCA">
      <w:start w:val="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3FE2B85"/>
    <w:multiLevelType w:val="hybridMultilevel"/>
    <w:tmpl w:val="C6B47746"/>
    <w:lvl w:ilvl="0" w:tplc="0424000F">
      <w:start w:val="1"/>
      <w:numFmt w:val="decimal"/>
      <w:lvlText w:val="%1."/>
      <w:lvlJc w:val="left"/>
      <w:pPr>
        <w:tabs>
          <w:tab w:val="num" w:pos="720"/>
        </w:tabs>
        <w:ind w:left="720" w:hanging="360"/>
      </w:pPr>
      <w:rPr>
        <w:rFonts w:cs="Times New Roman" w:hint="default"/>
        <w:color w:val="auto"/>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413471B"/>
    <w:multiLevelType w:val="singleLevel"/>
    <w:tmpl w:val="85687642"/>
    <w:lvl w:ilvl="0">
      <w:start w:val="1"/>
      <w:numFmt w:val="bullet"/>
      <w:pStyle w:val="BodyText32"/>
      <w:lvlText w:val=""/>
      <w:lvlJc w:val="left"/>
      <w:pPr>
        <w:tabs>
          <w:tab w:val="num" w:pos="360"/>
        </w:tabs>
        <w:ind w:left="340" w:hanging="340"/>
      </w:pPr>
      <w:rPr>
        <w:rFonts w:ascii="Symbol" w:hAnsi="Symbol" w:hint="default"/>
        <w:b w:val="0"/>
        <w:i w:val="0"/>
      </w:rPr>
    </w:lvl>
  </w:abstractNum>
  <w:abstractNum w:abstractNumId="7">
    <w:nsid w:val="153E0D54"/>
    <w:multiLevelType w:val="hybridMultilevel"/>
    <w:tmpl w:val="1E1442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5C850F4"/>
    <w:multiLevelType w:val="multilevel"/>
    <w:tmpl w:val="07021F4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7B06CA4"/>
    <w:multiLevelType w:val="hybridMultilevel"/>
    <w:tmpl w:val="E7D8E550"/>
    <w:lvl w:ilvl="0" w:tplc="CAD026CC">
      <w:start w:val="1"/>
      <w:numFmt w:val="bullet"/>
      <w:lvlText w:val="•"/>
      <w:lvlJc w:val="left"/>
      <w:pPr>
        <w:tabs>
          <w:tab w:val="num" w:pos="340"/>
        </w:tabs>
        <w:ind w:left="340" w:hanging="340"/>
      </w:pPr>
      <w:rPr>
        <w:rFonts w:ascii="Arial" w:eastAsia="Times New Roman" w:hAnsi="Arial" w:hint="default"/>
        <w:b w:val="0"/>
        <w:color w:val="auto"/>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80C38BF"/>
    <w:multiLevelType w:val="hybridMultilevel"/>
    <w:tmpl w:val="ED6C103E"/>
    <w:lvl w:ilvl="0" w:tplc="04240007">
      <w:start w:val="1"/>
      <w:numFmt w:val="bullet"/>
      <w:lvlText w:val=""/>
      <w:lvlJc w:val="left"/>
      <w:pPr>
        <w:ind w:left="720" w:hanging="360"/>
      </w:pPr>
      <w:rPr>
        <w:rFonts w:ascii="Wingdings" w:hAnsi="Wingdings" w:hint="default"/>
        <w:sz w:val="16"/>
      </w:rPr>
    </w:lvl>
    <w:lvl w:ilvl="1" w:tplc="94AC2B84">
      <w:numFmt w:val="bullet"/>
      <w:lvlText w:val="-"/>
      <w:lvlJc w:val="left"/>
      <w:pPr>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2">
    <w:nsid w:val="20434F57"/>
    <w:multiLevelType w:val="hybridMultilevel"/>
    <w:tmpl w:val="474483D4"/>
    <w:lvl w:ilvl="0" w:tplc="C558690A">
      <w:start w:val="1"/>
      <w:numFmt w:val="decimal"/>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4725896"/>
    <w:multiLevelType w:val="multilevel"/>
    <w:tmpl w:val="5D948454"/>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6A5372B"/>
    <w:multiLevelType w:val="singleLevel"/>
    <w:tmpl w:val="0424000F"/>
    <w:lvl w:ilvl="0">
      <w:start w:val="1"/>
      <w:numFmt w:val="decimal"/>
      <w:lvlText w:val="%1."/>
      <w:lvlJc w:val="left"/>
      <w:pPr>
        <w:tabs>
          <w:tab w:val="num" w:pos="360"/>
        </w:tabs>
        <w:ind w:left="360" w:hanging="360"/>
      </w:pPr>
      <w:rPr>
        <w:rFonts w:hint="default"/>
      </w:rPr>
    </w:lvl>
  </w:abstractNum>
  <w:abstractNum w:abstractNumId="15">
    <w:nsid w:val="2E886527"/>
    <w:multiLevelType w:val="hybridMultilevel"/>
    <w:tmpl w:val="050297EE"/>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6">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B89342A"/>
    <w:multiLevelType w:val="hybridMultilevel"/>
    <w:tmpl w:val="F18AF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0C17B93"/>
    <w:multiLevelType w:val="hybridMultilevel"/>
    <w:tmpl w:val="CB6C8BB0"/>
    <w:lvl w:ilvl="0" w:tplc="2C3EC1F4">
      <w:start w:val="15"/>
      <w:numFmt w:val="bullet"/>
      <w:lvlText w:val="-"/>
      <w:lvlJc w:val="left"/>
      <w:pPr>
        <w:ind w:left="1080" w:hanging="360"/>
      </w:pPr>
      <w:rPr>
        <w:rFonts w:ascii="Tms Rmn" w:hAnsi="Tms Rm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nsid w:val="43107621"/>
    <w:multiLevelType w:val="hybridMultilevel"/>
    <w:tmpl w:val="3334A2CA"/>
    <w:lvl w:ilvl="0" w:tplc="E0D85BA0">
      <w:start w:val="2000"/>
      <w:numFmt w:val="bullet"/>
      <w:lvlText w:val="-"/>
      <w:lvlJc w:val="left"/>
      <w:pPr>
        <w:ind w:left="720" w:hanging="360"/>
      </w:pPr>
      <w:rPr>
        <w:rFonts w:ascii="Georgia" w:eastAsia="Times New Roman" w:hAnsi="Georgia"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52B36FC7"/>
    <w:multiLevelType w:val="singleLevel"/>
    <w:tmpl w:val="05BA0594"/>
    <w:lvl w:ilvl="0">
      <w:start w:val="1"/>
      <w:numFmt w:val="decimal"/>
      <w:lvlText w:val="%1."/>
      <w:lvlJc w:val="left"/>
      <w:pPr>
        <w:tabs>
          <w:tab w:val="num" w:pos="360"/>
        </w:tabs>
        <w:ind w:left="360" w:hanging="360"/>
      </w:pPr>
      <w:rPr>
        <w:rFonts w:hint="default"/>
        <w:b/>
      </w:rPr>
    </w:lvl>
  </w:abstractNum>
  <w:abstractNum w:abstractNumId="23">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35D3F8C"/>
    <w:multiLevelType w:val="hybridMultilevel"/>
    <w:tmpl w:val="B9CC4E5A"/>
    <w:lvl w:ilvl="0" w:tplc="564AB334">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nsid w:val="6727233B"/>
    <w:multiLevelType w:val="hybridMultilevel"/>
    <w:tmpl w:val="97AC06EC"/>
    <w:lvl w:ilvl="0" w:tplc="0424000F">
      <w:start w:val="1"/>
      <w:numFmt w:val="decimal"/>
      <w:lvlText w:val="%1."/>
      <w:lvlJc w:val="left"/>
      <w:pPr>
        <w:ind w:left="720" w:hanging="360"/>
      </w:pPr>
      <w:rPr>
        <w:rFont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33576D5"/>
    <w:multiLevelType w:val="hybridMultilevel"/>
    <w:tmpl w:val="C224693E"/>
    <w:lvl w:ilvl="0" w:tplc="DF8E0846">
      <w:start w:val="2"/>
      <w:numFmt w:val="bullet"/>
      <w:lvlText w:val=""/>
      <w:lvlJc w:val="left"/>
      <w:pPr>
        <w:ind w:left="720" w:hanging="360"/>
      </w:pPr>
      <w:rPr>
        <w:rFonts w:ascii="Wingdings" w:eastAsia="Times New Roman" w:hAnsi="Wingding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60730C0"/>
    <w:multiLevelType w:val="hybridMultilevel"/>
    <w:tmpl w:val="EF6825E8"/>
    <w:lvl w:ilvl="0" w:tplc="FFFFFFFF">
      <w:start w:val="1"/>
      <w:numFmt w:val="bullet"/>
      <w:pStyle w:val="Aline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nsid w:val="76C7151C"/>
    <w:multiLevelType w:val="hybridMultilevel"/>
    <w:tmpl w:val="1E8C67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91911B5"/>
    <w:multiLevelType w:val="hybridMultilevel"/>
    <w:tmpl w:val="FC88A706"/>
    <w:lvl w:ilvl="0" w:tplc="E0D85BA0">
      <w:start w:val="2000"/>
      <w:numFmt w:val="bullet"/>
      <w:lvlText w:val="-"/>
      <w:lvlJc w:val="left"/>
      <w:pPr>
        <w:ind w:left="720" w:hanging="360"/>
      </w:pPr>
      <w:rPr>
        <w:rFonts w:ascii="Georgia" w:eastAsia="Times New Roman" w:hAnsi="Georgia" w:hint="default"/>
      </w:rPr>
    </w:lvl>
    <w:lvl w:ilvl="1" w:tplc="CEBA327E">
      <w:start w:val="2"/>
      <w:numFmt w:val="bullet"/>
      <w:lvlText w:val="-"/>
      <w:lvlJc w:val="left"/>
      <w:pPr>
        <w:ind w:left="1440" w:hanging="360"/>
      </w:pPr>
      <w:rPr>
        <w:rFonts w:ascii="Times New Roman" w:eastAsia="Times New Roman" w:hAnsi="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DE749A5"/>
    <w:multiLevelType w:val="hybridMultilevel"/>
    <w:tmpl w:val="815AE926"/>
    <w:lvl w:ilvl="0" w:tplc="44222C9C">
      <w:start w:val="2"/>
      <w:numFmt w:val="bullet"/>
      <w:lvlText w:val="-"/>
      <w:lvlJc w:val="left"/>
      <w:pPr>
        <w:ind w:left="360" w:hanging="360"/>
      </w:pPr>
      <w:rPr>
        <w:rFonts w:ascii="Georgia" w:eastAsia="Times New Roman" w:hAnsi="Georgia" w:cs="Times New Roman" w:hint="default"/>
      </w:rPr>
    </w:lvl>
    <w:lvl w:ilvl="1" w:tplc="2C3EC1F4">
      <w:start w:val="15"/>
      <w:numFmt w:val="bullet"/>
      <w:lvlText w:val="-"/>
      <w:lvlJc w:val="left"/>
      <w:pPr>
        <w:ind w:left="1080" w:hanging="360"/>
      </w:pPr>
      <w:rPr>
        <w:rFonts w:ascii="Tms Rmn" w:hAnsi="Tms Rm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2"/>
    <w:lvlOverride w:ilvl="0">
      <w:startOverride w:val="1"/>
    </w:lvlOverride>
  </w:num>
  <w:num w:numId="2">
    <w:abstractNumId w:val="14"/>
    <w:lvlOverride w:ilvl="0">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5"/>
  </w:num>
  <w:num w:numId="6">
    <w:abstractNumId w:val="8"/>
  </w:num>
  <w:num w:numId="7">
    <w:abstractNumId w:val="13"/>
  </w:num>
  <w:num w:numId="8">
    <w:abstractNumId w:val="6"/>
  </w:num>
  <w:num w:numId="9">
    <w:abstractNumId w:val="29"/>
  </w:num>
  <w:num w:numId="10">
    <w:abstractNumId w:val="9"/>
  </w:num>
  <w:num w:numId="11">
    <w:abstractNumId w:val="11"/>
  </w:num>
  <w:num w:numId="12">
    <w:abstractNumId w:val="0"/>
  </w:num>
  <w:num w:numId="13">
    <w:abstractNumId w:val="26"/>
  </w:num>
  <w:num w:numId="14">
    <w:abstractNumId w:val="3"/>
  </w:num>
  <w:num w:numId="15">
    <w:abstractNumId w:val="4"/>
  </w:num>
  <w:num w:numId="16">
    <w:abstractNumId w:val="18"/>
  </w:num>
  <w:num w:numId="17">
    <w:abstractNumId w:val="23"/>
  </w:num>
  <w:num w:numId="18">
    <w:abstractNumId w:val="16"/>
  </w:num>
  <w:num w:numId="19">
    <w:abstractNumId w:val="24"/>
  </w:num>
  <w:num w:numId="20">
    <w:abstractNumId w:val="21"/>
  </w:num>
  <w:num w:numId="21">
    <w:abstractNumId w:val="20"/>
  </w:num>
  <w:num w:numId="22">
    <w:abstractNumId w:val="5"/>
  </w:num>
  <w:num w:numId="23">
    <w:abstractNumId w:val="30"/>
  </w:num>
  <w:num w:numId="24">
    <w:abstractNumId w:val="31"/>
  </w:num>
  <w:num w:numId="25">
    <w:abstractNumId w:val="1"/>
  </w:num>
  <w:num w:numId="26">
    <w:abstractNumId w:val="10"/>
  </w:num>
  <w:num w:numId="27">
    <w:abstractNumId w:val="15"/>
  </w:num>
  <w:num w:numId="28">
    <w:abstractNumId w:val="7"/>
  </w:num>
  <w:num w:numId="29">
    <w:abstractNumId w:val="12"/>
  </w:num>
  <w:num w:numId="30">
    <w:abstractNumId w:val="2"/>
  </w:num>
  <w:num w:numId="31">
    <w:abstractNumId w:val="27"/>
  </w:num>
  <w:num w:numId="32">
    <w:abstractNumId w:val="19"/>
  </w:num>
  <w:num w:numId="3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77"/>
    <w:rsid w:val="000000BD"/>
    <w:rsid w:val="00003925"/>
    <w:rsid w:val="00005C18"/>
    <w:rsid w:val="00006276"/>
    <w:rsid w:val="00007506"/>
    <w:rsid w:val="00011B6C"/>
    <w:rsid w:val="00014E1C"/>
    <w:rsid w:val="000153C7"/>
    <w:rsid w:val="00015B63"/>
    <w:rsid w:val="00015C5D"/>
    <w:rsid w:val="000248C3"/>
    <w:rsid w:val="000273A3"/>
    <w:rsid w:val="000327B6"/>
    <w:rsid w:val="0003327B"/>
    <w:rsid w:val="000377D1"/>
    <w:rsid w:val="00042B24"/>
    <w:rsid w:val="00043CC6"/>
    <w:rsid w:val="00052B44"/>
    <w:rsid w:val="00054D85"/>
    <w:rsid w:val="00055F36"/>
    <w:rsid w:val="00062220"/>
    <w:rsid w:val="00065F50"/>
    <w:rsid w:val="0006785F"/>
    <w:rsid w:val="00073192"/>
    <w:rsid w:val="00073F5E"/>
    <w:rsid w:val="00074A61"/>
    <w:rsid w:val="00081B36"/>
    <w:rsid w:val="000904C1"/>
    <w:rsid w:val="00091A59"/>
    <w:rsid w:val="000970CD"/>
    <w:rsid w:val="000A06B0"/>
    <w:rsid w:val="000A1FE8"/>
    <w:rsid w:val="000A21C7"/>
    <w:rsid w:val="000A36AE"/>
    <w:rsid w:val="000A602D"/>
    <w:rsid w:val="000B4988"/>
    <w:rsid w:val="000B5B4E"/>
    <w:rsid w:val="000C03A9"/>
    <w:rsid w:val="000C6716"/>
    <w:rsid w:val="000D0566"/>
    <w:rsid w:val="000D0B47"/>
    <w:rsid w:val="000D2518"/>
    <w:rsid w:val="000D39F6"/>
    <w:rsid w:val="000D4D77"/>
    <w:rsid w:val="000D7EA1"/>
    <w:rsid w:val="000E0897"/>
    <w:rsid w:val="000E53F6"/>
    <w:rsid w:val="000E709D"/>
    <w:rsid w:val="000E73F0"/>
    <w:rsid w:val="000F0724"/>
    <w:rsid w:val="000F240F"/>
    <w:rsid w:val="000F4673"/>
    <w:rsid w:val="000F5088"/>
    <w:rsid w:val="000F50E6"/>
    <w:rsid w:val="00104FE3"/>
    <w:rsid w:val="001053BB"/>
    <w:rsid w:val="0010550B"/>
    <w:rsid w:val="00106AB6"/>
    <w:rsid w:val="00106E52"/>
    <w:rsid w:val="0011248E"/>
    <w:rsid w:val="0011524F"/>
    <w:rsid w:val="00120704"/>
    <w:rsid w:val="00120ACA"/>
    <w:rsid w:val="00121A97"/>
    <w:rsid w:val="00121E72"/>
    <w:rsid w:val="001306D8"/>
    <w:rsid w:val="00131004"/>
    <w:rsid w:val="00133081"/>
    <w:rsid w:val="001362DE"/>
    <w:rsid w:val="00137011"/>
    <w:rsid w:val="00141780"/>
    <w:rsid w:val="001419A0"/>
    <w:rsid w:val="00144C37"/>
    <w:rsid w:val="001460B4"/>
    <w:rsid w:val="00146B02"/>
    <w:rsid w:val="00147657"/>
    <w:rsid w:val="0015270D"/>
    <w:rsid w:val="0015328F"/>
    <w:rsid w:val="00153532"/>
    <w:rsid w:val="00160165"/>
    <w:rsid w:val="0016330B"/>
    <w:rsid w:val="00163368"/>
    <w:rsid w:val="00164DB5"/>
    <w:rsid w:val="00167B6C"/>
    <w:rsid w:val="00171F56"/>
    <w:rsid w:val="00174C1F"/>
    <w:rsid w:val="0017632A"/>
    <w:rsid w:val="00180A31"/>
    <w:rsid w:val="00182916"/>
    <w:rsid w:val="001835A5"/>
    <w:rsid w:val="00184904"/>
    <w:rsid w:val="001940CF"/>
    <w:rsid w:val="001A3F73"/>
    <w:rsid w:val="001A42FD"/>
    <w:rsid w:val="001B145B"/>
    <w:rsid w:val="001B2D9A"/>
    <w:rsid w:val="001B302D"/>
    <w:rsid w:val="001B39BA"/>
    <w:rsid w:val="001B67B6"/>
    <w:rsid w:val="001B72D3"/>
    <w:rsid w:val="001B746C"/>
    <w:rsid w:val="001C2770"/>
    <w:rsid w:val="001C4A0F"/>
    <w:rsid w:val="001C6F0E"/>
    <w:rsid w:val="001C79A6"/>
    <w:rsid w:val="001D49E6"/>
    <w:rsid w:val="001D4CF5"/>
    <w:rsid w:val="001D4F56"/>
    <w:rsid w:val="001D5F38"/>
    <w:rsid w:val="001D7BD1"/>
    <w:rsid w:val="001E1E6D"/>
    <w:rsid w:val="001F6CD0"/>
    <w:rsid w:val="002001E5"/>
    <w:rsid w:val="00200E3D"/>
    <w:rsid w:val="002022CE"/>
    <w:rsid w:val="00212695"/>
    <w:rsid w:val="00212873"/>
    <w:rsid w:val="0021399B"/>
    <w:rsid w:val="00220021"/>
    <w:rsid w:val="00230239"/>
    <w:rsid w:val="002325A9"/>
    <w:rsid w:val="0023352D"/>
    <w:rsid w:val="00240DDD"/>
    <w:rsid w:val="00245242"/>
    <w:rsid w:val="00250EEC"/>
    <w:rsid w:val="00255743"/>
    <w:rsid w:val="00256142"/>
    <w:rsid w:val="00257E0B"/>
    <w:rsid w:val="002626CB"/>
    <w:rsid w:val="002629E6"/>
    <w:rsid w:val="00262BB5"/>
    <w:rsid w:val="00275027"/>
    <w:rsid w:val="0027557B"/>
    <w:rsid w:val="002800B0"/>
    <w:rsid w:val="00280254"/>
    <w:rsid w:val="00282F81"/>
    <w:rsid w:val="00283557"/>
    <w:rsid w:val="00284F13"/>
    <w:rsid w:val="002867C9"/>
    <w:rsid w:val="00293464"/>
    <w:rsid w:val="002A010C"/>
    <w:rsid w:val="002A5AE8"/>
    <w:rsid w:val="002A7625"/>
    <w:rsid w:val="002A7F30"/>
    <w:rsid w:val="002B7EF0"/>
    <w:rsid w:val="002C2E13"/>
    <w:rsid w:val="002D43EC"/>
    <w:rsid w:val="002E2C98"/>
    <w:rsid w:val="002E2DE7"/>
    <w:rsid w:val="002E5169"/>
    <w:rsid w:val="002E67C6"/>
    <w:rsid w:val="002E744C"/>
    <w:rsid w:val="002E7B59"/>
    <w:rsid w:val="002F04D3"/>
    <w:rsid w:val="002F087F"/>
    <w:rsid w:val="002F1748"/>
    <w:rsid w:val="002F3DB4"/>
    <w:rsid w:val="00300C6E"/>
    <w:rsid w:val="00302222"/>
    <w:rsid w:val="00302FCC"/>
    <w:rsid w:val="00303401"/>
    <w:rsid w:val="003152CA"/>
    <w:rsid w:val="00322400"/>
    <w:rsid w:val="00327061"/>
    <w:rsid w:val="00332EEA"/>
    <w:rsid w:val="00334912"/>
    <w:rsid w:val="00335A73"/>
    <w:rsid w:val="00343F48"/>
    <w:rsid w:val="003441B2"/>
    <w:rsid w:val="00346681"/>
    <w:rsid w:val="00351C7A"/>
    <w:rsid w:val="00352E6F"/>
    <w:rsid w:val="00353B51"/>
    <w:rsid w:val="0035533A"/>
    <w:rsid w:val="003554AF"/>
    <w:rsid w:val="00365015"/>
    <w:rsid w:val="00385651"/>
    <w:rsid w:val="00386A23"/>
    <w:rsid w:val="0039331E"/>
    <w:rsid w:val="003976B8"/>
    <w:rsid w:val="003A37CD"/>
    <w:rsid w:val="003B0085"/>
    <w:rsid w:val="003B0401"/>
    <w:rsid w:val="003B0F8C"/>
    <w:rsid w:val="003B20DE"/>
    <w:rsid w:val="003B701A"/>
    <w:rsid w:val="003B7B53"/>
    <w:rsid w:val="003C053B"/>
    <w:rsid w:val="003D3FC5"/>
    <w:rsid w:val="003D70B6"/>
    <w:rsid w:val="003E03EC"/>
    <w:rsid w:val="003E311A"/>
    <w:rsid w:val="003E4F88"/>
    <w:rsid w:val="003E58A8"/>
    <w:rsid w:val="003E7335"/>
    <w:rsid w:val="003F1D9C"/>
    <w:rsid w:val="003F59F3"/>
    <w:rsid w:val="004002C7"/>
    <w:rsid w:val="00400ECA"/>
    <w:rsid w:val="00403ED6"/>
    <w:rsid w:val="004060A7"/>
    <w:rsid w:val="00412696"/>
    <w:rsid w:val="0041567D"/>
    <w:rsid w:val="00421358"/>
    <w:rsid w:val="0042182C"/>
    <w:rsid w:val="0042271F"/>
    <w:rsid w:val="00425832"/>
    <w:rsid w:val="00432217"/>
    <w:rsid w:val="00433405"/>
    <w:rsid w:val="00434F64"/>
    <w:rsid w:val="00436FB5"/>
    <w:rsid w:val="004406D6"/>
    <w:rsid w:val="00440E21"/>
    <w:rsid w:val="004501DC"/>
    <w:rsid w:val="00451213"/>
    <w:rsid w:val="00453473"/>
    <w:rsid w:val="00454B5A"/>
    <w:rsid w:val="004564DF"/>
    <w:rsid w:val="00460A5E"/>
    <w:rsid w:val="00462604"/>
    <w:rsid w:val="004654AC"/>
    <w:rsid w:val="00467131"/>
    <w:rsid w:val="004725B4"/>
    <w:rsid w:val="0048592A"/>
    <w:rsid w:val="004904C1"/>
    <w:rsid w:val="00492107"/>
    <w:rsid w:val="00493E13"/>
    <w:rsid w:val="00494477"/>
    <w:rsid w:val="00495E3F"/>
    <w:rsid w:val="00496448"/>
    <w:rsid w:val="0049667C"/>
    <w:rsid w:val="004A108B"/>
    <w:rsid w:val="004A1E2A"/>
    <w:rsid w:val="004A417F"/>
    <w:rsid w:val="004A4CCD"/>
    <w:rsid w:val="004A6B74"/>
    <w:rsid w:val="004B122B"/>
    <w:rsid w:val="004B26EA"/>
    <w:rsid w:val="004B32E6"/>
    <w:rsid w:val="004B7D1B"/>
    <w:rsid w:val="004C01B4"/>
    <w:rsid w:val="004C1E76"/>
    <w:rsid w:val="004C2704"/>
    <w:rsid w:val="004C4581"/>
    <w:rsid w:val="004C48B3"/>
    <w:rsid w:val="004D55A9"/>
    <w:rsid w:val="004D67C7"/>
    <w:rsid w:val="004D6BE7"/>
    <w:rsid w:val="004E3178"/>
    <w:rsid w:val="004E3610"/>
    <w:rsid w:val="004E49AF"/>
    <w:rsid w:val="004E5966"/>
    <w:rsid w:val="004E63C9"/>
    <w:rsid w:val="004F0E7B"/>
    <w:rsid w:val="004F3601"/>
    <w:rsid w:val="00502BBC"/>
    <w:rsid w:val="00507513"/>
    <w:rsid w:val="00507B0E"/>
    <w:rsid w:val="00512FC5"/>
    <w:rsid w:val="00513F64"/>
    <w:rsid w:val="00514B3B"/>
    <w:rsid w:val="005209A1"/>
    <w:rsid w:val="005223A8"/>
    <w:rsid w:val="00526DEE"/>
    <w:rsid w:val="005272DF"/>
    <w:rsid w:val="005334DC"/>
    <w:rsid w:val="00534176"/>
    <w:rsid w:val="00534E27"/>
    <w:rsid w:val="00544B55"/>
    <w:rsid w:val="00550BF2"/>
    <w:rsid w:val="0055325D"/>
    <w:rsid w:val="005564BE"/>
    <w:rsid w:val="00557BAA"/>
    <w:rsid w:val="005602E9"/>
    <w:rsid w:val="0056075C"/>
    <w:rsid w:val="00560D38"/>
    <w:rsid w:val="00581D43"/>
    <w:rsid w:val="00583CE2"/>
    <w:rsid w:val="00585578"/>
    <w:rsid w:val="00586750"/>
    <w:rsid w:val="005867E6"/>
    <w:rsid w:val="0058777A"/>
    <w:rsid w:val="00587913"/>
    <w:rsid w:val="00591C8A"/>
    <w:rsid w:val="00593E16"/>
    <w:rsid w:val="00594D26"/>
    <w:rsid w:val="005960C6"/>
    <w:rsid w:val="005A0FBC"/>
    <w:rsid w:val="005A31F4"/>
    <w:rsid w:val="005A7852"/>
    <w:rsid w:val="005A7FF7"/>
    <w:rsid w:val="005B1F47"/>
    <w:rsid w:val="005B283F"/>
    <w:rsid w:val="005B2CE0"/>
    <w:rsid w:val="005B358C"/>
    <w:rsid w:val="005B5663"/>
    <w:rsid w:val="005B75B8"/>
    <w:rsid w:val="005C6FF7"/>
    <w:rsid w:val="005D15B5"/>
    <w:rsid w:val="005D1F08"/>
    <w:rsid w:val="005D2F2B"/>
    <w:rsid w:val="005D4324"/>
    <w:rsid w:val="005D5C71"/>
    <w:rsid w:val="005D7210"/>
    <w:rsid w:val="005D72E2"/>
    <w:rsid w:val="005E2F91"/>
    <w:rsid w:val="005E3206"/>
    <w:rsid w:val="005E494C"/>
    <w:rsid w:val="005E7742"/>
    <w:rsid w:val="005F16CC"/>
    <w:rsid w:val="005F2C00"/>
    <w:rsid w:val="005F3E00"/>
    <w:rsid w:val="005F3F42"/>
    <w:rsid w:val="005F7EE1"/>
    <w:rsid w:val="00600927"/>
    <w:rsid w:val="0060390C"/>
    <w:rsid w:val="00606CD9"/>
    <w:rsid w:val="00614F8E"/>
    <w:rsid w:val="00623D95"/>
    <w:rsid w:val="00624608"/>
    <w:rsid w:val="00641107"/>
    <w:rsid w:val="00642697"/>
    <w:rsid w:val="00642E5B"/>
    <w:rsid w:val="00644A23"/>
    <w:rsid w:val="006456DE"/>
    <w:rsid w:val="00645A8F"/>
    <w:rsid w:val="00651EF9"/>
    <w:rsid w:val="00651F94"/>
    <w:rsid w:val="00663371"/>
    <w:rsid w:val="00667523"/>
    <w:rsid w:val="00671DB2"/>
    <w:rsid w:val="006724F6"/>
    <w:rsid w:val="00675647"/>
    <w:rsid w:val="00686980"/>
    <w:rsid w:val="006922CE"/>
    <w:rsid w:val="00695104"/>
    <w:rsid w:val="00695E09"/>
    <w:rsid w:val="00696846"/>
    <w:rsid w:val="006A24B7"/>
    <w:rsid w:val="006A7BCC"/>
    <w:rsid w:val="006B2473"/>
    <w:rsid w:val="006B3E72"/>
    <w:rsid w:val="006B4D52"/>
    <w:rsid w:val="006B7277"/>
    <w:rsid w:val="006C3B9F"/>
    <w:rsid w:val="006C6E20"/>
    <w:rsid w:val="006D0D49"/>
    <w:rsid w:val="006D7D85"/>
    <w:rsid w:val="006E30A0"/>
    <w:rsid w:val="006E4F29"/>
    <w:rsid w:val="006F0071"/>
    <w:rsid w:val="006F144C"/>
    <w:rsid w:val="006F2161"/>
    <w:rsid w:val="006F3484"/>
    <w:rsid w:val="006F5851"/>
    <w:rsid w:val="006F6829"/>
    <w:rsid w:val="006F6884"/>
    <w:rsid w:val="006F6B01"/>
    <w:rsid w:val="006F6C0B"/>
    <w:rsid w:val="006F76C4"/>
    <w:rsid w:val="007010E5"/>
    <w:rsid w:val="0070499F"/>
    <w:rsid w:val="007050BA"/>
    <w:rsid w:val="00705E3E"/>
    <w:rsid w:val="0070699C"/>
    <w:rsid w:val="007143B7"/>
    <w:rsid w:val="007150A3"/>
    <w:rsid w:val="00730A00"/>
    <w:rsid w:val="00730D47"/>
    <w:rsid w:val="00733738"/>
    <w:rsid w:val="00735DE9"/>
    <w:rsid w:val="00736B8B"/>
    <w:rsid w:val="00740BAF"/>
    <w:rsid w:val="00747087"/>
    <w:rsid w:val="00750306"/>
    <w:rsid w:val="00750F37"/>
    <w:rsid w:val="007524CA"/>
    <w:rsid w:val="00753383"/>
    <w:rsid w:val="007548BE"/>
    <w:rsid w:val="007619AD"/>
    <w:rsid w:val="007648B8"/>
    <w:rsid w:val="00766AA5"/>
    <w:rsid w:val="0076742D"/>
    <w:rsid w:val="007705E6"/>
    <w:rsid w:val="00774B0F"/>
    <w:rsid w:val="00783B71"/>
    <w:rsid w:val="00785685"/>
    <w:rsid w:val="00793A6D"/>
    <w:rsid w:val="007943CF"/>
    <w:rsid w:val="007963FB"/>
    <w:rsid w:val="00796B91"/>
    <w:rsid w:val="007A0049"/>
    <w:rsid w:val="007B6976"/>
    <w:rsid w:val="007B718F"/>
    <w:rsid w:val="007B71B9"/>
    <w:rsid w:val="007B7F9E"/>
    <w:rsid w:val="007C13D1"/>
    <w:rsid w:val="007C2AC2"/>
    <w:rsid w:val="007C61E2"/>
    <w:rsid w:val="007D09B6"/>
    <w:rsid w:val="007D3FAC"/>
    <w:rsid w:val="007D4844"/>
    <w:rsid w:val="007D6D9F"/>
    <w:rsid w:val="007D792C"/>
    <w:rsid w:val="007D7CD9"/>
    <w:rsid w:val="007E0EA0"/>
    <w:rsid w:val="007F00FC"/>
    <w:rsid w:val="007F17A4"/>
    <w:rsid w:val="007F53A5"/>
    <w:rsid w:val="007F65A9"/>
    <w:rsid w:val="00800092"/>
    <w:rsid w:val="008022CE"/>
    <w:rsid w:val="00804C55"/>
    <w:rsid w:val="00805F27"/>
    <w:rsid w:val="00807F00"/>
    <w:rsid w:val="008141AC"/>
    <w:rsid w:val="008160E7"/>
    <w:rsid w:val="0081795E"/>
    <w:rsid w:val="00822170"/>
    <w:rsid w:val="00823F71"/>
    <w:rsid w:val="008262FF"/>
    <w:rsid w:val="0082718D"/>
    <w:rsid w:val="008308B6"/>
    <w:rsid w:val="0083164A"/>
    <w:rsid w:val="008326F5"/>
    <w:rsid w:val="00833A0D"/>
    <w:rsid w:val="008352D8"/>
    <w:rsid w:val="0083556D"/>
    <w:rsid w:val="008447CD"/>
    <w:rsid w:val="00844F3F"/>
    <w:rsid w:val="0084537B"/>
    <w:rsid w:val="00850F69"/>
    <w:rsid w:val="00855A5B"/>
    <w:rsid w:val="00870550"/>
    <w:rsid w:val="008730EA"/>
    <w:rsid w:val="0087496E"/>
    <w:rsid w:val="00875D0F"/>
    <w:rsid w:val="0088421E"/>
    <w:rsid w:val="0088483D"/>
    <w:rsid w:val="008854D9"/>
    <w:rsid w:val="00891D2A"/>
    <w:rsid w:val="008934D0"/>
    <w:rsid w:val="008959FE"/>
    <w:rsid w:val="008964F5"/>
    <w:rsid w:val="0089745D"/>
    <w:rsid w:val="008A56BA"/>
    <w:rsid w:val="008A654A"/>
    <w:rsid w:val="008A6C61"/>
    <w:rsid w:val="008B1D0F"/>
    <w:rsid w:val="008B4F58"/>
    <w:rsid w:val="008C55D9"/>
    <w:rsid w:val="008D44B3"/>
    <w:rsid w:val="008D5EA0"/>
    <w:rsid w:val="008E2FC6"/>
    <w:rsid w:val="008E72A1"/>
    <w:rsid w:val="008F1317"/>
    <w:rsid w:val="008F1525"/>
    <w:rsid w:val="008F56BB"/>
    <w:rsid w:val="008F7E9F"/>
    <w:rsid w:val="009010D0"/>
    <w:rsid w:val="00902DBB"/>
    <w:rsid w:val="0090339A"/>
    <w:rsid w:val="0090589E"/>
    <w:rsid w:val="00906C51"/>
    <w:rsid w:val="00917CB8"/>
    <w:rsid w:val="00935B4E"/>
    <w:rsid w:val="00940A78"/>
    <w:rsid w:val="0094476F"/>
    <w:rsid w:val="00953C36"/>
    <w:rsid w:val="00954845"/>
    <w:rsid w:val="009549E3"/>
    <w:rsid w:val="009610F8"/>
    <w:rsid w:val="009641C9"/>
    <w:rsid w:val="00964715"/>
    <w:rsid w:val="00970E47"/>
    <w:rsid w:val="0097222B"/>
    <w:rsid w:val="00972899"/>
    <w:rsid w:val="00976778"/>
    <w:rsid w:val="00981655"/>
    <w:rsid w:val="009818FD"/>
    <w:rsid w:val="00982B49"/>
    <w:rsid w:val="00994FEE"/>
    <w:rsid w:val="009A1DE1"/>
    <w:rsid w:val="009A2574"/>
    <w:rsid w:val="009A2E74"/>
    <w:rsid w:val="009A360C"/>
    <w:rsid w:val="009A3640"/>
    <w:rsid w:val="009A6726"/>
    <w:rsid w:val="009B2F2C"/>
    <w:rsid w:val="009B3C6F"/>
    <w:rsid w:val="009B6826"/>
    <w:rsid w:val="009B7A04"/>
    <w:rsid w:val="009C0D37"/>
    <w:rsid w:val="009C51A7"/>
    <w:rsid w:val="009D53F3"/>
    <w:rsid w:val="009F516D"/>
    <w:rsid w:val="009F5753"/>
    <w:rsid w:val="009F6045"/>
    <w:rsid w:val="009F7C22"/>
    <w:rsid w:val="00A01508"/>
    <w:rsid w:val="00A01F87"/>
    <w:rsid w:val="00A0254C"/>
    <w:rsid w:val="00A07145"/>
    <w:rsid w:val="00A100F3"/>
    <w:rsid w:val="00A100FA"/>
    <w:rsid w:val="00A160C2"/>
    <w:rsid w:val="00A16C30"/>
    <w:rsid w:val="00A1705D"/>
    <w:rsid w:val="00A213A8"/>
    <w:rsid w:val="00A2196D"/>
    <w:rsid w:val="00A24F62"/>
    <w:rsid w:val="00A26AB5"/>
    <w:rsid w:val="00A26B30"/>
    <w:rsid w:val="00A26CC8"/>
    <w:rsid w:val="00A27821"/>
    <w:rsid w:val="00A30077"/>
    <w:rsid w:val="00A316E6"/>
    <w:rsid w:val="00A320AB"/>
    <w:rsid w:val="00A333F4"/>
    <w:rsid w:val="00A33890"/>
    <w:rsid w:val="00A46743"/>
    <w:rsid w:val="00A46AD2"/>
    <w:rsid w:val="00A64277"/>
    <w:rsid w:val="00A73170"/>
    <w:rsid w:val="00A731C9"/>
    <w:rsid w:val="00A82345"/>
    <w:rsid w:val="00A8351E"/>
    <w:rsid w:val="00A9295B"/>
    <w:rsid w:val="00A95459"/>
    <w:rsid w:val="00A96D6B"/>
    <w:rsid w:val="00AA1075"/>
    <w:rsid w:val="00AA37BA"/>
    <w:rsid w:val="00AA3F3B"/>
    <w:rsid w:val="00AA5F81"/>
    <w:rsid w:val="00AA73A6"/>
    <w:rsid w:val="00AB31EF"/>
    <w:rsid w:val="00AB524F"/>
    <w:rsid w:val="00AB7AB4"/>
    <w:rsid w:val="00AB7F02"/>
    <w:rsid w:val="00AC211C"/>
    <w:rsid w:val="00AC780F"/>
    <w:rsid w:val="00AD3442"/>
    <w:rsid w:val="00AD4346"/>
    <w:rsid w:val="00AD53F1"/>
    <w:rsid w:val="00AE30BC"/>
    <w:rsid w:val="00AE36D6"/>
    <w:rsid w:val="00AE6FA8"/>
    <w:rsid w:val="00AF1116"/>
    <w:rsid w:val="00AF2321"/>
    <w:rsid w:val="00AF44E1"/>
    <w:rsid w:val="00AF5ECC"/>
    <w:rsid w:val="00B05924"/>
    <w:rsid w:val="00B207CC"/>
    <w:rsid w:val="00B23F77"/>
    <w:rsid w:val="00B2444C"/>
    <w:rsid w:val="00B305D3"/>
    <w:rsid w:val="00B32EF8"/>
    <w:rsid w:val="00B3557E"/>
    <w:rsid w:val="00B41856"/>
    <w:rsid w:val="00B43616"/>
    <w:rsid w:val="00B508E9"/>
    <w:rsid w:val="00B519BF"/>
    <w:rsid w:val="00B54E1B"/>
    <w:rsid w:val="00B55447"/>
    <w:rsid w:val="00B55935"/>
    <w:rsid w:val="00B65B75"/>
    <w:rsid w:val="00B666CB"/>
    <w:rsid w:val="00B70E7B"/>
    <w:rsid w:val="00B72316"/>
    <w:rsid w:val="00B73722"/>
    <w:rsid w:val="00B83B58"/>
    <w:rsid w:val="00B83D6B"/>
    <w:rsid w:val="00B8490F"/>
    <w:rsid w:val="00B84EB8"/>
    <w:rsid w:val="00B9250D"/>
    <w:rsid w:val="00B92A2A"/>
    <w:rsid w:val="00BA5508"/>
    <w:rsid w:val="00BB3A32"/>
    <w:rsid w:val="00BB500E"/>
    <w:rsid w:val="00BC10B6"/>
    <w:rsid w:val="00BC2C8A"/>
    <w:rsid w:val="00BC7062"/>
    <w:rsid w:val="00BD1966"/>
    <w:rsid w:val="00BD313F"/>
    <w:rsid w:val="00BD3D05"/>
    <w:rsid w:val="00BE0F60"/>
    <w:rsid w:val="00BE2633"/>
    <w:rsid w:val="00BE5C48"/>
    <w:rsid w:val="00BF2281"/>
    <w:rsid w:val="00BF397D"/>
    <w:rsid w:val="00BF45ED"/>
    <w:rsid w:val="00BF74B8"/>
    <w:rsid w:val="00C03976"/>
    <w:rsid w:val="00C039D6"/>
    <w:rsid w:val="00C043E4"/>
    <w:rsid w:val="00C10D65"/>
    <w:rsid w:val="00C113CF"/>
    <w:rsid w:val="00C13836"/>
    <w:rsid w:val="00C14214"/>
    <w:rsid w:val="00C20959"/>
    <w:rsid w:val="00C21A4B"/>
    <w:rsid w:val="00C259DA"/>
    <w:rsid w:val="00C26802"/>
    <w:rsid w:val="00C34C47"/>
    <w:rsid w:val="00C3500F"/>
    <w:rsid w:val="00C447E3"/>
    <w:rsid w:val="00C44885"/>
    <w:rsid w:val="00C44B77"/>
    <w:rsid w:val="00C45BC7"/>
    <w:rsid w:val="00C470A8"/>
    <w:rsid w:val="00C5047A"/>
    <w:rsid w:val="00C566C5"/>
    <w:rsid w:val="00C57611"/>
    <w:rsid w:val="00C62042"/>
    <w:rsid w:val="00C64D56"/>
    <w:rsid w:val="00C65CBE"/>
    <w:rsid w:val="00C73E1F"/>
    <w:rsid w:val="00C7463D"/>
    <w:rsid w:val="00C764F8"/>
    <w:rsid w:val="00C8655D"/>
    <w:rsid w:val="00C87A20"/>
    <w:rsid w:val="00C96065"/>
    <w:rsid w:val="00C96FAA"/>
    <w:rsid w:val="00CA31AE"/>
    <w:rsid w:val="00CA4683"/>
    <w:rsid w:val="00CB0AB2"/>
    <w:rsid w:val="00CB1B16"/>
    <w:rsid w:val="00CB425F"/>
    <w:rsid w:val="00CB4EF5"/>
    <w:rsid w:val="00CB5250"/>
    <w:rsid w:val="00CB5A60"/>
    <w:rsid w:val="00CB7174"/>
    <w:rsid w:val="00CC1896"/>
    <w:rsid w:val="00CC79D4"/>
    <w:rsid w:val="00CD0453"/>
    <w:rsid w:val="00CD1538"/>
    <w:rsid w:val="00CD3550"/>
    <w:rsid w:val="00CD5602"/>
    <w:rsid w:val="00CD713E"/>
    <w:rsid w:val="00CE043A"/>
    <w:rsid w:val="00CE1483"/>
    <w:rsid w:val="00CE1A1B"/>
    <w:rsid w:val="00CE7B9A"/>
    <w:rsid w:val="00CF58D1"/>
    <w:rsid w:val="00D05C81"/>
    <w:rsid w:val="00D07349"/>
    <w:rsid w:val="00D12F10"/>
    <w:rsid w:val="00D165DF"/>
    <w:rsid w:val="00D16A84"/>
    <w:rsid w:val="00D27189"/>
    <w:rsid w:val="00D328A2"/>
    <w:rsid w:val="00D34EEE"/>
    <w:rsid w:val="00D36255"/>
    <w:rsid w:val="00D37482"/>
    <w:rsid w:val="00D37AC5"/>
    <w:rsid w:val="00D42E04"/>
    <w:rsid w:val="00D43018"/>
    <w:rsid w:val="00D46A31"/>
    <w:rsid w:val="00D471CB"/>
    <w:rsid w:val="00D477A7"/>
    <w:rsid w:val="00D50663"/>
    <w:rsid w:val="00D50683"/>
    <w:rsid w:val="00D53C09"/>
    <w:rsid w:val="00D57C37"/>
    <w:rsid w:val="00D57E42"/>
    <w:rsid w:val="00D60775"/>
    <w:rsid w:val="00D60CF7"/>
    <w:rsid w:val="00D63A1C"/>
    <w:rsid w:val="00D648DE"/>
    <w:rsid w:val="00D67C10"/>
    <w:rsid w:val="00D7129E"/>
    <w:rsid w:val="00D7477A"/>
    <w:rsid w:val="00D74EB0"/>
    <w:rsid w:val="00D80640"/>
    <w:rsid w:val="00D82082"/>
    <w:rsid w:val="00D872CC"/>
    <w:rsid w:val="00D90BCD"/>
    <w:rsid w:val="00D946CF"/>
    <w:rsid w:val="00D94DA4"/>
    <w:rsid w:val="00D97536"/>
    <w:rsid w:val="00DA0D84"/>
    <w:rsid w:val="00DA16CD"/>
    <w:rsid w:val="00DA1719"/>
    <w:rsid w:val="00DA2915"/>
    <w:rsid w:val="00DA3076"/>
    <w:rsid w:val="00DA4F66"/>
    <w:rsid w:val="00DA6EC7"/>
    <w:rsid w:val="00DA781A"/>
    <w:rsid w:val="00DB0D6C"/>
    <w:rsid w:val="00DB56A0"/>
    <w:rsid w:val="00DC1579"/>
    <w:rsid w:val="00DC1DEF"/>
    <w:rsid w:val="00DD36CB"/>
    <w:rsid w:val="00DD509F"/>
    <w:rsid w:val="00DE0211"/>
    <w:rsid w:val="00DE0DD5"/>
    <w:rsid w:val="00DE3DE5"/>
    <w:rsid w:val="00DE5A30"/>
    <w:rsid w:val="00DF111B"/>
    <w:rsid w:val="00DF12F3"/>
    <w:rsid w:val="00E03C5A"/>
    <w:rsid w:val="00E116E1"/>
    <w:rsid w:val="00E11A16"/>
    <w:rsid w:val="00E13266"/>
    <w:rsid w:val="00E16322"/>
    <w:rsid w:val="00E2062D"/>
    <w:rsid w:val="00E22766"/>
    <w:rsid w:val="00E257AD"/>
    <w:rsid w:val="00E25883"/>
    <w:rsid w:val="00E37ABE"/>
    <w:rsid w:val="00E435E1"/>
    <w:rsid w:val="00E441E5"/>
    <w:rsid w:val="00E53149"/>
    <w:rsid w:val="00E57D8A"/>
    <w:rsid w:val="00E60434"/>
    <w:rsid w:val="00E60749"/>
    <w:rsid w:val="00E653BF"/>
    <w:rsid w:val="00E66B55"/>
    <w:rsid w:val="00E66CC3"/>
    <w:rsid w:val="00E7069A"/>
    <w:rsid w:val="00E7413D"/>
    <w:rsid w:val="00E80EC6"/>
    <w:rsid w:val="00E811DA"/>
    <w:rsid w:val="00E82441"/>
    <w:rsid w:val="00E827FC"/>
    <w:rsid w:val="00E8518F"/>
    <w:rsid w:val="00E86931"/>
    <w:rsid w:val="00E87662"/>
    <w:rsid w:val="00E87AA5"/>
    <w:rsid w:val="00E96DB9"/>
    <w:rsid w:val="00E97A15"/>
    <w:rsid w:val="00EA525D"/>
    <w:rsid w:val="00EB0D92"/>
    <w:rsid w:val="00EB0FC3"/>
    <w:rsid w:val="00EB1F92"/>
    <w:rsid w:val="00EB24FE"/>
    <w:rsid w:val="00EB40B2"/>
    <w:rsid w:val="00EB6239"/>
    <w:rsid w:val="00EC1573"/>
    <w:rsid w:val="00EC60DC"/>
    <w:rsid w:val="00EC62CA"/>
    <w:rsid w:val="00ED0035"/>
    <w:rsid w:val="00ED3DDD"/>
    <w:rsid w:val="00ED4DA1"/>
    <w:rsid w:val="00EE4AFA"/>
    <w:rsid w:val="00EF0BC6"/>
    <w:rsid w:val="00EF1820"/>
    <w:rsid w:val="00EF1877"/>
    <w:rsid w:val="00EF3D96"/>
    <w:rsid w:val="00EF52E4"/>
    <w:rsid w:val="00EF6C05"/>
    <w:rsid w:val="00F00EB3"/>
    <w:rsid w:val="00F07407"/>
    <w:rsid w:val="00F114F5"/>
    <w:rsid w:val="00F11C84"/>
    <w:rsid w:val="00F12A8F"/>
    <w:rsid w:val="00F1351F"/>
    <w:rsid w:val="00F13ED7"/>
    <w:rsid w:val="00F17388"/>
    <w:rsid w:val="00F17A9B"/>
    <w:rsid w:val="00F23CE3"/>
    <w:rsid w:val="00F31D54"/>
    <w:rsid w:val="00F343EC"/>
    <w:rsid w:val="00F44D06"/>
    <w:rsid w:val="00F44F3B"/>
    <w:rsid w:val="00F45D99"/>
    <w:rsid w:val="00F52017"/>
    <w:rsid w:val="00F57AFB"/>
    <w:rsid w:val="00F612AD"/>
    <w:rsid w:val="00F7000F"/>
    <w:rsid w:val="00F70403"/>
    <w:rsid w:val="00F741B7"/>
    <w:rsid w:val="00F82D85"/>
    <w:rsid w:val="00F8520C"/>
    <w:rsid w:val="00F869C2"/>
    <w:rsid w:val="00F86EED"/>
    <w:rsid w:val="00FA3AAC"/>
    <w:rsid w:val="00FA4F6D"/>
    <w:rsid w:val="00FB0B3C"/>
    <w:rsid w:val="00FC022D"/>
    <w:rsid w:val="00FC3AB0"/>
    <w:rsid w:val="00FD13D3"/>
    <w:rsid w:val="00FD1C3A"/>
    <w:rsid w:val="00FD2655"/>
    <w:rsid w:val="00FE2B30"/>
    <w:rsid w:val="00FE2CA2"/>
    <w:rsid w:val="00FE3A6E"/>
    <w:rsid w:val="00FE4C19"/>
    <w:rsid w:val="00FE52C8"/>
    <w:rsid w:val="00FE5C67"/>
    <w:rsid w:val="00FE6138"/>
    <w:rsid w:val="00FE6BC3"/>
    <w:rsid w:val="00FF29D1"/>
    <w:rsid w:val="00FF3ECA"/>
    <w:rsid w:val="00FF58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caption" w:semiHidden="1" w:uiPriority="35"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2"/>
    </w:rPr>
  </w:style>
  <w:style w:type="paragraph" w:styleId="Naslov1">
    <w:name w:val="heading 1"/>
    <w:basedOn w:val="Navaden"/>
    <w:next w:val="Navaden"/>
    <w:link w:val="Naslov1Znak"/>
    <w:uiPriority w:val="9"/>
    <w:qFormat/>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uiPriority w:val="9"/>
    <w:qFormat/>
    <w:pPr>
      <w:keepNext/>
      <w:spacing w:before="240" w:after="60"/>
      <w:outlineLvl w:val="1"/>
    </w:pPr>
    <w:rPr>
      <w:rFonts w:ascii="Arial" w:hAnsi="Arial"/>
      <w:b/>
      <w:bCs/>
      <w:i/>
      <w:iCs/>
      <w:sz w:val="28"/>
      <w:szCs w:val="28"/>
      <w:lang w:val="x-none" w:eastAsia="x-none"/>
    </w:rPr>
  </w:style>
  <w:style w:type="paragraph" w:styleId="Naslov3">
    <w:name w:val="heading 3"/>
    <w:basedOn w:val="Navaden"/>
    <w:next w:val="Navaden"/>
    <w:link w:val="Naslov3Znak"/>
    <w:qFormat/>
    <w:pPr>
      <w:keepNext/>
      <w:jc w:val="center"/>
      <w:outlineLvl w:val="2"/>
    </w:pPr>
    <w:rPr>
      <w:b/>
      <w:sz w:val="24"/>
      <w:lang w:val="x-none" w:eastAsia="x-none"/>
    </w:rPr>
  </w:style>
  <w:style w:type="paragraph" w:styleId="Naslov4">
    <w:name w:val="heading 4"/>
    <w:basedOn w:val="Navaden"/>
    <w:next w:val="Navaden"/>
    <w:link w:val="Naslov4Znak"/>
    <w:qFormat/>
    <w:pPr>
      <w:keepNext/>
      <w:jc w:val="center"/>
      <w:outlineLvl w:val="3"/>
    </w:pPr>
    <w:rPr>
      <w:b/>
      <w:sz w:val="28"/>
      <w:lang w:val="x-none" w:eastAsia="x-none"/>
    </w:rPr>
  </w:style>
  <w:style w:type="paragraph" w:styleId="Naslov5">
    <w:name w:val="heading 5"/>
    <w:basedOn w:val="Navaden"/>
    <w:next w:val="Navaden"/>
    <w:link w:val="Naslov5Znak"/>
    <w:uiPriority w:val="9"/>
    <w:qFormat/>
    <w:pPr>
      <w:keepNext/>
      <w:jc w:val="center"/>
      <w:outlineLvl w:val="4"/>
    </w:pPr>
    <w:rPr>
      <w:b/>
      <w:sz w:val="32"/>
      <w:lang w:val="x-none" w:eastAsia="x-none"/>
    </w:rPr>
  </w:style>
  <w:style w:type="paragraph" w:styleId="Naslov6">
    <w:name w:val="heading 6"/>
    <w:basedOn w:val="Navaden"/>
    <w:next w:val="Navaden"/>
    <w:link w:val="Naslov6Znak"/>
    <w:uiPriority w:val="9"/>
    <w:qFormat/>
    <w:pPr>
      <w:keepNext/>
      <w:outlineLvl w:val="5"/>
    </w:pPr>
    <w:rPr>
      <w:b/>
      <w:lang w:val="x-none" w:eastAsia="x-none"/>
    </w:rPr>
  </w:style>
  <w:style w:type="paragraph" w:styleId="Naslov7">
    <w:name w:val="heading 7"/>
    <w:basedOn w:val="Navaden"/>
    <w:next w:val="Navaden"/>
    <w:link w:val="Naslov7Znak"/>
    <w:uiPriority w:val="9"/>
    <w:qFormat/>
    <w:pPr>
      <w:keepNext/>
      <w:jc w:val="both"/>
      <w:outlineLvl w:val="6"/>
    </w:pPr>
    <w:rPr>
      <w:b/>
      <w:lang w:val="x-none" w:eastAsia="x-none"/>
    </w:rPr>
  </w:style>
  <w:style w:type="paragraph" w:styleId="Naslov8">
    <w:name w:val="heading 8"/>
    <w:basedOn w:val="Navaden"/>
    <w:next w:val="Navaden"/>
    <w:link w:val="Naslov8Znak"/>
    <w:uiPriority w:val="9"/>
    <w:semiHidden/>
    <w:unhideWhenUsed/>
    <w:qFormat/>
    <w:rsid w:val="000F50E6"/>
    <w:pPr>
      <w:spacing w:before="320" w:after="100"/>
      <w:outlineLvl w:val="7"/>
    </w:pPr>
    <w:rPr>
      <w:rFonts w:ascii="Cambria" w:hAnsi="Cambria"/>
      <w:b/>
      <w:bCs/>
      <w:i/>
      <w:iCs/>
      <w:color w:val="9BBB59"/>
      <w:sz w:val="20"/>
      <w:lang w:val="x-none" w:eastAsia="en-US" w:bidi="en-US"/>
    </w:rPr>
  </w:style>
  <w:style w:type="paragraph" w:styleId="Naslov9">
    <w:name w:val="heading 9"/>
    <w:basedOn w:val="Navaden"/>
    <w:next w:val="Navaden"/>
    <w:link w:val="Naslov9Znak"/>
    <w:uiPriority w:val="9"/>
    <w:qFormat/>
    <w:pPr>
      <w:spacing w:before="240" w:after="60"/>
      <w:outlineLvl w:val="8"/>
    </w:pPr>
    <w:rPr>
      <w:rFonts w:ascii="Arial" w:hAnsi="Arial"/>
      <w:b/>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pPr>
      <w:tabs>
        <w:tab w:val="center" w:pos="4536"/>
        <w:tab w:val="right" w:pos="9072"/>
      </w:tabs>
    </w:pPr>
    <w:rPr>
      <w:lang w:val="x-none" w:eastAsia="x-none"/>
    </w:rPr>
  </w:style>
  <w:style w:type="character" w:styleId="tevilkastrani">
    <w:name w:val="page number"/>
    <w:basedOn w:val="Privzetapisavaodstavka"/>
  </w:style>
  <w:style w:type="paragraph" w:styleId="Telobesedila2">
    <w:name w:val="Body Text 2"/>
    <w:basedOn w:val="Navaden"/>
    <w:link w:val="Telobesedila2Znak"/>
    <w:rPr>
      <w:b/>
      <w:lang w:val="x-none" w:eastAsia="x-none"/>
    </w:rPr>
  </w:style>
  <w:style w:type="paragraph" w:styleId="Telobesedila-zamik3">
    <w:name w:val="Body Text Indent 3"/>
    <w:basedOn w:val="Navaden"/>
    <w:pPr>
      <w:ind w:left="480"/>
    </w:pPr>
    <w:rPr>
      <w:sz w:val="24"/>
    </w:rPr>
  </w:style>
  <w:style w:type="paragraph" w:styleId="Telobesedila-zamik2">
    <w:name w:val="Body Text Indent 2"/>
    <w:basedOn w:val="Navaden"/>
    <w:link w:val="Telobesedila-zamik2Znak"/>
    <w:pPr>
      <w:ind w:left="360"/>
    </w:pPr>
    <w:rPr>
      <w:sz w:val="24"/>
      <w:lang w:val="x-none" w:eastAsia="x-none"/>
    </w:rPr>
  </w:style>
  <w:style w:type="paragraph" w:styleId="Telobesedila">
    <w:name w:val="Body Text"/>
    <w:basedOn w:val="Navaden"/>
    <w:link w:val="TelobesedilaZnak"/>
    <w:uiPriority w:val="99"/>
    <w:pPr>
      <w:spacing w:after="120"/>
    </w:pPr>
    <w:rPr>
      <w:lang w:val="x-none" w:eastAsia="x-none"/>
    </w:rPr>
  </w:style>
  <w:style w:type="paragraph" w:styleId="Glava">
    <w:name w:val="header"/>
    <w:aliases w:val="Header Char,Glava Znak Znak Znak Znak,Glava Znak Znak Znak Znak Znak,Glava Znak Znak Znak,Glava Znak Znak Znak Znak Znak Znak Znak Znak Znak Znak Znak Znak Znak Zn Znak,Glava Znak Znak Znak Znak Znak Znak Znak Znak Znak Znak Znak,Glava - napis"/>
    <w:basedOn w:val="Navaden"/>
    <w:link w:val="GlavaZnak"/>
    <w:uiPriority w:val="99"/>
    <w:pPr>
      <w:tabs>
        <w:tab w:val="center" w:pos="4536"/>
        <w:tab w:val="right" w:pos="9072"/>
      </w:tabs>
    </w:pPr>
    <w:rPr>
      <w:sz w:val="20"/>
    </w:rPr>
  </w:style>
  <w:style w:type="paragraph" w:styleId="Telobesedila-zamik">
    <w:name w:val="Body Text Indent"/>
    <w:basedOn w:val="Navaden"/>
    <w:link w:val="Telobesedila-zamikZnak"/>
    <w:rsid w:val="000248C3"/>
    <w:pPr>
      <w:spacing w:after="120"/>
      <w:ind w:left="283"/>
    </w:pPr>
    <w:rPr>
      <w:lang w:val="x-none" w:eastAsia="x-none"/>
    </w:rPr>
  </w:style>
  <w:style w:type="paragraph" w:styleId="Naslov">
    <w:name w:val="Title"/>
    <w:basedOn w:val="Navaden"/>
    <w:link w:val="NaslovZnak"/>
    <w:qFormat/>
    <w:rsid w:val="000248C3"/>
    <w:pPr>
      <w:jc w:val="center"/>
    </w:pPr>
    <w:rPr>
      <w:b/>
      <w:bCs/>
      <w:sz w:val="28"/>
      <w:szCs w:val="24"/>
      <w:lang w:val="x-none" w:eastAsia="x-none"/>
    </w:rPr>
  </w:style>
  <w:style w:type="table" w:customStyle="1" w:styleId="Tabela-mrea">
    <w:name w:val="Tabela - mreža"/>
    <w:basedOn w:val="Navadnatabela"/>
    <w:rsid w:val="004E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BF74B8"/>
    <w:pPr>
      <w:spacing w:after="120"/>
    </w:pPr>
    <w:rPr>
      <w:sz w:val="16"/>
      <w:szCs w:val="16"/>
    </w:rPr>
  </w:style>
  <w:style w:type="character" w:customStyle="1" w:styleId="Telobesedila3Znak">
    <w:name w:val="Telo besedila 3 Znak"/>
    <w:link w:val="Telobesedila3"/>
    <w:rsid w:val="005209A1"/>
    <w:rPr>
      <w:sz w:val="16"/>
      <w:szCs w:val="16"/>
      <w:lang w:val="sl-SI" w:eastAsia="sl-SI" w:bidi="ar-SA"/>
    </w:rPr>
  </w:style>
  <w:style w:type="paragraph" w:styleId="Navadensplet">
    <w:name w:val="Normal (Web)"/>
    <w:basedOn w:val="Navaden"/>
    <w:rsid w:val="00DA16CD"/>
    <w:rPr>
      <w:rFonts w:ascii="Verdana" w:hAnsi="Verdana"/>
      <w:color w:val="323232"/>
      <w:sz w:val="13"/>
      <w:szCs w:val="13"/>
    </w:rPr>
  </w:style>
  <w:style w:type="paragraph" w:customStyle="1" w:styleId="Telobesedila31">
    <w:name w:val="Telo besedila 31"/>
    <w:basedOn w:val="Navaden"/>
    <w:rsid w:val="00B65B7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Odstavekseznama">
    <w:name w:val="List Paragraph"/>
    <w:basedOn w:val="Navaden"/>
    <w:uiPriority w:val="34"/>
    <w:qFormat/>
    <w:rsid w:val="002A5AE8"/>
    <w:pPr>
      <w:spacing w:after="200" w:line="276" w:lineRule="auto"/>
      <w:ind w:left="720"/>
      <w:contextualSpacing/>
    </w:pPr>
    <w:rPr>
      <w:rFonts w:ascii="Calibri" w:eastAsia="Calibri" w:hAnsi="Calibri"/>
      <w:szCs w:val="22"/>
      <w:lang w:eastAsia="en-US"/>
    </w:rPr>
  </w:style>
  <w:style w:type="paragraph" w:customStyle="1" w:styleId="DefaultText">
    <w:name w:val="Default Text"/>
    <w:basedOn w:val="Navaden"/>
    <w:rsid w:val="00F1351F"/>
    <w:rPr>
      <w:rFonts w:ascii="Arial" w:hAnsi="Arial"/>
      <w:noProof/>
      <w:sz w:val="24"/>
    </w:rPr>
  </w:style>
  <w:style w:type="paragraph" w:styleId="Podnaslov">
    <w:name w:val="Subtitle"/>
    <w:basedOn w:val="Navaden"/>
    <w:link w:val="PodnaslovZnak"/>
    <w:qFormat/>
    <w:rsid w:val="00F1351F"/>
    <w:pPr>
      <w:jc w:val="center"/>
    </w:pPr>
    <w:rPr>
      <w:b/>
      <w:sz w:val="32"/>
      <w:lang w:val="x-none" w:eastAsia="x-none"/>
    </w:rPr>
  </w:style>
  <w:style w:type="paragraph" w:customStyle="1" w:styleId="Telobesedila21">
    <w:name w:val="Telo besedila 21"/>
    <w:basedOn w:val="Navaden"/>
    <w:rsid w:val="00EE4AFA"/>
    <w:pPr>
      <w:suppressAutoHyphens/>
      <w:jc w:val="both"/>
    </w:pPr>
    <w:rPr>
      <w:rFonts w:ascii="Arial" w:hAnsi="Arial"/>
      <w:sz w:val="24"/>
      <w:szCs w:val="24"/>
      <w:lang w:eastAsia="ar-SA"/>
    </w:rPr>
  </w:style>
  <w:style w:type="character" w:customStyle="1" w:styleId="Naslov6Znak">
    <w:name w:val="Naslov 6 Znak"/>
    <w:link w:val="Naslov6"/>
    <w:uiPriority w:val="9"/>
    <w:rsid w:val="00D36255"/>
    <w:rPr>
      <w:b/>
      <w:sz w:val="22"/>
    </w:rPr>
  </w:style>
  <w:style w:type="paragraph" w:styleId="Brezrazmikov">
    <w:name w:val="No Spacing"/>
    <w:link w:val="BrezrazmikovZnak"/>
    <w:uiPriority w:val="1"/>
    <w:qFormat/>
    <w:rsid w:val="00D36255"/>
    <w:rPr>
      <w:rFonts w:ascii="Calibri" w:eastAsia="Calibri" w:hAnsi="Calibri"/>
      <w:sz w:val="22"/>
      <w:szCs w:val="22"/>
      <w:lang w:eastAsia="en-US"/>
    </w:rPr>
  </w:style>
  <w:style w:type="character" w:styleId="Krepko">
    <w:name w:val="Strong"/>
    <w:uiPriority w:val="22"/>
    <w:qFormat/>
    <w:rsid w:val="00D36255"/>
    <w:rPr>
      <w:b/>
      <w:bCs/>
    </w:rPr>
  </w:style>
  <w:style w:type="paragraph" w:styleId="Napis">
    <w:name w:val="caption"/>
    <w:basedOn w:val="Navaden"/>
    <w:next w:val="Navaden"/>
    <w:uiPriority w:val="35"/>
    <w:unhideWhenUsed/>
    <w:qFormat/>
    <w:rsid w:val="00D36255"/>
    <w:rPr>
      <w:b/>
      <w:bCs/>
      <w:sz w:val="20"/>
    </w:rPr>
  </w:style>
  <w:style w:type="character" w:customStyle="1" w:styleId="NaslovZnak">
    <w:name w:val="Naslov Znak"/>
    <w:link w:val="Naslov"/>
    <w:rsid w:val="00981655"/>
    <w:rPr>
      <w:b/>
      <w:bCs/>
      <w:sz w:val="28"/>
      <w:szCs w:val="24"/>
    </w:rPr>
  </w:style>
  <w:style w:type="character" w:customStyle="1" w:styleId="Naslov3Znak">
    <w:name w:val="Naslov 3 Znak"/>
    <w:link w:val="Naslov3"/>
    <w:rsid w:val="008964F5"/>
    <w:rPr>
      <w:b/>
      <w:sz w:val="24"/>
    </w:rPr>
  </w:style>
  <w:style w:type="character" w:customStyle="1" w:styleId="Naslov4Znak">
    <w:name w:val="Naslov 4 Znak"/>
    <w:link w:val="Naslov4"/>
    <w:rsid w:val="008964F5"/>
    <w:rPr>
      <w:b/>
      <w:sz w:val="28"/>
    </w:rPr>
  </w:style>
  <w:style w:type="character" w:customStyle="1" w:styleId="Naslov7Znak">
    <w:name w:val="Naslov 7 Znak"/>
    <w:link w:val="Naslov7"/>
    <w:uiPriority w:val="9"/>
    <w:rsid w:val="008964F5"/>
    <w:rPr>
      <w:b/>
      <w:sz w:val="22"/>
    </w:rPr>
  </w:style>
  <w:style w:type="character" w:customStyle="1" w:styleId="PodnaslovZnak">
    <w:name w:val="Podnaslov Znak"/>
    <w:link w:val="Podnaslov"/>
    <w:rsid w:val="008964F5"/>
    <w:rPr>
      <w:b/>
      <w:sz w:val="32"/>
    </w:rPr>
  </w:style>
  <w:style w:type="paragraph" w:styleId="Besedilooblaka">
    <w:name w:val="Balloon Text"/>
    <w:basedOn w:val="Navaden"/>
    <w:link w:val="BesedilooblakaZnak"/>
    <w:rsid w:val="004C48B3"/>
    <w:rPr>
      <w:rFonts w:ascii="Tahoma" w:hAnsi="Tahoma"/>
      <w:sz w:val="16"/>
      <w:szCs w:val="16"/>
      <w:lang w:val="x-none" w:eastAsia="x-none"/>
    </w:rPr>
  </w:style>
  <w:style w:type="character" w:customStyle="1" w:styleId="BesedilooblakaZnak">
    <w:name w:val="Besedilo oblačka Znak"/>
    <w:link w:val="Besedilooblaka"/>
    <w:rsid w:val="004C48B3"/>
    <w:rPr>
      <w:rFonts w:ascii="Tahoma" w:hAnsi="Tahoma" w:cs="Tahoma"/>
      <w:sz w:val="16"/>
      <w:szCs w:val="16"/>
    </w:rPr>
  </w:style>
  <w:style w:type="paragraph" w:customStyle="1" w:styleId="Znak">
    <w:name w:val="Znak"/>
    <w:basedOn w:val="Navaden"/>
    <w:rsid w:val="00403ED6"/>
    <w:pPr>
      <w:spacing w:after="160" w:line="240" w:lineRule="exact"/>
    </w:pPr>
    <w:rPr>
      <w:rFonts w:ascii="Tahoma" w:hAnsi="Tahoma"/>
      <w:sz w:val="20"/>
      <w:lang w:val="en-US" w:eastAsia="en-US"/>
    </w:rPr>
  </w:style>
  <w:style w:type="character" w:customStyle="1" w:styleId="Telobesedila2Znak">
    <w:name w:val="Telo besedila 2 Znak"/>
    <w:link w:val="Telobesedila2"/>
    <w:rsid w:val="00432217"/>
    <w:rPr>
      <w:b/>
      <w:sz w:val="22"/>
    </w:rPr>
  </w:style>
  <w:style w:type="character" w:customStyle="1" w:styleId="Naslov8Znak">
    <w:name w:val="Naslov 8 Znak"/>
    <w:link w:val="Naslov8"/>
    <w:uiPriority w:val="9"/>
    <w:semiHidden/>
    <w:rsid w:val="000F50E6"/>
    <w:rPr>
      <w:rFonts w:ascii="Cambria" w:hAnsi="Cambria"/>
      <w:b/>
      <w:bCs/>
      <w:i/>
      <w:iCs/>
      <w:color w:val="9BBB59"/>
      <w:lang w:eastAsia="en-US" w:bidi="en-US"/>
    </w:rPr>
  </w:style>
  <w:style w:type="character" w:customStyle="1" w:styleId="Naslov1Znak">
    <w:name w:val="Naslov 1 Znak"/>
    <w:link w:val="Naslov1"/>
    <w:uiPriority w:val="9"/>
    <w:locked/>
    <w:rsid w:val="000F50E6"/>
    <w:rPr>
      <w:rFonts w:ascii="Arial" w:hAnsi="Arial" w:cs="Arial"/>
      <w:b/>
      <w:bCs/>
      <w:kern w:val="32"/>
      <w:sz w:val="32"/>
      <w:szCs w:val="32"/>
    </w:rPr>
  </w:style>
  <w:style w:type="character" w:customStyle="1" w:styleId="Naslov2Znak">
    <w:name w:val="Naslov 2 Znak"/>
    <w:link w:val="Naslov2"/>
    <w:uiPriority w:val="9"/>
    <w:locked/>
    <w:rsid w:val="000F50E6"/>
    <w:rPr>
      <w:rFonts w:ascii="Arial" w:hAnsi="Arial" w:cs="Arial"/>
      <w:b/>
      <w:bCs/>
      <w:i/>
      <w:iCs/>
      <w:sz w:val="28"/>
      <w:szCs w:val="28"/>
    </w:rPr>
  </w:style>
  <w:style w:type="paragraph" w:styleId="Sprotnaopomba-besedilo">
    <w:name w:val="footnote text"/>
    <w:basedOn w:val="Navaden"/>
    <w:link w:val="Sprotnaopomba-besediloZnak"/>
    <w:uiPriority w:val="99"/>
    <w:rsid w:val="000F50E6"/>
    <w:pPr>
      <w:ind w:firstLine="360"/>
    </w:pPr>
    <w:rPr>
      <w:rFonts w:ascii="Calibri" w:hAnsi="Calibri"/>
      <w:sz w:val="20"/>
      <w:lang w:val="x-none" w:eastAsia="en-US" w:bidi="en-US"/>
    </w:rPr>
  </w:style>
  <w:style w:type="character" w:customStyle="1" w:styleId="Sprotnaopomba-besediloZnak">
    <w:name w:val="Sprotna opomba - besedilo Znak"/>
    <w:link w:val="Sprotnaopomba-besedilo"/>
    <w:uiPriority w:val="99"/>
    <w:rsid w:val="000F50E6"/>
    <w:rPr>
      <w:rFonts w:ascii="Calibri" w:hAnsi="Calibri"/>
      <w:lang w:eastAsia="en-US" w:bidi="en-US"/>
    </w:rPr>
  </w:style>
  <w:style w:type="character" w:styleId="Sprotnaopomba-sklic">
    <w:name w:val="footnote reference"/>
    <w:uiPriority w:val="99"/>
    <w:rsid w:val="000F50E6"/>
    <w:rPr>
      <w:rFonts w:cs="Times New Roman"/>
      <w:vertAlign w:val="superscript"/>
    </w:rPr>
  </w:style>
  <w:style w:type="character" w:customStyle="1" w:styleId="TelobesedilaZnak">
    <w:name w:val="Telo besedila Znak"/>
    <w:link w:val="Telobesedila"/>
    <w:uiPriority w:val="99"/>
    <w:locked/>
    <w:rsid w:val="000F50E6"/>
    <w:rPr>
      <w:sz w:val="22"/>
    </w:rPr>
  </w:style>
  <w:style w:type="paragraph" w:customStyle="1" w:styleId="Alinea">
    <w:name w:val="Alinea"/>
    <w:basedOn w:val="Navaden"/>
    <w:rsid w:val="000F50E6"/>
    <w:pPr>
      <w:numPr>
        <w:numId w:val="4"/>
      </w:numPr>
      <w:spacing w:after="60"/>
      <w:jc w:val="both"/>
    </w:pPr>
    <w:rPr>
      <w:rFonts w:ascii="InterstateCE-Light" w:hAnsi="InterstateCE-Light" w:cs="InterstateCE-Light"/>
      <w:sz w:val="20"/>
      <w:lang w:eastAsia="en-US" w:bidi="en-US"/>
    </w:rPr>
  </w:style>
  <w:style w:type="paragraph" w:styleId="Blokbesedila">
    <w:name w:val="Block Text"/>
    <w:basedOn w:val="Navaden"/>
    <w:rsid w:val="000F50E6"/>
    <w:pPr>
      <w:tabs>
        <w:tab w:val="right" w:leader="dot" w:pos="9354"/>
      </w:tabs>
      <w:ind w:left="284" w:right="-2" w:firstLine="360"/>
      <w:jc w:val="both"/>
    </w:pPr>
    <w:rPr>
      <w:rFonts w:ascii="Calibri" w:hAnsi="Calibri"/>
      <w:szCs w:val="22"/>
      <w:lang w:eastAsia="en-US" w:bidi="en-US"/>
    </w:rPr>
  </w:style>
  <w:style w:type="character" w:styleId="Hiperpovezava">
    <w:name w:val="Hyperlink"/>
    <w:uiPriority w:val="99"/>
    <w:rsid w:val="000F50E6"/>
    <w:rPr>
      <w:rFonts w:cs="Times New Roman"/>
      <w:color w:val="0000FF"/>
      <w:u w:val="single"/>
    </w:rPr>
  </w:style>
  <w:style w:type="paragraph" w:styleId="Kazalovsebine2">
    <w:name w:val="toc 2"/>
    <w:basedOn w:val="Navaden"/>
    <w:next w:val="Navaden"/>
    <w:autoRedefine/>
    <w:uiPriority w:val="39"/>
    <w:rsid w:val="000F50E6"/>
    <w:pPr>
      <w:tabs>
        <w:tab w:val="left" w:pos="1320"/>
        <w:tab w:val="right" w:leader="dot" w:pos="9062"/>
      </w:tabs>
      <w:ind w:left="240" w:firstLine="360"/>
    </w:pPr>
    <w:rPr>
      <w:rFonts w:ascii="Calibri" w:hAnsi="Calibri"/>
      <w:noProof/>
      <w:sz w:val="20"/>
      <w:lang w:eastAsia="en-US" w:bidi="en-US"/>
    </w:rPr>
  </w:style>
  <w:style w:type="paragraph" w:styleId="Kazalovsebine1">
    <w:name w:val="toc 1"/>
    <w:basedOn w:val="Navaden"/>
    <w:next w:val="Navaden"/>
    <w:autoRedefine/>
    <w:uiPriority w:val="39"/>
    <w:rsid w:val="000F50E6"/>
    <w:pPr>
      <w:tabs>
        <w:tab w:val="left" w:pos="880"/>
        <w:tab w:val="right" w:leader="dot" w:pos="9062"/>
      </w:tabs>
      <w:ind w:firstLine="360"/>
    </w:pPr>
    <w:rPr>
      <w:rFonts w:ascii="Calibri" w:hAnsi="Calibri"/>
      <w:noProof/>
      <w:sz w:val="20"/>
      <w:lang w:eastAsia="en-US" w:bidi="en-US"/>
    </w:rPr>
  </w:style>
  <w:style w:type="paragraph" w:styleId="Kazalovsebine3">
    <w:name w:val="toc 3"/>
    <w:basedOn w:val="Navaden"/>
    <w:next w:val="Navaden"/>
    <w:autoRedefine/>
    <w:uiPriority w:val="39"/>
    <w:rsid w:val="000F50E6"/>
    <w:pPr>
      <w:tabs>
        <w:tab w:val="left" w:pos="1760"/>
        <w:tab w:val="right" w:leader="dot" w:pos="9062"/>
      </w:tabs>
      <w:ind w:left="480" w:firstLine="360"/>
    </w:pPr>
    <w:rPr>
      <w:rFonts w:ascii="Calibri" w:hAnsi="Calibri"/>
      <w:noProof/>
      <w:sz w:val="20"/>
      <w:lang w:eastAsia="en-US" w:bidi="en-US"/>
    </w:rPr>
  </w:style>
  <w:style w:type="character" w:customStyle="1" w:styleId="Naslov5Znak">
    <w:name w:val="Naslov 5 Znak"/>
    <w:link w:val="Naslov5"/>
    <w:uiPriority w:val="9"/>
    <w:rsid w:val="000F50E6"/>
    <w:rPr>
      <w:b/>
      <w:sz w:val="32"/>
    </w:rPr>
  </w:style>
  <w:style w:type="character" w:customStyle="1" w:styleId="NogaZnak">
    <w:name w:val="Noga Znak"/>
    <w:link w:val="Noga"/>
    <w:rsid w:val="000F50E6"/>
    <w:rPr>
      <w:sz w:val="22"/>
    </w:rPr>
  </w:style>
  <w:style w:type="character" w:customStyle="1" w:styleId="GlavaZnak">
    <w:name w:val="Glava Znak"/>
    <w:aliases w:val="Header Char Znak,Glava Znak Znak Znak Znak Znak1,Glava Znak Znak Znak Znak Znak Znak,Glava Znak Znak Znak Znak1,Glava Znak Znak Znak Znak Znak Znak Znak Znak Znak Znak Znak Znak Znak Zn Znak Znak,Glava - napis Znak"/>
    <w:basedOn w:val="Privzetapisavaodstavka"/>
    <w:link w:val="Glava"/>
    <w:uiPriority w:val="99"/>
    <w:rsid w:val="000F50E6"/>
  </w:style>
  <w:style w:type="paragraph" w:customStyle="1" w:styleId="BodyText21">
    <w:name w:val="Body Text 21"/>
    <w:basedOn w:val="Navaden"/>
    <w:rsid w:val="000F50E6"/>
    <w:pPr>
      <w:ind w:firstLine="360"/>
      <w:jc w:val="both"/>
    </w:pPr>
    <w:rPr>
      <w:rFonts w:ascii="Arial" w:hAnsi="Arial" w:cs="Arial"/>
      <w:szCs w:val="22"/>
      <w:lang w:eastAsia="en-US" w:bidi="en-US"/>
    </w:rPr>
  </w:style>
  <w:style w:type="character" w:customStyle="1" w:styleId="Telobesedila-zamikZnak">
    <w:name w:val="Telo besedila - zamik Znak"/>
    <w:link w:val="Telobesedila-zamik"/>
    <w:rsid w:val="000F50E6"/>
    <w:rPr>
      <w:sz w:val="22"/>
    </w:rPr>
  </w:style>
  <w:style w:type="character" w:customStyle="1" w:styleId="Telobesedila-zamik2Znak">
    <w:name w:val="Telo besedila - zamik 2 Znak"/>
    <w:link w:val="Telobesedila-zamik2"/>
    <w:rsid w:val="000F50E6"/>
    <w:rPr>
      <w:sz w:val="24"/>
    </w:rPr>
  </w:style>
  <w:style w:type="paragraph" w:customStyle="1" w:styleId="tabulka">
    <w:name w:val="tabulka"/>
    <w:basedOn w:val="Navaden"/>
    <w:rsid w:val="000F50E6"/>
    <w:pPr>
      <w:spacing w:before="120" w:line="240" w:lineRule="atLeast"/>
      <w:ind w:firstLine="360"/>
      <w:jc w:val="center"/>
    </w:pPr>
    <w:rPr>
      <w:rFonts w:ascii="Arial" w:hAnsi="Arial"/>
      <w:sz w:val="20"/>
      <w:lang w:val="en-GB" w:eastAsia="en-US" w:bidi="en-US"/>
    </w:rPr>
  </w:style>
  <w:style w:type="paragraph" w:styleId="Golobesedilo">
    <w:name w:val="Plain Text"/>
    <w:basedOn w:val="Navaden"/>
    <w:link w:val="GolobesediloZnak"/>
    <w:rsid w:val="000F50E6"/>
    <w:pPr>
      <w:ind w:firstLine="360"/>
    </w:pPr>
    <w:rPr>
      <w:rFonts w:ascii="Courier New" w:hAnsi="Courier New" w:cs="Courier New"/>
      <w:sz w:val="20"/>
      <w:lang w:val="x-none" w:eastAsia="en-US" w:bidi="en-US"/>
    </w:rPr>
  </w:style>
  <w:style w:type="character" w:customStyle="1" w:styleId="GolobesediloZnak">
    <w:name w:val="Golo besedilo Znak"/>
    <w:link w:val="Golobesedilo"/>
    <w:rsid w:val="000F50E6"/>
    <w:rPr>
      <w:rFonts w:ascii="Courier New" w:hAnsi="Courier New" w:cs="Courier New"/>
      <w:lang w:eastAsia="en-US" w:bidi="en-US"/>
    </w:rPr>
  </w:style>
  <w:style w:type="character" w:customStyle="1" w:styleId="Naslov9Znak">
    <w:name w:val="Naslov 9 Znak"/>
    <w:link w:val="Naslov9"/>
    <w:uiPriority w:val="9"/>
    <w:rsid w:val="000F50E6"/>
    <w:rPr>
      <w:rFonts w:ascii="Arial" w:hAnsi="Arial" w:cs="Arial"/>
      <w:b/>
      <w:sz w:val="22"/>
      <w:szCs w:val="22"/>
    </w:rPr>
  </w:style>
  <w:style w:type="character" w:styleId="Poudarek">
    <w:name w:val="Emphasis"/>
    <w:uiPriority w:val="20"/>
    <w:qFormat/>
    <w:rsid w:val="000F50E6"/>
    <w:rPr>
      <w:b/>
      <w:bCs/>
      <w:i/>
      <w:iCs/>
      <w:color w:val="5A5A5A"/>
    </w:rPr>
  </w:style>
  <w:style w:type="character" w:customStyle="1" w:styleId="BrezrazmikovZnak">
    <w:name w:val="Brez razmikov Znak"/>
    <w:link w:val="Brezrazmikov"/>
    <w:uiPriority w:val="1"/>
    <w:rsid w:val="000F50E6"/>
    <w:rPr>
      <w:rFonts w:ascii="Calibri" w:eastAsia="Calibri" w:hAnsi="Calibri"/>
      <w:sz w:val="22"/>
      <w:szCs w:val="22"/>
      <w:lang w:val="sl-SI" w:eastAsia="en-US" w:bidi="ar-SA"/>
    </w:rPr>
  </w:style>
  <w:style w:type="paragraph" w:styleId="Citat">
    <w:name w:val="Quote"/>
    <w:basedOn w:val="Navaden"/>
    <w:next w:val="Navaden"/>
    <w:link w:val="CitatZnak"/>
    <w:uiPriority w:val="29"/>
    <w:qFormat/>
    <w:rsid w:val="000F50E6"/>
    <w:pPr>
      <w:ind w:firstLine="360"/>
    </w:pPr>
    <w:rPr>
      <w:rFonts w:ascii="Cambria" w:hAnsi="Cambria"/>
      <w:i/>
      <w:iCs/>
      <w:color w:val="5A5A5A"/>
      <w:szCs w:val="22"/>
      <w:lang w:val="x-none" w:eastAsia="en-US" w:bidi="en-US"/>
    </w:rPr>
  </w:style>
  <w:style w:type="character" w:customStyle="1" w:styleId="CitatZnak">
    <w:name w:val="Citat Znak"/>
    <w:link w:val="Citat"/>
    <w:uiPriority w:val="29"/>
    <w:rsid w:val="000F50E6"/>
    <w:rPr>
      <w:rFonts w:ascii="Cambria" w:hAnsi="Cambria"/>
      <w:i/>
      <w:iCs/>
      <w:color w:val="5A5A5A"/>
      <w:sz w:val="22"/>
      <w:szCs w:val="22"/>
      <w:lang w:eastAsia="en-US" w:bidi="en-US"/>
    </w:rPr>
  </w:style>
  <w:style w:type="paragraph" w:styleId="Intenzivencitat">
    <w:name w:val="Intense Quote"/>
    <w:basedOn w:val="Navaden"/>
    <w:next w:val="Navaden"/>
    <w:link w:val="IntenzivencitatZnak"/>
    <w:uiPriority w:val="30"/>
    <w:qFormat/>
    <w:rsid w:val="000F50E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x-none" w:eastAsia="en-US" w:bidi="en-US"/>
    </w:rPr>
  </w:style>
  <w:style w:type="character" w:customStyle="1" w:styleId="IntenzivencitatZnak">
    <w:name w:val="Intenziven citat Znak"/>
    <w:link w:val="Intenzivencitat"/>
    <w:uiPriority w:val="30"/>
    <w:rsid w:val="000F50E6"/>
    <w:rPr>
      <w:rFonts w:ascii="Cambria" w:hAnsi="Cambria"/>
      <w:i/>
      <w:iCs/>
      <w:color w:val="FFFFFF"/>
      <w:sz w:val="24"/>
      <w:szCs w:val="24"/>
      <w:shd w:val="clear" w:color="auto" w:fill="4F81BD"/>
      <w:lang w:eastAsia="en-US" w:bidi="en-US"/>
    </w:rPr>
  </w:style>
  <w:style w:type="character" w:styleId="Neenpoudarek">
    <w:name w:val="Subtle Emphasis"/>
    <w:uiPriority w:val="19"/>
    <w:qFormat/>
    <w:rsid w:val="000F50E6"/>
    <w:rPr>
      <w:i/>
      <w:iCs/>
      <w:color w:val="5A5A5A"/>
    </w:rPr>
  </w:style>
  <w:style w:type="character" w:styleId="Intenzivenpoudarek">
    <w:name w:val="Intense Emphasis"/>
    <w:uiPriority w:val="21"/>
    <w:qFormat/>
    <w:rsid w:val="000F50E6"/>
    <w:rPr>
      <w:b/>
      <w:bCs/>
      <w:i/>
      <w:iCs/>
      <w:color w:val="4F81BD"/>
      <w:sz w:val="22"/>
      <w:szCs w:val="22"/>
    </w:rPr>
  </w:style>
  <w:style w:type="character" w:styleId="Neensklic">
    <w:name w:val="Subtle Reference"/>
    <w:uiPriority w:val="31"/>
    <w:qFormat/>
    <w:rsid w:val="000F50E6"/>
    <w:rPr>
      <w:color w:val="auto"/>
      <w:u w:val="single" w:color="9BBB59"/>
    </w:rPr>
  </w:style>
  <w:style w:type="character" w:styleId="Intenzivensklic">
    <w:name w:val="Intense Reference"/>
    <w:uiPriority w:val="32"/>
    <w:qFormat/>
    <w:rsid w:val="000F50E6"/>
    <w:rPr>
      <w:b/>
      <w:bCs/>
      <w:color w:val="76923C"/>
      <w:u w:val="single" w:color="9BBB59"/>
    </w:rPr>
  </w:style>
  <w:style w:type="character" w:styleId="Naslovknjige">
    <w:name w:val="Book Title"/>
    <w:uiPriority w:val="33"/>
    <w:qFormat/>
    <w:rsid w:val="000F50E6"/>
    <w:rPr>
      <w:rFonts w:ascii="Cambria" w:eastAsia="Times New Roman" w:hAnsi="Cambria" w:cs="Times New Roman"/>
      <w:b/>
      <w:bCs/>
      <w:i/>
      <w:iCs/>
      <w:color w:val="auto"/>
    </w:rPr>
  </w:style>
  <w:style w:type="paragraph" w:styleId="NaslovTOC">
    <w:name w:val="TOC Heading"/>
    <w:basedOn w:val="Naslov1"/>
    <w:next w:val="Navaden"/>
    <w:uiPriority w:val="39"/>
    <w:semiHidden/>
    <w:unhideWhenUsed/>
    <w:qFormat/>
    <w:rsid w:val="000F50E6"/>
    <w:pPr>
      <w:keepNext w:val="0"/>
      <w:pBdr>
        <w:bottom w:val="single" w:sz="12" w:space="1" w:color="365F91"/>
      </w:pBdr>
      <w:spacing w:before="600" w:after="80"/>
      <w:outlineLvl w:val="9"/>
    </w:pPr>
    <w:rPr>
      <w:rFonts w:ascii="Cambria" w:hAnsi="Cambria"/>
      <w:color w:val="365F91"/>
      <w:kern w:val="0"/>
      <w:sz w:val="24"/>
      <w:szCs w:val="24"/>
      <w:lang w:eastAsia="en-US" w:bidi="en-US"/>
    </w:rPr>
  </w:style>
  <w:style w:type="paragraph" w:customStyle="1" w:styleId="BodyText32">
    <w:name w:val="Body Text 32"/>
    <w:basedOn w:val="Navaden"/>
    <w:rsid w:val="000F50E6"/>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rPr>
  </w:style>
  <w:style w:type="character" w:styleId="SledenaHiperpovezava">
    <w:name w:val="FollowedHyperlink"/>
    <w:rsid w:val="000F50E6"/>
    <w:rPr>
      <w:color w:val="800080"/>
      <w:u w:val="single"/>
    </w:rPr>
  </w:style>
  <w:style w:type="paragraph" w:customStyle="1" w:styleId="Odstavekseznama1">
    <w:name w:val="Odstavek seznama1"/>
    <w:basedOn w:val="Navaden"/>
    <w:rsid w:val="000F50E6"/>
    <w:pPr>
      <w:spacing w:after="120" w:line="276" w:lineRule="auto"/>
      <w:ind w:left="720"/>
      <w:contextualSpacing/>
      <w:jc w:val="both"/>
    </w:pPr>
    <w:rPr>
      <w:rFonts w:ascii="Arial Unicode MS" w:eastAsia="Arial Unicode MS"/>
      <w:sz w:val="20"/>
      <w:szCs w:val="22"/>
      <w:lang w:eastAsia="en-US"/>
    </w:rPr>
  </w:style>
  <w:style w:type="paragraph" w:customStyle="1" w:styleId="Default">
    <w:name w:val="Default"/>
    <w:rsid w:val="000F50E6"/>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toc 2" w:uiPriority="39"/>
    <w:lsdException w:name="toc 3" w:uiPriority="39"/>
    <w:lsdException w:name="footnote text" w:uiPriority="99"/>
    <w:lsdException w:name="header" w:uiPriority="99"/>
    <w:lsdException w:name="caption" w:semiHidden="1" w:uiPriority="35"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2"/>
    </w:rPr>
  </w:style>
  <w:style w:type="paragraph" w:styleId="Naslov1">
    <w:name w:val="heading 1"/>
    <w:basedOn w:val="Navaden"/>
    <w:next w:val="Navaden"/>
    <w:link w:val="Naslov1Znak"/>
    <w:uiPriority w:val="9"/>
    <w:qFormat/>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uiPriority w:val="9"/>
    <w:qFormat/>
    <w:pPr>
      <w:keepNext/>
      <w:spacing w:before="240" w:after="60"/>
      <w:outlineLvl w:val="1"/>
    </w:pPr>
    <w:rPr>
      <w:rFonts w:ascii="Arial" w:hAnsi="Arial"/>
      <w:b/>
      <w:bCs/>
      <w:i/>
      <w:iCs/>
      <w:sz w:val="28"/>
      <w:szCs w:val="28"/>
      <w:lang w:val="x-none" w:eastAsia="x-none"/>
    </w:rPr>
  </w:style>
  <w:style w:type="paragraph" w:styleId="Naslov3">
    <w:name w:val="heading 3"/>
    <w:basedOn w:val="Navaden"/>
    <w:next w:val="Navaden"/>
    <w:link w:val="Naslov3Znak"/>
    <w:qFormat/>
    <w:pPr>
      <w:keepNext/>
      <w:jc w:val="center"/>
      <w:outlineLvl w:val="2"/>
    </w:pPr>
    <w:rPr>
      <w:b/>
      <w:sz w:val="24"/>
      <w:lang w:val="x-none" w:eastAsia="x-none"/>
    </w:rPr>
  </w:style>
  <w:style w:type="paragraph" w:styleId="Naslov4">
    <w:name w:val="heading 4"/>
    <w:basedOn w:val="Navaden"/>
    <w:next w:val="Navaden"/>
    <w:link w:val="Naslov4Znak"/>
    <w:qFormat/>
    <w:pPr>
      <w:keepNext/>
      <w:jc w:val="center"/>
      <w:outlineLvl w:val="3"/>
    </w:pPr>
    <w:rPr>
      <w:b/>
      <w:sz w:val="28"/>
      <w:lang w:val="x-none" w:eastAsia="x-none"/>
    </w:rPr>
  </w:style>
  <w:style w:type="paragraph" w:styleId="Naslov5">
    <w:name w:val="heading 5"/>
    <w:basedOn w:val="Navaden"/>
    <w:next w:val="Navaden"/>
    <w:link w:val="Naslov5Znak"/>
    <w:uiPriority w:val="9"/>
    <w:qFormat/>
    <w:pPr>
      <w:keepNext/>
      <w:jc w:val="center"/>
      <w:outlineLvl w:val="4"/>
    </w:pPr>
    <w:rPr>
      <w:b/>
      <w:sz w:val="32"/>
      <w:lang w:val="x-none" w:eastAsia="x-none"/>
    </w:rPr>
  </w:style>
  <w:style w:type="paragraph" w:styleId="Naslov6">
    <w:name w:val="heading 6"/>
    <w:basedOn w:val="Navaden"/>
    <w:next w:val="Navaden"/>
    <w:link w:val="Naslov6Znak"/>
    <w:uiPriority w:val="9"/>
    <w:qFormat/>
    <w:pPr>
      <w:keepNext/>
      <w:outlineLvl w:val="5"/>
    </w:pPr>
    <w:rPr>
      <w:b/>
      <w:lang w:val="x-none" w:eastAsia="x-none"/>
    </w:rPr>
  </w:style>
  <w:style w:type="paragraph" w:styleId="Naslov7">
    <w:name w:val="heading 7"/>
    <w:basedOn w:val="Navaden"/>
    <w:next w:val="Navaden"/>
    <w:link w:val="Naslov7Znak"/>
    <w:uiPriority w:val="9"/>
    <w:qFormat/>
    <w:pPr>
      <w:keepNext/>
      <w:jc w:val="both"/>
      <w:outlineLvl w:val="6"/>
    </w:pPr>
    <w:rPr>
      <w:b/>
      <w:lang w:val="x-none" w:eastAsia="x-none"/>
    </w:rPr>
  </w:style>
  <w:style w:type="paragraph" w:styleId="Naslov8">
    <w:name w:val="heading 8"/>
    <w:basedOn w:val="Navaden"/>
    <w:next w:val="Navaden"/>
    <w:link w:val="Naslov8Znak"/>
    <w:uiPriority w:val="9"/>
    <w:semiHidden/>
    <w:unhideWhenUsed/>
    <w:qFormat/>
    <w:rsid w:val="000F50E6"/>
    <w:pPr>
      <w:spacing w:before="320" w:after="100"/>
      <w:outlineLvl w:val="7"/>
    </w:pPr>
    <w:rPr>
      <w:rFonts w:ascii="Cambria" w:hAnsi="Cambria"/>
      <w:b/>
      <w:bCs/>
      <w:i/>
      <w:iCs/>
      <w:color w:val="9BBB59"/>
      <w:sz w:val="20"/>
      <w:lang w:val="x-none" w:eastAsia="en-US" w:bidi="en-US"/>
    </w:rPr>
  </w:style>
  <w:style w:type="paragraph" w:styleId="Naslov9">
    <w:name w:val="heading 9"/>
    <w:basedOn w:val="Navaden"/>
    <w:next w:val="Navaden"/>
    <w:link w:val="Naslov9Znak"/>
    <w:uiPriority w:val="9"/>
    <w:qFormat/>
    <w:pPr>
      <w:spacing w:before="240" w:after="60"/>
      <w:outlineLvl w:val="8"/>
    </w:pPr>
    <w:rPr>
      <w:rFonts w:ascii="Arial" w:hAnsi="Arial"/>
      <w:b/>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pPr>
      <w:tabs>
        <w:tab w:val="center" w:pos="4536"/>
        <w:tab w:val="right" w:pos="9072"/>
      </w:tabs>
    </w:pPr>
    <w:rPr>
      <w:lang w:val="x-none" w:eastAsia="x-none"/>
    </w:rPr>
  </w:style>
  <w:style w:type="character" w:styleId="tevilkastrani">
    <w:name w:val="page number"/>
    <w:basedOn w:val="Privzetapisavaodstavka"/>
  </w:style>
  <w:style w:type="paragraph" w:styleId="Telobesedila2">
    <w:name w:val="Body Text 2"/>
    <w:basedOn w:val="Navaden"/>
    <w:link w:val="Telobesedila2Znak"/>
    <w:rPr>
      <w:b/>
      <w:lang w:val="x-none" w:eastAsia="x-none"/>
    </w:rPr>
  </w:style>
  <w:style w:type="paragraph" w:styleId="Telobesedila-zamik3">
    <w:name w:val="Body Text Indent 3"/>
    <w:basedOn w:val="Navaden"/>
    <w:pPr>
      <w:ind w:left="480"/>
    </w:pPr>
    <w:rPr>
      <w:sz w:val="24"/>
    </w:rPr>
  </w:style>
  <w:style w:type="paragraph" w:styleId="Telobesedila-zamik2">
    <w:name w:val="Body Text Indent 2"/>
    <w:basedOn w:val="Navaden"/>
    <w:link w:val="Telobesedila-zamik2Znak"/>
    <w:pPr>
      <w:ind w:left="360"/>
    </w:pPr>
    <w:rPr>
      <w:sz w:val="24"/>
      <w:lang w:val="x-none" w:eastAsia="x-none"/>
    </w:rPr>
  </w:style>
  <w:style w:type="paragraph" w:styleId="Telobesedila">
    <w:name w:val="Body Text"/>
    <w:basedOn w:val="Navaden"/>
    <w:link w:val="TelobesedilaZnak"/>
    <w:uiPriority w:val="99"/>
    <w:pPr>
      <w:spacing w:after="120"/>
    </w:pPr>
    <w:rPr>
      <w:lang w:val="x-none" w:eastAsia="x-none"/>
    </w:rPr>
  </w:style>
  <w:style w:type="paragraph" w:styleId="Glava">
    <w:name w:val="header"/>
    <w:aliases w:val="Header Char,Glava Znak Znak Znak Znak,Glava Znak Znak Znak Znak Znak,Glava Znak Znak Znak,Glava Znak Znak Znak Znak Znak Znak Znak Znak Znak Znak Znak Znak Znak Zn Znak,Glava Znak Znak Znak Znak Znak Znak Znak Znak Znak Znak Znak,Glava - napis"/>
    <w:basedOn w:val="Navaden"/>
    <w:link w:val="GlavaZnak"/>
    <w:uiPriority w:val="99"/>
    <w:pPr>
      <w:tabs>
        <w:tab w:val="center" w:pos="4536"/>
        <w:tab w:val="right" w:pos="9072"/>
      </w:tabs>
    </w:pPr>
    <w:rPr>
      <w:sz w:val="20"/>
    </w:rPr>
  </w:style>
  <w:style w:type="paragraph" w:styleId="Telobesedila-zamik">
    <w:name w:val="Body Text Indent"/>
    <w:basedOn w:val="Navaden"/>
    <w:link w:val="Telobesedila-zamikZnak"/>
    <w:rsid w:val="000248C3"/>
    <w:pPr>
      <w:spacing w:after="120"/>
      <w:ind w:left="283"/>
    </w:pPr>
    <w:rPr>
      <w:lang w:val="x-none" w:eastAsia="x-none"/>
    </w:rPr>
  </w:style>
  <w:style w:type="paragraph" w:styleId="Naslov">
    <w:name w:val="Title"/>
    <w:basedOn w:val="Navaden"/>
    <w:link w:val="NaslovZnak"/>
    <w:qFormat/>
    <w:rsid w:val="000248C3"/>
    <w:pPr>
      <w:jc w:val="center"/>
    </w:pPr>
    <w:rPr>
      <w:b/>
      <w:bCs/>
      <w:sz w:val="28"/>
      <w:szCs w:val="24"/>
      <w:lang w:val="x-none" w:eastAsia="x-none"/>
    </w:rPr>
  </w:style>
  <w:style w:type="table" w:customStyle="1" w:styleId="Tabela-mrea">
    <w:name w:val="Tabela - mreža"/>
    <w:basedOn w:val="Navadnatabela"/>
    <w:rsid w:val="004E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BF74B8"/>
    <w:pPr>
      <w:spacing w:after="120"/>
    </w:pPr>
    <w:rPr>
      <w:sz w:val="16"/>
      <w:szCs w:val="16"/>
    </w:rPr>
  </w:style>
  <w:style w:type="character" w:customStyle="1" w:styleId="Telobesedila3Znak">
    <w:name w:val="Telo besedila 3 Znak"/>
    <w:link w:val="Telobesedila3"/>
    <w:rsid w:val="005209A1"/>
    <w:rPr>
      <w:sz w:val="16"/>
      <w:szCs w:val="16"/>
      <w:lang w:val="sl-SI" w:eastAsia="sl-SI" w:bidi="ar-SA"/>
    </w:rPr>
  </w:style>
  <w:style w:type="paragraph" w:styleId="Navadensplet">
    <w:name w:val="Normal (Web)"/>
    <w:basedOn w:val="Navaden"/>
    <w:rsid w:val="00DA16CD"/>
    <w:rPr>
      <w:rFonts w:ascii="Verdana" w:hAnsi="Verdana"/>
      <w:color w:val="323232"/>
      <w:sz w:val="13"/>
      <w:szCs w:val="13"/>
    </w:rPr>
  </w:style>
  <w:style w:type="paragraph" w:customStyle="1" w:styleId="Telobesedila31">
    <w:name w:val="Telo besedila 31"/>
    <w:basedOn w:val="Navaden"/>
    <w:rsid w:val="00B65B7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Odstavekseznama">
    <w:name w:val="List Paragraph"/>
    <w:basedOn w:val="Navaden"/>
    <w:uiPriority w:val="34"/>
    <w:qFormat/>
    <w:rsid w:val="002A5AE8"/>
    <w:pPr>
      <w:spacing w:after="200" w:line="276" w:lineRule="auto"/>
      <w:ind w:left="720"/>
      <w:contextualSpacing/>
    </w:pPr>
    <w:rPr>
      <w:rFonts w:ascii="Calibri" w:eastAsia="Calibri" w:hAnsi="Calibri"/>
      <w:szCs w:val="22"/>
      <w:lang w:eastAsia="en-US"/>
    </w:rPr>
  </w:style>
  <w:style w:type="paragraph" w:customStyle="1" w:styleId="DefaultText">
    <w:name w:val="Default Text"/>
    <w:basedOn w:val="Navaden"/>
    <w:rsid w:val="00F1351F"/>
    <w:rPr>
      <w:rFonts w:ascii="Arial" w:hAnsi="Arial"/>
      <w:noProof/>
      <w:sz w:val="24"/>
    </w:rPr>
  </w:style>
  <w:style w:type="paragraph" w:styleId="Podnaslov">
    <w:name w:val="Subtitle"/>
    <w:basedOn w:val="Navaden"/>
    <w:link w:val="PodnaslovZnak"/>
    <w:qFormat/>
    <w:rsid w:val="00F1351F"/>
    <w:pPr>
      <w:jc w:val="center"/>
    </w:pPr>
    <w:rPr>
      <w:b/>
      <w:sz w:val="32"/>
      <w:lang w:val="x-none" w:eastAsia="x-none"/>
    </w:rPr>
  </w:style>
  <w:style w:type="paragraph" w:customStyle="1" w:styleId="Telobesedila21">
    <w:name w:val="Telo besedila 21"/>
    <w:basedOn w:val="Navaden"/>
    <w:rsid w:val="00EE4AFA"/>
    <w:pPr>
      <w:suppressAutoHyphens/>
      <w:jc w:val="both"/>
    </w:pPr>
    <w:rPr>
      <w:rFonts w:ascii="Arial" w:hAnsi="Arial"/>
      <w:sz w:val="24"/>
      <w:szCs w:val="24"/>
      <w:lang w:eastAsia="ar-SA"/>
    </w:rPr>
  </w:style>
  <w:style w:type="character" w:customStyle="1" w:styleId="Naslov6Znak">
    <w:name w:val="Naslov 6 Znak"/>
    <w:link w:val="Naslov6"/>
    <w:uiPriority w:val="9"/>
    <w:rsid w:val="00D36255"/>
    <w:rPr>
      <w:b/>
      <w:sz w:val="22"/>
    </w:rPr>
  </w:style>
  <w:style w:type="paragraph" w:styleId="Brezrazmikov">
    <w:name w:val="No Spacing"/>
    <w:link w:val="BrezrazmikovZnak"/>
    <w:uiPriority w:val="1"/>
    <w:qFormat/>
    <w:rsid w:val="00D36255"/>
    <w:rPr>
      <w:rFonts w:ascii="Calibri" w:eastAsia="Calibri" w:hAnsi="Calibri"/>
      <w:sz w:val="22"/>
      <w:szCs w:val="22"/>
      <w:lang w:eastAsia="en-US"/>
    </w:rPr>
  </w:style>
  <w:style w:type="character" w:styleId="Krepko">
    <w:name w:val="Strong"/>
    <w:uiPriority w:val="22"/>
    <w:qFormat/>
    <w:rsid w:val="00D36255"/>
    <w:rPr>
      <w:b/>
      <w:bCs/>
    </w:rPr>
  </w:style>
  <w:style w:type="paragraph" w:styleId="Napis">
    <w:name w:val="caption"/>
    <w:basedOn w:val="Navaden"/>
    <w:next w:val="Navaden"/>
    <w:uiPriority w:val="35"/>
    <w:unhideWhenUsed/>
    <w:qFormat/>
    <w:rsid w:val="00D36255"/>
    <w:rPr>
      <w:b/>
      <w:bCs/>
      <w:sz w:val="20"/>
    </w:rPr>
  </w:style>
  <w:style w:type="character" w:customStyle="1" w:styleId="NaslovZnak">
    <w:name w:val="Naslov Znak"/>
    <w:link w:val="Naslov"/>
    <w:rsid w:val="00981655"/>
    <w:rPr>
      <w:b/>
      <w:bCs/>
      <w:sz w:val="28"/>
      <w:szCs w:val="24"/>
    </w:rPr>
  </w:style>
  <w:style w:type="character" w:customStyle="1" w:styleId="Naslov3Znak">
    <w:name w:val="Naslov 3 Znak"/>
    <w:link w:val="Naslov3"/>
    <w:rsid w:val="008964F5"/>
    <w:rPr>
      <w:b/>
      <w:sz w:val="24"/>
    </w:rPr>
  </w:style>
  <w:style w:type="character" w:customStyle="1" w:styleId="Naslov4Znak">
    <w:name w:val="Naslov 4 Znak"/>
    <w:link w:val="Naslov4"/>
    <w:rsid w:val="008964F5"/>
    <w:rPr>
      <w:b/>
      <w:sz w:val="28"/>
    </w:rPr>
  </w:style>
  <w:style w:type="character" w:customStyle="1" w:styleId="Naslov7Znak">
    <w:name w:val="Naslov 7 Znak"/>
    <w:link w:val="Naslov7"/>
    <w:uiPriority w:val="9"/>
    <w:rsid w:val="008964F5"/>
    <w:rPr>
      <w:b/>
      <w:sz w:val="22"/>
    </w:rPr>
  </w:style>
  <w:style w:type="character" w:customStyle="1" w:styleId="PodnaslovZnak">
    <w:name w:val="Podnaslov Znak"/>
    <w:link w:val="Podnaslov"/>
    <w:rsid w:val="008964F5"/>
    <w:rPr>
      <w:b/>
      <w:sz w:val="32"/>
    </w:rPr>
  </w:style>
  <w:style w:type="paragraph" w:styleId="Besedilooblaka">
    <w:name w:val="Balloon Text"/>
    <w:basedOn w:val="Navaden"/>
    <w:link w:val="BesedilooblakaZnak"/>
    <w:rsid w:val="004C48B3"/>
    <w:rPr>
      <w:rFonts w:ascii="Tahoma" w:hAnsi="Tahoma"/>
      <w:sz w:val="16"/>
      <w:szCs w:val="16"/>
      <w:lang w:val="x-none" w:eastAsia="x-none"/>
    </w:rPr>
  </w:style>
  <w:style w:type="character" w:customStyle="1" w:styleId="BesedilooblakaZnak">
    <w:name w:val="Besedilo oblačka Znak"/>
    <w:link w:val="Besedilooblaka"/>
    <w:rsid w:val="004C48B3"/>
    <w:rPr>
      <w:rFonts w:ascii="Tahoma" w:hAnsi="Tahoma" w:cs="Tahoma"/>
      <w:sz w:val="16"/>
      <w:szCs w:val="16"/>
    </w:rPr>
  </w:style>
  <w:style w:type="paragraph" w:customStyle="1" w:styleId="Znak">
    <w:name w:val="Znak"/>
    <w:basedOn w:val="Navaden"/>
    <w:rsid w:val="00403ED6"/>
    <w:pPr>
      <w:spacing w:after="160" w:line="240" w:lineRule="exact"/>
    </w:pPr>
    <w:rPr>
      <w:rFonts w:ascii="Tahoma" w:hAnsi="Tahoma"/>
      <w:sz w:val="20"/>
      <w:lang w:val="en-US" w:eastAsia="en-US"/>
    </w:rPr>
  </w:style>
  <w:style w:type="character" w:customStyle="1" w:styleId="Telobesedila2Znak">
    <w:name w:val="Telo besedila 2 Znak"/>
    <w:link w:val="Telobesedila2"/>
    <w:rsid w:val="00432217"/>
    <w:rPr>
      <w:b/>
      <w:sz w:val="22"/>
    </w:rPr>
  </w:style>
  <w:style w:type="character" w:customStyle="1" w:styleId="Naslov8Znak">
    <w:name w:val="Naslov 8 Znak"/>
    <w:link w:val="Naslov8"/>
    <w:uiPriority w:val="9"/>
    <w:semiHidden/>
    <w:rsid w:val="000F50E6"/>
    <w:rPr>
      <w:rFonts w:ascii="Cambria" w:hAnsi="Cambria"/>
      <w:b/>
      <w:bCs/>
      <w:i/>
      <w:iCs/>
      <w:color w:val="9BBB59"/>
      <w:lang w:eastAsia="en-US" w:bidi="en-US"/>
    </w:rPr>
  </w:style>
  <w:style w:type="character" w:customStyle="1" w:styleId="Naslov1Znak">
    <w:name w:val="Naslov 1 Znak"/>
    <w:link w:val="Naslov1"/>
    <w:uiPriority w:val="9"/>
    <w:locked/>
    <w:rsid w:val="000F50E6"/>
    <w:rPr>
      <w:rFonts w:ascii="Arial" w:hAnsi="Arial" w:cs="Arial"/>
      <w:b/>
      <w:bCs/>
      <w:kern w:val="32"/>
      <w:sz w:val="32"/>
      <w:szCs w:val="32"/>
    </w:rPr>
  </w:style>
  <w:style w:type="character" w:customStyle="1" w:styleId="Naslov2Znak">
    <w:name w:val="Naslov 2 Znak"/>
    <w:link w:val="Naslov2"/>
    <w:uiPriority w:val="9"/>
    <w:locked/>
    <w:rsid w:val="000F50E6"/>
    <w:rPr>
      <w:rFonts w:ascii="Arial" w:hAnsi="Arial" w:cs="Arial"/>
      <w:b/>
      <w:bCs/>
      <w:i/>
      <w:iCs/>
      <w:sz w:val="28"/>
      <w:szCs w:val="28"/>
    </w:rPr>
  </w:style>
  <w:style w:type="paragraph" w:styleId="Sprotnaopomba-besedilo">
    <w:name w:val="footnote text"/>
    <w:basedOn w:val="Navaden"/>
    <w:link w:val="Sprotnaopomba-besediloZnak"/>
    <w:uiPriority w:val="99"/>
    <w:rsid w:val="000F50E6"/>
    <w:pPr>
      <w:ind w:firstLine="360"/>
    </w:pPr>
    <w:rPr>
      <w:rFonts w:ascii="Calibri" w:hAnsi="Calibri"/>
      <w:sz w:val="20"/>
      <w:lang w:val="x-none" w:eastAsia="en-US" w:bidi="en-US"/>
    </w:rPr>
  </w:style>
  <w:style w:type="character" w:customStyle="1" w:styleId="Sprotnaopomba-besediloZnak">
    <w:name w:val="Sprotna opomba - besedilo Znak"/>
    <w:link w:val="Sprotnaopomba-besedilo"/>
    <w:uiPriority w:val="99"/>
    <w:rsid w:val="000F50E6"/>
    <w:rPr>
      <w:rFonts w:ascii="Calibri" w:hAnsi="Calibri"/>
      <w:lang w:eastAsia="en-US" w:bidi="en-US"/>
    </w:rPr>
  </w:style>
  <w:style w:type="character" w:styleId="Sprotnaopomba-sklic">
    <w:name w:val="footnote reference"/>
    <w:uiPriority w:val="99"/>
    <w:rsid w:val="000F50E6"/>
    <w:rPr>
      <w:rFonts w:cs="Times New Roman"/>
      <w:vertAlign w:val="superscript"/>
    </w:rPr>
  </w:style>
  <w:style w:type="character" w:customStyle="1" w:styleId="TelobesedilaZnak">
    <w:name w:val="Telo besedila Znak"/>
    <w:link w:val="Telobesedila"/>
    <w:uiPriority w:val="99"/>
    <w:locked/>
    <w:rsid w:val="000F50E6"/>
    <w:rPr>
      <w:sz w:val="22"/>
    </w:rPr>
  </w:style>
  <w:style w:type="paragraph" w:customStyle="1" w:styleId="Alinea">
    <w:name w:val="Alinea"/>
    <w:basedOn w:val="Navaden"/>
    <w:rsid w:val="000F50E6"/>
    <w:pPr>
      <w:numPr>
        <w:numId w:val="4"/>
      </w:numPr>
      <w:spacing w:after="60"/>
      <w:jc w:val="both"/>
    </w:pPr>
    <w:rPr>
      <w:rFonts w:ascii="InterstateCE-Light" w:hAnsi="InterstateCE-Light" w:cs="InterstateCE-Light"/>
      <w:sz w:val="20"/>
      <w:lang w:eastAsia="en-US" w:bidi="en-US"/>
    </w:rPr>
  </w:style>
  <w:style w:type="paragraph" w:styleId="Blokbesedila">
    <w:name w:val="Block Text"/>
    <w:basedOn w:val="Navaden"/>
    <w:rsid w:val="000F50E6"/>
    <w:pPr>
      <w:tabs>
        <w:tab w:val="right" w:leader="dot" w:pos="9354"/>
      </w:tabs>
      <w:ind w:left="284" w:right="-2" w:firstLine="360"/>
      <w:jc w:val="both"/>
    </w:pPr>
    <w:rPr>
      <w:rFonts w:ascii="Calibri" w:hAnsi="Calibri"/>
      <w:szCs w:val="22"/>
      <w:lang w:eastAsia="en-US" w:bidi="en-US"/>
    </w:rPr>
  </w:style>
  <w:style w:type="character" w:styleId="Hiperpovezava">
    <w:name w:val="Hyperlink"/>
    <w:uiPriority w:val="99"/>
    <w:rsid w:val="000F50E6"/>
    <w:rPr>
      <w:rFonts w:cs="Times New Roman"/>
      <w:color w:val="0000FF"/>
      <w:u w:val="single"/>
    </w:rPr>
  </w:style>
  <w:style w:type="paragraph" w:styleId="Kazalovsebine2">
    <w:name w:val="toc 2"/>
    <w:basedOn w:val="Navaden"/>
    <w:next w:val="Navaden"/>
    <w:autoRedefine/>
    <w:uiPriority w:val="39"/>
    <w:rsid w:val="000F50E6"/>
    <w:pPr>
      <w:tabs>
        <w:tab w:val="left" w:pos="1320"/>
        <w:tab w:val="right" w:leader="dot" w:pos="9062"/>
      </w:tabs>
      <w:ind w:left="240" w:firstLine="360"/>
    </w:pPr>
    <w:rPr>
      <w:rFonts w:ascii="Calibri" w:hAnsi="Calibri"/>
      <w:noProof/>
      <w:sz w:val="20"/>
      <w:lang w:eastAsia="en-US" w:bidi="en-US"/>
    </w:rPr>
  </w:style>
  <w:style w:type="paragraph" w:styleId="Kazalovsebine1">
    <w:name w:val="toc 1"/>
    <w:basedOn w:val="Navaden"/>
    <w:next w:val="Navaden"/>
    <w:autoRedefine/>
    <w:uiPriority w:val="39"/>
    <w:rsid w:val="000F50E6"/>
    <w:pPr>
      <w:tabs>
        <w:tab w:val="left" w:pos="880"/>
        <w:tab w:val="right" w:leader="dot" w:pos="9062"/>
      </w:tabs>
      <w:ind w:firstLine="360"/>
    </w:pPr>
    <w:rPr>
      <w:rFonts w:ascii="Calibri" w:hAnsi="Calibri"/>
      <w:noProof/>
      <w:sz w:val="20"/>
      <w:lang w:eastAsia="en-US" w:bidi="en-US"/>
    </w:rPr>
  </w:style>
  <w:style w:type="paragraph" w:styleId="Kazalovsebine3">
    <w:name w:val="toc 3"/>
    <w:basedOn w:val="Navaden"/>
    <w:next w:val="Navaden"/>
    <w:autoRedefine/>
    <w:uiPriority w:val="39"/>
    <w:rsid w:val="000F50E6"/>
    <w:pPr>
      <w:tabs>
        <w:tab w:val="left" w:pos="1760"/>
        <w:tab w:val="right" w:leader="dot" w:pos="9062"/>
      </w:tabs>
      <w:ind w:left="480" w:firstLine="360"/>
    </w:pPr>
    <w:rPr>
      <w:rFonts w:ascii="Calibri" w:hAnsi="Calibri"/>
      <w:noProof/>
      <w:sz w:val="20"/>
      <w:lang w:eastAsia="en-US" w:bidi="en-US"/>
    </w:rPr>
  </w:style>
  <w:style w:type="character" w:customStyle="1" w:styleId="Naslov5Znak">
    <w:name w:val="Naslov 5 Znak"/>
    <w:link w:val="Naslov5"/>
    <w:uiPriority w:val="9"/>
    <w:rsid w:val="000F50E6"/>
    <w:rPr>
      <w:b/>
      <w:sz w:val="32"/>
    </w:rPr>
  </w:style>
  <w:style w:type="character" w:customStyle="1" w:styleId="NogaZnak">
    <w:name w:val="Noga Znak"/>
    <w:link w:val="Noga"/>
    <w:rsid w:val="000F50E6"/>
    <w:rPr>
      <w:sz w:val="22"/>
    </w:rPr>
  </w:style>
  <w:style w:type="character" w:customStyle="1" w:styleId="GlavaZnak">
    <w:name w:val="Glava Znak"/>
    <w:aliases w:val="Header Char Znak,Glava Znak Znak Znak Znak Znak1,Glava Znak Znak Znak Znak Znak Znak,Glava Znak Znak Znak Znak1,Glava Znak Znak Znak Znak Znak Znak Znak Znak Znak Znak Znak Znak Znak Zn Znak Znak,Glava - napis Znak"/>
    <w:basedOn w:val="Privzetapisavaodstavka"/>
    <w:link w:val="Glava"/>
    <w:uiPriority w:val="99"/>
    <w:rsid w:val="000F50E6"/>
  </w:style>
  <w:style w:type="paragraph" w:customStyle="1" w:styleId="BodyText21">
    <w:name w:val="Body Text 21"/>
    <w:basedOn w:val="Navaden"/>
    <w:rsid w:val="000F50E6"/>
    <w:pPr>
      <w:ind w:firstLine="360"/>
      <w:jc w:val="both"/>
    </w:pPr>
    <w:rPr>
      <w:rFonts w:ascii="Arial" w:hAnsi="Arial" w:cs="Arial"/>
      <w:szCs w:val="22"/>
      <w:lang w:eastAsia="en-US" w:bidi="en-US"/>
    </w:rPr>
  </w:style>
  <w:style w:type="character" w:customStyle="1" w:styleId="Telobesedila-zamikZnak">
    <w:name w:val="Telo besedila - zamik Znak"/>
    <w:link w:val="Telobesedila-zamik"/>
    <w:rsid w:val="000F50E6"/>
    <w:rPr>
      <w:sz w:val="22"/>
    </w:rPr>
  </w:style>
  <w:style w:type="character" w:customStyle="1" w:styleId="Telobesedila-zamik2Znak">
    <w:name w:val="Telo besedila - zamik 2 Znak"/>
    <w:link w:val="Telobesedila-zamik2"/>
    <w:rsid w:val="000F50E6"/>
    <w:rPr>
      <w:sz w:val="24"/>
    </w:rPr>
  </w:style>
  <w:style w:type="paragraph" w:customStyle="1" w:styleId="tabulka">
    <w:name w:val="tabulka"/>
    <w:basedOn w:val="Navaden"/>
    <w:rsid w:val="000F50E6"/>
    <w:pPr>
      <w:spacing w:before="120" w:line="240" w:lineRule="atLeast"/>
      <w:ind w:firstLine="360"/>
      <w:jc w:val="center"/>
    </w:pPr>
    <w:rPr>
      <w:rFonts w:ascii="Arial" w:hAnsi="Arial"/>
      <w:sz w:val="20"/>
      <w:lang w:val="en-GB" w:eastAsia="en-US" w:bidi="en-US"/>
    </w:rPr>
  </w:style>
  <w:style w:type="paragraph" w:styleId="Golobesedilo">
    <w:name w:val="Plain Text"/>
    <w:basedOn w:val="Navaden"/>
    <w:link w:val="GolobesediloZnak"/>
    <w:rsid w:val="000F50E6"/>
    <w:pPr>
      <w:ind w:firstLine="360"/>
    </w:pPr>
    <w:rPr>
      <w:rFonts w:ascii="Courier New" w:hAnsi="Courier New" w:cs="Courier New"/>
      <w:sz w:val="20"/>
      <w:lang w:val="x-none" w:eastAsia="en-US" w:bidi="en-US"/>
    </w:rPr>
  </w:style>
  <w:style w:type="character" w:customStyle="1" w:styleId="GolobesediloZnak">
    <w:name w:val="Golo besedilo Znak"/>
    <w:link w:val="Golobesedilo"/>
    <w:rsid w:val="000F50E6"/>
    <w:rPr>
      <w:rFonts w:ascii="Courier New" w:hAnsi="Courier New" w:cs="Courier New"/>
      <w:lang w:eastAsia="en-US" w:bidi="en-US"/>
    </w:rPr>
  </w:style>
  <w:style w:type="character" w:customStyle="1" w:styleId="Naslov9Znak">
    <w:name w:val="Naslov 9 Znak"/>
    <w:link w:val="Naslov9"/>
    <w:uiPriority w:val="9"/>
    <w:rsid w:val="000F50E6"/>
    <w:rPr>
      <w:rFonts w:ascii="Arial" w:hAnsi="Arial" w:cs="Arial"/>
      <w:b/>
      <w:sz w:val="22"/>
      <w:szCs w:val="22"/>
    </w:rPr>
  </w:style>
  <w:style w:type="character" w:styleId="Poudarek">
    <w:name w:val="Emphasis"/>
    <w:uiPriority w:val="20"/>
    <w:qFormat/>
    <w:rsid w:val="000F50E6"/>
    <w:rPr>
      <w:b/>
      <w:bCs/>
      <w:i/>
      <w:iCs/>
      <w:color w:val="5A5A5A"/>
    </w:rPr>
  </w:style>
  <w:style w:type="character" w:customStyle="1" w:styleId="BrezrazmikovZnak">
    <w:name w:val="Brez razmikov Znak"/>
    <w:link w:val="Brezrazmikov"/>
    <w:uiPriority w:val="1"/>
    <w:rsid w:val="000F50E6"/>
    <w:rPr>
      <w:rFonts w:ascii="Calibri" w:eastAsia="Calibri" w:hAnsi="Calibri"/>
      <w:sz w:val="22"/>
      <w:szCs w:val="22"/>
      <w:lang w:val="sl-SI" w:eastAsia="en-US" w:bidi="ar-SA"/>
    </w:rPr>
  </w:style>
  <w:style w:type="paragraph" w:styleId="Citat">
    <w:name w:val="Quote"/>
    <w:basedOn w:val="Navaden"/>
    <w:next w:val="Navaden"/>
    <w:link w:val="CitatZnak"/>
    <w:uiPriority w:val="29"/>
    <w:qFormat/>
    <w:rsid w:val="000F50E6"/>
    <w:pPr>
      <w:ind w:firstLine="360"/>
    </w:pPr>
    <w:rPr>
      <w:rFonts w:ascii="Cambria" w:hAnsi="Cambria"/>
      <w:i/>
      <w:iCs/>
      <w:color w:val="5A5A5A"/>
      <w:szCs w:val="22"/>
      <w:lang w:val="x-none" w:eastAsia="en-US" w:bidi="en-US"/>
    </w:rPr>
  </w:style>
  <w:style w:type="character" w:customStyle="1" w:styleId="CitatZnak">
    <w:name w:val="Citat Znak"/>
    <w:link w:val="Citat"/>
    <w:uiPriority w:val="29"/>
    <w:rsid w:val="000F50E6"/>
    <w:rPr>
      <w:rFonts w:ascii="Cambria" w:hAnsi="Cambria"/>
      <w:i/>
      <w:iCs/>
      <w:color w:val="5A5A5A"/>
      <w:sz w:val="22"/>
      <w:szCs w:val="22"/>
      <w:lang w:eastAsia="en-US" w:bidi="en-US"/>
    </w:rPr>
  </w:style>
  <w:style w:type="paragraph" w:styleId="Intenzivencitat">
    <w:name w:val="Intense Quote"/>
    <w:basedOn w:val="Navaden"/>
    <w:next w:val="Navaden"/>
    <w:link w:val="IntenzivencitatZnak"/>
    <w:uiPriority w:val="30"/>
    <w:qFormat/>
    <w:rsid w:val="000F50E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x-none" w:eastAsia="en-US" w:bidi="en-US"/>
    </w:rPr>
  </w:style>
  <w:style w:type="character" w:customStyle="1" w:styleId="IntenzivencitatZnak">
    <w:name w:val="Intenziven citat Znak"/>
    <w:link w:val="Intenzivencitat"/>
    <w:uiPriority w:val="30"/>
    <w:rsid w:val="000F50E6"/>
    <w:rPr>
      <w:rFonts w:ascii="Cambria" w:hAnsi="Cambria"/>
      <w:i/>
      <w:iCs/>
      <w:color w:val="FFFFFF"/>
      <w:sz w:val="24"/>
      <w:szCs w:val="24"/>
      <w:shd w:val="clear" w:color="auto" w:fill="4F81BD"/>
      <w:lang w:eastAsia="en-US" w:bidi="en-US"/>
    </w:rPr>
  </w:style>
  <w:style w:type="character" w:styleId="Neenpoudarek">
    <w:name w:val="Subtle Emphasis"/>
    <w:uiPriority w:val="19"/>
    <w:qFormat/>
    <w:rsid w:val="000F50E6"/>
    <w:rPr>
      <w:i/>
      <w:iCs/>
      <w:color w:val="5A5A5A"/>
    </w:rPr>
  </w:style>
  <w:style w:type="character" w:styleId="Intenzivenpoudarek">
    <w:name w:val="Intense Emphasis"/>
    <w:uiPriority w:val="21"/>
    <w:qFormat/>
    <w:rsid w:val="000F50E6"/>
    <w:rPr>
      <w:b/>
      <w:bCs/>
      <w:i/>
      <w:iCs/>
      <w:color w:val="4F81BD"/>
      <w:sz w:val="22"/>
      <w:szCs w:val="22"/>
    </w:rPr>
  </w:style>
  <w:style w:type="character" w:styleId="Neensklic">
    <w:name w:val="Subtle Reference"/>
    <w:uiPriority w:val="31"/>
    <w:qFormat/>
    <w:rsid w:val="000F50E6"/>
    <w:rPr>
      <w:color w:val="auto"/>
      <w:u w:val="single" w:color="9BBB59"/>
    </w:rPr>
  </w:style>
  <w:style w:type="character" w:styleId="Intenzivensklic">
    <w:name w:val="Intense Reference"/>
    <w:uiPriority w:val="32"/>
    <w:qFormat/>
    <w:rsid w:val="000F50E6"/>
    <w:rPr>
      <w:b/>
      <w:bCs/>
      <w:color w:val="76923C"/>
      <w:u w:val="single" w:color="9BBB59"/>
    </w:rPr>
  </w:style>
  <w:style w:type="character" w:styleId="Naslovknjige">
    <w:name w:val="Book Title"/>
    <w:uiPriority w:val="33"/>
    <w:qFormat/>
    <w:rsid w:val="000F50E6"/>
    <w:rPr>
      <w:rFonts w:ascii="Cambria" w:eastAsia="Times New Roman" w:hAnsi="Cambria" w:cs="Times New Roman"/>
      <w:b/>
      <w:bCs/>
      <w:i/>
      <w:iCs/>
      <w:color w:val="auto"/>
    </w:rPr>
  </w:style>
  <w:style w:type="paragraph" w:styleId="NaslovTOC">
    <w:name w:val="TOC Heading"/>
    <w:basedOn w:val="Naslov1"/>
    <w:next w:val="Navaden"/>
    <w:uiPriority w:val="39"/>
    <w:semiHidden/>
    <w:unhideWhenUsed/>
    <w:qFormat/>
    <w:rsid w:val="000F50E6"/>
    <w:pPr>
      <w:keepNext w:val="0"/>
      <w:pBdr>
        <w:bottom w:val="single" w:sz="12" w:space="1" w:color="365F91"/>
      </w:pBdr>
      <w:spacing w:before="600" w:after="80"/>
      <w:outlineLvl w:val="9"/>
    </w:pPr>
    <w:rPr>
      <w:rFonts w:ascii="Cambria" w:hAnsi="Cambria"/>
      <w:color w:val="365F91"/>
      <w:kern w:val="0"/>
      <w:sz w:val="24"/>
      <w:szCs w:val="24"/>
      <w:lang w:eastAsia="en-US" w:bidi="en-US"/>
    </w:rPr>
  </w:style>
  <w:style w:type="paragraph" w:customStyle="1" w:styleId="BodyText32">
    <w:name w:val="Body Text 32"/>
    <w:basedOn w:val="Navaden"/>
    <w:rsid w:val="000F50E6"/>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rPr>
  </w:style>
  <w:style w:type="character" w:styleId="SledenaHiperpovezava">
    <w:name w:val="FollowedHyperlink"/>
    <w:rsid w:val="000F50E6"/>
    <w:rPr>
      <w:color w:val="800080"/>
      <w:u w:val="single"/>
    </w:rPr>
  </w:style>
  <w:style w:type="paragraph" w:customStyle="1" w:styleId="Odstavekseznama1">
    <w:name w:val="Odstavek seznama1"/>
    <w:basedOn w:val="Navaden"/>
    <w:rsid w:val="000F50E6"/>
    <w:pPr>
      <w:spacing w:after="120" w:line="276" w:lineRule="auto"/>
      <w:ind w:left="720"/>
      <w:contextualSpacing/>
      <w:jc w:val="both"/>
    </w:pPr>
    <w:rPr>
      <w:rFonts w:ascii="Arial Unicode MS" w:eastAsia="Arial Unicode MS"/>
      <w:sz w:val="20"/>
      <w:szCs w:val="22"/>
      <w:lang w:eastAsia="en-US"/>
    </w:rPr>
  </w:style>
  <w:style w:type="paragraph" w:customStyle="1" w:styleId="Default">
    <w:name w:val="Default"/>
    <w:rsid w:val="000F50E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643">
      <w:bodyDiv w:val="1"/>
      <w:marLeft w:val="0"/>
      <w:marRight w:val="0"/>
      <w:marTop w:val="0"/>
      <w:marBottom w:val="0"/>
      <w:divBdr>
        <w:top w:val="none" w:sz="0" w:space="0" w:color="auto"/>
        <w:left w:val="none" w:sz="0" w:space="0" w:color="auto"/>
        <w:bottom w:val="none" w:sz="0" w:space="0" w:color="auto"/>
        <w:right w:val="none" w:sz="0" w:space="0" w:color="auto"/>
      </w:divBdr>
    </w:div>
    <w:div w:id="169295599">
      <w:bodyDiv w:val="1"/>
      <w:marLeft w:val="0"/>
      <w:marRight w:val="0"/>
      <w:marTop w:val="0"/>
      <w:marBottom w:val="0"/>
      <w:divBdr>
        <w:top w:val="none" w:sz="0" w:space="0" w:color="auto"/>
        <w:left w:val="none" w:sz="0" w:space="0" w:color="auto"/>
        <w:bottom w:val="none" w:sz="0" w:space="0" w:color="auto"/>
        <w:right w:val="none" w:sz="0" w:space="0" w:color="auto"/>
      </w:divBdr>
    </w:div>
    <w:div w:id="393746981">
      <w:bodyDiv w:val="1"/>
      <w:marLeft w:val="0"/>
      <w:marRight w:val="0"/>
      <w:marTop w:val="0"/>
      <w:marBottom w:val="0"/>
      <w:divBdr>
        <w:top w:val="none" w:sz="0" w:space="0" w:color="auto"/>
        <w:left w:val="none" w:sz="0" w:space="0" w:color="auto"/>
        <w:bottom w:val="none" w:sz="0" w:space="0" w:color="auto"/>
        <w:right w:val="none" w:sz="0" w:space="0" w:color="auto"/>
      </w:divBdr>
    </w:div>
    <w:div w:id="504828551">
      <w:bodyDiv w:val="1"/>
      <w:marLeft w:val="0"/>
      <w:marRight w:val="0"/>
      <w:marTop w:val="0"/>
      <w:marBottom w:val="0"/>
      <w:divBdr>
        <w:top w:val="none" w:sz="0" w:space="0" w:color="auto"/>
        <w:left w:val="none" w:sz="0" w:space="0" w:color="auto"/>
        <w:bottom w:val="none" w:sz="0" w:space="0" w:color="auto"/>
        <w:right w:val="none" w:sz="0" w:space="0" w:color="auto"/>
      </w:divBdr>
    </w:div>
    <w:div w:id="879392523">
      <w:bodyDiv w:val="1"/>
      <w:marLeft w:val="0"/>
      <w:marRight w:val="0"/>
      <w:marTop w:val="0"/>
      <w:marBottom w:val="0"/>
      <w:divBdr>
        <w:top w:val="none" w:sz="0" w:space="0" w:color="auto"/>
        <w:left w:val="none" w:sz="0" w:space="0" w:color="auto"/>
        <w:bottom w:val="none" w:sz="0" w:space="0" w:color="auto"/>
        <w:right w:val="none" w:sz="0" w:space="0" w:color="auto"/>
      </w:divBdr>
    </w:div>
    <w:div w:id="922449544">
      <w:bodyDiv w:val="1"/>
      <w:marLeft w:val="0"/>
      <w:marRight w:val="0"/>
      <w:marTop w:val="0"/>
      <w:marBottom w:val="0"/>
      <w:divBdr>
        <w:top w:val="none" w:sz="0" w:space="0" w:color="auto"/>
        <w:left w:val="none" w:sz="0" w:space="0" w:color="auto"/>
        <w:bottom w:val="none" w:sz="0" w:space="0" w:color="auto"/>
        <w:right w:val="none" w:sz="0" w:space="0" w:color="auto"/>
      </w:divBdr>
    </w:div>
    <w:div w:id="1369183187">
      <w:bodyDiv w:val="1"/>
      <w:marLeft w:val="0"/>
      <w:marRight w:val="0"/>
      <w:marTop w:val="0"/>
      <w:marBottom w:val="0"/>
      <w:divBdr>
        <w:top w:val="none" w:sz="0" w:space="0" w:color="auto"/>
        <w:left w:val="none" w:sz="0" w:space="0" w:color="auto"/>
        <w:bottom w:val="none" w:sz="0" w:space="0" w:color="auto"/>
        <w:right w:val="none" w:sz="0" w:space="0" w:color="auto"/>
      </w:divBdr>
    </w:div>
    <w:div w:id="1391223491">
      <w:bodyDiv w:val="1"/>
      <w:marLeft w:val="0"/>
      <w:marRight w:val="0"/>
      <w:marTop w:val="0"/>
      <w:marBottom w:val="0"/>
      <w:divBdr>
        <w:top w:val="none" w:sz="0" w:space="0" w:color="auto"/>
        <w:left w:val="none" w:sz="0" w:space="0" w:color="auto"/>
        <w:bottom w:val="none" w:sz="0" w:space="0" w:color="auto"/>
        <w:right w:val="none" w:sz="0" w:space="0" w:color="auto"/>
      </w:divBdr>
    </w:div>
    <w:div w:id="20021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mojej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jn.gov.si/mojej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mojejn" TargetMode="External"/><Relationship Id="rId5" Type="http://schemas.openxmlformats.org/officeDocument/2006/relationships/settings" Target="settings.xml"/><Relationship Id="rId15" Type="http://schemas.openxmlformats.org/officeDocument/2006/relationships/hyperlink" Target="https://ejn.gov.si/mojejn"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ejn.gov.si/mojej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7218-E69C-45A2-AF1D-2A0D5D4C4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9027</Words>
  <Characters>51456</Characters>
  <Application>Microsoft Office Word</Application>
  <DocSecurity>0</DocSecurity>
  <Lines>428</Lines>
  <Paragraphs>120</Paragraphs>
  <ScaleCrop>false</ScaleCrop>
  <HeadingPairs>
    <vt:vector size="2" baseType="variant">
      <vt:variant>
        <vt:lpstr>Naslov</vt:lpstr>
      </vt:variant>
      <vt:variant>
        <vt:i4>1</vt:i4>
      </vt:variant>
    </vt:vector>
  </HeadingPairs>
  <TitlesOfParts>
    <vt:vector size="1" baseType="lpstr">
      <vt:lpstr>Predmet naročila:</vt:lpstr>
    </vt:vector>
  </TitlesOfParts>
  <Company>OBCINA CRNA NA KOROSKEM</Company>
  <LinksUpToDate>false</LinksUpToDate>
  <CharactersWithSpaces>60363</CharactersWithSpaces>
  <SharedDoc>false</SharedDoc>
  <HLinks>
    <vt:vector size="6" baseType="variant">
      <vt:variant>
        <vt:i4>6225927</vt:i4>
      </vt:variant>
      <vt:variant>
        <vt:i4>3</vt:i4>
      </vt:variant>
      <vt:variant>
        <vt:i4>0</vt:i4>
      </vt:variant>
      <vt:variant>
        <vt:i4>5</vt:i4>
      </vt:variant>
      <vt:variant>
        <vt:lpwstr>http://ec.europa.eu/internal_market/publicprocurement/e-procurement/e-certis/index_en.htm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naročila:</dc:title>
  <dc:creator>Obcina</dc:creator>
  <cp:lastModifiedBy>Biserka</cp:lastModifiedBy>
  <cp:revision>2</cp:revision>
  <cp:lastPrinted>2018-06-29T06:41:00Z</cp:lastPrinted>
  <dcterms:created xsi:type="dcterms:W3CDTF">2019-07-23T09:08:00Z</dcterms:created>
  <dcterms:modified xsi:type="dcterms:W3CDTF">2019-07-23T09:08:00Z</dcterms:modified>
</cp:coreProperties>
</file>