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4C523" w14:textId="77777777" w:rsidR="00D64DF7" w:rsidRPr="00E94611" w:rsidRDefault="00D64DF7" w:rsidP="00D64DF7">
      <w:pPr>
        <w:spacing w:line="360" w:lineRule="auto"/>
        <w:jc w:val="center"/>
        <w:rPr>
          <w:rFonts w:asciiTheme="minorHAnsi" w:eastAsia="Calibri" w:hAnsiTheme="minorHAnsi"/>
          <w:b/>
          <w:sz w:val="22"/>
          <w:szCs w:val="22"/>
          <w:lang w:eastAsia="en-US"/>
        </w:rPr>
      </w:pPr>
      <w:r w:rsidRPr="00E94611">
        <w:rPr>
          <w:rFonts w:asciiTheme="minorHAnsi" w:eastAsia="Calibri" w:hAnsiTheme="minorHAnsi"/>
          <w:b/>
          <w:sz w:val="22"/>
          <w:szCs w:val="22"/>
          <w:lang w:eastAsia="en-US"/>
        </w:rPr>
        <w:t>NAROČNIK:</w:t>
      </w:r>
    </w:p>
    <w:p w14:paraId="77CBC62C" w14:textId="77777777" w:rsidR="00E73882" w:rsidRPr="00735AAC" w:rsidRDefault="00E73882" w:rsidP="00E73882">
      <w:pPr>
        <w:pStyle w:val="Telobesedila2"/>
        <w:spacing w:line="360" w:lineRule="auto"/>
        <w:jc w:val="center"/>
        <w:rPr>
          <w:rFonts w:asciiTheme="minorHAnsi" w:hAnsiTheme="minorHAnsi"/>
        </w:rPr>
      </w:pPr>
      <w:r w:rsidRPr="00735AAC">
        <w:rPr>
          <w:rFonts w:asciiTheme="minorHAnsi" w:hAnsiTheme="minorHAnsi"/>
        </w:rPr>
        <w:t>Občina Dobje</w:t>
      </w:r>
    </w:p>
    <w:p w14:paraId="5F7E8CDB" w14:textId="77777777" w:rsidR="00E73882" w:rsidRPr="00735AAC" w:rsidRDefault="00E73882" w:rsidP="00E73882">
      <w:pPr>
        <w:pStyle w:val="Naslov"/>
        <w:spacing w:line="360" w:lineRule="auto"/>
        <w:rPr>
          <w:rFonts w:asciiTheme="minorHAnsi" w:hAnsiTheme="minorHAnsi" w:cs="Arial"/>
          <w:b w:val="0"/>
          <w:sz w:val="22"/>
          <w:szCs w:val="22"/>
        </w:rPr>
      </w:pPr>
      <w:r w:rsidRPr="00735AAC">
        <w:rPr>
          <w:rFonts w:asciiTheme="minorHAnsi" w:hAnsiTheme="minorHAnsi" w:cs="Arial"/>
          <w:b w:val="0"/>
          <w:sz w:val="22"/>
          <w:szCs w:val="22"/>
        </w:rPr>
        <w:t>Dobje pri Planini</w:t>
      </w:r>
    </w:p>
    <w:p w14:paraId="14EE859A" w14:textId="77777777" w:rsidR="00E73882" w:rsidRPr="00735AAC" w:rsidRDefault="00E73882" w:rsidP="00E73882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735AAC">
        <w:rPr>
          <w:rFonts w:asciiTheme="minorHAnsi" w:hAnsiTheme="minorHAnsi" w:cs="Arial"/>
          <w:sz w:val="22"/>
          <w:szCs w:val="22"/>
        </w:rPr>
        <w:t>3224 Dobje pri Planini</w:t>
      </w:r>
    </w:p>
    <w:p w14:paraId="1D8828D5" w14:textId="77777777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B933C96" w14:textId="77777777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A880BBA" w14:textId="77777777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94611">
        <w:rPr>
          <w:rFonts w:asciiTheme="minorHAnsi" w:hAnsiTheme="minorHAnsi"/>
          <w:b/>
          <w:sz w:val="22"/>
          <w:szCs w:val="22"/>
        </w:rPr>
        <w:t>PONUDBENA DOKUMENTACIJA V ZVEZI Z ODDAJO JAVNEGA NAROČILA</w:t>
      </w:r>
    </w:p>
    <w:p w14:paraId="4036B21E" w14:textId="77777777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D5BF0AF" w14:textId="77777777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E94611">
        <w:rPr>
          <w:rFonts w:asciiTheme="minorHAnsi" w:hAnsiTheme="minorHAnsi" w:cs="Arial"/>
          <w:b/>
          <w:sz w:val="22"/>
          <w:szCs w:val="22"/>
        </w:rPr>
        <w:t xml:space="preserve">PREDMET JAVNEGA NAROČILA </w:t>
      </w:r>
    </w:p>
    <w:p w14:paraId="1B2D1D81" w14:textId="77777777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94611">
        <w:rPr>
          <w:rFonts w:asciiTheme="minorHAnsi" w:hAnsiTheme="minorHAnsi" w:cs="Arial"/>
          <w:sz w:val="22"/>
          <w:szCs w:val="22"/>
        </w:rPr>
        <w:t>»</w:t>
      </w:r>
      <w:r w:rsidR="00E73882" w:rsidRPr="00735AAC">
        <w:rPr>
          <w:rFonts w:asciiTheme="minorHAnsi" w:hAnsiTheme="minorHAnsi"/>
          <w:color w:val="000000"/>
          <w:sz w:val="22"/>
          <w:szCs w:val="22"/>
          <w:lang w:eastAsia="en-US"/>
        </w:rPr>
        <w:t>Opremljanje IC Dobje</w:t>
      </w:r>
      <w:r w:rsidRPr="00E94611">
        <w:rPr>
          <w:rFonts w:asciiTheme="minorHAnsi" w:hAnsiTheme="minorHAnsi" w:cs="Arial"/>
          <w:sz w:val="22"/>
          <w:szCs w:val="22"/>
        </w:rPr>
        <w:t>«</w:t>
      </w:r>
    </w:p>
    <w:p w14:paraId="2CD18C9F" w14:textId="77777777" w:rsidR="00D64DF7" w:rsidRDefault="00D64DF7" w:rsidP="00D64DF7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E0C706C" w14:textId="77777777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94611">
        <w:rPr>
          <w:rFonts w:asciiTheme="minorHAnsi" w:hAnsiTheme="minorHAnsi" w:cs="Arial"/>
          <w:b/>
          <w:sz w:val="22"/>
          <w:szCs w:val="22"/>
        </w:rPr>
        <w:t>GRADNJA</w:t>
      </w:r>
    </w:p>
    <w:p w14:paraId="3E41D612" w14:textId="77777777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EBE4DAC" w14:textId="77777777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94611">
        <w:rPr>
          <w:rFonts w:asciiTheme="minorHAnsi" w:hAnsiTheme="minorHAnsi" w:cs="Arial"/>
          <w:b/>
          <w:sz w:val="22"/>
          <w:szCs w:val="22"/>
        </w:rPr>
        <w:t>VRSTA POSTOPKA:</w:t>
      </w:r>
    </w:p>
    <w:p w14:paraId="65B6B738" w14:textId="77777777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E94611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POSTOPEK </w:t>
      </w:r>
      <w:r w:rsidRPr="00E94611">
        <w:rPr>
          <w:rFonts w:asciiTheme="minorHAnsi" w:hAnsiTheme="minorHAnsi"/>
          <w:b/>
          <w:color w:val="000000" w:themeColor="text1"/>
          <w:sz w:val="22"/>
          <w:szCs w:val="22"/>
        </w:rPr>
        <w:t>ODDAJE NAROČILA MALE VREDNOSTI V SKLADU S 47. ČLENOM ZAKONA O JAVNEM NAROČANJU</w:t>
      </w:r>
    </w:p>
    <w:p w14:paraId="2D9FC360" w14:textId="77777777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65170028" w14:textId="77777777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3E6DE6E8" w14:textId="77777777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94611">
        <w:rPr>
          <w:rFonts w:asciiTheme="minorHAnsi" w:hAnsiTheme="minorHAnsi" w:cs="Arial"/>
          <w:b/>
          <w:i/>
          <w:sz w:val="22"/>
          <w:szCs w:val="22"/>
        </w:rPr>
        <w:t>OBJAVA NA PORTALU JAVNIH NAROČIL</w:t>
      </w:r>
    </w:p>
    <w:p w14:paraId="19402D19" w14:textId="78FBD324" w:rsidR="00D64DF7" w:rsidRPr="00E94611" w:rsidRDefault="00D64DF7" w:rsidP="00D64DF7">
      <w:pPr>
        <w:spacing w:line="360" w:lineRule="auto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94611">
        <w:rPr>
          <w:rFonts w:asciiTheme="minorHAnsi" w:hAnsiTheme="minorHAnsi" w:cs="Arial"/>
          <w:b/>
          <w:i/>
          <w:sz w:val="22"/>
          <w:szCs w:val="22"/>
        </w:rPr>
        <w:t>JN</w:t>
      </w:r>
      <w:r w:rsidR="00272BB0">
        <w:rPr>
          <w:rFonts w:asciiTheme="minorHAnsi" w:hAnsiTheme="minorHAnsi" w:cs="Arial"/>
          <w:b/>
          <w:i/>
          <w:sz w:val="22"/>
          <w:szCs w:val="22"/>
        </w:rPr>
        <w:t>004335/2021-W01</w:t>
      </w:r>
      <w:r w:rsidRPr="00E94611">
        <w:rPr>
          <w:rFonts w:asciiTheme="minorHAnsi" w:hAnsiTheme="minorHAnsi" w:cs="Arial"/>
          <w:b/>
          <w:i/>
          <w:sz w:val="22"/>
          <w:szCs w:val="22"/>
        </w:rPr>
        <w:t xml:space="preserve">, z dne </w:t>
      </w:r>
      <w:r w:rsidR="00272BB0">
        <w:rPr>
          <w:rFonts w:asciiTheme="minorHAnsi" w:hAnsiTheme="minorHAnsi" w:cs="Arial"/>
          <w:b/>
          <w:i/>
          <w:sz w:val="22"/>
          <w:szCs w:val="22"/>
        </w:rPr>
        <w:t>28.6.2021</w:t>
      </w:r>
      <w:bookmarkStart w:id="0" w:name="_GoBack"/>
      <w:bookmarkEnd w:id="0"/>
    </w:p>
    <w:p w14:paraId="4E0ED140" w14:textId="77777777" w:rsidR="00D64DF7" w:rsidRPr="00E94611" w:rsidRDefault="00D64DF7" w:rsidP="00D64DF7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97E74CB" w14:textId="77777777" w:rsidR="00D64DF7" w:rsidRPr="00E94611" w:rsidRDefault="00D64DF7" w:rsidP="00D64DF7">
      <w:pPr>
        <w:spacing w:line="360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b/>
          <w:color w:val="000000" w:themeColor="text1"/>
          <w:sz w:val="22"/>
          <w:szCs w:val="22"/>
        </w:rPr>
        <w:t>Vsebina/sestavni del ponudbene dokumentacije v zvezi z oddajo javnega naročila:</w:t>
      </w:r>
    </w:p>
    <w:p w14:paraId="735362D7" w14:textId="77777777" w:rsidR="00D64DF7" w:rsidRPr="00E94611" w:rsidRDefault="00D64DF7" w:rsidP="00D64DF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>Ponudba s predračunom</w:t>
      </w:r>
    </w:p>
    <w:p w14:paraId="6103BCCD" w14:textId="77777777" w:rsidR="00D64DF7" w:rsidRPr="00E94611" w:rsidRDefault="00D64DF7" w:rsidP="00D64DF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>Izjava o referencah vodje del in ponudnika o referencah</w:t>
      </w:r>
    </w:p>
    <w:p w14:paraId="676EF77C" w14:textId="77777777" w:rsidR="00D64DF7" w:rsidRPr="00E94611" w:rsidRDefault="00D64DF7" w:rsidP="00D64DF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>Podizvajalci v ponudbi</w:t>
      </w:r>
    </w:p>
    <w:p w14:paraId="27194948" w14:textId="77777777" w:rsidR="00D64DF7" w:rsidRPr="00E94611" w:rsidRDefault="00D64DF7" w:rsidP="00D64DF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>ESPD</w:t>
      </w:r>
    </w:p>
    <w:p w14:paraId="101D24F4" w14:textId="77777777" w:rsidR="00D64DF7" w:rsidRPr="00E94611" w:rsidRDefault="00D64DF7" w:rsidP="00D64DF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  <w:br w:type="page"/>
      </w:r>
    </w:p>
    <w:p w14:paraId="491F574B" w14:textId="77777777" w:rsidR="00D64DF7" w:rsidRPr="00E94611" w:rsidRDefault="00D64DF7" w:rsidP="00D64DF7">
      <w:pPr>
        <w:spacing w:line="360" w:lineRule="auto"/>
        <w:jc w:val="right"/>
        <w:rPr>
          <w:rFonts w:asciiTheme="minorHAnsi" w:hAnsiTheme="minorHAnsi"/>
          <w:b/>
          <w:color w:val="000000" w:themeColor="text1"/>
          <w:sz w:val="22"/>
          <w:szCs w:val="22"/>
          <w:bdr w:val="single" w:sz="4" w:space="0" w:color="000000" w:shadow="1"/>
        </w:rPr>
      </w:pPr>
      <w:r w:rsidRPr="00E94611">
        <w:rPr>
          <w:rFonts w:asciiTheme="minorHAnsi" w:hAnsiTheme="minorHAns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  <w:lastRenderedPageBreak/>
        <w:t>OBR-1</w:t>
      </w:r>
    </w:p>
    <w:p w14:paraId="5264A9FE" w14:textId="77777777" w:rsidR="00D64DF7" w:rsidRPr="00E94611" w:rsidRDefault="00D64DF7" w:rsidP="00D64DF7">
      <w:pPr>
        <w:pStyle w:val="Naslov4"/>
        <w:spacing w:before="60" w:line="360" w:lineRule="auto"/>
        <w:jc w:val="center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P O N U D B A    S    P R E D R A Č U N O M, št. _____________</w:t>
      </w:r>
    </w:p>
    <w:p w14:paraId="7ADA55A1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 xml:space="preserve">Ponudnik: </w:t>
      </w:r>
    </w:p>
    <w:p w14:paraId="2513F1F5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/>
          <w:color w:val="000000" w:themeColor="text1"/>
          <w:sz w:val="22"/>
          <w:szCs w:val="22"/>
          <w:lang w:eastAsia="en-US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 xml:space="preserve">Naročnik: </w:t>
      </w:r>
    </w:p>
    <w:p w14:paraId="09361036" w14:textId="77777777" w:rsidR="00D64DF7" w:rsidRPr="00E94611" w:rsidRDefault="00D64DF7" w:rsidP="00D64DF7">
      <w:pPr>
        <w:spacing w:before="60" w:after="60" w:line="360" w:lineRule="auto"/>
        <w:jc w:val="both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 xml:space="preserve">Na podlagi obvestila o javnem naročilu objavljenega na Portalu javnih naročil, </w:t>
      </w:r>
      <w:r w:rsidRPr="00E94611">
        <w:rPr>
          <w:rFonts w:asciiTheme="minorHAnsi" w:hAnsiTheme="minorHAnsi" w:cs="Cambria"/>
          <w:i/>
          <w:iCs/>
          <w:color w:val="000000" w:themeColor="text1"/>
          <w:sz w:val="22"/>
          <w:szCs w:val="22"/>
        </w:rPr>
        <w:t xml:space="preserve">»___________________________________________________________« </w:t>
      </w: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z dne _________, pod št. objave _____________________________ se prijavljamo na vaše obvestilo in prilagamo našo ponudbeno dokumentacijo v skladu z navodili za izdelavo ponudbe.</w:t>
      </w:r>
    </w:p>
    <w:p w14:paraId="7A1890AD" w14:textId="77777777" w:rsidR="00D64DF7" w:rsidRPr="00E94611" w:rsidRDefault="00D64DF7" w:rsidP="00D64D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>Samostojno</w:t>
      </w:r>
    </w:p>
    <w:p w14:paraId="1B732B5F" w14:textId="77777777" w:rsidR="00D64DF7" w:rsidRPr="00E94611" w:rsidRDefault="00D64DF7" w:rsidP="00D64D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>Skupno ponudbo (Firma glavnega partnerja _________________________________________)</w:t>
      </w:r>
    </w:p>
    <w:p w14:paraId="2C538BFE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(na ustrezen način označite</w:t>
      </w:r>
      <w:r w:rsidRPr="00E94611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1C2E56C2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38C30EE5" w14:textId="77777777" w:rsidR="00D64DF7" w:rsidRPr="00E94611" w:rsidRDefault="00D64DF7" w:rsidP="00D64DF7">
      <w:pPr>
        <w:spacing w:line="360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b/>
          <w:color w:val="000000" w:themeColor="text1"/>
          <w:sz w:val="22"/>
          <w:szCs w:val="22"/>
        </w:rPr>
        <w:t>1. Predračun</w:t>
      </w:r>
    </w:p>
    <w:tbl>
      <w:tblPr>
        <w:tblW w:w="8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0"/>
        <w:gridCol w:w="3375"/>
      </w:tblGrid>
      <w:tr w:rsidR="00D64DF7" w:rsidRPr="00E94611" w14:paraId="60B4ACF8" w14:textId="77777777" w:rsidTr="00857C86">
        <w:trPr>
          <w:trHeight w:val="36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266F" w14:textId="77777777" w:rsidR="00D64DF7" w:rsidRPr="00E94611" w:rsidRDefault="00D64DF7" w:rsidP="00857C86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9461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REKAPITULACIJA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2F7C" w14:textId="77777777" w:rsidR="00D64DF7" w:rsidRPr="00E94611" w:rsidRDefault="00D64DF7" w:rsidP="00857C86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D64DF7" w:rsidRPr="00E94611" w14:paraId="363B1568" w14:textId="77777777" w:rsidTr="00857C86">
        <w:trPr>
          <w:trHeight w:val="26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88ED" w14:textId="77777777" w:rsidR="00D64DF7" w:rsidRPr="00E94611" w:rsidRDefault="00E73882" w:rsidP="00857C86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735AAC"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>Opremljanje IC Dobje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B5FB" w14:textId="77777777" w:rsidR="00D64DF7" w:rsidRPr="00E94611" w:rsidRDefault="00D64DF7" w:rsidP="00857C86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D64DF7" w:rsidRPr="00E94611" w14:paraId="2A53460A" w14:textId="77777777" w:rsidTr="00857C86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0B9A" w14:textId="77777777" w:rsidR="00D64DF7" w:rsidRPr="00E94611" w:rsidRDefault="00D64DF7" w:rsidP="00857C86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E9461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SKUPAJ BREZ DDV V EUR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DE1A" w14:textId="77777777" w:rsidR="00D64DF7" w:rsidRPr="00E94611" w:rsidRDefault="00D64DF7" w:rsidP="00857C86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D64DF7" w:rsidRPr="00E94611" w14:paraId="58CB9979" w14:textId="77777777" w:rsidTr="00857C86">
        <w:trPr>
          <w:trHeight w:val="32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C91E" w14:textId="77777777" w:rsidR="00D64DF7" w:rsidRPr="00E94611" w:rsidRDefault="00D64DF7" w:rsidP="00857C86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E94611">
              <w:rPr>
                <w:rFonts w:asciiTheme="minorHAnsi" w:hAnsiTheme="minorHAnsi"/>
                <w:color w:val="000000" w:themeColor="text1"/>
                <w:sz w:val="22"/>
                <w:szCs w:val="22"/>
                <w:lang w:val="en-US" w:eastAsia="en-US"/>
              </w:rPr>
              <w:t>DDV 22%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7BCA" w14:textId="77777777" w:rsidR="00D64DF7" w:rsidRPr="00E94611" w:rsidRDefault="00D64DF7" w:rsidP="00857C86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E94611">
              <w:rPr>
                <w:rFonts w:asciiTheme="minorHAnsi" w:hAnsiTheme="minorHAnsi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</w:tr>
      <w:tr w:rsidR="00D64DF7" w:rsidRPr="00E94611" w14:paraId="601B082D" w14:textId="77777777" w:rsidTr="00857C86">
        <w:trPr>
          <w:trHeight w:val="32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8D6E" w14:textId="77777777" w:rsidR="00D64DF7" w:rsidRPr="00E94611" w:rsidRDefault="00D64DF7" w:rsidP="00857C86">
            <w:pP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9461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SKUPAJ Z DDV V EUR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6511" w14:textId="77777777" w:rsidR="00D64DF7" w:rsidRPr="00E94611" w:rsidRDefault="00D64DF7" w:rsidP="00857C86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</w:tbl>
    <w:p w14:paraId="08159FBC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409DACAA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>Ponudbena cena vključuje vse stroške in dajatve v zvezi z izvedbo naročila –klavzula »obračun fiksne cene po enoti mere«.</w:t>
      </w:r>
    </w:p>
    <w:p w14:paraId="7BF5C687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>Ponudba velja 90 dni od roka za predložitev ponudbe.</w:t>
      </w:r>
    </w:p>
    <w:p w14:paraId="1ECE21E8" w14:textId="77777777" w:rsidR="00D64DF7" w:rsidRPr="00E94611" w:rsidRDefault="00D64DF7" w:rsidP="00D64DF7">
      <w:pPr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V celoti se strinjamo in sprejemamo razpisne pogoje naročnika za izvedbo javnega naročila in izjavljamo, da izpolnjujemo navedene pogoje in da ne obstajajo razlogi za izključitev.</w:t>
      </w:r>
    </w:p>
    <w:p w14:paraId="64F7744E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0435C8EE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b/>
          <w:bCs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b/>
          <w:bCs/>
          <w:color w:val="000000" w:themeColor="text1"/>
          <w:sz w:val="22"/>
          <w:szCs w:val="22"/>
        </w:rPr>
        <w:t>2. Podatki o gospodarskem subjektu:</w:t>
      </w:r>
    </w:p>
    <w:p w14:paraId="1E69F7DA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Firma oz. ime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D64DF7" w:rsidRPr="00E94611" w14:paraId="1FCFA2DE" w14:textId="77777777" w:rsidTr="00857C86">
        <w:trPr>
          <w:trHeight w:val="411"/>
        </w:trPr>
        <w:tc>
          <w:tcPr>
            <w:tcW w:w="9072" w:type="dxa"/>
          </w:tcPr>
          <w:p w14:paraId="6256322C" w14:textId="77777777" w:rsidR="00D64DF7" w:rsidRPr="00E94611" w:rsidRDefault="00D64DF7" w:rsidP="00857C86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7BA7F32A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Zakoniti zastopnik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D64DF7" w:rsidRPr="00E94611" w14:paraId="2FE691DC" w14:textId="77777777" w:rsidTr="00857C86">
        <w:trPr>
          <w:trHeight w:val="411"/>
        </w:trPr>
        <w:tc>
          <w:tcPr>
            <w:tcW w:w="9072" w:type="dxa"/>
          </w:tcPr>
          <w:p w14:paraId="75288E43" w14:textId="77777777" w:rsidR="00D64DF7" w:rsidRPr="00E94611" w:rsidRDefault="00D64DF7" w:rsidP="00857C86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3B765F97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 xml:space="preserve">Davčna številka in pristojna </w:t>
      </w:r>
      <w:proofErr w:type="spellStart"/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finačna</w:t>
      </w:r>
      <w:proofErr w:type="spellEnd"/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 xml:space="preserve"> uprava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D64DF7" w:rsidRPr="00E94611" w14:paraId="3184F877" w14:textId="77777777" w:rsidTr="00857C86">
        <w:trPr>
          <w:trHeight w:val="411"/>
        </w:trPr>
        <w:tc>
          <w:tcPr>
            <w:tcW w:w="9072" w:type="dxa"/>
          </w:tcPr>
          <w:p w14:paraId="473E0650" w14:textId="77777777" w:rsidR="00D64DF7" w:rsidRPr="00E94611" w:rsidRDefault="00D64DF7" w:rsidP="00857C86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553CB90F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Številka transakcijskega računa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D64DF7" w:rsidRPr="00E94611" w14:paraId="7483CA73" w14:textId="77777777" w:rsidTr="00857C86">
        <w:trPr>
          <w:trHeight w:val="411"/>
        </w:trPr>
        <w:tc>
          <w:tcPr>
            <w:tcW w:w="9072" w:type="dxa"/>
          </w:tcPr>
          <w:p w14:paraId="15944766" w14:textId="77777777" w:rsidR="00D64DF7" w:rsidRPr="00E94611" w:rsidRDefault="00D64DF7" w:rsidP="00857C86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7EFA9908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Matična številka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D64DF7" w:rsidRPr="00E94611" w14:paraId="665D791C" w14:textId="77777777" w:rsidTr="00857C86">
        <w:trPr>
          <w:trHeight w:val="411"/>
        </w:trPr>
        <w:tc>
          <w:tcPr>
            <w:tcW w:w="9072" w:type="dxa"/>
          </w:tcPr>
          <w:p w14:paraId="6ECDC077" w14:textId="77777777" w:rsidR="00D64DF7" w:rsidRPr="00E94611" w:rsidRDefault="00D64DF7" w:rsidP="00857C86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2AFC05F5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Naslov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D64DF7" w:rsidRPr="00E94611" w14:paraId="60D4DC03" w14:textId="77777777" w:rsidTr="00857C86">
        <w:trPr>
          <w:trHeight w:val="411"/>
        </w:trPr>
        <w:tc>
          <w:tcPr>
            <w:tcW w:w="9072" w:type="dxa"/>
          </w:tcPr>
          <w:p w14:paraId="217D593A" w14:textId="77777777" w:rsidR="00D64DF7" w:rsidRPr="00E94611" w:rsidRDefault="00D64DF7" w:rsidP="00857C86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6109460A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Številka telefona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D64DF7" w:rsidRPr="00E94611" w14:paraId="56CE589B" w14:textId="77777777" w:rsidTr="00857C86">
        <w:trPr>
          <w:trHeight w:val="411"/>
        </w:trPr>
        <w:tc>
          <w:tcPr>
            <w:tcW w:w="9072" w:type="dxa"/>
          </w:tcPr>
          <w:p w14:paraId="3BD0DD80" w14:textId="77777777" w:rsidR="00D64DF7" w:rsidRPr="00E94611" w:rsidRDefault="00D64DF7" w:rsidP="00857C86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452A1BBC" w14:textId="77777777" w:rsidR="00D64DF7" w:rsidRPr="00E94611" w:rsidRDefault="00D64DF7" w:rsidP="00D64DF7">
      <w:pPr>
        <w:keepNext/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Elektronska pošta navedena v sistemu e-Oddaja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D64DF7" w:rsidRPr="00E94611" w14:paraId="16602DF8" w14:textId="77777777" w:rsidTr="00857C86">
        <w:trPr>
          <w:trHeight w:val="411"/>
        </w:trPr>
        <w:tc>
          <w:tcPr>
            <w:tcW w:w="9072" w:type="dxa"/>
          </w:tcPr>
          <w:p w14:paraId="7B76C493" w14:textId="77777777" w:rsidR="00D64DF7" w:rsidRPr="00E94611" w:rsidRDefault="00D64DF7" w:rsidP="00857C86">
            <w:pPr>
              <w:keepNext/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02D05299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bCs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bCs/>
          <w:color w:val="000000" w:themeColor="text1"/>
          <w:sz w:val="22"/>
          <w:szCs w:val="22"/>
        </w:rPr>
        <w:t>Kontaktna oseba ponudnika za obveščanje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D64DF7" w:rsidRPr="00E94611" w14:paraId="6F65E29D" w14:textId="77777777" w:rsidTr="00857C86">
        <w:trPr>
          <w:trHeight w:val="411"/>
        </w:trPr>
        <w:tc>
          <w:tcPr>
            <w:tcW w:w="9072" w:type="dxa"/>
          </w:tcPr>
          <w:p w14:paraId="0CFD6059" w14:textId="77777777" w:rsidR="00D64DF7" w:rsidRPr="00E94611" w:rsidRDefault="00D64DF7" w:rsidP="00857C86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32B39F48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Odgovorna oseba za podpis pogodbe</w:t>
      </w:r>
    </w:p>
    <w:tbl>
      <w:tblPr>
        <w:tblW w:w="907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72"/>
      </w:tblGrid>
      <w:tr w:rsidR="00D64DF7" w:rsidRPr="00E94611" w14:paraId="7F7D6C4A" w14:textId="77777777" w:rsidTr="00857C86">
        <w:trPr>
          <w:trHeight w:val="411"/>
        </w:trPr>
        <w:tc>
          <w:tcPr>
            <w:tcW w:w="9072" w:type="dxa"/>
          </w:tcPr>
          <w:p w14:paraId="2FF25A42" w14:textId="77777777" w:rsidR="00D64DF7" w:rsidRPr="00E94611" w:rsidRDefault="00D64DF7" w:rsidP="00857C86">
            <w:pPr>
              <w:spacing w:before="60" w:after="60" w:line="360" w:lineRule="auto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09B05CAE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</w:p>
    <w:p w14:paraId="4DE0342F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b/>
          <w:color w:val="000000" w:themeColor="text1"/>
          <w:sz w:val="22"/>
          <w:szCs w:val="22"/>
        </w:rPr>
        <w:t>3. Skupna ponudba</w:t>
      </w:r>
      <w:r w:rsidRPr="00E94611">
        <w:rPr>
          <w:rFonts w:asciiTheme="minorHAnsi" w:hAnsiTheme="minorHAnsi"/>
          <w:color w:val="000000" w:themeColor="text1"/>
          <w:sz w:val="22"/>
          <w:szCs w:val="22"/>
        </w:rPr>
        <w:t xml:space="preserve"> (ponudniki izpolnijo, če so predložili skupno ponudbo)</w:t>
      </w:r>
    </w:p>
    <w:p w14:paraId="2D3ED906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 xml:space="preserve">Pri javnem naročilu sodelujejo naslednji partnerji v skupni ponudbi: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7832"/>
      </w:tblGrid>
      <w:tr w:rsidR="00D64DF7" w:rsidRPr="00E94611" w14:paraId="1B5353C5" w14:textId="77777777" w:rsidTr="00857C86">
        <w:tc>
          <w:tcPr>
            <w:tcW w:w="468" w:type="dxa"/>
            <w:shd w:val="clear" w:color="auto" w:fill="auto"/>
          </w:tcPr>
          <w:p w14:paraId="5F188EDF" w14:textId="77777777" w:rsidR="00D64DF7" w:rsidRPr="00E94611" w:rsidRDefault="00D64DF7" w:rsidP="00857C86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Št.</w:t>
            </w:r>
          </w:p>
        </w:tc>
        <w:tc>
          <w:tcPr>
            <w:tcW w:w="8818" w:type="dxa"/>
            <w:shd w:val="clear" w:color="auto" w:fill="auto"/>
          </w:tcPr>
          <w:p w14:paraId="4C2DFD18" w14:textId="77777777" w:rsidR="00D64DF7" w:rsidRPr="00E94611" w:rsidRDefault="00D64DF7" w:rsidP="00857C86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Firma partnerja v skupni ponudbi</w:t>
            </w:r>
          </w:p>
        </w:tc>
      </w:tr>
      <w:tr w:rsidR="00D64DF7" w:rsidRPr="00E94611" w14:paraId="5232284E" w14:textId="77777777" w:rsidTr="00857C86">
        <w:tc>
          <w:tcPr>
            <w:tcW w:w="468" w:type="dxa"/>
            <w:shd w:val="clear" w:color="auto" w:fill="auto"/>
          </w:tcPr>
          <w:p w14:paraId="66C15C12" w14:textId="77777777" w:rsidR="00D64DF7" w:rsidRPr="00E94611" w:rsidRDefault="00D64DF7" w:rsidP="00857C86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818" w:type="dxa"/>
            <w:shd w:val="clear" w:color="auto" w:fill="auto"/>
          </w:tcPr>
          <w:p w14:paraId="22F5FE86" w14:textId="77777777" w:rsidR="00D64DF7" w:rsidRPr="00E94611" w:rsidRDefault="00D64DF7" w:rsidP="00857C86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D64DF7" w:rsidRPr="00E94611" w14:paraId="16381926" w14:textId="77777777" w:rsidTr="00857C86">
        <w:tc>
          <w:tcPr>
            <w:tcW w:w="468" w:type="dxa"/>
            <w:shd w:val="clear" w:color="auto" w:fill="auto"/>
          </w:tcPr>
          <w:p w14:paraId="69411911" w14:textId="77777777" w:rsidR="00D64DF7" w:rsidRPr="00E94611" w:rsidRDefault="00D64DF7" w:rsidP="00857C86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818" w:type="dxa"/>
            <w:shd w:val="clear" w:color="auto" w:fill="auto"/>
          </w:tcPr>
          <w:p w14:paraId="016B8E20" w14:textId="77777777" w:rsidR="00D64DF7" w:rsidRPr="00E94611" w:rsidRDefault="00D64DF7" w:rsidP="00857C86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D64DF7" w:rsidRPr="00E94611" w14:paraId="66021C34" w14:textId="77777777" w:rsidTr="00857C86">
        <w:tc>
          <w:tcPr>
            <w:tcW w:w="468" w:type="dxa"/>
            <w:shd w:val="clear" w:color="auto" w:fill="auto"/>
          </w:tcPr>
          <w:p w14:paraId="01299124" w14:textId="77777777" w:rsidR="00D64DF7" w:rsidRPr="00E94611" w:rsidRDefault="00D64DF7" w:rsidP="00857C86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818" w:type="dxa"/>
            <w:shd w:val="clear" w:color="auto" w:fill="auto"/>
          </w:tcPr>
          <w:p w14:paraId="32B1B1E3" w14:textId="77777777" w:rsidR="00D64DF7" w:rsidRPr="00E94611" w:rsidRDefault="00D64DF7" w:rsidP="00857C86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A00F691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 xml:space="preserve">Podatki o partnerju v skupni ponudbi (ponudnik kopira podatke o gospodarskem subjektu pod točko 2 in izpolni v celoti za vsakega od partnerjev v skupni ponudbi). </w:t>
      </w:r>
    </w:p>
    <w:p w14:paraId="1200064D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</w:p>
    <w:p w14:paraId="25FE618F" w14:textId="77777777" w:rsidR="00D64DF7" w:rsidRPr="00E94611" w:rsidRDefault="00D64DF7" w:rsidP="00D64DF7">
      <w:pPr>
        <w:spacing w:line="360" w:lineRule="auto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b/>
          <w:color w:val="000000" w:themeColor="text1"/>
          <w:sz w:val="22"/>
          <w:szCs w:val="22"/>
        </w:rPr>
        <w:t>4. Nastopanje s podizvajalci</w:t>
      </w:r>
    </w:p>
    <w:p w14:paraId="2AF17D86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 xml:space="preserve">Ponudnik nastopa s podizvajalci </w:t>
      </w:r>
    </w:p>
    <w:p w14:paraId="0D69379A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>DA</w:t>
      </w:r>
    </w:p>
    <w:p w14:paraId="1886D215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>NE</w:t>
      </w:r>
    </w:p>
    <w:p w14:paraId="07363FE2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>(na ustrezen način označite)</w:t>
      </w:r>
    </w:p>
    <w:p w14:paraId="473D62D2" w14:textId="77777777" w:rsidR="00D64DF7" w:rsidRPr="00E94611" w:rsidRDefault="00D64DF7" w:rsidP="00D64DF7">
      <w:pPr>
        <w:spacing w:line="360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>(ponudnik kopira podatke o gospodarskem subjektu pod točko 2 in izpolni v celoti za vsakega podizvajalca).</w:t>
      </w:r>
    </w:p>
    <w:p w14:paraId="1904E217" w14:textId="77777777" w:rsidR="00D64DF7" w:rsidRPr="00E94611" w:rsidRDefault="00D64DF7" w:rsidP="00D64DF7">
      <w:pPr>
        <w:tabs>
          <w:tab w:val="left" w:pos="1134"/>
        </w:tabs>
        <w:spacing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</w:p>
    <w:p w14:paraId="6B6250FD" w14:textId="77777777" w:rsidR="00D64DF7" w:rsidRPr="00E94611" w:rsidRDefault="00D64DF7" w:rsidP="00D64DF7">
      <w:pPr>
        <w:tabs>
          <w:tab w:val="left" w:pos="5760"/>
        </w:tabs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Datum: ____________________</w:t>
      </w: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ab/>
        <w:t xml:space="preserve">Žig in podpis ponudnika </w:t>
      </w:r>
    </w:p>
    <w:p w14:paraId="35C9E270" w14:textId="77777777" w:rsidR="00D64DF7" w:rsidRPr="00E94611" w:rsidRDefault="00D64DF7" w:rsidP="00D64DF7">
      <w:pPr>
        <w:spacing w:line="360" w:lineRule="auto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br w:type="page"/>
      </w:r>
    </w:p>
    <w:p w14:paraId="1D00A527" w14:textId="77777777" w:rsidR="00D64DF7" w:rsidRPr="00E94611" w:rsidRDefault="00D64DF7" w:rsidP="00D64DF7">
      <w:pPr>
        <w:spacing w:before="60" w:after="60" w:line="360" w:lineRule="auto"/>
        <w:jc w:val="right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libr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  <w:t>OBR-2</w:t>
      </w:r>
    </w:p>
    <w:p w14:paraId="3CCC8111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Ponudnik: ______________________________________________________________________________</w:t>
      </w:r>
    </w:p>
    <w:p w14:paraId="0C802FFD" w14:textId="77777777" w:rsidR="00D64DF7" w:rsidRPr="00E94611" w:rsidRDefault="00D64DF7" w:rsidP="00D64DF7">
      <w:pPr>
        <w:spacing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Kot ponudnik, dajemo naslednjo</w:t>
      </w:r>
    </w:p>
    <w:p w14:paraId="2CBDA2FA" w14:textId="77777777" w:rsidR="00D64DF7" w:rsidRPr="00E94611" w:rsidRDefault="00D64DF7" w:rsidP="00D64DF7">
      <w:pPr>
        <w:spacing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</w:p>
    <w:p w14:paraId="02220ECA" w14:textId="77777777" w:rsidR="00D64DF7" w:rsidRPr="00E94611" w:rsidRDefault="00D64DF7" w:rsidP="00D64DF7">
      <w:pPr>
        <w:pStyle w:val="Naslov1"/>
        <w:spacing w:before="0" w:line="360" w:lineRule="auto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E94611">
        <w:rPr>
          <w:rFonts w:asciiTheme="minorHAnsi" w:hAnsiTheme="minorHAnsi"/>
          <w:color w:val="000000" w:themeColor="text1"/>
          <w:sz w:val="22"/>
          <w:szCs w:val="22"/>
        </w:rPr>
        <w:t>IZJAVO O REFERENCAH VODJE DEL in PONUDNIKA O REFERENCAH</w:t>
      </w:r>
    </w:p>
    <w:p w14:paraId="6F9E172C" w14:textId="77777777" w:rsidR="00D64DF7" w:rsidRPr="00E94611" w:rsidRDefault="00D64DF7" w:rsidP="00D64DF7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1EEBF13E" w14:textId="77777777" w:rsidR="00D64DF7" w:rsidRPr="00E94611" w:rsidRDefault="00D64DF7" w:rsidP="00D64DF7">
      <w:pPr>
        <w:pStyle w:val="Naslov"/>
        <w:spacing w:before="60" w:after="60" w:line="360" w:lineRule="auto"/>
        <w:jc w:val="both"/>
        <w:rPr>
          <w:rFonts w:asciiTheme="minorHAnsi" w:hAnsiTheme="minorHAnsi" w:cs="Cambria"/>
          <w:b w:val="0"/>
          <w:bCs w:val="0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b w:val="0"/>
          <w:bCs w:val="0"/>
          <w:color w:val="000000" w:themeColor="text1"/>
          <w:sz w:val="22"/>
          <w:szCs w:val="22"/>
        </w:rPr>
        <w:t xml:space="preserve">Vodja del _____________________________ (navedite ime in priimek) ima v zadnjih petih letih ustrezne reference: </w:t>
      </w: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2894"/>
        <w:gridCol w:w="2686"/>
        <w:gridCol w:w="1350"/>
        <w:gridCol w:w="1490"/>
      </w:tblGrid>
      <w:tr w:rsidR="00D64DF7" w:rsidRPr="00E94611" w14:paraId="5DB71908" w14:textId="77777777" w:rsidTr="00857C86">
        <w:trPr>
          <w:trHeight w:val="445"/>
        </w:trPr>
        <w:tc>
          <w:tcPr>
            <w:tcW w:w="790" w:type="dxa"/>
          </w:tcPr>
          <w:p w14:paraId="5C92A479" w14:textId="77777777" w:rsidR="00D64DF7" w:rsidRPr="00E94611" w:rsidRDefault="00D64DF7" w:rsidP="00857C86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Zap</w:t>
            </w:r>
            <w:proofErr w:type="spellEnd"/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. št.</w:t>
            </w:r>
          </w:p>
        </w:tc>
        <w:tc>
          <w:tcPr>
            <w:tcW w:w="2894" w:type="dxa"/>
          </w:tcPr>
          <w:p w14:paraId="00BCA4B5" w14:textId="77777777" w:rsidR="00D64DF7" w:rsidRPr="00E94611" w:rsidRDefault="00D64DF7" w:rsidP="00857C86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Naročnik/investitor</w:t>
            </w:r>
          </w:p>
          <w:p w14:paraId="600752B3" w14:textId="77777777" w:rsidR="00D64DF7" w:rsidRPr="00E94611" w:rsidRDefault="00D64DF7" w:rsidP="00857C86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>(naziv, kontaktna oseba, elektronski naslov in telefonska številka)</w:t>
            </w:r>
          </w:p>
        </w:tc>
        <w:tc>
          <w:tcPr>
            <w:tcW w:w="2686" w:type="dxa"/>
          </w:tcPr>
          <w:p w14:paraId="13FC778B" w14:textId="77777777" w:rsidR="00D64DF7" w:rsidRPr="00E94611" w:rsidRDefault="00D64DF7" w:rsidP="00857C86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 xml:space="preserve">Predmet pogodbe </w:t>
            </w:r>
          </w:p>
        </w:tc>
        <w:tc>
          <w:tcPr>
            <w:tcW w:w="1350" w:type="dxa"/>
          </w:tcPr>
          <w:p w14:paraId="5782DE9F" w14:textId="77777777" w:rsidR="00D64DF7" w:rsidRPr="00E94611" w:rsidRDefault="00D64DF7" w:rsidP="00857C86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Leto realizacije</w:t>
            </w:r>
          </w:p>
        </w:tc>
        <w:tc>
          <w:tcPr>
            <w:tcW w:w="1490" w:type="dxa"/>
          </w:tcPr>
          <w:p w14:paraId="52A34C68" w14:textId="77777777" w:rsidR="00D64DF7" w:rsidRPr="00E94611" w:rsidRDefault="00D64DF7" w:rsidP="00857C86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Vrednost pogodbe</w:t>
            </w:r>
            <w:r w:rsidRPr="00E94611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 xml:space="preserve"> </w:t>
            </w:r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brez</w:t>
            </w:r>
            <w:r w:rsidRPr="00E94611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 xml:space="preserve"> </w:t>
            </w:r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DDV</w:t>
            </w:r>
          </w:p>
        </w:tc>
      </w:tr>
      <w:tr w:rsidR="00D64DF7" w:rsidRPr="00E94611" w14:paraId="4FBEE42F" w14:textId="77777777" w:rsidTr="00857C86">
        <w:tc>
          <w:tcPr>
            <w:tcW w:w="790" w:type="dxa"/>
          </w:tcPr>
          <w:p w14:paraId="54482D49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894" w:type="dxa"/>
            <w:shd w:val="clear" w:color="auto" w:fill="F3F3F3"/>
          </w:tcPr>
          <w:p w14:paraId="6FFE1A24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2686" w:type="dxa"/>
          </w:tcPr>
          <w:p w14:paraId="023DC201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  <w:p w14:paraId="16485BA2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0F02354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</w:tcPr>
          <w:p w14:paraId="47883750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  <w:tr w:rsidR="00D64DF7" w:rsidRPr="00E94611" w14:paraId="3314E97C" w14:textId="77777777" w:rsidTr="00857C86">
        <w:tc>
          <w:tcPr>
            <w:tcW w:w="790" w:type="dxa"/>
          </w:tcPr>
          <w:p w14:paraId="6944BD08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894" w:type="dxa"/>
            <w:shd w:val="clear" w:color="auto" w:fill="F3F3F3"/>
          </w:tcPr>
          <w:p w14:paraId="0D14D392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2686" w:type="dxa"/>
          </w:tcPr>
          <w:p w14:paraId="73053E96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  <w:p w14:paraId="2B3EE353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6A3B11C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</w:tcPr>
          <w:p w14:paraId="70CE3D5C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444E05A6" w14:textId="77777777" w:rsidR="00D64DF7" w:rsidRPr="00E94611" w:rsidRDefault="00D64DF7" w:rsidP="00D64DF7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003B95B6" w14:textId="77777777" w:rsidR="00D64DF7" w:rsidRPr="00E94611" w:rsidRDefault="00D64DF7" w:rsidP="00D64DF7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Izjavljamo, da smo v zadnjih petih letih samostojno ali skupni ponudbi že izvedli</w:t>
      </w:r>
      <w:r w:rsidR="00E73882">
        <w:rPr>
          <w:rFonts w:asciiTheme="minorHAnsi" w:hAnsiTheme="minorHAnsi" w:cs="Cambria"/>
          <w:color w:val="000000" w:themeColor="text1"/>
          <w:sz w:val="22"/>
          <w:szCs w:val="22"/>
        </w:rPr>
        <w:t>:</w:t>
      </w: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2894"/>
        <w:gridCol w:w="2686"/>
        <w:gridCol w:w="1350"/>
        <w:gridCol w:w="1490"/>
      </w:tblGrid>
      <w:tr w:rsidR="00D64DF7" w:rsidRPr="00E94611" w14:paraId="3C760E73" w14:textId="77777777" w:rsidTr="00857C86">
        <w:trPr>
          <w:trHeight w:val="445"/>
        </w:trPr>
        <w:tc>
          <w:tcPr>
            <w:tcW w:w="790" w:type="dxa"/>
          </w:tcPr>
          <w:p w14:paraId="08EB29E2" w14:textId="77777777" w:rsidR="00D64DF7" w:rsidRPr="00E94611" w:rsidRDefault="00D64DF7" w:rsidP="00857C86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Zap</w:t>
            </w:r>
            <w:proofErr w:type="spellEnd"/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. št.</w:t>
            </w:r>
          </w:p>
        </w:tc>
        <w:tc>
          <w:tcPr>
            <w:tcW w:w="2894" w:type="dxa"/>
          </w:tcPr>
          <w:p w14:paraId="40B27083" w14:textId="77777777" w:rsidR="00D64DF7" w:rsidRPr="00E94611" w:rsidRDefault="00D64DF7" w:rsidP="00857C86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Naročnik/investitor</w:t>
            </w:r>
          </w:p>
          <w:p w14:paraId="1893164B" w14:textId="77777777" w:rsidR="00D64DF7" w:rsidRPr="00E94611" w:rsidRDefault="00D64DF7" w:rsidP="00857C86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>(naziv, kontaktna oseba, elektronski naslov in telefonska številka)</w:t>
            </w:r>
          </w:p>
        </w:tc>
        <w:tc>
          <w:tcPr>
            <w:tcW w:w="2686" w:type="dxa"/>
          </w:tcPr>
          <w:p w14:paraId="5DCAF517" w14:textId="77777777" w:rsidR="00D64DF7" w:rsidRPr="00E94611" w:rsidRDefault="00D64DF7" w:rsidP="00857C86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 xml:space="preserve">Predmet pogodbe </w:t>
            </w:r>
          </w:p>
        </w:tc>
        <w:tc>
          <w:tcPr>
            <w:tcW w:w="1350" w:type="dxa"/>
          </w:tcPr>
          <w:p w14:paraId="4E2955E3" w14:textId="77777777" w:rsidR="00D64DF7" w:rsidRPr="00E94611" w:rsidRDefault="00D64DF7" w:rsidP="00857C86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Leto realizacije</w:t>
            </w:r>
          </w:p>
        </w:tc>
        <w:tc>
          <w:tcPr>
            <w:tcW w:w="1490" w:type="dxa"/>
          </w:tcPr>
          <w:p w14:paraId="22D0B9D6" w14:textId="77777777" w:rsidR="00D64DF7" w:rsidRPr="00E94611" w:rsidRDefault="00D64DF7" w:rsidP="00857C86">
            <w:pPr>
              <w:spacing w:before="60" w:after="60" w:line="360" w:lineRule="auto"/>
              <w:jc w:val="center"/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Vrednost pogodbe</w:t>
            </w:r>
            <w:r w:rsidRPr="00E94611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 xml:space="preserve"> </w:t>
            </w:r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brez</w:t>
            </w:r>
            <w:r w:rsidRPr="00E94611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 xml:space="preserve"> </w:t>
            </w:r>
            <w:r w:rsidRPr="00E94611">
              <w:rPr>
                <w:rFonts w:asciiTheme="minorHAnsi" w:hAnsiTheme="minorHAnsi" w:cs="Cambria"/>
                <w:b/>
                <w:bCs/>
                <w:color w:val="000000" w:themeColor="text1"/>
                <w:sz w:val="22"/>
                <w:szCs w:val="22"/>
              </w:rPr>
              <w:t>DDV</w:t>
            </w:r>
          </w:p>
        </w:tc>
      </w:tr>
      <w:tr w:rsidR="00D64DF7" w:rsidRPr="00E94611" w14:paraId="7CF5FDA4" w14:textId="77777777" w:rsidTr="00857C86">
        <w:tc>
          <w:tcPr>
            <w:tcW w:w="790" w:type="dxa"/>
          </w:tcPr>
          <w:p w14:paraId="1815251A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894" w:type="dxa"/>
            <w:shd w:val="clear" w:color="auto" w:fill="F3F3F3"/>
          </w:tcPr>
          <w:p w14:paraId="7E3D0951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2686" w:type="dxa"/>
          </w:tcPr>
          <w:p w14:paraId="069B7572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  <w:p w14:paraId="14F54433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0460B55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</w:tcPr>
          <w:p w14:paraId="3A2D7533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  <w:tr w:rsidR="00D64DF7" w:rsidRPr="00E94611" w14:paraId="4AE9DBCB" w14:textId="77777777" w:rsidTr="00857C86">
        <w:tc>
          <w:tcPr>
            <w:tcW w:w="790" w:type="dxa"/>
          </w:tcPr>
          <w:p w14:paraId="04106DCC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894" w:type="dxa"/>
            <w:shd w:val="clear" w:color="auto" w:fill="F3F3F3"/>
          </w:tcPr>
          <w:p w14:paraId="0550F046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2686" w:type="dxa"/>
          </w:tcPr>
          <w:p w14:paraId="0D1E53A6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  <w:p w14:paraId="5F7BACD8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6A2B462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</w:tcPr>
          <w:p w14:paraId="4AEEEC3E" w14:textId="77777777" w:rsidR="00D64DF7" w:rsidRPr="00E94611" w:rsidRDefault="00D64DF7" w:rsidP="00857C86">
            <w:pPr>
              <w:spacing w:before="60" w:after="60" w:line="360" w:lineRule="auto"/>
              <w:jc w:val="both"/>
              <w:rPr>
                <w:rFonts w:asciiTheme="minorHAnsi" w:hAnsiTheme="minorHAnsi" w:cs="Cambria"/>
                <w:color w:val="000000" w:themeColor="text1"/>
                <w:sz w:val="22"/>
                <w:szCs w:val="22"/>
              </w:rPr>
            </w:pPr>
          </w:p>
        </w:tc>
      </w:tr>
    </w:tbl>
    <w:p w14:paraId="08A1C959" w14:textId="77777777" w:rsidR="00D64DF7" w:rsidRPr="00E94611" w:rsidRDefault="00D64DF7" w:rsidP="00D64DF7">
      <w:pPr>
        <w:pStyle w:val="Telobesedila-zamik"/>
        <w:spacing w:before="60" w:after="60" w:line="360" w:lineRule="auto"/>
        <w:ind w:left="0"/>
        <w:jc w:val="both"/>
        <w:rPr>
          <w:rFonts w:asciiTheme="minorHAnsi" w:hAnsiTheme="minorHAnsi" w:cs="Cambria"/>
          <w:b/>
          <w:bCs/>
          <w:i/>
          <w:iCs/>
          <w:color w:val="000000" w:themeColor="text1"/>
          <w:sz w:val="22"/>
          <w:szCs w:val="22"/>
        </w:rPr>
      </w:pPr>
    </w:p>
    <w:p w14:paraId="41B62390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mbria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>Datum: ____________________</w:t>
      </w: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ab/>
      </w: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ab/>
      </w: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ab/>
      </w: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ab/>
      </w: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tab/>
        <w:t>Žig in podpis ponudnika:</w:t>
      </w:r>
      <w:r w:rsidRPr="00E94611">
        <w:rPr>
          <w:rFonts w:asciiTheme="minorHAnsi" w:hAnsiTheme="minorHAnsi" w:cs="Cambria"/>
          <w:color w:val="000000" w:themeColor="text1"/>
          <w:sz w:val="22"/>
          <w:szCs w:val="22"/>
        </w:rPr>
        <w:br w:type="page"/>
      </w:r>
    </w:p>
    <w:p w14:paraId="037F290D" w14:textId="77777777" w:rsidR="00D64DF7" w:rsidRPr="00E94611" w:rsidRDefault="00D64DF7" w:rsidP="00D64DF7">
      <w:pPr>
        <w:spacing w:line="360" w:lineRule="auto"/>
        <w:jc w:val="right"/>
        <w:rPr>
          <w:rFonts w:asciiTheme="minorHAnsi" w:hAnsiTheme="minorHAnsi" w:cs="Calibri"/>
          <w:b/>
          <w:bCs/>
          <w:color w:val="000000" w:themeColor="text1"/>
          <w:sz w:val="22"/>
          <w:szCs w:val="22"/>
          <w:bdr w:val="single" w:sz="4" w:space="0" w:color="auto" w:shadow="1" w:frame="1"/>
          <w:shd w:val="clear" w:color="auto" w:fill="F3F3F3"/>
        </w:rPr>
      </w:pPr>
      <w:r w:rsidRPr="00E94611">
        <w:rPr>
          <w:rFonts w:asciiTheme="minorHAnsi" w:hAnsiTheme="minorHAnsi" w:cs="Calibr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  <w:t>OBR-3</w:t>
      </w:r>
    </w:p>
    <w:p w14:paraId="4056941D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>Ponudnik:</w:t>
      </w:r>
    </w:p>
    <w:p w14:paraId="547D05CF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>_______________________________</w:t>
      </w:r>
    </w:p>
    <w:p w14:paraId="5B54B7E8" w14:textId="77777777" w:rsidR="00D64DF7" w:rsidRPr="00E94611" w:rsidRDefault="00D64DF7" w:rsidP="00D64DF7">
      <w:pPr>
        <w:pStyle w:val="Naslov"/>
        <w:spacing w:before="60" w:after="60" w:line="360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>PODIZVAJALCI V PONUDBI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38"/>
      </w:tblGrid>
      <w:tr w:rsidR="00D64DF7" w:rsidRPr="00E94611" w14:paraId="32E76116" w14:textId="77777777" w:rsidTr="00857C86">
        <w:tc>
          <w:tcPr>
            <w:tcW w:w="2660" w:type="dxa"/>
            <w:shd w:val="clear" w:color="auto" w:fill="auto"/>
          </w:tcPr>
          <w:p w14:paraId="5C2013B9" w14:textId="77777777" w:rsidR="00D64DF7" w:rsidRPr="00E94611" w:rsidRDefault="00D64DF7" w:rsidP="00857C86">
            <w:pPr>
              <w:tabs>
                <w:tab w:val="left" w:pos="2430"/>
              </w:tabs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Naziv podizvajalca</w:t>
            </w:r>
          </w:p>
        </w:tc>
        <w:tc>
          <w:tcPr>
            <w:tcW w:w="6538" w:type="dxa"/>
            <w:shd w:val="clear" w:color="auto" w:fill="auto"/>
          </w:tcPr>
          <w:p w14:paraId="55A1953E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64DF7" w:rsidRPr="00E94611" w14:paraId="4ED52984" w14:textId="77777777" w:rsidTr="00857C86">
        <w:tc>
          <w:tcPr>
            <w:tcW w:w="2660" w:type="dxa"/>
            <w:shd w:val="clear" w:color="auto" w:fill="auto"/>
          </w:tcPr>
          <w:p w14:paraId="7184629B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Naslov</w:t>
            </w:r>
          </w:p>
        </w:tc>
        <w:tc>
          <w:tcPr>
            <w:tcW w:w="6538" w:type="dxa"/>
            <w:shd w:val="clear" w:color="auto" w:fill="auto"/>
          </w:tcPr>
          <w:p w14:paraId="7EC7B76F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64DF7" w:rsidRPr="00E94611" w14:paraId="07A5D193" w14:textId="77777777" w:rsidTr="00857C86">
        <w:tc>
          <w:tcPr>
            <w:tcW w:w="2660" w:type="dxa"/>
            <w:shd w:val="clear" w:color="auto" w:fill="auto"/>
          </w:tcPr>
          <w:p w14:paraId="62A68119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Matična številka</w:t>
            </w:r>
          </w:p>
        </w:tc>
        <w:tc>
          <w:tcPr>
            <w:tcW w:w="6538" w:type="dxa"/>
            <w:shd w:val="clear" w:color="auto" w:fill="auto"/>
          </w:tcPr>
          <w:p w14:paraId="28B37540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64DF7" w:rsidRPr="00E94611" w14:paraId="2721F620" w14:textId="77777777" w:rsidTr="00857C86">
        <w:tc>
          <w:tcPr>
            <w:tcW w:w="2660" w:type="dxa"/>
            <w:shd w:val="clear" w:color="auto" w:fill="auto"/>
          </w:tcPr>
          <w:p w14:paraId="7F65A627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Davčna številka</w:t>
            </w:r>
          </w:p>
        </w:tc>
        <w:tc>
          <w:tcPr>
            <w:tcW w:w="6538" w:type="dxa"/>
            <w:shd w:val="clear" w:color="auto" w:fill="auto"/>
          </w:tcPr>
          <w:p w14:paraId="79A41762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64DF7" w:rsidRPr="00E94611" w14:paraId="2212538E" w14:textId="77777777" w:rsidTr="00857C86">
        <w:tc>
          <w:tcPr>
            <w:tcW w:w="2660" w:type="dxa"/>
            <w:shd w:val="clear" w:color="auto" w:fill="auto"/>
          </w:tcPr>
          <w:p w14:paraId="5CEBF646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Transakcijski račun</w:t>
            </w:r>
          </w:p>
        </w:tc>
        <w:tc>
          <w:tcPr>
            <w:tcW w:w="6538" w:type="dxa"/>
            <w:shd w:val="clear" w:color="auto" w:fill="auto"/>
          </w:tcPr>
          <w:p w14:paraId="6353D4A9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64DF7" w:rsidRPr="00E94611" w14:paraId="043EF3B0" w14:textId="77777777" w:rsidTr="00857C86">
        <w:tc>
          <w:tcPr>
            <w:tcW w:w="2660" w:type="dxa"/>
            <w:shd w:val="clear" w:color="auto" w:fill="auto"/>
          </w:tcPr>
          <w:p w14:paraId="341C213D" w14:textId="77777777" w:rsidR="00D64DF7" w:rsidRPr="00E94611" w:rsidRDefault="00D64DF7" w:rsidP="00857C86">
            <w:pPr>
              <w:spacing w:line="360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Vrsta del, ki jih bo izvedel podizvajalec</w:t>
            </w:r>
          </w:p>
        </w:tc>
        <w:tc>
          <w:tcPr>
            <w:tcW w:w="6538" w:type="dxa"/>
            <w:shd w:val="clear" w:color="auto" w:fill="auto"/>
          </w:tcPr>
          <w:p w14:paraId="3633F2E8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01FA8EA5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64DF7" w:rsidRPr="00E94611" w14:paraId="4A1D368B" w14:textId="77777777" w:rsidTr="00857C86">
        <w:tc>
          <w:tcPr>
            <w:tcW w:w="2660" w:type="dxa"/>
            <w:shd w:val="clear" w:color="auto" w:fill="auto"/>
          </w:tcPr>
          <w:p w14:paraId="7E174CB3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Količina del</w:t>
            </w:r>
          </w:p>
        </w:tc>
        <w:tc>
          <w:tcPr>
            <w:tcW w:w="6538" w:type="dxa"/>
            <w:shd w:val="clear" w:color="auto" w:fill="auto"/>
          </w:tcPr>
          <w:p w14:paraId="5EE674D7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64DF7" w:rsidRPr="00E94611" w14:paraId="03BCDAF4" w14:textId="77777777" w:rsidTr="00857C86">
        <w:tc>
          <w:tcPr>
            <w:tcW w:w="2660" w:type="dxa"/>
            <w:shd w:val="clear" w:color="auto" w:fill="auto"/>
          </w:tcPr>
          <w:p w14:paraId="5DC2558D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Vrednost del brez DDV </w:t>
            </w:r>
          </w:p>
        </w:tc>
        <w:tc>
          <w:tcPr>
            <w:tcW w:w="6538" w:type="dxa"/>
            <w:shd w:val="clear" w:color="auto" w:fill="auto"/>
          </w:tcPr>
          <w:p w14:paraId="0358E103" w14:textId="77777777" w:rsidR="00D64DF7" w:rsidRPr="00E94611" w:rsidRDefault="00D64DF7" w:rsidP="00857C86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64DF7" w:rsidRPr="00E94611" w14:paraId="5BE1EE43" w14:textId="77777777" w:rsidTr="00857C86">
        <w:tc>
          <w:tcPr>
            <w:tcW w:w="2660" w:type="dxa"/>
            <w:shd w:val="clear" w:color="auto" w:fill="auto"/>
          </w:tcPr>
          <w:p w14:paraId="7F287237" w14:textId="77777777" w:rsidR="00D64DF7" w:rsidRPr="00E94611" w:rsidRDefault="00D64DF7" w:rsidP="00857C86">
            <w:pPr>
              <w:spacing w:line="360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Okvirni roki in kraj izvedbe del </w:t>
            </w:r>
          </w:p>
        </w:tc>
        <w:tc>
          <w:tcPr>
            <w:tcW w:w="6538" w:type="dxa"/>
            <w:shd w:val="clear" w:color="auto" w:fill="auto"/>
          </w:tcPr>
          <w:p w14:paraId="4DB2B54B" w14:textId="77777777" w:rsidR="00D64DF7" w:rsidRPr="00E94611" w:rsidRDefault="00D64DF7" w:rsidP="00857C86">
            <w:pPr>
              <w:spacing w:line="360" w:lineRule="auto"/>
              <w:ind w:left="303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D64DF7" w:rsidRPr="00E94611" w14:paraId="04C6600D" w14:textId="77777777" w:rsidTr="00857C86">
        <w:tc>
          <w:tcPr>
            <w:tcW w:w="2660" w:type="dxa"/>
            <w:shd w:val="clear" w:color="auto" w:fill="auto"/>
          </w:tcPr>
          <w:p w14:paraId="057E6F63" w14:textId="77777777" w:rsidR="00D64DF7" w:rsidRPr="00E94611" w:rsidRDefault="00D64DF7" w:rsidP="00857C86">
            <w:pPr>
              <w:spacing w:line="360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E94611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Ocenjen delež podizvajalca pri celotni izvedbi naročila</w:t>
            </w:r>
          </w:p>
        </w:tc>
        <w:tc>
          <w:tcPr>
            <w:tcW w:w="6538" w:type="dxa"/>
            <w:shd w:val="clear" w:color="auto" w:fill="auto"/>
          </w:tcPr>
          <w:p w14:paraId="5E83E3C8" w14:textId="77777777" w:rsidR="00D64DF7" w:rsidRPr="00E94611" w:rsidRDefault="00D64DF7" w:rsidP="00857C86">
            <w:pPr>
              <w:spacing w:line="360" w:lineRule="auto"/>
              <w:ind w:left="303"/>
              <w:jc w:val="both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95F97E2" w14:textId="77777777" w:rsidR="00D64DF7" w:rsidRPr="00E94611" w:rsidRDefault="00D64DF7" w:rsidP="00D64DF7">
      <w:pPr>
        <w:spacing w:before="60" w:after="60" w:line="360" w:lineRule="auto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>Ta obrazec predloži ponudnik za vsakega podizvajalca, ki bo sodeloval pri javnem naročilu.</w:t>
      </w:r>
    </w:p>
    <w:p w14:paraId="735285AD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 xml:space="preserve">V skladu s petim odstavkom 94. člena ZJN-3 zahtevamo neposredno plačilo s strani naročnika: </w:t>
      </w: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DA </w:t>
      </w: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NE ( ustrezno </w:t>
      </w:r>
      <w:proofErr w:type="spellStart"/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>obroži</w:t>
      </w:r>
      <w:proofErr w:type="spellEnd"/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>)</w:t>
      </w:r>
    </w:p>
    <w:p w14:paraId="3FDF301D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7045A285" w14:textId="77777777" w:rsidR="00D64DF7" w:rsidRPr="00E94611" w:rsidRDefault="00D64DF7" w:rsidP="00D64DF7">
      <w:pPr>
        <w:spacing w:before="60" w:after="60" w:line="360" w:lineRule="auto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>Podizvajalci, ki podajo pisno zahtevo za neposredna plačila in zgolj obkrožijo DA, s podpisom te izjave soglašajo, da naročnik namesto glavnega izvajalca poravna podizvajalčeve terjatve do glavnega izvajalca na način, kot je opredeljeno v vzorcu pogodbe.</w:t>
      </w:r>
    </w:p>
    <w:p w14:paraId="3A78CE4A" w14:textId="77777777" w:rsidR="00D64DF7" w:rsidRPr="00E94611" w:rsidRDefault="00D64DF7" w:rsidP="00D64DF7">
      <w:pPr>
        <w:spacing w:before="60" w:after="60" w:line="360" w:lineRule="auto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478EBE08" w14:textId="77777777" w:rsidR="00D64DF7" w:rsidRPr="00E94611" w:rsidRDefault="00D64DF7" w:rsidP="00D64DF7">
      <w:pPr>
        <w:spacing w:line="360" w:lineRule="auto"/>
        <w:jc w:val="right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t>Datum: ____________________                                                                      Žig in podpis podizvajalca:</w:t>
      </w:r>
      <w:r w:rsidRPr="00E94611">
        <w:rPr>
          <w:rFonts w:asciiTheme="minorHAnsi" w:hAnsiTheme="minorHAnsi" w:cs="Calibri"/>
          <w:color w:val="000000" w:themeColor="text1"/>
          <w:sz w:val="22"/>
          <w:szCs w:val="22"/>
        </w:rPr>
        <w:br w:type="page"/>
      </w:r>
    </w:p>
    <w:p w14:paraId="4A1D07E1" w14:textId="77777777" w:rsidR="00D64DF7" w:rsidRPr="00005011" w:rsidRDefault="00D64DF7" w:rsidP="00D64DF7">
      <w:pPr>
        <w:spacing w:line="360" w:lineRule="auto"/>
        <w:jc w:val="right"/>
        <w:rPr>
          <w:rFonts w:asciiTheme="minorHAnsi" w:hAnsiTheme="minorHAnsi" w:cs="Calibri"/>
          <w:b/>
          <w:bCs/>
          <w:color w:val="000000" w:themeColor="text1"/>
          <w:sz w:val="22"/>
          <w:szCs w:val="22"/>
          <w:bdr w:val="single" w:sz="4" w:space="0" w:color="auto" w:shadow="1" w:frame="1"/>
          <w:shd w:val="clear" w:color="auto" w:fill="F3F3F3"/>
        </w:rPr>
      </w:pPr>
      <w:r w:rsidRPr="00005011">
        <w:rPr>
          <w:rFonts w:asciiTheme="minorHAnsi" w:hAnsiTheme="minorHAnsi" w:cs="Calibr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  <w:t>OBR-</w:t>
      </w:r>
      <w:r>
        <w:rPr>
          <w:rFonts w:asciiTheme="minorHAnsi" w:hAnsiTheme="minorHAnsi" w:cs="Calibr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  <w:t>4</w:t>
      </w:r>
    </w:p>
    <w:p w14:paraId="56C42DCF" w14:textId="77777777" w:rsidR="00D64DF7" w:rsidRDefault="00D64DF7" w:rsidP="00D64DF7">
      <w:pPr>
        <w:spacing w:before="60" w:after="60" w:line="360" w:lineRule="auto"/>
        <w:jc w:val="center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</w:p>
    <w:p w14:paraId="3F1E4DB1" w14:textId="77777777" w:rsidR="00D64DF7" w:rsidRPr="00E94611" w:rsidRDefault="00D64DF7" w:rsidP="00D64DF7">
      <w:pPr>
        <w:spacing w:before="60" w:after="60" w:line="360" w:lineRule="auto"/>
        <w:jc w:val="center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 w:rsidRPr="00E94611">
        <w:rPr>
          <w:rFonts w:asciiTheme="minorHAnsi" w:eastAsia="Calibri" w:hAnsiTheme="minorHAnsi" w:cs="Calibri"/>
          <w:b/>
          <w:sz w:val="22"/>
          <w:szCs w:val="22"/>
          <w:lang w:eastAsia="en-US"/>
        </w:rPr>
        <w:t>ESPD</w:t>
      </w:r>
    </w:p>
    <w:p w14:paraId="089763EF" w14:textId="77777777" w:rsidR="00D64DF7" w:rsidRPr="00E94611" w:rsidRDefault="00D64DF7" w:rsidP="00D64DF7">
      <w:pPr>
        <w:spacing w:before="60" w:after="60" w:line="360" w:lineRule="auto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32E17921" w14:textId="77777777" w:rsidR="00D64DF7" w:rsidRPr="00E94611" w:rsidRDefault="00D64DF7" w:rsidP="00D64DF7">
      <w:pPr>
        <w:spacing w:before="60" w:line="360" w:lineRule="auto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E94611">
        <w:rPr>
          <w:rFonts w:asciiTheme="minorHAnsi" w:eastAsia="Calibri" w:hAnsiTheme="minorHAnsi" w:cs="Calibri"/>
          <w:sz w:val="22"/>
          <w:szCs w:val="22"/>
          <w:lang w:eastAsia="en-US"/>
        </w:rPr>
        <w:t>Ponudnik pri elektronski oddaji ponudbe v razdelek »ESPD – ponudnik« uvozi *.</w:t>
      </w:r>
      <w:proofErr w:type="spellStart"/>
      <w:r w:rsidRPr="00E94611">
        <w:rPr>
          <w:rFonts w:asciiTheme="minorHAnsi" w:eastAsia="Calibri" w:hAnsiTheme="minorHAnsi" w:cs="Calibri"/>
          <w:sz w:val="22"/>
          <w:szCs w:val="22"/>
          <w:lang w:eastAsia="en-US"/>
        </w:rPr>
        <w:t>xml</w:t>
      </w:r>
      <w:proofErr w:type="spellEnd"/>
      <w:r w:rsidRPr="00E946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obliko datoteke obrazca ESPD, ki je priložen razpisni dokumentaciji.</w:t>
      </w:r>
    </w:p>
    <w:p w14:paraId="0EF0AE66" w14:textId="77777777" w:rsidR="00D64DF7" w:rsidRPr="00E94611" w:rsidRDefault="00D64DF7" w:rsidP="00D64DF7">
      <w:pPr>
        <w:spacing w:before="60" w:line="360" w:lineRule="auto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25F3680" w14:textId="77777777" w:rsidR="00D64DF7" w:rsidRPr="00E94611" w:rsidRDefault="00D64DF7" w:rsidP="00D64DF7">
      <w:pPr>
        <w:spacing w:before="60" w:line="360" w:lineRule="auto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E946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Na portalu javnih naročil je na spletni strani </w:t>
      </w:r>
      <w:hyperlink r:id="rId7" w:history="1">
        <w:r w:rsidRPr="00E94611">
          <w:rPr>
            <w:rFonts w:asciiTheme="minorHAnsi" w:eastAsia="Calibri" w:hAnsiTheme="minorHAnsi" w:cs="Calibri"/>
            <w:sz w:val="22"/>
            <w:szCs w:val="22"/>
            <w:u w:val="single"/>
            <w:lang w:eastAsia="en-US"/>
          </w:rPr>
          <w:t>http://www.enarocanje.si/ESPD/</w:t>
        </w:r>
      </w:hyperlink>
      <w:r w:rsidRPr="00E946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dostopna aplikacija za ESPD, s katero se zagotavlja brezplačna elektronska storitev ESPD. Gospodarski subjekt v to aplikacijo uvozi s strani naročnika pripravljen ESPD ali enega od svojih predhodno izpolnjenih ESPD, ga izpolni s svojimi osnovnimi poslovnimi podatki in podatki o načinu predložitve ponudbe (samostojna ponudba, ponudba s podizvajalci, ponudba za en, več ali vse sklope) ter se opredeli do zahtevanih pogojev za sodelovanje in uporabljenih razlogov za izključitev. Gospodarski subjekt z ESPD soglaša tudi, da se njegov status preveri v posamezni uradni evidenci in da se preverjanje izvede v enotnem informacijskem sistemu (aplikacija e-Dosje).</w:t>
      </w:r>
    </w:p>
    <w:p w14:paraId="59BAB639" w14:textId="77777777" w:rsidR="00D64DF7" w:rsidRPr="00E94611" w:rsidRDefault="00D64DF7" w:rsidP="00D64DF7">
      <w:pPr>
        <w:spacing w:before="60" w:line="360" w:lineRule="auto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6AED8DDC" w14:textId="77777777" w:rsidR="00D64DF7" w:rsidRPr="00E94611" w:rsidRDefault="00D64DF7" w:rsidP="00D64DF7">
      <w:pPr>
        <w:spacing w:before="60" w:line="360" w:lineRule="auto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E946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Za uporabo aplikacije ESPD, ki v okviru portala javnih naročil zagotavlja elektronsko storitev ESPD, registracija uporabnika ni potrebna. Dostop do aplikacije je mogoč v vseh najbolj razširjenih spletnih brskalnikih (npr. Microsoft Internet Explorer, </w:t>
      </w:r>
      <w:proofErr w:type="spellStart"/>
      <w:r w:rsidRPr="00E94611">
        <w:rPr>
          <w:rFonts w:asciiTheme="minorHAnsi" w:eastAsia="Calibri" w:hAnsiTheme="minorHAnsi" w:cs="Calibri"/>
          <w:sz w:val="22"/>
          <w:szCs w:val="22"/>
          <w:lang w:eastAsia="en-US"/>
        </w:rPr>
        <w:t>Mozilla</w:t>
      </w:r>
      <w:proofErr w:type="spellEnd"/>
      <w:r w:rsidRPr="00E946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Firefox). Gospodarski subjekt lahko ESPD pripravlja oziroma izpolnjuje postopoma. To stori tako, da ESPD po zaključku vsakokratne priprave oziroma izpopolnjevanja izvozi in shrani na svojem računalniku ali drugem elektronskem mediju (.</w:t>
      </w:r>
      <w:proofErr w:type="spellStart"/>
      <w:r w:rsidRPr="00E94611">
        <w:rPr>
          <w:rFonts w:asciiTheme="minorHAnsi" w:eastAsia="Calibri" w:hAnsiTheme="minorHAnsi" w:cs="Calibri"/>
          <w:sz w:val="22"/>
          <w:szCs w:val="22"/>
          <w:lang w:eastAsia="en-US"/>
        </w:rPr>
        <w:t>xml</w:t>
      </w:r>
      <w:proofErr w:type="spellEnd"/>
      <w:r w:rsidRPr="00E9461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oblika). </w:t>
      </w:r>
    </w:p>
    <w:p w14:paraId="36681301" w14:textId="77777777" w:rsidR="00D64DF7" w:rsidRPr="00E94611" w:rsidRDefault="00D64DF7" w:rsidP="00D64DF7">
      <w:pPr>
        <w:spacing w:line="360" w:lineRule="auto"/>
        <w:jc w:val="right"/>
        <w:rPr>
          <w:rFonts w:asciiTheme="minorHAnsi" w:hAnsiTheme="minorHAnsi"/>
          <w:b/>
          <w:color w:val="000000" w:themeColor="text1"/>
          <w:sz w:val="22"/>
          <w:szCs w:val="22"/>
          <w:bdr w:val="single" w:sz="4" w:space="0" w:color="auto" w:shadow="1"/>
          <w:shd w:val="clear" w:color="auto" w:fill="DBE5F1"/>
        </w:rPr>
      </w:pPr>
    </w:p>
    <w:p w14:paraId="51ADDE5C" w14:textId="77777777" w:rsidR="00D64DF7" w:rsidRDefault="00D64DF7" w:rsidP="00D64DF7">
      <w:r>
        <w:br w:type="page"/>
      </w:r>
    </w:p>
    <w:p w14:paraId="163856D3" w14:textId="77777777" w:rsidR="00D64DF7" w:rsidRPr="00005011" w:rsidRDefault="00D64DF7" w:rsidP="00D64DF7">
      <w:pPr>
        <w:spacing w:line="360" w:lineRule="auto"/>
        <w:jc w:val="right"/>
        <w:rPr>
          <w:rFonts w:asciiTheme="minorHAnsi" w:hAnsiTheme="minorHAnsi" w:cs="Calibri"/>
          <w:b/>
          <w:bCs/>
          <w:color w:val="000000" w:themeColor="text1"/>
          <w:sz w:val="22"/>
          <w:szCs w:val="22"/>
          <w:bdr w:val="single" w:sz="4" w:space="0" w:color="auto" w:shadow="1" w:frame="1"/>
          <w:shd w:val="clear" w:color="auto" w:fill="F3F3F3"/>
        </w:rPr>
      </w:pPr>
      <w:r w:rsidRPr="00005011">
        <w:rPr>
          <w:rFonts w:asciiTheme="minorHAnsi" w:hAnsiTheme="minorHAnsi" w:cs="Calibr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  <w:t>OBR-</w:t>
      </w:r>
      <w:r>
        <w:rPr>
          <w:rFonts w:asciiTheme="minorHAnsi" w:hAnsiTheme="minorHAnsi" w:cs="Calibri"/>
          <w:b/>
          <w:color w:val="000000" w:themeColor="text1"/>
          <w:sz w:val="22"/>
          <w:szCs w:val="22"/>
          <w:bdr w:val="single" w:sz="4" w:space="0" w:color="000000" w:shadow="1"/>
          <w:shd w:val="clear" w:color="auto" w:fill="DBE5F1"/>
        </w:rPr>
        <w:t>5</w:t>
      </w:r>
    </w:p>
    <w:p w14:paraId="0A67A99B" w14:textId="77777777" w:rsidR="00D64DF7" w:rsidRPr="00005011" w:rsidRDefault="00D64DF7" w:rsidP="00D64DF7">
      <w:pPr>
        <w:rPr>
          <w:rFonts w:asciiTheme="minorHAnsi" w:hAnsiTheme="minorHAnsi"/>
          <w:sz w:val="22"/>
          <w:szCs w:val="22"/>
        </w:rPr>
      </w:pPr>
    </w:p>
    <w:p w14:paraId="45E267B0" w14:textId="77777777" w:rsidR="00D64DF7" w:rsidRPr="00005011" w:rsidRDefault="00D64DF7" w:rsidP="00D64DF7">
      <w:pPr>
        <w:rPr>
          <w:rFonts w:asciiTheme="minorHAnsi" w:hAnsiTheme="minorHAnsi"/>
          <w:sz w:val="22"/>
          <w:szCs w:val="22"/>
        </w:rPr>
      </w:pPr>
    </w:p>
    <w:p w14:paraId="19B0B69D" w14:textId="77777777" w:rsidR="00D64DF7" w:rsidRPr="00005011" w:rsidRDefault="00D64DF7" w:rsidP="00D64DF7">
      <w:pPr>
        <w:jc w:val="center"/>
        <w:rPr>
          <w:rFonts w:asciiTheme="minorHAnsi" w:hAnsiTheme="minorHAnsi"/>
          <w:sz w:val="22"/>
          <w:szCs w:val="22"/>
        </w:rPr>
      </w:pPr>
      <w:r w:rsidRPr="00005011">
        <w:rPr>
          <w:rFonts w:asciiTheme="minorHAnsi" w:hAnsiTheme="minorHAnsi"/>
          <w:sz w:val="22"/>
          <w:szCs w:val="22"/>
        </w:rPr>
        <w:t>IZPOLNJENI POPIS DEL v .</w:t>
      </w:r>
      <w:proofErr w:type="spellStart"/>
      <w:r w:rsidRPr="00005011">
        <w:rPr>
          <w:rFonts w:asciiTheme="minorHAnsi" w:hAnsiTheme="minorHAnsi"/>
          <w:sz w:val="22"/>
          <w:szCs w:val="22"/>
        </w:rPr>
        <w:t>xlsx</w:t>
      </w:r>
      <w:proofErr w:type="spellEnd"/>
      <w:r w:rsidRPr="00005011">
        <w:rPr>
          <w:rFonts w:asciiTheme="minorHAnsi" w:hAnsiTheme="minorHAnsi"/>
          <w:sz w:val="22"/>
          <w:szCs w:val="22"/>
        </w:rPr>
        <w:t xml:space="preserve"> obliki</w:t>
      </w:r>
    </w:p>
    <w:p w14:paraId="2B5A5930" w14:textId="77777777" w:rsidR="00D64DF7" w:rsidRDefault="00D64DF7" w:rsidP="00D64DF7"/>
    <w:p w14:paraId="441C4A19" w14:textId="77777777" w:rsidR="00E246CB" w:rsidRDefault="00E246CB"/>
    <w:sectPr w:rsidR="00E246CB" w:rsidSect="000143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9DE6F" w14:textId="77777777" w:rsidR="00D1532D" w:rsidRDefault="00E73882">
      <w:r>
        <w:separator/>
      </w:r>
    </w:p>
  </w:endnote>
  <w:endnote w:type="continuationSeparator" w:id="0">
    <w:p w14:paraId="6A5A0AFD" w14:textId="77777777" w:rsidR="00D1532D" w:rsidRDefault="00E7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38CC8" w14:textId="77777777" w:rsidR="00065B44" w:rsidRDefault="00D64DF7" w:rsidP="00014398">
    <w:pPr>
      <w:pStyle w:val="Noga"/>
      <w:framePr w:wrap="around" w:vAnchor="text" w:hAnchor="margin" w:xAlign="right" w:y="1"/>
      <w:rPr>
        <w:rStyle w:val="tevilkastrani"/>
        <w:rFonts w:eastAsia="MS ??"/>
      </w:rPr>
    </w:pPr>
    <w:r>
      <w:rPr>
        <w:rStyle w:val="tevilkastrani"/>
        <w:rFonts w:eastAsia="MS ??"/>
      </w:rPr>
      <w:fldChar w:fldCharType="begin"/>
    </w:r>
    <w:r>
      <w:rPr>
        <w:rStyle w:val="tevilkastrani"/>
        <w:rFonts w:eastAsia="MS ??"/>
      </w:rPr>
      <w:instrText xml:space="preserve">PAGE  </w:instrText>
    </w:r>
    <w:r>
      <w:rPr>
        <w:rStyle w:val="tevilkastrani"/>
        <w:rFonts w:eastAsia="MS ??"/>
      </w:rPr>
      <w:fldChar w:fldCharType="separate"/>
    </w:r>
    <w:r>
      <w:rPr>
        <w:rStyle w:val="tevilkastrani"/>
        <w:rFonts w:eastAsia="MS ??"/>
        <w:noProof/>
      </w:rPr>
      <w:t>4</w:t>
    </w:r>
    <w:r>
      <w:rPr>
        <w:rStyle w:val="tevilkastrani"/>
        <w:rFonts w:eastAsia="MS ??"/>
      </w:rPr>
      <w:fldChar w:fldCharType="end"/>
    </w:r>
  </w:p>
  <w:p w14:paraId="3F9C79D2" w14:textId="77777777" w:rsidR="00065B44" w:rsidRDefault="00272BB0" w:rsidP="00014398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18874" w14:textId="77777777" w:rsidR="00065B44" w:rsidRDefault="00D64DF7" w:rsidP="00014398">
    <w:pPr>
      <w:pStyle w:val="Noga"/>
      <w:framePr w:wrap="around" w:vAnchor="text" w:hAnchor="margin" w:xAlign="right" w:y="1"/>
      <w:rPr>
        <w:rStyle w:val="tevilkastrani"/>
        <w:rFonts w:eastAsia="MS ??"/>
      </w:rPr>
    </w:pPr>
    <w:r>
      <w:rPr>
        <w:rStyle w:val="tevilkastrani"/>
        <w:rFonts w:eastAsia="MS ??"/>
      </w:rPr>
      <w:fldChar w:fldCharType="begin"/>
    </w:r>
    <w:r>
      <w:rPr>
        <w:rStyle w:val="tevilkastrani"/>
        <w:rFonts w:eastAsia="MS ??"/>
      </w:rPr>
      <w:instrText xml:space="preserve">PAGE  </w:instrText>
    </w:r>
    <w:r>
      <w:rPr>
        <w:rStyle w:val="tevilkastrani"/>
        <w:rFonts w:eastAsia="MS ??"/>
      </w:rPr>
      <w:fldChar w:fldCharType="separate"/>
    </w:r>
    <w:r w:rsidR="00272BB0">
      <w:rPr>
        <w:rStyle w:val="tevilkastrani"/>
        <w:rFonts w:eastAsia="MS ??"/>
        <w:noProof/>
      </w:rPr>
      <w:t>8</w:t>
    </w:r>
    <w:r>
      <w:rPr>
        <w:rStyle w:val="tevilkastrani"/>
        <w:rFonts w:eastAsia="MS ??"/>
      </w:rPr>
      <w:fldChar w:fldCharType="end"/>
    </w:r>
  </w:p>
  <w:p w14:paraId="34AC9DB0" w14:textId="77777777" w:rsidR="00065B44" w:rsidRDefault="00272BB0" w:rsidP="00014398">
    <w:pPr>
      <w:pStyle w:val="Nog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308FF" w14:textId="77777777" w:rsidR="00833C2C" w:rsidRDefault="00833C2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37BC0" w14:textId="77777777" w:rsidR="00D1532D" w:rsidRDefault="00E73882">
      <w:r>
        <w:separator/>
      </w:r>
    </w:p>
  </w:footnote>
  <w:footnote w:type="continuationSeparator" w:id="0">
    <w:p w14:paraId="343AD8F8" w14:textId="77777777" w:rsidR="00D1532D" w:rsidRDefault="00E73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E5EF7" w14:textId="77777777" w:rsidR="00833C2C" w:rsidRDefault="00833C2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C129E" w14:textId="67AE6BED" w:rsidR="00065B44" w:rsidRDefault="00E73882">
    <w:pPr>
      <w:pStyle w:val="Glava"/>
    </w:pPr>
    <w:r>
      <w:rPr>
        <w:noProof/>
      </w:rPr>
      <w:drawing>
        <wp:inline distT="0" distB="0" distL="0" distR="0" wp14:anchorId="6882EEEE" wp14:editId="02151833">
          <wp:extent cx="685800" cy="88968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050" cy="89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C2C">
      <w:rPr>
        <w:rFonts w:ascii="Arial" w:hAnsi="Arial"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296F4E19" wp14:editId="2E13D73F">
          <wp:simplePos x="0" y="0"/>
          <wp:positionH relativeFrom="margin">
            <wp:posOffset>3590290</wp:posOffset>
          </wp:positionH>
          <wp:positionV relativeFrom="paragraph">
            <wp:posOffset>37465</wp:posOffset>
          </wp:positionV>
          <wp:extent cx="2339975" cy="822233"/>
          <wp:effectExtent l="0" t="0" r="3175" b="0"/>
          <wp:wrapNone/>
          <wp:docPr id="3" name="Slik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Slika 33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55" t="20647" r="8878" b="25881"/>
                  <a:stretch/>
                </pic:blipFill>
                <pic:spPr bwMode="auto">
                  <a:xfrm>
                    <a:off x="0" y="0"/>
                    <a:ext cx="2339975" cy="822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BDD22" w14:textId="2769CF40" w:rsidR="00065B44" w:rsidRDefault="00E73882" w:rsidP="00B43FF6">
    <w:pPr>
      <w:pStyle w:val="Glava"/>
      <w:ind w:left="1440"/>
    </w:pPr>
    <w:r>
      <w:rPr>
        <w:noProof/>
      </w:rPr>
      <w:drawing>
        <wp:inline distT="0" distB="0" distL="0" distR="0" wp14:anchorId="7E4E1A0A" wp14:editId="1549F6B6">
          <wp:extent cx="685800" cy="8896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050" cy="89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C2C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21409A80" wp14:editId="4673E895">
          <wp:simplePos x="0" y="0"/>
          <wp:positionH relativeFrom="margin">
            <wp:posOffset>3437890</wp:posOffset>
          </wp:positionH>
          <wp:positionV relativeFrom="paragraph">
            <wp:posOffset>-114935</wp:posOffset>
          </wp:positionV>
          <wp:extent cx="2339975" cy="822233"/>
          <wp:effectExtent l="0" t="0" r="3175" b="0"/>
          <wp:wrapNone/>
          <wp:docPr id="31" name="Slik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Slika 33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55" t="20647" r="8878" b="25881"/>
                  <a:stretch/>
                </pic:blipFill>
                <pic:spPr bwMode="auto">
                  <a:xfrm>
                    <a:off x="0" y="0"/>
                    <a:ext cx="2339975" cy="822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F3679" w14:textId="77777777" w:rsidR="00065B44" w:rsidRDefault="00272BB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8474C"/>
    <w:multiLevelType w:val="multilevel"/>
    <w:tmpl w:val="24FC3B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D651A"/>
    <w:multiLevelType w:val="hybridMultilevel"/>
    <w:tmpl w:val="006EF1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F7"/>
    <w:rsid w:val="00272BB0"/>
    <w:rsid w:val="00833C2C"/>
    <w:rsid w:val="00C520B1"/>
    <w:rsid w:val="00D1532D"/>
    <w:rsid w:val="00D64DF7"/>
    <w:rsid w:val="00E246CB"/>
    <w:rsid w:val="00E7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EA6F5"/>
  <w14:defaultImageDpi w14:val="300"/>
  <w15:docId w15:val="{E4C73E92-1327-4071-AB89-74C273A9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4DF7"/>
    <w:rPr>
      <w:rFonts w:ascii="Times New Roman" w:eastAsia="Times New Roman" w:hAnsi="Times New Roman" w:cs="Times New Roman"/>
      <w:lang w:val="sl-SI"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D64D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slov4">
    <w:name w:val="heading 4"/>
    <w:basedOn w:val="Navaden"/>
    <w:next w:val="Navaden"/>
    <w:link w:val="Naslov4Znak"/>
    <w:qFormat/>
    <w:rsid w:val="00D64DF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64DF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sl-SI" w:eastAsia="sl-SI"/>
    </w:rPr>
  </w:style>
  <w:style w:type="character" w:customStyle="1" w:styleId="Naslov4Znak">
    <w:name w:val="Naslov 4 Znak"/>
    <w:basedOn w:val="Privzetapisavaodstavka"/>
    <w:link w:val="Naslov4"/>
    <w:rsid w:val="00D64DF7"/>
    <w:rPr>
      <w:rFonts w:ascii="Calibri" w:eastAsia="Times New Roman" w:hAnsi="Calibri" w:cs="Times New Roman"/>
      <w:b/>
      <w:bCs/>
      <w:sz w:val="28"/>
      <w:szCs w:val="28"/>
      <w:lang w:val="sl-SI" w:eastAsia="x-none"/>
    </w:rPr>
  </w:style>
  <w:style w:type="paragraph" w:styleId="Naslov">
    <w:name w:val="Title"/>
    <w:aliases w:val="NASLOV.KARIN1,Naslov karin1"/>
    <w:basedOn w:val="Navaden"/>
    <w:link w:val="NaslovZnak"/>
    <w:uiPriority w:val="99"/>
    <w:qFormat/>
    <w:rsid w:val="00D64DF7"/>
    <w:pPr>
      <w:jc w:val="center"/>
    </w:pPr>
    <w:rPr>
      <w:b/>
      <w:bCs/>
      <w:sz w:val="28"/>
      <w:szCs w:val="20"/>
    </w:rPr>
  </w:style>
  <w:style w:type="character" w:customStyle="1" w:styleId="TitleChar">
    <w:name w:val="Title Char"/>
    <w:basedOn w:val="Privzetapisavaodstavka"/>
    <w:uiPriority w:val="10"/>
    <w:rsid w:val="00D64D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l-SI" w:eastAsia="sl-SI"/>
    </w:rPr>
  </w:style>
  <w:style w:type="character" w:customStyle="1" w:styleId="NaslovZnak">
    <w:name w:val="Naslov Znak"/>
    <w:aliases w:val="NASLOV.KARIN1 Znak,Naslov karin1 Znak"/>
    <w:link w:val="Naslov"/>
    <w:uiPriority w:val="99"/>
    <w:rsid w:val="00D64DF7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D64DF7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D64DF7"/>
    <w:rPr>
      <w:rFonts w:ascii="Times New Roman" w:eastAsia="Times New Roman" w:hAnsi="Times New Roman" w:cs="Times New Roman"/>
      <w:lang w:val="sl-SI" w:eastAsia="sl-SI"/>
    </w:rPr>
  </w:style>
  <w:style w:type="character" w:styleId="tevilkastrani">
    <w:name w:val="page number"/>
    <w:uiPriority w:val="99"/>
    <w:semiHidden/>
    <w:unhideWhenUsed/>
    <w:rsid w:val="00D64DF7"/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D64DF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D64DF7"/>
    <w:rPr>
      <w:rFonts w:ascii="Times New Roman" w:eastAsia="Times New Roman" w:hAnsi="Times New Roman" w:cs="Times New Roman"/>
      <w:lang w:val="sl-SI" w:eastAsia="sl-SI"/>
    </w:rPr>
  </w:style>
  <w:style w:type="paragraph" w:styleId="Glava">
    <w:name w:val="header"/>
    <w:aliases w:val="Glava1,Znak, Znak,Glava - napis"/>
    <w:basedOn w:val="Navaden"/>
    <w:link w:val="GlavaZnak"/>
    <w:uiPriority w:val="99"/>
    <w:unhideWhenUsed/>
    <w:rsid w:val="00D64DF7"/>
    <w:pPr>
      <w:tabs>
        <w:tab w:val="center" w:pos="4320"/>
        <w:tab w:val="right" w:pos="8640"/>
      </w:tabs>
    </w:pPr>
  </w:style>
  <w:style w:type="character" w:customStyle="1" w:styleId="GlavaZnak">
    <w:name w:val="Glava Znak"/>
    <w:aliases w:val="Glava1 Znak,Znak Znak, Znak Znak,Glava - napis Znak"/>
    <w:basedOn w:val="Privzetapisavaodstavka"/>
    <w:link w:val="Glava"/>
    <w:uiPriority w:val="99"/>
    <w:rsid w:val="00D64DF7"/>
    <w:rPr>
      <w:rFonts w:ascii="Times New Roman" w:eastAsia="Times New Roman" w:hAnsi="Times New Roman" w:cs="Times New Roman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DF7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DF7"/>
    <w:rPr>
      <w:rFonts w:ascii="Lucida Grande" w:eastAsia="Times New Roman" w:hAnsi="Lucida Grande" w:cs="Lucida Grande"/>
      <w:sz w:val="18"/>
      <w:szCs w:val="18"/>
      <w:lang w:val="sl-SI"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E73882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E73882"/>
    <w:rPr>
      <w:rFonts w:ascii="Times New Roman" w:eastAsia="Times New Roman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arocanje.si/ESP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Evropski pravni center Maribor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Nejka Kos</dc:creator>
  <cp:keywords/>
  <dc:description/>
  <cp:lastModifiedBy>Lidija</cp:lastModifiedBy>
  <cp:revision>3</cp:revision>
  <cp:lastPrinted>2021-06-28T12:12:00Z</cp:lastPrinted>
  <dcterms:created xsi:type="dcterms:W3CDTF">2021-06-28T11:49:00Z</dcterms:created>
  <dcterms:modified xsi:type="dcterms:W3CDTF">2021-06-28T12:13:00Z</dcterms:modified>
</cp:coreProperties>
</file>