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581D" w14:textId="77777777" w:rsidR="000312DF" w:rsidRPr="00975513" w:rsidRDefault="000312DF" w:rsidP="000312DF">
      <w:pPr>
        <w:spacing w:before="240" w:after="360"/>
        <w:ind w:left="705" w:hanging="705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D</w:t>
      </w:r>
      <w:r w:rsidRPr="00975513">
        <w:rPr>
          <w:rFonts w:asciiTheme="majorHAnsi" w:hAnsiTheme="majorHAnsi"/>
          <w:b/>
          <w:bCs/>
          <w:sz w:val="22"/>
          <w:szCs w:val="22"/>
        </w:rPr>
        <w:tab/>
        <w:t>PLESN</w:t>
      </w:r>
      <w:r w:rsidR="00020FB6" w:rsidRPr="00975513">
        <w:rPr>
          <w:rFonts w:asciiTheme="majorHAnsi" w:hAnsiTheme="majorHAnsi"/>
          <w:b/>
          <w:bCs/>
          <w:sz w:val="22"/>
          <w:szCs w:val="22"/>
        </w:rPr>
        <w:t>E</w:t>
      </w:r>
      <w:r w:rsidRPr="00975513">
        <w:rPr>
          <w:rFonts w:asciiTheme="majorHAnsi" w:hAnsiTheme="majorHAnsi"/>
          <w:b/>
          <w:bCs/>
          <w:sz w:val="22"/>
          <w:szCs w:val="22"/>
        </w:rPr>
        <w:t xml:space="preserve"> SKUPIN</w:t>
      </w:r>
      <w:r w:rsidR="00020FB6" w:rsidRPr="00975513">
        <w:rPr>
          <w:rFonts w:asciiTheme="majorHAnsi" w:hAnsiTheme="majorHAnsi"/>
          <w:b/>
          <w:bCs/>
          <w:sz w:val="22"/>
          <w:szCs w:val="22"/>
        </w:rPr>
        <w:t>E</w:t>
      </w:r>
    </w:p>
    <w:p w14:paraId="59AE4978" w14:textId="77777777" w:rsidR="000312DF" w:rsidRPr="00975513" w:rsidRDefault="000312DF" w:rsidP="000312DF">
      <w:pPr>
        <w:spacing w:before="240"/>
        <w:ind w:left="-227"/>
        <w:jc w:val="both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1. Ime skupine, vodstvo</w:t>
      </w:r>
    </w:p>
    <w:p w14:paraId="0E4560E1" w14:textId="77777777" w:rsidR="000312DF" w:rsidRPr="00975513" w:rsidRDefault="000312DF" w:rsidP="000312DF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>Ime skupine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>____</w:t>
      </w:r>
    </w:p>
    <w:p w14:paraId="16A25AE0" w14:textId="77777777" w:rsidR="000312DF" w:rsidRPr="00975513" w:rsidRDefault="000312DF" w:rsidP="000312DF">
      <w:pPr>
        <w:spacing w:before="240"/>
        <w:jc w:val="both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>Število plesalcev</w:t>
      </w:r>
      <w:r w:rsidRPr="00975513">
        <w:rPr>
          <w:rFonts w:asciiTheme="majorHAnsi" w:hAnsiTheme="majorHAnsi"/>
          <w:sz w:val="22"/>
          <w:szCs w:val="22"/>
          <w:u w:val="single"/>
        </w:rPr>
        <w:tab/>
        <w:t>moški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 xml:space="preserve">ženske 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>skupaj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>__________</w:t>
      </w:r>
    </w:p>
    <w:p w14:paraId="6D85139F" w14:textId="77777777" w:rsidR="000312DF" w:rsidRPr="00975513" w:rsidRDefault="000312DF" w:rsidP="000312DF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>Ime in priimek umetniškega vodje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>__________</w:t>
      </w:r>
    </w:p>
    <w:p w14:paraId="254EA935" w14:textId="77777777" w:rsidR="000312DF" w:rsidRPr="00975513" w:rsidRDefault="000312DF" w:rsidP="000312DF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>Pomočniki vodje skupine (asistenti)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>__________</w:t>
      </w:r>
    </w:p>
    <w:p w14:paraId="55BE2634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7ACC6B75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0F436E27" w14:textId="51D28A57" w:rsidR="000312DF" w:rsidRPr="00975513" w:rsidRDefault="000312DF" w:rsidP="000312DF">
      <w:pPr>
        <w:ind w:left="-227"/>
        <w:outlineLvl w:val="0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2. Vaje</w:t>
      </w:r>
      <w:r w:rsidR="00CF3A84">
        <w:rPr>
          <w:rFonts w:asciiTheme="majorHAnsi" w:hAnsiTheme="majorHAnsi"/>
          <w:b/>
          <w:bCs/>
          <w:sz w:val="22"/>
          <w:szCs w:val="22"/>
        </w:rPr>
        <w:t xml:space="preserve"> predvidene</w:t>
      </w:r>
      <w:r w:rsidRPr="00975513">
        <w:rPr>
          <w:rFonts w:asciiTheme="majorHAnsi" w:hAnsiTheme="majorHAnsi"/>
          <w:b/>
          <w:bCs/>
          <w:sz w:val="22"/>
          <w:szCs w:val="22"/>
        </w:rPr>
        <w:t>:</w:t>
      </w:r>
      <w:r w:rsidRPr="00975513">
        <w:rPr>
          <w:rFonts w:asciiTheme="majorHAnsi" w:hAnsiTheme="majorHAnsi"/>
          <w:sz w:val="22"/>
          <w:szCs w:val="22"/>
        </w:rPr>
        <w:t xml:space="preserve"> Skupaj v letu 20</w:t>
      </w:r>
      <w:r w:rsidR="00B36BD5" w:rsidRPr="00975513">
        <w:rPr>
          <w:rFonts w:asciiTheme="majorHAnsi" w:hAnsiTheme="majorHAnsi"/>
          <w:sz w:val="22"/>
          <w:szCs w:val="22"/>
        </w:rPr>
        <w:t>2</w:t>
      </w:r>
      <w:r w:rsidR="00AB1481">
        <w:rPr>
          <w:rFonts w:asciiTheme="majorHAnsi" w:hAnsiTheme="majorHAnsi"/>
          <w:sz w:val="22"/>
          <w:szCs w:val="22"/>
        </w:rPr>
        <w:t>6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 xml:space="preserve"> ur</w:t>
      </w:r>
    </w:p>
    <w:p w14:paraId="28E59161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sz w:val="22"/>
          <w:szCs w:val="22"/>
          <w:u w:val="single"/>
        </w:rPr>
      </w:pPr>
    </w:p>
    <w:p w14:paraId="0A070D75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sz w:val="22"/>
          <w:szCs w:val="22"/>
          <w:u w:val="single"/>
        </w:rPr>
      </w:pPr>
    </w:p>
    <w:p w14:paraId="4B9C0577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3. Seznam novih plesnih predstav (premierni program)</w:t>
      </w:r>
    </w:p>
    <w:p w14:paraId="3B8A7668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49ED34E5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2C13091D" w14:textId="77777777" w:rsidR="000312DF" w:rsidRPr="00975513" w:rsidRDefault="000312DF" w:rsidP="000312DF">
      <w:pPr>
        <w:spacing w:after="120"/>
        <w:outlineLvl w:val="0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 xml:space="preserve">Navedite naslov in avtorje projekta (npr. avtorja raziskave, koreografa, skladatelja/prirejevalca, kostumografa, režiserja) ter </w:t>
      </w:r>
      <w:proofErr w:type="spellStart"/>
      <w:r w:rsidRPr="00975513">
        <w:rPr>
          <w:rFonts w:asciiTheme="majorHAnsi" w:hAnsiTheme="majorHAnsi"/>
          <w:sz w:val="22"/>
          <w:szCs w:val="22"/>
        </w:rPr>
        <w:t>minutažo</w:t>
      </w:r>
      <w:proofErr w:type="spellEnd"/>
      <w:r w:rsidRPr="00975513">
        <w:rPr>
          <w:rFonts w:asciiTheme="majorHAnsi" w:hAnsiTheme="majorHAnsi"/>
          <w:sz w:val="22"/>
          <w:szCs w:val="22"/>
        </w:rPr>
        <w:t>, kraj in datum izvedbe.</w:t>
      </w:r>
    </w:p>
    <w:p w14:paraId="715161CB" w14:textId="77777777" w:rsidR="000312DF" w:rsidRPr="00975513" w:rsidRDefault="000312DF" w:rsidP="000312DF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 xml:space="preserve">1. 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</w:p>
    <w:p w14:paraId="5A2194CB" w14:textId="77777777" w:rsidR="000312DF" w:rsidRPr="00975513" w:rsidRDefault="000312DF" w:rsidP="000312DF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</w:p>
    <w:p w14:paraId="555606E3" w14:textId="77777777" w:rsidR="000312DF" w:rsidRPr="00975513" w:rsidRDefault="000312DF" w:rsidP="000312DF">
      <w:pPr>
        <w:spacing w:before="240"/>
        <w:ind w:left="-227"/>
        <w:rPr>
          <w:rFonts w:asciiTheme="majorHAnsi" w:hAnsiTheme="majorHAnsi"/>
          <w:b/>
          <w:bCs/>
          <w:sz w:val="22"/>
          <w:szCs w:val="22"/>
        </w:rPr>
      </w:pPr>
    </w:p>
    <w:p w14:paraId="605315D1" w14:textId="77777777" w:rsidR="000312DF" w:rsidRPr="00975513" w:rsidRDefault="000312DF" w:rsidP="000312DF">
      <w:pPr>
        <w:spacing w:before="240"/>
        <w:ind w:left="-227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 xml:space="preserve">4. Nove krajše koreografije  </w:t>
      </w:r>
    </w:p>
    <w:p w14:paraId="6E78ED95" w14:textId="77777777" w:rsidR="000312DF" w:rsidRPr="00975513" w:rsidRDefault="000312DF" w:rsidP="000312DF">
      <w:pPr>
        <w:spacing w:before="240"/>
        <w:ind w:left="-227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"/>
        <w:gridCol w:w="3766"/>
        <w:gridCol w:w="1003"/>
        <w:gridCol w:w="1067"/>
        <w:gridCol w:w="1092"/>
        <w:gridCol w:w="1562"/>
      </w:tblGrid>
      <w:tr w:rsidR="000312DF" w:rsidRPr="00975513" w14:paraId="5221BBB1" w14:textId="77777777" w:rsidTr="000312DF"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F543B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32E1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Ime dogodka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943D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Kraj izvedbe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D256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Datum izvedbe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EF8E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Trajanje dogodka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EAE9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Izveden v organizaciji</w:t>
            </w:r>
          </w:p>
        </w:tc>
      </w:tr>
      <w:tr w:rsidR="000312DF" w:rsidRPr="00975513" w14:paraId="6AC54C04" w14:textId="77777777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6757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5FFA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DEE6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8AB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8D2A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6451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7FEA8B5D" w14:textId="77777777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386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9AEC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03BC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F63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D582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AD13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57652848" w14:textId="77777777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6A57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79A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B52C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0BDC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DD93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2465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33C0810F" w14:textId="77777777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3A1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0EFF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1E89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35B3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FC40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1691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1AAE8B27" w14:textId="77777777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E1C1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A9F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38EF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037D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A401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B325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351D229F" w14:textId="77777777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39C6043B" w14:textId="77777777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7C9D166F" w14:textId="77777777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317299B6" w14:textId="77777777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54313484" w14:textId="77777777" w:rsidR="00975513" w:rsidRDefault="00975513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147F987D" w14:textId="0F308A2A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 xml:space="preserve">5. Ostali nastopi </w:t>
      </w:r>
    </w:p>
    <w:p w14:paraId="7E099DD1" w14:textId="77777777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"/>
        <w:gridCol w:w="4507"/>
        <w:gridCol w:w="1208"/>
        <w:gridCol w:w="1028"/>
        <w:gridCol w:w="1847"/>
      </w:tblGrid>
      <w:tr w:rsidR="000312DF" w:rsidRPr="00975513" w14:paraId="4420A8F7" w14:textId="77777777" w:rsidTr="00975513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853C9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1F69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Ime dogodka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CD5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Kraj izvedbe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8144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Datum izvedbe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D9C0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Izveden v organizaciji</w:t>
            </w:r>
          </w:p>
        </w:tc>
      </w:tr>
      <w:tr w:rsidR="000312DF" w:rsidRPr="00975513" w14:paraId="3AA14CD8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DC48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73BF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4C11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EE4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2724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4B491444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E038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B7D0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5684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E963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2FD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4E82B137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4C8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5FA9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ABF7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E6D8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A437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3C207AE0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5FA7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46E2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354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A5B6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0FA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0332F3B9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B62C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84D0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D656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729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D4EB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1562A3BB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A419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2D2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E206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C42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6940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2B19FC9B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EA7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A809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26F3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35A1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5D4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00DBF577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864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F018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A46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F664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196B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4AD076A4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96AC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000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E794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C352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279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7F6675A0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408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4C4C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C8B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DF4A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F18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7FDD55B" w14:textId="77777777" w:rsidR="000312DF" w:rsidRPr="00975513" w:rsidRDefault="000312DF" w:rsidP="000312DF">
      <w:pPr>
        <w:rPr>
          <w:rFonts w:asciiTheme="majorHAnsi" w:hAnsiTheme="majorHAnsi"/>
          <w:sz w:val="22"/>
          <w:szCs w:val="22"/>
        </w:rPr>
        <w:sectPr w:rsidR="000312DF" w:rsidRPr="00975513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71A54FBA" w14:textId="6FD2134C" w:rsidR="000312DF" w:rsidRPr="00975513" w:rsidRDefault="00975513" w:rsidP="00975513">
      <w:pPr>
        <w:spacing w:before="240"/>
        <w:outlineLvl w:val="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lastRenderedPageBreak/>
        <w:t xml:space="preserve">6. </w:t>
      </w:r>
      <w:r w:rsidR="000312DF" w:rsidRPr="00975513">
        <w:rPr>
          <w:rFonts w:asciiTheme="majorHAnsi" w:hAnsiTheme="majorHAnsi"/>
          <w:b/>
          <w:bCs/>
          <w:sz w:val="22"/>
          <w:szCs w:val="22"/>
        </w:rPr>
        <w:t xml:space="preserve">Dodatno točkovanje glede na uspešnost  - </w:t>
      </w:r>
      <w:r w:rsidR="000312DF" w:rsidRPr="00975513">
        <w:rPr>
          <w:rFonts w:asciiTheme="majorHAnsi" w:hAnsiTheme="majorHAnsi"/>
          <w:b/>
          <w:sz w:val="22"/>
          <w:szCs w:val="22"/>
        </w:rPr>
        <w:t xml:space="preserve">upošteva se doseženi </w:t>
      </w:r>
      <w:r w:rsidR="00B36BD5" w:rsidRPr="00975513">
        <w:rPr>
          <w:rFonts w:asciiTheme="majorHAnsi" w:hAnsiTheme="majorHAnsi"/>
          <w:b/>
          <w:sz w:val="22"/>
          <w:szCs w:val="22"/>
        </w:rPr>
        <w:t xml:space="preserve">nivo </w:t>
      </w:r>
      <w:r w:rsidR="000312DF" w:rsidRPr="00975513">
        <w:rPr>
          <w:rFonts w:asciiTheme="majorHAnsi" w:hAnsiTheme="majorHAnsi"/>
          <w:b/>
          <w:sz w:val="22"/>
          <w:szCs w:val="22"/>
        </w:rPr>
        <w:t>v koledarskem letu 20</w:t>
      </w:r>
      <w:r>
        <w:rPr>
          <w:rFonts w:asciiTheme="majorHAnsi" w:hAnsiTheme="majorHAnsi"/>
          <w:b/>
          <w:sz w:val="22"/>
          <w:szCs w:val="22"/>
        </w:rPr>
        <w:t>2</w:t>
      </w:r>
      <w:r w:rsidR="00AB1481">
        <w:rPr>
          <w:rFonts w:asciiTheme="majorHAnsi" w:hAnsiTheme="majorHAnsi"/>
          <w:b/>
          <w:sz w:val="22"/>
          <w:szCs w:val="22"/>
        </w:rPr>
        <w:t>5</w:t>
      </w:r>
      <w:r w:rsidR="000312DF" w:rsidRPr="00975513">
        <w:rPr>
          <w:rFonts w:asciiTheme="majorHAnsi" w:hAnsiTheme="majorHAnsi"/>
          <w:b/>
          <w:sz w:val="22"/>
          <w:szCs w:val="22"/>
        </w:rPr>
        <w:t xml:space="preserve"> </w:t>
      </w:r>
    </w:p>
    <w:p w14:paraId="6DF08582" w14:textId="77777777" w:rsidR="000312DF" w:rsidRPr="00975513" w:rsidRDefault="000312DF" w:rsidP="000312DF">
      <w:pPr>
        <w:spacing w:after="120"/>
        <w:rPr>
          <w:rFonts w:asciiTheme="majorHAnsi" w:hAnsiTheme="majorHAnsi"/>
          <w:i/>
          <w:iCs/>
          <w:sz w:val="22"/>
          <w:szCs w:val="22"/>
        </w:rPr>
      </w:pPr>
    </w:p>
    <w:p w14:paraId="3F3EBEA4" w14:textId="77777777" w:rsidR="000312DF" w:rsidRPr="00975513" w:rsidRDefault="000312DF" w:rsidP="000312DF">
      <w:pPr>
        <w:spacing w:after="120"/>
        <w:rPr>
          <w:rFonts w:asciiTheme="majorHAnsi" w:hAnsiTheme="majorHAnsi"/>
          <w:iCs/>
          <w:sz w:val="22"/>
          <w:szCs w:val="22"/>
        </w:rPr>
      </w:pPr>
      <w:r w:rsidRPr="00975513">
        <w:rPr>
          <w:rFonts w:asciiTheme="majorHAnsi" w:hAnsiTheme="majorHAnsi"/>
          <w:iCs/>
          <w:sz w:val="22"/>
          <w:szCs w:val="22"/>
        </w:rPr>
        <w:t>Navedite naziv, kraj in čas (mesec) dogodka.</w:t>
      </w:r>
    </w:p>
    <w:p w14:paraId="65248180" w14:textId="32AC7583" w:rsidR="000312DF" w:rsidRPr="00975513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>sodelovanje na mednarodnem  tekmovanju ali razstavi</w:t>
      </w:r>
      <w:r w:rsidR="00613599" w:rsidRPr="00975513">
        <w:rPr>
          <w:rFonts w:asciiTheme="majorHAnsi" w:hAnsiTheme="majorHAnsi" w:cs="Times New Roman"/>
          <w:sz w:val="22"/>
          <w:szCs w:val="22"/>
        </w:rPr>
        <w:t xml:space="preserve"> (izbran preko selekcije)</w:t>
      </w:r>
      <w:r w:rsidR="00B11DE5">
        <w:rPr>
          <w:rFonts w:asciiTheme="majorHAnsi" w:hAnsiTheme="majorHAnsi" w:cs="Times New Roman"/>
          <w:sz w:val="22"/>
          <w:szCs w:val="22"/>
        </w:rPr>
        <w:t>:</w:t>
      </w:r>
      <w:r w:rsidRPr="00975513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4489093B" w14:textId="77777777" w:rsidR="000312DF" w:rsidRPr="00975513" w:rsidRDefault="000312DF" w:rsidP="000312DF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5833EE54" w14:textId="77777777" w:rsidR="000312DF" w:rsidRPr="00975513" w:rsidRDefault="000312DF" w:rsidP="000312DF">
      <w:pPr>
        <w:pStyle w:val="HTML-oblikovano"/>
        <w:pBdr>
          <w:bottom w:val="single" w:sz="12" w:space="1" w:color="auto"/>
        </w:pBdr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5B4AFACF" w14:textId="77777777" w:rsidR="000312DF" w:rsidRPr="00975513" w:rsidRDefault="000312DF" w:rsidP="000312DF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684BF6C" w14:textId="6871D23E" w:rsidR="000312DF" w:rsidRPr="00975513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sodelovanje na državnem srečanju ali razstavi: </w:t>
      </w:r>
    </w:p>
    <w:p w14:paraId="0DB0857A" w14:textId="77777777" w:rsidR="000312DF" w:rsidRPr="00975513" w:rsidRDefault="000312DF" w:rsidP="000312DF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7FD5ABC" w14:textId="77777777" w:rsidR="000312DF" w:rsidRPr="00975513" w:rsidRDefault="000312DF" w:rsidP="000312DF">
      <w:pPr>
        <w:pStyle w:val="HTML-oblikovano"/>
        <w:pBdr>
          <w:bottom w:val="single" w:sz="12" w:space="1" w:color="auto"/>
        </w:pBdr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5D8EA7BA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4C564B6" w14:textId="79280EAE" w:rsidR="000312DF" w:rsidRPr="00975513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sodelovanje na regijskem srečanju ali razstavi : </w:t>
      </w:r>
    </w:p>
    <w:p w14:paraId="63B5614C" w14:textId="77777777" w:rsidR="000312DF" w:rsidRPr="00975513" w:rsidRDefault="000312DF" w:rsidP="000312DF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0628FE1" w14:textId="77777777" w:rsidR="000312DF" w:rsidRPr="00975513" w:rsidRDefault="000312DF" w:rsidP="000312DF">
      <w:pPr>
        <w:pStyle w:val="HTML-oblikovano"/>
        <w:pBdr>
          <w:bottom w:val="single" w:sz="12" w:space="1" w:color="auto"/>
        </w:pBdr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20367A77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504E4E5" w14:textId="48681016" w:rsidR="000312DF" w:rsidRPr="00975513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sodelovanje na območnem  srečanju ali razstavi: </w:t>
      </w:r>
    </w:p>
    <w:p w14:paraId="07CE11D7" w14:textId="77777777" w:rsidR="000312DF" w:rsidRPr="00975513" w:rsidRDefault="000312DF" w:rsidP="000312DF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078F271F" w14:textId="176F7172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>_________________________________________________________________________</w:t>
      </w:r>
      <w:r w:rsidR="007756BD">
        <w:rPr>
          <w:rFonts w:asciiTheme="majorHAnsi" w:hAnsiTheme="majorHAnsi" w:cs="Times New Roman"/>
          <w:sz w:val="22"/>
          <w:szCs w:val="22"/>
        </w:rPr>
        <w:t>_________________________________________</w:t>
      </w:r>
    </w:p>
    <w:p w14:paraId="19DC84B7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3BDC19A7" w14:textId="50863541" w:rsidR="000312DF" w:rsidRPr="00975513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dosežene posebne nagrade, priznanja za delo društva ali sodelovanje na mednarodnih prireditvah in festivalih: </w:t>
      </w:r>
    </w:p>
    <w:p w14:paraId="05D0E5DA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3A0E88EE" w14:textId="64B13A09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>_____________________________________________________________________________</w:t>
      </w:r>
      <w:r w:rsidR="007756BD">
        <w:rPr>
          <w:rFonts w:asciiTheme="majorHAnsi" w:hAnsiTheme="majorHAnsi" w:cs="Times New Roman"/>
          <w:sz w:val="22"/>
          <w:szCs w:val="22"/>
        </w:rPr>
        <w:t>_____________________________________</w:t>
      </w:r>
    </w:p>
    <w:p w14:paraId="5AA7D6CB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73E81CC2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2AA437B6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975513">
        <w:rPr>
          <w:rFonts w:asciiTheme="majorHAnsi" w:hAnsiTheme="majorHAnsi" w:cs="Times New Roman"/>
          <w:b/>
          <w:sz w:val="22"/>
          <w:szCs w:val="22"/>
        </w:rPr>
        <w:t>Upošteva se le ena, najvišja uvrstitev ali priznanje na leto.</w:t>
      </w:r>
    </w:p>
    <w:p w14:paraId="78FA170F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2D538167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77981612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20939F96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5A5DF876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2119ED5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590734A8" w14:textId="58FDF356" w:rsidR="000312DF" w:rsidRPr="00975513" w:rsidRDefault="000312DF" w:rsidP="00975513">
      <w:pPr>
        <w:pStyle w:val="Odstavekseznama"/>
        <w:numPr>
          <w:ilvl w:val="0"/>
          <w:numId w:val="7"/>
        </w:num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  <w:r w:rsidRPr="00975513">
        <w:rPr>
          <w:rFonts w:asciiTheme="majorHAnsi" w:hAnsiTheme="majorHAnsi"/>
          <w:b/>
          <w:sz w:val="22"/>
          <w:szCs w:val="22"/>
        </w:rPr>
        <w:t>Dodatno točkovanje dela mlajših in starejših skupin</w:t>
      </w:r>
    </w:p>
    <w:p w14:paraId="047C04B9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</w:p>
    <w:p w14:paraId="24CDF211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>A) v društvu ali sekciji (v društvu deluje več sekcij) je najmanj 70 % aktivnih starejših od 55 let :    10 točk,</w:t>
      </w:r>
    </w:p>
    <w:p w14:paraId="0BCC4D3F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37BC1FE9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 xml:space="preserve">B) v društvu ali sekciji (v društvu deluje več sekcij) je najmanj 70 % mlajših od 15 let: 15 točk, </w:t>
      </w:r>
    </w:p>
    <w:p w14:paraId="4721060F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4354D2B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0312DF" w:rsidRPr="00975513" w14:paraId="67B46F30" w14:textId="77777777" w:rsidTr="000312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52E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 xml:space="preserve">Skupno število </w:t>
            </w:r>
          </w:p>
          <w:p w14:paraId="2B1FFB9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406D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 xml:space="preserve">Število aktivnih članov starejših od </w:t>
            </w:r>
          </w:p>
          <w:p w14:paraId="68CB390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0B40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Število aktivnih članov mlajših od 15 let</w:t>
            </w:r>
          </w:p>
        </w:tc>
      </w:tr>
      <w:tr w:rsidR="000312DF" w:rsidRPr="00975513" w14:paraId="038F7B6D" w14:textId="77777777" w:rsidTr="000312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759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621D933E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A19E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FA0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0185D37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01BCE552" w14:textId="77777777" w:rsidR="000312DF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6309F68C" w14:textId="77777777" w:rsidR="00FD3C61" w:rsidRDefault="00FD3C61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236B0DED" w14:textId="77777777" w:rsidR="00FD3C61" w:rsidRPr="00975513" w:rsidRDefault="00FD3C61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6B62234" w14:textId="6CF3246B" w:rsidR="000312DF" w:rsidRPr="00975513" w:rsidRDefault="000312DF" w:rsidP="00975513">
      <w:pPr>
        <w:pStyle w:val="Odstavekseznama"/>
        <w:numPr>
          <w:ilvl w:val="0"/>
          <w:numId w:val="7"/>
        </w:num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  <w:r w:rsidRPr="00975513">
        <w:rPr>
          <w:rFonts w:asciiTheme="majorHAnsi" w:hAnsiTheme="majorHAnsi"/>
          <w:b/>
          <w:sz w:val="22"/>
          <w:szCs w:val="22"/>
        </w:rPr>
        <w:lastRenderedPageBreak/>
        <w:t>Dodatno točkovanje za delovanje društva s pridobljenim statusom delovanja v javnem interesu</w:t>
      </w:r>
    </w:p>
    <w:p w14:paraId="597A92DF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</w:p>
    <w:p w14:paraId="4E614A94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>Društvom, ki so pridobila status delovanja v javnem interesu v kulturi, se poveča število točk za 10 %.</w:t>
      </w:r>
    </w:p>
    <w:p w14:paraId="406AD445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</w:p>
    <w:p w14:paraId="5D5E3A4C" w14:textId="77777777" w:rsidR="000312DF" w:rsidRPr="00975513" w:rsidRDefault="000312DF" w:rsidP="000312DF">
      <w:pPr>
        <w:numPr>
          <w:ilvl w:val="0"/>
          <w:numId w:val="3"/>
        </w:num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 xml:space="preserve"> Društvo ima pridobljen status delovanja v javnem interesu v kulturi,</w:t>
      </w:r>
    </w:p>
    <w:p w14:paraId="02EF70A5" w14:textId="77777777" w:rsidR="000312DF" w:rsidRPr="00975513" w:rsidRDefault="000312DF" w:rsidP="000312DF">
      <w:pPr>
        <w:numPr>
          <w:ilvl w:val="0"/>
          <w:numId w:val="3"/>
        </w:num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>Društvo nima pridobljenega statusa društva, ki deluje v javnem interesu v kulturi.</w:t>
      </w:r>
    </w:p>
    <w:p w14:paraId="36C12729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2B0812BC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>(Potrebno predložiti odločbo Ministrstva za kulturo o dodelitvi statusa!)</w:t>
      </w:r>
    </w:p>
    <w:p w14:paraId="3A529959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>(Ustrezno obkroži!)</w:t>
      </w:r>
    </w:p>
    <w:p w14:paraId="41EDCD05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ab/>
      </w:r>
      <w:r w:rsidRPr="00975513">
        <w:rPr>
          <w:rFonts w:asciiTheme="majorHAnsi" w:hAnsiTheme="majorHAnsi"/>
          <w:sz w:val="22"/>
          <w:szCs w:val="22"/>
        </w:rPr>
        <w:tab/>
      </w:r>
      <w:r w:rsidRPr="00975513">
        <w:rPr>
          <w:rFonts w:asciiTheme="majorHAnsi" w:hAnsiTheme="majorHAnsi"/>
          <w:sz w:val="22"/>
          <w:szCs w:val="22"/>
        </w:rPr>
        <w:tab/>
      </w:r>
      <w:r w:rsidRPr="00975513">
        <w:rPr>
          <w:rFonts w:asciiTheme="majorHAnsi" w:hAnsiTheme="majorHAnsi"/>
          <w:sz w:val="22"/>
          <w:szCs w:val="22"/>
        </w:rPr>
        <w:tab/>
      </w:r>
    </w:p>
    <w:p w14:paraId="5ADF1BF2" w14:textId="77777777" w:rsidR="000312DF" w:rsidRPr="00975513" w:rsidRDefault="000312DF" w:rsidP="00975513">
      <w:pPr>
        <w:pStyle w:val="Odstavekseznama"/>
        <w:numPr>
          <w:ilvl w:val="0"/>
          <w:numId w:val="7"/>
        </w:numPr>
        <w:tabs>
          <w:tab w:val="left" w:pos="708"/>
        </w:tabs>
        <w:spacing w:before="160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Izobraževanje</w:t>
      </w:r>
    </w:p>
    <w:p w14:paraId="3C3FF8AB" w14:textId="77777777" w:rsidR="000312DF" w:rsidRPr="00975513" w:rsidRDefault="000312DF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</w:p>
    <w:p w14:paraId="3C8AB206" w14:textId="22C5FE7B" w:rsidR="00B012FC" w:rsidRPr="00975513" w:rsidRDefault="000312DF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Udeležba na seminarjih ali drugih oblikah strokovnega izobraževanja</w:t>
      </w:r>
      <w:r w:rsidR="00975513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B012FC" w:rsidRPr="00975513">
        <w:rPr>
          <w:rFonts w:asciiTheme="majorHAnsi" w:hAnsiTheme="majorHAnsi"/>
          <w:b/>
          <w:bCs/>
          <w:sz w:val="22"/>
          <w:szCs w:val="22"/>
        </w:rPr>
        <w:t>v letu 2</w:t>
      </w:r>
      <w:r w:rsidR="00975513">
        <w:rPr>
          <w:rFonts w:asciiTheme="majorHAnsi" w:hAnsiTheme="majorHAnsi"/>
          <w:b/>
          <w:bCs/>
          <w:sz w:val="22"/>
          <w:szCs w:val="22"/>
        </w:rPr>
        <w:t>02</w:t>
      </w:r>
      <w:r w:rsidR="00AB1481">
        <w:rPr>
          <w:rFonts w:asciiTheme="majorHAnsi" w:hAnsiTheme="majorHAnsi"/>
          <w:b/>
          <w:bCs/>
          <w:sz w:val="22"/>
          <w:szCs w:val="22"/>
        </w:rPr>
        <w:t>5</w:t>
      </w:r>
      <w:r w:rsidR="00975513">
        <w:rPr>
          <w:rFonts w:asciiTheme="majorHAnsi" w:hAnsiTheme="majorHAnsi"/>
          <w:b/>
          <w:bCs/>
          <w:sz w:val="22"/>
          <w:szCs w:val="22"/>
        </w:rPr>
        <w:t xml:space="preserve"> (tudi preko e-povezav) </w:t>
      </w:r>
      <w:r w:rsidR="00B012FC" w:rsidRPr="00975513">
        <w:rPr>
          <w:rFonts w:asciiTheme="majorHAnsi" w:hAnsiTheme="majorHAnsi"/>
          <w:b/>
          <w:bCs/>
          <w:sz w:val="22"/>
          <w:szCs w:val="22"/>
          <w:u w:val="single"/>
        </w:rPr>
        <w:t>(</w:t>
      </w:r>
      <w:r w:rsidR="00B11DE5">
        <w:rPr>
          <w:rFonts w:asciiTheme="majorHAnsi" w:hAnsiTheme="majorHAnsi"/>
          <w:b/>
          <w:bCs/>
          <w:sz w:val="22"/>
          <w:szCs w:val="22"/>
          <w:u w:val="single"/>
        </w:rPr>
        <w:t>največ</w:t>
      </w:r>
      <w:r w:rsidR="00B012FC" w:rsidRPr="00975513">
        <w:rPr>
          <w:rFonts w:asciiTheme="majorHAnsi" w:hAnsiTheme="majorHAnsi"/>
          <w:b/>
          <w:bCs/>
          <w:sz w:val="22"/>
          <w:szCs w:val="22"/>
          <w:u w:val="single"/>
        </w:rPr>
        <w:t xml:space="preserve"> 5)</w:t>
      </w:r>
    </w:p>
    <w:p w14:paraId="2FDC739C" w14:textId="77777777" w:rsidR="00B012FC" w:rsidRPr="00975513" w:rsidRDefault="00B012FC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</w:p>
    <w:p w14:paraId="7A196DCD" w14:textId="77777777" w:rsidR="000312DF" w:rsidRPr="00975513" w:rsidRDefault="000312DF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589"/>
        <w:gridCol w:w="1701"/>
        <w:gridCol w:w="1275"/>
        <w:gridCol w:w="933"/>
        <w:gridCol w:w="2150"/>
      </w:tblGrid>
      <w:tr w:rsidR="000312DF" w:rsidRPr="00975513" w14:paraId="0F26EE61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4FA7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Ime priimek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8F02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Vrsta izobraževanja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3BA9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Organizator izobraževanja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86A8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Stroški izobraževanja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A0B7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Termin </w:t>
            </w:r>
            <w:proofErr w:type="spellStart"/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izobraž</w:t>
            </w:r>
            <w:proofErr w:type="spellEnd"/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637A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Kraj izobraževanja</w:t>
            </w:r>
          </w:p>
        </w:tc>
      </w:tr>
      <w:tr w:rsidR="000312DF" w:rsidRPr="00975513" w14:paraId="6F176045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B56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34A37A80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55EA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F4E8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4EB6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5B36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D7D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34F64633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18FF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002CD811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A72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EFC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186F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446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C4DE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240CB9FA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EC4A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1D48C3F4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1EC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F93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4212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8D46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7D03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08E35810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762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2B8C70D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433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05EE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474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B4D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05D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6788B4A0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0574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25FBE9FD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6740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E203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45CF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034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4012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2863FE9" w14:textId="77777777" w:rsidR="000312DF" w:rsidRPr="00975513" w:rsidRDefault="000312DF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</w:p>
    <w:p w14:paraId="52BBC1F6" w14:textId="77777777" w:rsidR="00975513" w:rsidRDefault="00975513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</w:p>
    <w:p w14:paraId="50B397EB" w14:textId="58C47801" w:rsidR="000312DF" w:rsidRPr="00975513" w:rsidRDefault="000312DF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Organizacija seminarja ali strokovnega izobraževanja</w:t>
      </w:r>
      <w:r w:rsidR="00975513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B012FC" w:rsidRPr="00975513">
        <w:rPr>
          <w:rFonts w:asciiTheme="majorHAnsi" w:hAnsiTheme="majorHAnsi"/>
          <w:b/>
          <w:bCs/>
          <w:sz w:val="22"/>
          <w:szCs w:val="22"/>
        </w:rPr>
        <w:t>v letu 20</w:t>
      </w:r>
      <w:r w:rsidR="00975513">
        <w:rPr>
          <w:rFonts w:asciiTheme="majorHAnsi" w:hAnsiTheme="majorHAnsi"/>
          <w:b/>
          <w:bCs/>
          <w:sz w:val="22"/>
          <w:szCs w:val="22"/>
        </w:rPr>
        <w:t>2</w:t>
      </w:r>
      <w:r w:rsidR="00AB1481">
        <w:rPr>
          <w:rFonts w:asciiTheme="majorHAnsi" w:hAnsiTheme="majorHAnsi"/>
          <w:b/>
          <w:bCs/>
          <w:sz w:val="22"/>
          <w:szCs w:val="22"/>
        </w:rPr>
        <w:t>5</w:t>
      </w:r>
      <w:r w:rsidR="00975513">
        <w:rPr>
          <w:rFonts w:asciiTheme="majorHAnsi" w:hAnsiTheme="majorHAnsi"/>
          <w:b/>
          <w:bCs/>
          <w:sz w:val="22"/>
          <w:szCs w:val="22"/>
        </w:rPr>
        <w:t xml:space="preserve"> (tudi preko e-povezav)</w:t>
      </w:r>
    </w:p>
    <w:p w14:paraId="14D805C3" w14:textId="49407382" w:rsidR="00B012FC" w:rsidRPr="00975513" w:rsidRDefault="00B012FC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(</w:t>
      </w:r>
      <w:r w:rsidR="00B11DE5">
        <w:rPr>
          <w:rFonts w:asciiTheme="majorHAnsi" w:hAnsiTheme="majorHAnsi"/>
          <w:b/>
          <w:bCs/>
          <w:sz w:val="22"/>
          <w:szCs w:val="22"/>
        </w:rPr>
        <w:t>največ</w:t>
      </w:r>
      <w:r w:rsidRPr="00975513">
        <w:rPr>
          <w:rFonts w:asciiTheme="majorHAnsi" w:hAnsiTheme="majorHAnsi"/>
          <w:b/>
          <w:bCs/>
          <w:sz w:val="22"/>
          <w:szCs w:val="22"/>
        </w:rPr>
        <w:t xml:space="preserve"> 3)</w:t>
      </w:r>
    </w:p>
    <w:p w14:paraId="0C17DDCD" w14:textId="77777777" w:rsidR="000312DF" w:rsidRPr="00975513" w:rsidRDefault="000312DF" w:rsidP="000312DF">
      <w:pPr>
        <w:tabs>
          <w:tab w:val="left" w:pos="708"/>
        </w:tabs>
        <w:jc w:val="center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013"/>
        <w:gridCol w:w="1276"/>
        <w:gridCol w:w="992"/>
        <w:gridCol w:w="2977"/>
      </w:tblGrid>
      <w:tr w:rsidR="000312DF" w:rsidRPr="00975513" w14:paraId="04F2ED18" w14:textId="77777777" w:rsidTr="00B36BD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C19D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Odgovorna oseba izvedbe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6A1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Vrsta izobraževanja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EE30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Stroški izobraževanja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8EC3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Termin </w:t>
            </w:r>
            <w:proofErr w:type="spellStart"/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izobraž</w:t>
            </w:r>
            <w:proofErr w:type="spellEnd"/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BB2F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Kraj izobraževanja</w:t>
            </w:r>
          </w:p>
        </w:tc>
      </w:tr>
      <w:tr w:rsidR="000312DF" w:rsidRPr="00975513" w14:paraId="2B777301" w14:textId="77777777" w:rsidTr="00B36BD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5E3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68F1ACD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7361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0296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3718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5E4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51CE84CE" w14:textId="77777777" w:rsidTr="00B36BD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C37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79EE2E0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AA2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58D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AB92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E8B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69480DA2" w14:textId="77777777" w:rsidTr="00B36BD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A1E2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24544D2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499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658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919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DB0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2CBF4B6" w14:textId="77777777" w:rsidR="00B11DE5" w:rsidRDefault="00B11DE5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35594D0" w14:textId="77777777" w:rsidR="00AE7596" w:rsidRPr="00AE7596" w:rsidRDefault="00AE7596" w:rsidP="00AE7596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  <w:r w:rsidRPr="00AE7596">
        <w:rPr>
          <w:rFonts w:asciiTheme="majorHAnsi" w:hAnsiTheme="majorHAnsi"/>
          <w:b/>
          <w:bCs/>
          <w:sz w:val="22"/>
          <w:szCs w:val="22"/>
        </w:rPr>
        <w:t xml:space="preserve">Pri udeležbi oz. organizaciji seminarjev in drugih strokovnih izobraževanj se upoštevajo izključno tisti, ki so izvedeni s strani javnih strokovno usposobljenih izobraževalnih institucij za področje oz. s strani posameznikov, s pridobljenim potrdilom o strokovni usposobljenosti za izvajanje izobraževanja za posamezno področje. To izkažejo z izdanim certifikatom oz. potrdilom. </w:t>
      </w:r>
    </w:p>
    <w:p w14:paraId="352B748A" w14:textId="053AAA16" w:rsidR="00B11DE5" w:rsidRDefault="00AE7596" w:rsidP="00AE7596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  <w:r w:rsidRPr="00AE7596">
        <w:rPr>
          <w:rFonts w:asciiTheme="majorHAnsi" w:hAnsiTheme="majorHAnsi"/>
          <w:b/>
          <w:bCs/>
          <w:sz w:val="22"/>
          <w:szCs w:val="22"/>
        </w:rPr>
        <w:br w:type="page"/>
      </w:r>
    </w:p>
    <w:p w14:paraId="4DBC7D31" w14:textId="77777777" w:rsidR="00B11DE5" w:rsidRDefault="00B11DE5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23B27AE4" w14:textId="26A8865D" w:rsidR="00975513" w:rsidRPr="00975513" w:rsidRDefault="00975513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10. FINANČNI NAČRT</w:t>
      </w:r>
      <w:r w:rsidR="00FD3C61">
        <w:rPr>
          <w:rFonts w:asciiTheme="majorHAnsi" w:hAnsiTheme="majorHAnsi"/>
          <w:b/>
          <w:bCs/>
          <w:sz w:val="22"/>
          <w:szCs w:val="22"/>
        </w:rPr>
        <w:t xml:space="preserve"> ZA LETO 202</w:t>
      </w:r>
      <w:r w:rsidR="00AB1481">
        <w:rPr>
          <w:rFonts w:asciiTheme="majorHAnsi" w:hAnsiTheme="majorHAnsi"/>
          <w:b/>
          <w:bCs/>
          <w:sz w:val="22"/>
          <w:szCs w:val="22"/>
        </w:rPr>
        <w:t>6</w:t>
      </w:r>
    </w:p>
    <w:p w14:paraId="11214549" w14:textId="77777777" w:rsidR="00975513" w:rsidRPr="00975513" w:rsidRDefault="00975513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446BCDCC" w14:textId="715A2CF1" w:rsidR="00975513" w:rsidRPr="00975513" w:rsidRDefault="00975513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Zaprošena sredstva iz proračuna</w:t>
      </w:r>
      <w:r w:rsidR="00B11DE5">
        <w:rPr>
          <w:rFonts w:asciiTheme="majorHAnsi" w:hAnsiTheme="majorHAnsi"/>
          <w:b/>
          <w:bCs/>
          <w:sz w:val="22"/>
          <w:szCs w:val="22"/>
        </w:rPr>
        <w:t xml:space="preserve"> Občine Bled</w:t>
      </w:r>
      <w:r w:rsidRPr="00975513">
        <w:rPr>
          <w:rFonts w:asciiTheme="majorHAnsi" w:hAnsiTheme="majorHAnsi"/>
          <w:b/>
          <w:bCs/>
          <w:sz w:val="22"/>
          <w:szCs w:val="22"/>
        </w:rPr>
        <w:t xml:space="preserve">:_____________________€ </w:t>
      </w:r>
    </w:p>
    <w:p w14:paraId="76C2E180" w14:textId="77777777" w:rsidR="00975513" w:rsidRPr="00975513" w:rsidRDefault="00975513" w:rsidP="00975513">
      <w:pPr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975513" w:rsidRPr="00975513" w14:paraId="6B6C2304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D5E6" w14:textId="77777777" w:rsidR="00975513" w:rsidRPr="00975513" w:rsidRDefault="00975513" w:rsidP="006B7D4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AFB2" w14:textId="77777777" w:rsidR="00975513" w:rsidRPr="00975513" w:rsidRDefault="00975513" w:rsidP="006B7D47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</w:rPr>
              <w:t>(v EUR)</w:t>
            </w:r>
          </w:p>
        </w:tc>
      </w:tr>
      <w:tr w:rsidR="00975513" w:rsidRPr="00975513" w14:paraId="17682CBF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4B1D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5859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200B80D5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49C5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CEC1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8707E0A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2020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6708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29641B71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2131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53A8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00704715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7580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72DC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46E061E9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9172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B1AE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237C9B9E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11AB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A7C9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B29D8AB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CED1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20A2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79CF8804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EE96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E1DC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29A1EC27" w14:textId="77777777" w:rsidR="00975513" w:rsidRPr="00975513" w:rsidRDefault="00975513" w:rsidP="00975513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3ED60D2" w14:textId="77777777" w:rsidR="00975513" w:rsidRPr="00975513" w:rsidRDefault="00975513" w:rsidP="00975513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975513" w:rsidRPr="00975513" w14:paraId="26F0CDF4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2B2A" w14:textId="77777777" w:rsidR="00975513" w:rsidRPr="00975513" w:rsidRDefault="00975513" w:rsidP="006B7D4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br w:type="page"/>
            </w:r>
            <w:r w:rsidRPr="00975513">
              <w:rPr>
                <w:rFonts w:asciiTheme="majorHAnsi" w:hAnsiTheme="majorHAnsi"/>
                <w:b/>
                <w:sz w:val="22"/>
                <w:szCs w:val="22"/>
              </w:rPr>
              <w:t>ODHODKI</w:t>
            </w:r>
            <w:r w:rsidRPr="00975513">
              <w:rPr>
                <w:rFonts w:asciiTheme="majorHAnsi" w:hAnsiTheme="maj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99B0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975513" w:rsidRPr="00975513" w14:paraId="582A4B68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DB62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4553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F704862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AED8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7B0C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EFE2B12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CD50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5D9E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7A401037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45FA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6C01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675A0176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147B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67F5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2136607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F572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C744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24F9685C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01B8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CE40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32E5B114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559C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0064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0CDDEE13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214F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B3C1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6D7F55FC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0527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7020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109CF038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A6FF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679D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71B82977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4352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9CB9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1175C2E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A647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C8EF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613072AC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2502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7E76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7227F85A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096D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6560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18D554F9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84CB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0909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0D1C1032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8F7E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A476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0C8DE147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1307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A43F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26648C21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12D9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CF32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72086DA9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9518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A204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6576D66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D00D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4CAD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39AC7609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D91D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1F6D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60920185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FE27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F191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5C512DD9" w14:textId="77777777" w:rsidR="00975513" w:rsidRPr="00975513" w:rsidRDefault="00975513" w:rsidP="00975513">
      <w:pPr>
        <w:tabs>
          <w:tab w:val="left" w:pos="708"/>
        </w:tabs>
        <w:spacing w:before="160"/>
        <w:rPr>
          <w:rFonts w:asciiTheme="majorHAnsi" w:hAnsiTheme="majorHAnsi"/>
          <w:sz w:val="22"/>
          <w:szCs w:val="22"/>
        </w:rPr>
      </w:pPr>
    </w:p>
    <w:p w14:paraId="3158B234" w14:textId="77777777" w:rsidR="00975513" w:rsidRPr="00975513" w:rsidRDefault="00975513" w:rsidP="00975513">
      <w:pPr>
        <w:tabs>
          <w:tab w:val="left" w:pos="708"/>
        </w:tabs>
        <w:spacing w:before="160"/>
        <w:rPr>
          <w:rFonts w:asciiTheme="majorHAnsi" w:hAnsiTheme="majorHAnsi"/>
          <w:sz w:val="22"/>
          <w:szCs w:val="22"/>
        </w:rPr>
      </w:pPr>
    </w:p>
    <w:p w14:paraId="32B93C99" w14:textId="77777777" w:rsidR="00975513" w:rsidRPr="00975513" w:rsidRDefault="00975513" w:rsidP="00975513">
      <w:pPr>
        <w:tabs>
          <w:tab w:val="left" w:pos="708"/>
        </w:tabs>
        <w:spacing w:before="160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</w:rPr>
        <w:t>Kraj in datum:                                           (žig)                             Podpis odgovorne osebe</w:t>
      </w:r>
    </w:p>
    <w:p w14:paraId="07568CE8" w14:textId="77777777" w:rsidR="00975513" w:rsidRPr="00975513" w:rsidRDefault="00975513" w:rsidP="00975513">
      <w:pPr>
        <w:tabs>
          <w:tab w:val="left" w:pos="708"/>
        </w:tabs>
        <w:rPr>
          <w:rFonts w:asciiTheme="majorHAnsi" w:hAnsiTheme="majorHAnsi"/>
          <w:sz w:val="22"/>
          <w:szCs w:val="22"/>
        </w:rPr>
      </w:pPr>
    </w:p>
    <w:p w14:paraId="1E685329" w14:textId="77777777" w:rsidR="00975513" w:rsidRPr="00975513" w:rsidRDefault="00975513" w:rsidP="00975513">
      <w:pPr>
        <w:rPr>
          <w:rFonts w:asciiTheme="majorHAnsi" w:hAnsiTheme="majorHAnsi"/>
          <w:sz w:val="22"/>
          <w:szCs w:val="22"/>
        </w:rPr>
      </w:pPr>
    </w:p>
    <w:p w14:paraId="05FE475E" w14:textId="77777777" w:rsidR="00422F73" w:rsidRPr="00975513" w:rsidRDefault="00422F73" w:rsidP="00975513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sectPr w:rsidR="00422F73" w:rsidRPr="00975513" w:rsidSect="00E215E7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5C7B3" w14:textId="77777777" w:rsidR="003D67D8" w:rsidRDefault="003D67D8" w:rsidP="000312DF">
      <w:r>
        <w:separator/>
      </w:r>
    </w:p>
  </w:endnote>
  <w:endnote w:type="continuationSeparator" w:id="0">
    <w:p w14:paraId="60D70E5C" w14:textId="77777777" w:rsidR="003D67D8" w:rsidRDefault="003D67D8" w:rsidP="0003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FCCFD" w14:textId="77777777" w:rsidR="003D67D8" w:rsidRDefault="003D67D8" w:rsidP="000312DF">
      <w:r>
        <w:separator/>
      </w:r>
    </w:p>
  </w:footnote>
  <w:footnote w:type="continuationSeparator" w:id="0">
    <w:p w14:paraId="12372653" w14:textId="77777777" w:rsidR="003D67D8" w:rsidRDefault="003D67D8" w:rsidP="0003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9254" w14:textId="611DBBF0" w:rsidR="000312DF" w:rsidRPr="00B36BD5" w:rsidRDefault="000312DF" w:rsidP="000312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B36BD5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B36BD5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B36BD5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AB1481">
      <w:rPr>
        <w:rFonts w:ascii="Verdana" w:hAnsi="Verdana" w:cs="Verdana"/>
        <w:b/>
        <w:bCs/>
        <w:color w:val="4F81BD" w:themeColor="accent1"/>
        <w:sz w:val="22"/>
        <w:szCs w:val="22"/>
      </w:rPr>
      <w:t>6</w:t>
    </w:r>
    <w:r w:rsidRPr="00B36BD5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 </w:t>
    </w:r>
    <w:r w:rsidR="00B36BD5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B36BD5">
      <w:rPr>
        <w:rFonts w:ascii="Verdana" w:hAnsi="Verdana" w:cs="Verdana"/>
        <w:b/>
        <w:bCs/>
        <w:color w:val="4F81BD" w:themeColor="accent1"/>
        <w:sz w:val="22"/>
        <w:szCs w:val="22"/>
      </w:rPr>
      <w:t>obrazec 3 D</w:t>
    </w:r>
  </w:p>
  <w:p w14:paraId="10656561" w14:textId="77777777" w:rsidR="004C41D5" w:rsidRPr="008F7F70" w:rsidRDefault="004C41D5" w:rsidP="000312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1CEEEAF2" w14:textId="77777777" w:rsidR="000312DF" w:rsidRDefault="000312D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6C6FE8"/>
    <w:multiLevelType w:val="hybridMultilevel"/>
    <w:tmpl w:val="34E8188C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8437477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79425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61516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57579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5217681">
    <w:abstractNumId w:val="0"/>
  </w:num>
  <w:num w:numId="6" w16cid:durableId="13000391">
    <w:abstractNumId w:val="3"/>
  </w:num>
  <w:num w:numId="7" w16cid:durableId="805856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F"/>
    <w:rsid w:val="00020FB6"/>
    <w:rsid w:val="000312DF"/>
    <w:rsid w:val="001144BE"/>
    <w:rsid w:val="00216A3D"/>
    <w:rsid w:val="00305D07"/>
    <w:rsid w:val="00337324"/>
    <w:rsid w:val="003D67D8"/>
    <w:rsid w:val="003E27BA"/>
    <w:rsid w:val="00422F73"/>
    <w:rsid w:val="004C41D5"/>
    <w:rsid w:val="00602D6F"/>
    <w:rsid w:val="00613599"/>
    <w:rsid w:val="0064045C"/>
    <w:rsid w:val="0071247F"/>
    <w:rsid w:val="00726796"/>
    <w:rsid w:val="007756BD"/>
    <w:rsid w:val="007E1B91"/>
    <w:rsid w:val="00840902"/>
    <w:rsid w:val="00874B51"/>
    <w:rsid w:val="00886499"/>
    <w:rsid w:val="008D6C5C"/>
    <w:rsid w:val="00975513"/>
    <w:rsid w:val="00A0541E"/>
    <w:rsid w:val="00AB1481"/>
    <w:rsid w:val="00AE7596"/>
    <w:rsid w:val="00B012FC"/>
    <w:rsid w:val="00B11DE5"/>
    <w:rsid w:val="00B36BD5"/>
    <w:rsid w:val="00BF69E6"/>
    <w:rsid w:val="00CF3A84"/>
    <w:rsid w:val="00D25080"/>
    <w:rsid w:val="00E215E7"/>
    <w:rsid w:val="00E62AD5"/>
    <w:rsid w:val="00EC625E"/>
    <w:rsid w:val="00ED20BF"/>
    <w:rsid w:val="00F21239"/>
    <w:rsid w:val="00FA45EB"/>
    <w:rsid w:val="00FD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E186"/>
  <w15:docId w15:val="{B5629D2E-0FA9-46F5-A82F-F023AE64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1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nhideWhenUsed/>
    <w:rsid w:val="00031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0312DF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0312DF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0312D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312D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312D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312D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Polona Zalokar</dc:creator>
  <cp:lastModifiedBy>OBCINA BLED</cp:lastModifiedBy>
  <cp:revision>4</cp:revision>
  <dcterms:created xsi:type="dcterms:W3CDTF">2026-01-22T12:49:00Z</dcterms:created>
  <dcterms:modified xsi:type="dcterms:W3CDTF">2026-01-27T14:41:00Z</dcterms:modified>
</cp:coreProperties>
</file>