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D6749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59C04192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FA06704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79CCA4A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5093773" w14:textId="711E5B9C" w:rsidR="00BC24C0" w:rsidRPr="00C95BF6" w:rsidRDefault="00BC24C0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  <w:r w:rsidRPr="00AA33FD">
        <w:rPr>
          <w:rFonts w:ascii="Cambria" w:hAnsi="Cambria"/>
        </w:rPr>
        <w:t>Številka:</w:t>
      </w:r>
      <w:r w:rsidR="00AA3597" w:rsidRPr="00AA33FD">
        <w:rPr>
          <w:rFonts w:ascii="Cambria" w:hAnsi="Cambria"/>
        </w:rPr>
        <w:tab/>
      </w:r>
      <w:r w:rsidRPr="005E4593">
        <w:rPr>
          <w:rFonts w:ascii="Cambria" w:hAnsi="Cambria"/>
        </w:rPr>
        <w:t xml:space="preserve">410 – </w:t>
      </w:r>
      <w:r w:rsidR="005E4593" w:rsidRPr="005E4593">
        <w:rPr>
          <w:rFonts w:ascii="Cambria" w:hAnsi="Cambria"/>
        </w:rPr>
        <w:t>36</w:t>
      </w:r>
      <w:r w:rsidR="00A66022" w:rsidRPr="005E4593">
        <w:rPr>
          <w:rFonts w:ascii="Cambria" w:hAnsi="Cambria"/>
        </w:rPr>
        <w:t>/</w:t>
      </w:r>
      <w:r w:rsidR="00204C28" w:rsidRPr="005E4593">
        <w:rPr>
          <w:rFonts w:ascii="Cambria" w:hAnsi="Cambria"/>
        </w:rPr>
        <w:t>202</w:t>
      </w:r>
      <w:r w:rsidR="005E4593" w:rsidRPr="005E4593">
        <w:rPr>
          <w:rFonts w:ascii="Cambria" w:hAnsi="Cambria"/>
        </w:rPr>
        <w:t>4</w:t>
      </w:r>
      <w:r w:rsidR="00AA3597" w:rsidRPr="005E4593">
        <w:rPr>
          <w:rFonts w:ascii="Cambria" w:hAnsi="Cambria"/>
        </w:rPr>
        <w:t>-</w:t>
      </w:r>
      <w:r w:rsidR="00A66022" w:rsidRPr="005E4593">
        <w:rPr>
          <w:rFonts w:ascii="Cambria" w:hAnsi="Cambria"/>
        </w:rPr>
        <w:t>2</w:t>
      </w:r>
    </w:p>
    <w:p w14:paraId="6DA103F3" w14:textId="0B4850CE" w:rsidR="00BC24C0" w:rsidRPr="00CE397F" w:rsidRDefault="00AA3597" w:rsidP="00186AC1">
      <w:pPr>
        <w:pStyle w:val="Glava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lang w:val="sl-SI"/>
        </w:rPr>
      </w:pPr>
      <w:r w:rsidRPr="00C95BF6">
        <w:rPr>
          <w:rFonts w:ascii="Cambria" w:hAnsi="Cambria"/>
        </w:rPr>
        <w:t xml:space="preserve">Bled,                 </w:t>
      </w:r>
      <w:r w:rsidR="00205042">
        <w:rPr>
          <w:rFonts w:ascii="Cambria" w:hAnsi="Cambria"/>
          <w:lang w:val="sl-SI"/>
        </w:rPr>
        <w:t>1</w:t>
      </w:r>
      <w:r w:rsidR="00927F9A">
        <w:rPr>
          <w:rFonts w:ascii="Cambria" w:hAnsi="Cambria"/>
          <w:lang w:val="sl-SI"/>
        </w:rPr>
        <w:t>6</w:t>
      </w:r>
      <w:r w:rsidR="00CF415C" w:rsidRPr="00C95BF6">
        <w:rPr>
          <w:rFonts w:ascii="Cambria" w:hAnsi="Cambria"/>
        </w:rPr>
        <w:t xml:space="preserve">. </w:t>
      </w:r>
      <w:r w:rsidR="00205042">
        <w:rPr>
          <w:rFonts w:ascii="Cambria" w:hAnsi="Cambria"/>
          <w:lang w:val="sl-SI"/>
        </w:rPr>
        <w:t>9</w:t>
      </w:r>
      <w:r w:rsidR="00BC24C0" w:rsidRPr="00C95BF6">
        <w:rPr>
          <w:rFonts w:ascii="Cambria" w:hAnsi="Cambria"/>
        </w:rPr>
        <w:t>.</w:t>
      </w:r>
      <w:r w:rsidR="00A66022">
        <w:rPr>
          <w:rFonts w:ascii="Cambria" w:hAnsi="Cambria"/>
        </w:rPr>
        <w:t xml:space="preserve"> </w:t>
      </w:r>
      <w:r w:rsidR="00696263">
        <w:rPr>
          <w:rFonts w:ascii="Cambria" w:hAnsi="Cambria"/>
        </w:rPr>
        <w:t>202</w:t>
      </w:r>
      <w:r w:rsidR="00205042">
        <w:rPr>
          <w:rFonts w:ascii="Cambria" w:hAnsi="Cambria"/>
        </w:rPr>
        <w:t>4</w:t>
      </w:r>
    </w:p>
    <w:p w14:paraId="552184ED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1F5577C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C29EC4A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F5AAE39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44DA9B4C" w14:textId="77777777" w:rsidR="00AA0432" w:rsidRPr="00C95BF6" w:rsidRDefault="007C5B8C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Arial"/>
          <w:b/>
          <w:sz w:val="32"/>
          <w:szCs w:val="32"/>
        </w:rPr>
      </w:pPr>
      <w:r w:rsidRPr="00C95BF6">
        <w:rPr>
          <w:rFonts w:ascii="Cambria" w:hAnsi="Cambria" w:cs="Arial"/>
          <w:b/>
          <w:sz w:val="32"/>
          <w:szCs w:val="32"/>
        </w:rPr>
        <w:t xml:space="preserve">JAVNI RAZPIS IN </w:t>
      </w:r>
      <w:r w:rsidR="00AA0432" w:rsidRPr="00C95BF6">
        <w:rPr>
          <w:rFonts w:ascii="Cambria" w:hAnsi="Cambria" w:cs="Arial"/>
          <w:b/>
          <w:sz w:val="32"/>
          <w:szCs w:val="32"/>
        </w:rPr>
        <w:t>RAZPISNA DOKUMENTACIJA</w:t>
      </w:r>
    </w:p>
    <w:p w14:paraId="11847D3E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Arial"/>
          <w:b/>
          <w:sz w:val="32"/>
          <w:szCs w:val="32"/>
        </w:rPr>
      </w:pPr>
    </w:p>
    <w:p w14:paraId="22C563B4" w14:textId="513798E3" w:rsidR="00600B29" w:rsidRPr="00C95BF6" w:rsidRDefault="00600B29" w:rsidP="00186AC1">
      <w:pPr>
        <w:pStyle w:val="Naslov2"/>
        <w:tabs>
          <w:tab w:val="left" w:pos="567"/>
        </w:tabs>
        <w:spacing w:before="240" w:after="240" w:line="276" w:lineRule="auto"/>
        <w:ind w:left="567" w:hanging="567"/>
        <w:jc w:val="center"/>
        <w:rPr>
          <w:rFonts w:ascii="Cambria" w:hAnsi="Cambria" w:cs="Arial"/>
          <w:sz w:val="36"/>
          <w:szCs w:val="36"/>
        </w:rPr>
      </w:pPr>
      <w:bookmarkStart w:id="0" w:name="_Hlk63942660"/>
      <w:r w:rsidRPr="00C95BF6">
        <w:rPr>
          <w:rFonts w:ascii="Cambria" w:hAnsi="Cambria" w:cs="Arial"/>
          <w:sz w:val="36"/>
          <w:szCs w:val="36"/>
        </w:rPr>
        <w:t xml:space="preserve">ZA </w:t>
      </w:r>
      <w:r w:rsidR="002E511A" w:rsidRPr="00C95BF6">
        <w:rPr>
          <w:rFonts w:ascii="Cambria" w:hAnsi="Cambria" w:cs="Arial"/>
          <w:sz w:val="36"/>
          <w:szCs w:val="36"/>
        </w:rPr>
        <w:t xml:space="preserve">DODELITEV POMOČI ZA OHRANJANJE IN SPODBUJANJE RAZVOJA KMETIJSTVA IN </w:t>
      </w:r>
      <w:r w:rsidR="00B42F5D">
        <w:rPr>
          <w:rFonts w:ascii="Cambria" w:hAnsi="Cambria" w:cs="Arial"/>
          <w:sz w:val="36"/>
          <w:szCs w:val="36"/>
        </w:rPr>
        <w:t>GOZDARSTVA</w:t>
      </w:r>
      <w:r w:rsidR="00A66022">
        <w:rPr>
          <w:rFonts w:ascii="Cambria" w:hAnsi="Cambria" w:cs="Arial"/>
          <w:sz w:val="36"/>
          <w:szCs w:val="36"/>
        </w:rPr>
        <w:t xml:space="preserve"> V OBČINI BLED ZA LETO </w:t>
      </w:r>
      <w:r w:rsidR="00696263">
        <w:rPr>
          <w:rFonts w:ascii="Cambria" w:hAnsi="Cambria" w:cs="Arial"/>
          <w:sz w:val="36"/>
          <w:szCs w:val="36"/>
        </w:rPr>
        <w:t>202</w:t>
      </w:r>
      <w:r w:rsidR="00205042">
        <w:rPr>
          <w:rFonts w:ascii="Cambria" w:hAnsi="Cambria" w:cs="Arial"/>
          <w:sz w:val="36"/>
          <w:szCs w:val="36"/>
        </w:rPr>
        <w:t>4</w:t>
      </w:r>
    </w:p>
    <w:bookmarkEnd w:id="0"/>
    <w:p w14:paraId="098EC25E" w14:textId="77777777" w:rsidR="00461124" w:rsidRPr="00C95BF6" w:rsidRDefault="0046112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Arial"/>
          <w:b/>
          <w:sz w:val="36"/>
          <w:szCs w:val="36"/>
        </w:rPr>
      </w:pPr>
    </w:p>
    <w:p w14:paraId="44C338AF" w14:textId="77777777" w:rsidR="00461124" w:rsidRPr="00C95BF6" w:rsidRDefault="0046112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b/>
        </w:rPr>
      </w:pPr>
    </w:p>
    <w:p w14:paraId="106275AF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C496177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162CD020" w14:textId="77777777" w:rsidR="00F74F75" w:rsidRPr="00C95BF6" w:rsidRDefault="0001558E" w:rsidP="00186AC1">
      <w:pPr>
        <w:tabs>
          <w:tab w:val="left" w:pos="567"/>
          <w:tab w:val="left" w:pos="7005"/>
        </w:tabs>
        <w:spacing w:line="276" w:lineRule="auto"/>
        <w:ind w:left="567" w:hanging="567"/>
        <w:jc w:val="both"/>
        <w:rPr>
          <w:rFonts w:ascii="Cambria" w:hAnsi="Cambria"/>
        </w:rPr>
      </w:pPr>
      <w:r w:rsidRPr="00C95BF6">
        <w:rPr>
          <w:rFonts w:ascii="Cambria" w:hAnsi="Cambria"/>
        </w:rPr>
        <w:tab/>
      </w:r>
    </w:p>
    <w:p w14:paraId="50391073" w14:textId="77777777" w:rsidR="00F74F75" w:rsidRPr="00C95BF6" w:rsidRDefault="00F74F75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838E7CA" w14:textId="77777777" w:rsidR="00F74F75" w:rsidRPr="00C95BF6" w:rsidRDefault="00F74F75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A210C51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60E27AC2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6B8C3DB7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E287C21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22EF87E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EFFF961" w14:textId="77777777" w:rsidR="00183C22" w:rsidRPr="00C95BF6" w:rsidRDefault="00183C2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D0EBE9B" w14:textId="77777777" w:rsidR="00183C22" w:rsidRPr="00C95BF6" w:rsidRDefault="00183C2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E046932" w14:textId="77777777" w:rsidR="0001558E" w:rsidRPr="00C95BF6" w:rsidRDefault="0001558E" w:rsidP="00125C0F">
      <w:pPr>
        <w:tabs>
          <w:tab w:val="left" w:pos="567"/>
        </w:tabs>
        <w:spacing w:line="276" w:lineRule="auto"/>
        <w:jc w:val="both"/>
        <w:rPr>
          <w:rFonts w:ascii="Cambria" w:hAnsi="Cambria"/>
          <w:color w:val="FF0000"/>
        </w:rPr>
        <w:sectPr w:rsidR="0001558E" w:rsidRPr="00C95BF6" w:rsidSect="0001558E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31" w:right="1134" w:bottom="1531" w:left="1134" w:header="709" w:footer="709" w:gutter="0"/>
          <w:pgNumType w:start="0"/>
          <w:cols w:space="708"/>
          <w:titlePg/>
          <w:docGrid w:linePitch="360"/>
        </w:sectPr>
      </w:pPr>
    </w:p>
    <w:p w14:paraId="093D64A9" w14:textId="38714B16" w:rsidR="002E511A" w:rsidRPr="00334EB9" w:rsidRDefault="00EC2AA8" w:rsidP="00C95BF6">
      <w:pPr>
        <w:tabs>
          <w:tab w:val="left" w:pos="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334EB9">
        <w:rPr>
          <w:rFonts w:ascii="Cambria" w:hAnsi="Cambria"/>
          <w:sz w:val="22"/>
          <w:szCs w:val="22"/>
        </w:rPr>
        <w:lastRenderedPageBreak/>
        <w:t xml:space="preserve">Na podlagi </w:t>
      </w:r>
      <w:r w:rsidR="00205042" w:rsidRPr="00334EB9">
        <w:rPr>
          <w:rFonts w:ascii="Cambria" w:hAnsi="Cambria"/>
          <w:sz w:val="22"/>
          <w:szCs w:val="22"/>
        </w:rPr>
        <w:t>7</w:t>
      </w:r>
      <w:r w:rsidR="002E511A" w:rsidRPr="00334EB9">
        <w:rPr>
          <w:rFonts w:ascii="Cambria" w:hAnsi="Cambria"/>
          <w:sz w:val="22"/>
          <w:szCs w:val="22"/>
        </w:rPr>
        <w:t>. člena Pravilnika o ohranjanju in spodbujanju raz</w:t>
      </w:r>
      <w:r w:rsidR="00AC1CAD" w:rsidRPr="00334EB9">
        <w:rPr>
          <w:rFonts w:ascii="Cambria" w:hAnsi="Cambria"/>
          <w:sz w:val="22"/>
          <w:szCs w:val="22"/>
        </w:rPr>
        <w:t xml:space="preserve">voja kmetijstva in </w:t>
      </w:r>
      <w:r w:rsidR="00205042" w:rsidRPr="00334EB9">
        <w:rPr>
          <w:rFonts w:ascii="Cambria" w:hAnsi="Cambria"/>
          <w:sz w:val="22"/>
          <w:szCs w:val="22"/>
        </w:rPr>
        <w:t>gozdarstva</w:t>
      </w:r>
      <w:r w:rsidR="00AC1CAD" w:rsidRPr="00334EB9">
        <w:rPr>
          <w:rFonts w:ascii="Cambria" w:hAnsi="Cambria"/>
          <w:sz w:val="22"/>
          <w:szCs w:val="22"/>
        </w:rPr>
        <w:t xml:space="preserve"> v O</w:t>
      </w:r>
      <w:r w:rsidR="002E511A" w:rsidRPr="00334EB9">
        <w:rPr>
          <w:rFonts w:ascii="Cambria" w:hAnsi="Cambria"/>
          <w:sz w:val="22"/>
          <w:szCs w:val="22"/>
        </w:rPr>
        <w:t xml:space="preserve">bčini Bled </w:t>
      </w:r>
      <w:r w:rsidR="002E511A" w:rsidRPr="00334EB9">
        <w:rPr>
          <w:rFonts w:ascii="Cambria" w:hAnsi="Cambria"/>
          <w:i/>
          <w:sz w:val="22"/>
          <w:szCs w:val="22"/>
        </w:rPr>
        <w:t xml:space="preserve">(Uradno glasilo slovenskih občin, št. </w:t>
      </w:r>
      <w:r w:rsidR="00991F95">
        <w:rPr>
          <w:rFonts w:ascii="Cambria" w:hAnsi="Cambria"/>
          <w:i/>
          <w:sz w:val="22"/>
          <w:szCs w:val="22"/>
        </w:rPr>
        <w:t>53</w:t>
      </w:r>
      <w:r w:rsidR="002E511A" w:rsidRPr="00334EB9">
        <w:rPr>
          <w:rFonts w:ascii="Cambria" w:hAnsi="Cambria"/>
          <w:i/>
          <w:sz w:val="22"/>
          <w:szCs w:val="22"/>
        </w:rPr>
        <w:t>/20</w:t>
      </w:r>
      <w:r w:rsidR="00205042" w:rsidRPr="00334EB9">
        <w:rPr>
          <w:rFonts w:ascii="Cambria" w:hAnsi="Cambria"/>
          <w:i/>
          <w:sz w:val="22"/>
          <w:szCs w:val="22"/>
        </w:rPr>
        <w:t>24</w:t>
      </w:r>
      <w:r w:rsidR="002E511A" w:rsidRPr="00334EB9">
        <w:rPr>
          <w:rFonts w:ascii="Cambria" w:hAnsi="Cambria"/>
          <w:i/>
          <w:sz w:val="22"/>
          <w:szCs w:val="22"/>
        </w:rPr>
        <w:t>; v nadaljevanju Pravilnik)</w:t>
      </w:r>
      <w:r w:rsidR="002E511A" w:rsidRPr="00334EB9">
        <w:rPr>
          <w:rFonts w:ascii="Cambria" w:hAnsi="Cambria"/>
          <w:sz w:val="22"/>
          <w:szCs w:val="22"/>
        </w:rPr>
        <w:t xml:space="preserve"> in </w:t>
      </w:r>
      <w:bookmarkStart w:id="1" w:name="_Hlk98744513"/>
      <w:r w:rsidR="002E511A" w:rsidRPr="00334EB9">
        <w:rPr>
          <w:rFonts w:ascii="Cambria" w:hAnsi="Cambria"/>
          <w:sz w:val="22"/>
          <w:szCs w:val="22"/>
        </w:rPr>
        <w:t>Odloka o proračunu Občine Bled</w:t>
      </w:r>
      <w:r w:rsidR="00A66022" w:rsidRPr="00334EB9">
        <w:rPr>
          <w:rFonts w:ascii="Cambria" w:hAnsi="Cambria"/>
          <w:sz w:val="22"/>
          <w:szCs w:val="22"/>
        </w:rPr>
        <w:t xml:space="preserve"> za leto </w:t>
      </w:r>
      <w:r w:rsidR="00696263" w:rsidRPr="00334EB9">
        <w:rPr>
          <w:rFonts w:ascii="Cambria" w:hAnsi="Cambria"/>
          <w:sz w:val="22"/>
          <w:szCs w:val="22"/>
        </w:rPr>
        <w:t>202</w:t>
      </w:r>
      <w:r w:rsidR="00205042" w:rsidRPr="00334EB9">
        <w:rPr>
          <w:rFonts w:ascii="Cambria" w:hAnsi="Cambria"/>
          <w:sz w:val="22"/>
          <w:szCs w:val="22"/>
        </w:rPr>
        <w:t>4</w:t>
      </w:r>
      <w:r w:rsidR="002E511A" w:rsidRPr="00334EB9">
        <w:rPr>
          <w:rFonts w:ascii="Cambria" w:hAnsi="Cambria"/>
          <w:sz w:val="22"/>
          <w:szCs w:val="22"/>
        </w:rPr>
        <w:t xml:space="preserve"> </w:t>
      </w:r>
      <w:bookmarkEnd w:id="1"/>
      <w:r w:rsidR="00EE57F0" w:rsidRPr="00334EB9">
        <w:rPr>
          <w:rFonts w:ascii="Cambria" w:hAnsi="Cambria"/>
          <w:i/>
          <w:sz w:val="22"/>
          <w:szCs w:val="22"/>
        </w:rPr>
        <w:t>(</w:t>
      </w:r>
      <w:r w:rsidR="00B42F5D" w:rsidRPr="00334EB9">
        <w:rPr>
          <w:rFonts w:ascii="Cambria" w:hAnsi="Cambria"/>
          <w:i/>
          <w:sz w:val="22"/>
          <w:szCs w:val="22"/>
        </w:rPr>
        <w:t>Uradno glasilo slovenskih občin, št. 68/2023</w:t>
      </w:r>
      <w:r w:rsidR="005E4593" w:rsidRPr="00334EB9">
        <w:rPr>
          <w:rFonts w:ascii="Cambria" w:hAnsi="Cambria"/>
          <w:i/>
          <w:sz w:val="22"/>
          <w:szCs w:val="22"/>
        </w:rPr>
        <w:t xml:space="preserve">, 8/2024 in </w:t>
      </w:r>
      <w:r w:rsidR="00991F95" w:rsidRPr="00991F95">
        <w:rPr>
          <w:rFonts w:ascii="Cambria" w:hAnsi="Cambria"/>
          <w:i/>
          <w:sz w:val="22"/>
          <w:szCs w:val="22"/>
        </w:rPr>
        <w:t>53</w:t>
      </w:r>
      <w:r w:rsidR="00575A41" w:rsidRPr="00991F95">
        <w:rPr>
          <w:rFonts w:ascii="Cambria" w:hAnsi="Cambria"/>
          <w:i/>
          <w:sz w:val="22"/>
          <w:szCs w:val="22"/>
        </w:rPr>
        <w:t>/2024</w:t>
      </w:r>
      <w:r w:rsidR="002E511A" w:rsidRPr="00334EB9">
        <w:rPr>
          <w:rFonts w:ascii="Cambria" w:hAnsi="Cambria"/>
          <w:i/>
          <w:sz w:val="22"/>
          <w:szCs w:val="22"/>
        </w:rPr>
        <w:t>)</w:t>
      </w:r>
      <w:r w:rsidR="00EE57F0" w:rsidRPr="00334EB9">
        <w:rPr>
          <w:rFonts w:ascii="Cambria" w:hAnsi="Cambria"/>
          <w:sz w:val="22"/>
          <w:szCs w:val="22"/>
        </w:rPr>
        <w:t xml:space="preserve"> Ž</w:t>
      </w:r>
      <w:r w:rsidR="002E511A" w:rsidRPr="00334EB9">
        <w:rPr>
          <w:rFonts w:ascii="Cambria" w:hAnsi="Cambria"/>
          <w:sz w:val="22"/>
          <w:szCs w:val="22"/>
        </w:rPr>
        <w:t>upan Občine Bled objavlja</w:t>
      </w:r>
      <w:r w:rsidR="002E511A" w:rsidRPr="00334EB9">
        <w:rPr>
          <w:rFonts w:ascii="Cambria" w:hAnsi="Cambria"/>
          <w:i/>
          <w:sz w:val="22"/>
          <w:szCs w:val="22"/>
        </w:rPr>
        <w:t xml:space="preserve"> </w:t>
      </w:r>
      <w:r w:rsidR="002E511A" w:rsidRPr="00334EB9">
        <w:rPr>
          <w:rFonts w:ascii="Cambria" w:hAnsi="Cambria"/>
          <w:sz w:val="22"/>
          <w:szCs w:val="22"/>
        </w:rPr>
        <w:t xml:space="preserve"> </w:t>
      </w:r>
    </w:p>
    <w:p w14:paraId="6ECB4A5E" w14:textId="77777777" w:rsidR="00EC2AA8" w:rsidRPr="00C95BF6" w:rsidRDefault="00EC2AA8" w:rsidP="00125C0F">
      <w:pPr>
        <w:tabs>
          <w:tab w:val="left" w:pos="567"/>
        </w:tabs>
        <w:spacing w:line="276" w:lineRule="auto"/>
        <w:jc w:val="both"/>
        <w:rPr>
          <w:rFonts w:ascii="Cambria" w:hAnsi="Cambria"/>
        </w:rPr>
      </w:pPr>
    </w:p>
    <w:p w14:paraId="40ED7808" w14:textId="5B0F8174" w:rsidR="00EC2AA8" w:rsidRPr="00C95BF6" w:rsidRDefault="002E511A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/>
          <w:b/>
          <w:sz w:val="32"/>
        </w:rPr>
      </w:pPr>
      <w:r w:rsidRPr="00C95BF6">
        <w:rPr>
          <w:rFonts w:ascii="Cambria" w:hAnsi="Cambria"/>
          <w:b/>
          <w:sz w:val="32"/>
        </w:rPr>
        <w:t xml:space="preserve">JAVNI </w:t>
      </w:r>
      <w:r w:rsidR="00EC2AA8" w:rsidRPr="00C95BF6">
        <w:rPr>
          <w:rFonts w:ascii="Cambria" w:hAnsi="Cambria"/>
          <w:b/>
          <w:sz w:val="32"/>
        </w:rPr>
        <w:t xml:space="preserve">RAZPIS ZA </w:t>
      </w:r>
      <w:r w:rsidRPr="00C95BF6">
        <w:rPr>
          <w:rFonts w:ascii="Cambria" w:hAnsi="Cambria"/>
          <w:b/>
          <w:sz w:val="32"/>
        </w:rPr>
        <w:t xml:space="preserve">DODELITEV POMOČI ZA OHRANJANJE IN SPODBUJANJE RAZVOJA KMETIJSTVA IN </w:t>
      </w:r>
      <w:r w:rsidR="00B42F5D">
        <w:rPr>
          <w:rFonts w:ascii="Cambria" w:hAnsi="Cambria"/>
          <w:b/>
          <w:sz w:val="32"/>
        </w:rPr>
        <w:t>GOZDARSTVA</w:t>
      </w:r>
      <w:r w:rsidRPr="00C95BF6">
        <w:rPr>
          <w:rFonts w:ascii="Cambria" w:hAnsi="Cambria"/>
          <w:b/>
          <w:sz w:val="32"/>
        </w:rPr>
        <w:t xml:space="preserve"> V OBČINI </w:t>
      </w:r>
      <w:r w:rsidR="00E66CF1" w:rsidRPr="00C95BF6">
        <w:rPr>
          <w:rFonts w:ascii="Cambria" w:hAnsi="Cambria"/>
          <w:b/>
          <w:sz w:val="32"/>
        </w:rPr>
        <w:t>BLED</w:t>
      </w:r>
      <w:r w:rsidR="00A66022">
        <w:rPr>
          <w:rFonts w:ascii="Cambria" w:hAnsi="Cambria"/>
          <w:b/>
          <w:sz w:val="32"/>
        </w:rPr>
        <w:t xml:space="preserve"> ZA LETO </w:t>
      </w:r>
      <w:r w:rsidR="00696263">
        <w:rPr>
          <w:rFonts w:ascii="Cambria" w:hAnsi="Cambria"/>
          <w:b/>
          <w:sz w:val="32"/>
        </w:rPr>
        <w:t>202</w:t>
      </w:r>
      <w:r w:rsidR="00B42F5D">
        <w:rPr>
          <w:rFonts w:ascii="Cambria" w:hAnsi="Cambria"/>
          <w:b/>
          <w:sz w:val="32"/>
        </w:rPr>
        <w:t>4</w:t>
      </w:r>
    </w:p>
    <w:p w14:paraId="71229C47" w14:textId="77777777" w:rsidR="00EC2AA8" w:rsidRPr="00C95BF6" w:rsidRDefault="00EC2AA8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b/>
        </w:rPr>
      </w:pPr>
    </w:p>
    <w:p w14:paraId="57D233AC" w14:textId="35811339" w:rsidR="00EC2AA8" w:rsidRPr="00C95BF6" w:rsidRDefault="00F02418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PREDMET IN NAMEN RAZPISA:</w:t>
      </w:r>
    </w:p>
    <w:p w14:paraId="65502449" w14:textId="1F4FB17E" w:rsidR="00EC2AA8" w:rsidRPr="00334EB9" w:rsidRDefault="00EC2AA8" w:rsidP="00E05143">
      <w:pPr>
        <w:tabs>
          <w:tab w:val="left" w:pos="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334EB9">
        <w:rPr>
          <w:rFonts w:ascii="Cambria" w:hAnsi="Cambria"/>
          <w:bCs/>
          <w:sz w:val="22"/>
          <w:szCs w:val="22"/>
        </w:rPr>
        <w:t xml:space="preserve">Predmet javnega razpisa </w:t>
      </w:r>
      <w:r w:rsidRPr="00334EB9">
        <w:rPr>
          <w:rFonts w:ascii="Cambria" w:hAnsi="Cambria"/>
          <w:sz w:val="22"/>
          <w:szCs w:val="22"/>
        </w:rPr>
        <w:t xml:space="preserve">je </w:t>
      </w:r>
      <w:r w:rsidR="002E511A" w:rsidRPr="00334EB9">
        <w:rPr>
          <w:rFonts w:ascii="Cambria" w:hAnsi="Cambria"/>
          <w:sz w:val="22"/>
          <w:szCs w:val="22"/>
        </w:rPr>
        <w:t xml:space="preserve">dodelitev nepovratnih sredstev za ohranjanje in spodbujanje razvoja kmetijstva in </w:t>
      </w:r>
      <w:r w:rsidR="00B42F5D" w:rsidRPr="00334EB9">
        <w:rPr>
          <w:rFonts w:ascii="Cambria" w:hAnsi="Cambria"/>
          <w:sz w:val="22"/>
          <w:szCs w:val="22"/>
        </w:rPr>
        <w:t>gozdarstva</w:t>
      </w:r>
      <w:r w:rsidR="002E511A" w:rsidRPr="00334EB9">
        <w:rPr>
          <w:rFonts w:ascii="Cambria" w:hAnsi="Cambria"/>
          <w:sz w:val="22"/>
          <w:szCs w:val="22"/>
        </w:rPr>
        <w:t xml:space="preserve"> iz pr</w:t>
      </w:r>
      <w:r w:rsidR="00A66022" w:rsidRPr="00334EB9">
        <w:rPr>
          <w:rFonts w:ascii="Cambria" w:hAnsi="Cambria"/>
          <w:sz w:val="22"/>
          <w:szCs w:val="22"/>
        </w:rPr>
        <w:t xml:space="preserve">oračuna Občine Bled za leto </w:t>
      </w:r>
      <w:r w:rsidR="00696263" w:rsidRPr="00334EB9">
        <w:rPr>
          <w:rFonts w:ascii="Cambria" w:hAnsi="Cambria"/>
          <w:sz w:val="22"/>
          <w:szCs w:val="22"/>
        </w:rPr>
        <w:t>202</w:t>
      </w:r>
      <w:r w:rsidR="00575A41" w:rsidRPr="00334EB9">
        <w:rPr>
          <w:rFonts w:ascii="Cambria" w:hAnsi="Cambria"/>
          <w:sz w:val="22"/>
          <w:szCs w:val="22"/>
        </w:rPr>
        <w:t>4</w:t>
      </w:r>
      <w:r w:rsidR="00EE57F0" w:rsidRPr="00334EB9">
        <w:rPr>
          <w:rFonts w:ascii="Cambria" w:hAnsi="Cambria"/>
          <w:sz w:val="22"/>
          <w:szCs w:val="22"/>
        </w:rPr>
        <w:t>, v skupni višini 2</w:t>
      </w:r>
      <w:r w:rsidR="00FD166B">
        <w:rPr>
          <w:rFonts w:ascii="Cambria" w:hAnsi="Cambria"/>
          <w:sz w:val="22"/>
          <w:szCs w:val="22"/>
        </w:rPr>
        <w:t>6</w:t>
      </w:r>
      <w:r w:rsidR="002E511A" w:rsidRPr="00334EB9">
        <w:rPr>
          <w:rFonts w:ascii="Cambria" w:hAnsi="Cambria"/>
          <w:sz w:val="22"/>
          <w:szCs w:val="22"/>
        </w:rPr>
        <w:t xml:space="preserve">.000 </w:t>
      </w:r>
      <w:r w:rsidR="00EE57F0" w:rsidRPr="00334EB9">
        <w:rPr>
          <w:rFonts w:ascii="Cambria" w:hAnsi="Cambria"/>
          <w:sz w:val="22"/>
          <w:szCs w:val="22"/>
        </w:rPr>
        <w:t>EUR</w:t>
      </w:r>
      <w:r w:rsidR="002E511A" w:rsidRPr="00334EB9">
        <w:rPr>
          <w:rFonts w:ascii="Cambria" w:hAnsi="Cambria"/>
          <w:sz w:val="22"/>
          <w:szCs w:val="22"/>
        </w:rPr>
        <w:t>, iz naslova naslednjih ukrepov:</w:t>
      </w: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5529"/>
        <w:gridCol w:w="1984"/>
      </w:tblGrid>
      <w:tr w:rsidR="00B42F5D" w14:paraId="59CC5DB2" w14:textId="77777777" w:rsidTr="009E684D">
        <w:trPr>
          <w:trHeight w:val="58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59005" w14:textId="77777777" w:rsidR="00B42F5D" w:rsidRDefault="00B42F5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VRSTE POMOČI 2024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C098" w14:textId="77777777" w:rsidR="00B42F5D" w:rsidRDefault="00B42F5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UKREPI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6A94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 Višina razpisanih sredstev: </w:t>
            </w:r>
          </w:p>
        </w:tc>
      </w:tr>
      <w:tr w:rsidR="009E684D" w14:paraId="18610503" w14:textId="77777777" w:rsidTr="009E684D">
        <w:trPr>
          <w:trHeight w:val="902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5CC5" w14:textId="77777777" w:rsidR="00B42F5D" w:rsidRDefault="00B42F5D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Državna pomoč po skupinski izjemi v kmetijstvu in gozdarstvu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v skladu z Uredbo Komisije (EU) št. 2022/2472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A2A6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UKREP 1: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Pomoč za naložbe na kmetijskih gospodarstvih v zvezi s primarno kmetijsko proizvodnjo (v skladu s 14. členom Uredbe Komisije (EU) št. 2022/2472)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6CCF" w14:textId="49FE5EB4" w:rsidR="00B42F5D" w:rsidRPr="00FE5AD1" w:rsidRDefault="00B42F5D" w:rsidP="009E68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A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10.800,00 EUR</w:t>
            </w:r>
          </w:p>
        </w:tc>
      </w:tr>
      <w:tr w:rsidR="00B42F5D" w14:paraId="53051160" w14:textId="77777777" w:rsidTr="009E684D">
        <w:trPr>
          <w:trHeight w:val="900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0653" w14:textId="77777777" w:rsidR="00B42F5D" w:rsidRDefault="00B42F5D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8DDE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UKREP 2: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Pomoč za naložbe v zvezi s predelavo in trženjem kmetijskih proizvodov (v skladu s 17. členom Uredbe Komisije (EU) št. 2022/2472)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772F" w14:textId="45C92E66" w:rsidR="00B42F5D" w:rsidRPr="00FE5AD1" w:rsidRDefault="00B42F5D" w:rsidP="009E68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A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2.000,00 EUR</w:t>
            </w:r>
          </w:p>
        </w:tc>
      </w:tr>
      <w:tr w:rsidR="00B42F5D" w14:paraId="53B74D27" w14:textId="77777777" w:rsidTr="009E684D">
        <w:trPr>
          <w:trHeight w:val="600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7EC6" w14:textId="77777777" w:rsidR="00B42F5D" w:rsidRDefault="00B42F5D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1ED0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UKREP 3: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Pomoč za plačilo zavarovalnih premij (v skladu z 28. členom Uredbe Komisije (EU) št. 2022/2472)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E3D6" w14:textId="47B75FD6" w:rsidR="00B42F5D" w:rsidRPr="00FE5AD1" w:rsidRDefault="00B42F5D" w:rsidP="009E68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A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700,00 EUR</w:t>
            </w:r>
          </w:p>
        </w:tc>
      </w:tr>
      <w:tr w:rsidR="00B42F5D" w14:paraId="6F2521CF" w14:textId="77777777" w:rsidTr="009E684D">
        <w:trPr>
          <w:trHeight w:val="902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A4CA" w14:textId="77777777" w:rsidR="00B42F5D" w:rsidRDefault="00B42F5D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A822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UKREP 4: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Pomoč za naložbe za ohranjanje kulturne in naravne dediščine na kmetijskih gospodarstvih (v skladu s 36. členom Uredbe Komisije (EU) št. 2022/2472)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F685" w14:textId="2E381F1E" w:rsidR="00B42F5D" w:rsidRPr="00FE5AD1" w:rsidRDefault="00B42F5D" w:rsidP="009E68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A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1.500,00 EUR</w:t>
            </w:r>
          </w:p>
        </w:tc>
      </w:tr>
      <w:tr w:rsidR="009E684D" w14:paraId="6894A1D2" w14:textId="77777777" w:rsidTr="009E684D">
        <w:trPr>
          <w:trHeight w:val="900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E5B3" w14:textId="77777777" w:rsidR="00B42F5D" w:rsidRDefault="00B42F5D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Pomoč de minimis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v skladu z Uredbo Komisije (EU) št. 2023/2831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0C9F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UKREP 5:</w:t>
            </w:r>
            <w:r>
              <w:rPr>
                <w:rFonts w:ascii="Cambria" w:hAnsi="Cambria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Pomoč za naložbe v predelavo in trženje kmetijskih in živilskih proizvodov ter naložbe v nekmetijsko dejavnost na kmetiji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0EB3" w14:textId="44308C74" w:rsidR="00B42F5D" w:rsidRPr="00FE5AD1" w:rsidRDefault="00B42F5D" w:rsidP="009E68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A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2.000,00 EUR</w:t>
            </w:r>
          </w:p>
        </w:tc>
      </w:tr>
      <w:tr w:rsidR="00B42F5D" w14:paraId="0BDBB637" w14:textId="77777777" w:rsidTr="009E684D">
        <w:trPr>
          <w:trHeight w:val="570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E95B" w14:textId="77777777" w:rsidR="00B42F5D" w:rsidRDefault="00B42F5D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0966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UKREP 6</w:t>
            </w:r>
            <w:r>
              <w:rPr>
                <w:rFonts w:ascii="Cambria" w:hAnsi="Cambria" w:cs="Calibri"/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  <w:r>
              <w:rPr>
                <w:rFonts w:ascii="Cambria" w:hAnsi="Cambria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Pomoč za izobraževanje in usposabljanje na področju dopolnilnih in nekmetijskih dejavnosti na kmetiji ter predelave in trženja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5083" w14:textId="49A5D01F" w:rsidR="00B42F5D" w:rsidRPr="00FE5AD1" w:rsidRDefault="00B42F5D" w:rsidP="009E68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A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500,00 EUR</w:t>
            </w:r>
          </w:p>
        </w:tc>
      </w:tr>
      <w:tr w:rsidR="00B42F5D" w14:paraId="67C3659A" w14:textId="77777777" w:rsidTr="009E684D">
        <w:trPr>
          <w:trHeight w:val="454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22F1" w14:textId="77777777" w:rsidR="00B42F5D" w:rsidRDefault="00B42F5D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2B8D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UKREP 7: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Pomoč za gozdarstvo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9C4F" w14:textId="40366469" w:rsidR="00B42F5D" w:rsidRPr="00FE5AD1" w:rsidRDefault="00B42F5D" w:rsidP="009E68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AD1">
              <w:rPr>
                <w:rFonts w:ascii="Calibri" w:hAnsi="Calibri" w:cs="Calibri"/>
                <w:color w:val="000000"/>
                <w:sz w:val="22"/>
                <w:szCs w:val="22"/>
              </w:rPr>
              <w:t>2.500,00 EUR</w:t>
            </w:r>
          </w:p>
        </w:tc>
      </w:tr>
      <w:tr w:rsidR="009E684D" w:rsidRPr="00575A41" w14:paraId="59542D02" w14:textId="77777777" w:rsidTr="009E684D"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BC28" w14:textId="77777777" w:rsidR="00B42F5D" w:rsidRPr="00575A41" w:rsidRDefault="00B42F5D" w:rsidP="00575A41">
            <w:pPr>
              <w:jc w:val="both"/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Ostali ukrepi občine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23FE" w14:textId="77777777" w:rsidR="00B42F5D" w:rsidRPr="00575A41" w:rsidRDefault="00B42F5D">
            <w:pPr>
              <w:jc w:val="both"/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UKREP 8</w:t>
            </w:r>
            <w:r w:rsidRPr="00575A41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Pr="00575A41">
              <w:rPr>
                <w:rFonts w:ascii="Cambria" w:hAnsi="Cambria" w:cs="Calibri"/>
                <w:iCs/>
                <w:color w:val="000000"/>
                <w:sz w:val="22"/>
                <w:szCs w:val="22"/>
              </w:rPr>
              <w:t>Sofinanciranje dejavnosti društev na področju kmetijstva in razvoja podeželja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C2D4" w14:textId="72826380" w:rsidR="00B42F5D" w:rsidRPr="00575A41" w:rsidRDefault="00B42F5D" w:rsidP="00575A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A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5.000,00 EUR</w:t>
            </w:r>
          </w:p>
        </w:tc>
      </w:tr>
      <w:tr w:rsidR="00B42F5D" w:rsidRPr="00575A41" w14:paraId="6BDF04C0" w14:textId="77777777" w:rsidTr="009E684D"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9872" w14:textId="77777777" w:rsidR="00B42F5D" w:rsidRPr="00575A41" w:rsidRDefault="00B42F5D" w:rsidP="00575A41">
            <w:pPr>
              <w:jc w:val="both"/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0469" w14:textId="77777777" w:rsidR="00B42F5D" w:rsidRPr="00575A41" w:rsidRDefault="00B42F5D">
            <w:pPr>
              <w:jc w:val="both"/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575A41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 xml:space="preserve">UKREP 9: </w:t>
            </w:r>
            <w:r w:rsidRPr="00575A41">
              <w:rPr>
                <w:rFonts w:ascii="Cambria" w:hAnsi="Cambria" w:cs="Calibri"/>
                <w:iCs/>
                <w:color w:val="000000"/>
                <w:sz w:val="22"/>
                <w:szCs w:val="22"/>
              </w:rPr>
              <w:t>Šolanje v srednjih poklicnih in srednjih strokovnih izobraževalnih programih s področja kmetijstva in gozdarstva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166B" w14:textId="65373DAD" w:rsidR="00B42F5D" w:rsidRPr="00575A41" w:rsidRDefault="00B42F5D" w:rsidP="00575A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A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</w:t>
            </w:r>
            <w:r w:rsidR="00575A41" w:rsidRPr="00575A41">
              <w:rPr>
                <w:rFonts w:ascii="Calibri" w:hAnsi="Calibri" w:cs="Calibri"/>
                <w:color w:val="000000"/>
                <w:sz w:val="22"/>
                <w:szCs w:val="22"/>
              </w:rPr>
              <w:t>1.0</w:t>
            </w:r>
            <w:r w:rsidRPr="00575A41">
              <w:rPr>
                <w:rFonts w:ascii="Calibri" w:hAnsi="Calibri" w:cs="Calibri"/>
                <w:color w:val="000000"/>
                <w:sz w:val="22"/>
                <w:szCs w:val="22"/>
              </w:rPr>
              <w:t>00,00 EUR</w:t>
            </w:r>
          </w:p>
        </w:tc>
      </w:tr>
      <w:tr w:rsidR="00B42F5D" w:rsidRPr="00575A41" w14:paraId="41EE0FD0" w14:textId="77777777" w:rsidTr="009E684D">
        <w:trPr>
          <w:trHeight w:val="284"/>
        </w:trPr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1995" w14:textId="77777777" w:rsidR="00B42F5D" w:rsidRPr="00575A41" w:rsidRDefault="00B42F5D" w:rsidP="00575A41">
            <w:pPr>
              <w:jc w:val="both"/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575A41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4F41" w14:textId="77777777" w:rsidR="00B42F5D" w:rsidRPr="00575A41" w:rsidRDefault="00B42F5D" w:rsidP="00575A41">
            <w:pPr>
              <w:jc w:val="both"/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608F" w14:textId="26E5C0CE" w:rsidR="00B42F5D" w:rsidRPr="00575A41" w:rsidRDefault="00B42F5D" w:rsidP="00575A41">
            <w:pPr>
              <w:jc w:val="right"/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575A41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2</w:t>
            </w:r>
            <w:r w:rsidR="00575A41" w:rsidRPr="00575A41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6</w:t>
            </w:r>
            <w:r w:rsidRPr="00575A41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.</w:t>
            </w:r>
            <w:r w:rsidR="00575A41" w:rsidRPr="00575A41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0</w:t>
            </w:r>
            <w:r w:rsidRPr="00575A41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00,00 EUR</w:t>
            </w:r>
          </w:p>
        </w:tc>
      </w:tr>
    </w:tbl>
    <w:p w14:paraId="6B906C4D" w14:textId="77777777" w:rsidR="00B42F5D" w:rsidRDefault="00B42F5D" w:rsidP="00125C0F">
      <w:pPr>
        <w:spacing w:line="276" w:lineRule="auto"/>
        <w:jc w:val="both"/>
        <w:rPr>
          <w:rFonts w:ascii="Cambria" w:hAnsi="Cambria"/>
        </w:rPr>
      </w:pPr>
    </w:p>
    <w:p w14:paraId="3CFCBC4E" w14:textId="77777777" w:rsidR="00B42F5D" w:rsidRPr="00C95BF6" w:rsidRDefault="00B42F5D" w:rsidP="00125C0F">
      <w:pPr>
        <w:spacing w:line="276" w:lineRule="auto"/>
        <w:jc w:val="both"/>
        <w:rPr>
          <w:rFonts w:ascii="Cambria" w:hAnsi="Cambria"/>
        </w:rPr>
      </w:pPr>
    </w:p>
    <w:p w14:paraId="6D4F11C7" w14:textId="537F12AB" w:rsidR="007E7107" w:rsidRPr="00C95BF6" w:rsidRDefault="0010792F" w:rsidP="00125C0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Za vsak posamezen ukrep je na razpolago ločen razpisni obrazec.</w:t>
      </w:r>
    </w:p>
    <w:p w14:paraId="51166188" w14:textId="77777777" w:rsidR="00B275F4" w:rsidRDefault="00B275F4" w:rsidP="00125C0F">
      <w:pPr>
        <w:pStyle w:val="Naslov1"/>
        <w:tabs>
          <w:tab w:val="left" w:pos="567"/>
        </w:tabs>
        <w:spacing w:line="276" w:lineRule="auto"/>
        <w:rPr>
          <w:rFonts w:ascii="Cambria" w:hAnsi="Cambria"/>
        </w:rPr>
      </w:pPr>
    </w:p>
    <w:p w14:paraId="62A870E7" w14:textId="7FC41350" w:rsidR="00125C0F" w:rsidRDefault="00125C0F" w:rsidP="00125C0F">
      <w:pPr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  <w:r w:rsidRPr="00D81541">
        <w:rPr>
          <w:rFonts w:ascii="Cambria" w:hAnsi="Cambria"/>
          <w:bCs/>
          <w:color w:val="231F20"/>
          <w:sz w:val="22"/>
          <w:szCs w:val="22"/>
        </w:rPr>
        <w:t>Nepovratna finančna sredstva se dodeljujejo po pravilih o dodeljevanju državnih pomoči v kmetijstvu</w:t>
      </w:r>
      <w:r w:rsidR="009E684D" w:rsidRPr="00D81541">
        <w:rPr>
          <w:rFonts w:ascii="Cambria" w:hAnsi="Cambria"/>
          <w:bCs/>
          <w:color w:val="231F20"/>
          <w:sz w:val="22"/>
          <w:szCs w:val="22"/>
        </w:rPr>
        <w:t xml:space="preserve"> in pomoč de minimis</w:t>
      </w:r>
      <w:r w:rsidRPr="00D81541">
        <w:rPr>
          <w:rFonts w:ascii="Cambria" w:hAnsi="Cambria"/>
          <w:bCs/>
          <w:color w:val="231F20"/>
          <w:sz w:val="22"/>
          <w:szCs w:val="22"/>
        </w:rPr>
        <w:t xml:space="preserve">, skladno z Uredbo komisije (EU) št. </w:t>
      </w:r>
      <w:r w:rsidR="009E684D" w:rsidRPr="00D81541">
        <w:rPr>
          <w:rFonts w:ascii="Cambria" w:hAnsi="Cambria"/>
          <w:bCs/>
          <w:color w:val="231F20"/>
          <w:sz w:val="22"/>
          <w:szCs w:val="22"/>
        </w:rPr>
        <w:t>2022</w:t>
      </w:r>
      <w:r w:rsidRPr="00D81541">
        <w:rPr>
          <w:rFonts w:ascii="Cambria" w:hAnsi="Cambria"/>
          <w:bCs/>
          <w:color w:val="231F20"/>
          <w:sz w:val="22"/>
          <w:szCs w:val="22"/>
        </w:rPr>
        <w:t>/</w:t>
      </w:r>
      <w:r w:rsidR="009E684D" w:rsidRPr="00D81541">
        <w:rPr>
          <w:rFonts w:ascii="Cambria" w:hAnsi="Cambria"/>
          <w:bCs/>
          <w:color w:val="231F20"/>
          <w:sz w:val="22"/>
          <w:szCs w:val="22"/>
        </w:rPr>
        <w:t>2472</w:t>
      </w:r>
      <w:r w:rsidRPr="00D81541">
        <w:rPr>
          <w:rFonts w:ascii="Cambria" w:hAnsi="Cambria"/>
          <w:bCs/>
          <w:color w:val="231F20"/>
          <w:sz w:val="22"/>
          <w:szCs w:val="22"/>
        </w:rPr>
        <w:t xml:space="preserve"> in Uredbo komisije (EU) št. </w:t>
      </w:r>
      <w:r w:rsidR="009E684D" w:rsidRPr="00D81541">
        <w:rPr>
          <w:rFonts w:ascii="Cambria" w:hAnsi="Cambria"/>
          <w:bCs/>
          <w:color w:val="231F20"/>
          <w:sz w:val="22"/>
          <w:szCs w:val="22"/>
        </w:rPr>
        <w:t>2023</w:t>
      </w:r>
      <w:r w:rsidRPr="00D81541">
        <w:rPr>
          <w:rFonts w:ascii="Cambria" w:hAnsi="Cambria"/>
          <w:bCs/>
          <w:color w:val="231F20"/>
          <w:sz w:val="22"/>
          <w:szCs w:val="22"/>
        </w:rPr>
        <w:t>/2</w:t>
      </w:r>
      <w:r w:rsidR="009E684D" w:rsidRPr="00D81541">
        <w:rPr>
          <w:rFonts w:ascii="Cambria" w:hAnsi="Cambria"/>
          <w:bCs/>
          <w:color w:val="231F20"/>
          <w:sz w:val="22"/>
          <w:szCs w:val="22"/>
        </w:rPr>
        <w:t>831</w:t>
      </w:r>
      <w:r w:rsidRPr="00D81541">
        <w:rPr>
          <w:rFonts w:ascii="Cambria" w:hAnsi="Cambria"/>
          <w:bCs/>
          <w:color w:val="231F20"/>
          <w:sz w:val="22"/>
          <w:szCs w:val="22"/>
        </w:rPr>
        <w:t xml:space="preserve">. </w:t>
      </w:r>
    </w:p>
    <w:p w14:paraId="634784F4" w14:textId="77777777" w:rsidR="00334EB9" w:rsidRPr="00D81541" w:rsidRDefault="00334EB9" w:rsidP="00125C0F">
      <w:pPr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1265859B" w14:textId="5D7B2E52" w:rsidR="00EC2AA8" w:rsidRPr="00C95BF6" w:rsidRDefault="00F02418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 xml:space="preserve">SPLOŠNA DOLOČILA - POGOJI ZA PRIJAVO NA RAZPIS: </w:t>
      </w:r>
    </w:p>
    <w:p w14:paraId="6C21429A" w14:textId="7A550A79" w:rsidR="0010792F" w:rsidRPr="00FE5AD1" w:rsidRDefault="0010792F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Pomoč se lahko dodeli samo upravičencem, ki so opredeljeni v okviru posameznega ukrepa.</w:t>
      </w:r>
    </w:p>
    <w:p w14:paraId="53EB0614" w14:textId="743CBD76" w:rsidR="0010792F" w:rsidRPr="00FE5AD1" w:rsidRDefault="0010792F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Pomoč se dodeli na podlagi vloge, ki vsebuje osnovne podatke o upravičencu/izvajalcu</w:t>
      </w:r>
      <w:r w:rsidR="006B3018" w:rsidRPr="00FE5AD1">
        <w:rPr>
          <w:rFonts w:ascii="Cambria" w:hAnsi="Cambria"/>
          <w:bCs/>
          <w:color w:val="231F20"/>
          <w:sz w:val="22"/>
          <w:szCs w:val="22"/>
        </w:rPr>
        <w:t xml:space="preserve">, podatke o naložbi/storitvi, časovni potek in predvidene stroške. </w:t>
      </w:r>
    </w:p>
    <w:p w14:paraId="7CBEF458" w14:textId="31C67CE8" w:rsidR="006B3018" w:rsidRPr="00FE5AD1" w:rsidRDefault="006B301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Pomoč je dodeljena takrat, ko </w:t>
      </w:r>
      <w:r w:rsidR="005E1986" w:rsidRPr="00FE5AD1">
        <w:rPr>
          <w:rFonts w:ascii="Cambria" w:hAnsi="Cambria"/>
          <w:bCs/>
          <w:color w:val="231F20"/>
          <w:sz w:val="22"/>
          <w:szCs w:val="22"/>
        </w:rPr>
        <w:t>sklep</w:t>
      </w:r>
      <w:r w:rsidRPr="00FE5AD1">
        <w:rPr>
          <w:rFonts w:ascii="Cambria" w:hAnsi="Cambria"/>
          <w:bCs/>
          <w:color w:val="231F20"/>
          <w:sz w:val="22"/>
          <w:szCs w:val="22"/>
        </w:rPr>
        <w:t xml:space="preserve"> o dodelitvi pomoči</w:t>
      </w:r>
      <w:r w:rsidR="0060374B" w:rsidRPr="00FE5AD1">
        <w:rPr>
          <w:rFonts w:ascii="Cambria" w:hAnsi="Cambria"/>
          <w:bCs/>
          <w:color w:val="231F20"/>
          <w:sz w:val="22"/>
          <w:szCs w:val="22"/>
        </w:rPr>
        <w:t xml:space="preserve"> postane pravnomočen</w:t>
      </w:r>
      <w:r w:rsidRPr="00FE5AD1">
        <w:rPr>
          <w:rFonts w:ascii="Cambria" w:hAnsi="Cambria"/>
          <w:bCs/>
          <w:color w:val="231F20"/>
          <w:sz w:val="22"/>
          <w:szCs w:val="22"/>
        </w:rPr>
        <w:t>.</w:t>
      </w:r>
    </w:p>
    <w:p w14:paraId="73AC659F" w14:textId="5891FCB7" w:rsidR="00486736" w:rsidRPr="00FE5AD1" w:rsidRDefault="00486736" w:rsidP="00486736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Za ukrepe v skladu z Uredbo Komisije (EU) št. 2022/2472 se pomoč lahko dodeli, če ima </w:t>
      </w:r>
      <w:r w:rsidRPr="00FE5AD1">
        <w:rPr>
          <w:rFonts w:ascii="Cambria" w:hAnsi="Cambria"/>
          <w:b/>
          <w:color w:val="231F20"/>
          <w:sz w:val="22"/>
          <w:szCs w:val="22"/>
        </w:rPr>
        <w:t>spodbujevalni učinek</w:t>
      </w:r>
      <w:r w:rsidR="00596174" w:rsidRPr="00596174">
        <w:rPr>
          <w:rFonts w:ascii="Cambria" w:hAnsi="Cambria"/>
          <w:bCs/>
          <w:color w:val="231F20"/>
          <w:sz w:val="22"/>
          <w:szCs w:val="22"/>
          <w:vertAlign w:val="superscript"/>
        </w:rPr>
        <w:t>1</w:t>
      </w:r>
      <w:r w:rsidR="00BC58C7" w:rsidRPr="00FE5AD1">
        <w:rPr>
          <w:rFonts w:ascii="Cambria" w:hAnsi="Cambria"/>
          <w:bCs/>
          <w:color w:val="231F20"/>
          <w:sz w:val="22"/>
          <w:szCs w:val="22"/>
        </w:rPr>
        <w:t xml:space="preserve">, razen za ukrep </w:t>
      </w:r>
      <w:r w:rsidR="00BC58C7" w:rsidRPr="00FE5AD1">
        <w:rPr>
          <w:rFonts w:ascii="Cambria" w:hAnsi="Cambria" w:cs="Calibri"/>
          <w:bCs/>
          <w:iCs/>
          <w:color w:val="000000"/>
          <w:sz w:val="22"/>
          <w:szCs w:val="22"/>
        </w:rPr>
        <w:t>4:</w:t>
      </w:r>
      <w:r w:rsidR="00BC58C7" w:rsidRPr="00FE5AD1">
        <w:rPr>
          <w:rFonts w:ascii="Cambria" w:hAnsi="Cambria" w:cs="Calibri"/>
          <w:color w:val="000000"/>
          <w:sz w:val="22"/>
          <w:szCs w:val="22"/>
        </w:rPr>
        <w:t xml:space="preserve"> Pomoč za naložbe za ohranjanje kulturne in naravne dediščine na kmetijskih gospodarstvih</w:t>
      </w:r>
      <w:r w:rsidR="00596174">
        <w:rPr>
          <w:rFonts w:ascii="Cambria" w:hAnsi="Cambria" w:cs="Calibri"/>
          <w:color w:val="000000"/>
          <w:sz w:val="22"/>
          <w:szCs w:val="22"/>
        </w:rPr>
        <w:t>.</w:t>
      </w:r>
      <w:r w:rsidR="00BC58C7" w:rsidRPr="00FE5AD1">
        <w:rPr>
          <w:rFonts w:ascii="Cambria" w:hAnsi="Cambria" w:cs="Calibri"/>
          <w:color w:val="000000"/>
          <w:sz w:val="22"/>
          <w:szCs w:val="22"/>
        </w:rPr>
        <w:t xml:space="preserve"> </w:t>
      </w:r>
      <w:r w:rsidRPr="00FE5AD1">
        <w:rPr>
          <w:rFonts w:ascii="Cambria" w:hAnsi="Cambria"/>
          <w:bCs/>
          <w:color w:val="231F20"/>
          <w:sz w:val="22"/>
          <w:szCs w:val="22"/>
        </w:rPr>
        <w:t>Pomoč ima spodbujevalni učinek, če je vloga za pomoč predložena pred začetkom izvajanja projekta ali dejavnosti.</w:t>
      </w:r>
      <w:r w:rsidR="00BC58C7" w:rsidRPr="00FE5AD1">
        <w:rPr>
          <w:rFonts w:ascii="Cambria" w:hAnsi="Cambria"/>
          <w:bCs/>
          <w:color w:val="231F20"/>
          <w:sz w:val="22"/>
          <w:szCs w:val="22"/>
        </w:rPr>
        <w:t xml:space="preserve"> </w:t>
      </w:r>
    </w:p>
    <w:p w14:paraId="20FD46FA" w14:textId="63C469E1" w:rsidR="008F3008" w:rsidRPr="00FE5AD1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Naložbe oz. dela ali storitve, ki so odobrene z javnim razpisom, morajo biti zaključene pred zadnjim izplačilom zahtevka.</w:t>
      </w:r>
    </w:p>
    <w:p w14:paraId="0E36B4D8" w14:textId="38DAD98A" w:rsidR="008F3008" w:rsidRPr="00FE5AD1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Po zaključku investicije mora investicija biti v uporabi za namen, za katerega je upravičenec pridobil sredstva, vsaj še </w:t>
      </w:r>
      <w:r w:rsidR="004904CE" w:rsidRPr="00FE5AD1">
        <w:rPr>
          <w:rFonts w:ascii="Cambria" w:hAnsi="Cambria"/>
          <w:bCs/>
          <w:color w:val="231F20"/>
          <w:sz w:val="22"/>
          <w:szCs w:val="22"/>
        </w:rPr>
        <w:t>pet</w:t>
      </w:r>
      <w:r w:rsidRPr="00FE5AD1">
        <w:rPr>
          <w:rFonts w:ascii="Cambria" w:hAnsi="Cambria"/>
          <w:bCs/>
          <w:color w:val="231F20"/>
          <w:sz w:val="22"/>
          <w:szCs w:val="22"/>
        </w:rPr>
        <w:t xml:space="preserve"> let po izplačilu sredstev</w:t>
      </w:r>
      <w:r w:rsidR="006829E6" w:rsidRPr="00FE5AD1">
        <w:rPr>
          <w:rFonts w:ascii="Cambria" w:hAnsi="Cambria"/>
          <w:bCs/>
          <w:color w:val="231F20"/>
          <w:sz w:val="22"/>
          <w:szCs w:val="22"/>
        </w:rPr>
        <w:t>, v nasprotnem primeru mora upravičenec vrniti odobrena sredstva v celoti in s pripadajočimi zakonitimi zamudnimi obrestmi, obračunana od dneva nakazila upravičencu.</w:t>
      </w:r>
    </w:p>
    <w:p w14:paraId="011ECB69" w14:textId="63C7181F" w:rsidR="008F3008" w:rsidRPr="00FE5AD1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Upravičenec, ki pridobi pomoč iz tega razpisa, mora voditi predpisano dokumentacijo, ki je določena z javnim razpisom. Dokumentacijo in pogodbo o dodelitvi sredstev mora hraniti še najmanj </w:t>
      </w:r>
      <w:r w:rsidR="0032196E" w:rsidRPr="00FE5AD1">
        <w:rPr>
          <w:rFonts w:ascii="Cambria" w:hAnsi="Cambria"/>
          <w:bCs/>
          <w:color w:val="231F20"/>
          <w:sz w:val="22"/>
          <w:szCs w:val="22"/>
        </w:rPr>
        <w:t>deset</w:t>
      </w:r>
      <w:r w:rsidRPr="00FE5AD1">
        <w:rPr>
          <w:rFonts w:ascii="Cambria" w:hAnsi="Cambria"/>
          <w:bCs/>
          <w:color w:val="231F20"/>
          <w:sz w:val="22"/>
          <w:szCs w:val="22"/>
        </w:rPr>
        <w:t xml:space="preserve"> let po zadnjem izplačilu sredstev.</w:t>
      </w:r>
    </w:p>
    <w:p w14:paraId="40A028AF" w14:textId="278ED4C0" w:rsidR="008F3008" w:rsidRPr="00FE5AD1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Upravičene</w:t>
      </w:r>
      <w:r w:rsidR="00A0331D" w:rsidRPr="00FE5AD1">
        <w:rPr>
          <w:rFonts w:ascii="Cambria" w:hAnsi="Cambria"/>
          <w:bCs/>
          <w:color w:val="231F20"/>
          <w:sz w:val="22"/>
          <w:szCs w:val="22"/>
        </w:rPr>
        <w:t xml:space="preserve">c mora po izplačilu sredstev </w:t>
      </w:r>
      <w:r w:rsidR="0060374B" w:rsidRPr="00FE5AD1">
        <w:rPr>
          <w:rFonts w:ascii="Cambria" w:hAnsi="Cambria"/>
          <w:bCs/>
          <w:color w:val="231F20"/>
          <w:sz w:val="22"/>
          <w:szCs w:val="22"/>
        </w:rPr>
        <w:t>omogočiti, da k</w:t>
      </w:r>
      <w:r w:rsidR="00A0331D" w:rsidRPr="00FE5AD1">
        <w:rPr>
          <w:rFonts w:ascii="Cambria" w:hAnsi="Cambria"/>
          <w:bCs/>
          <w:color w:val="231F20"/>
          <w:sz w:val="22"/>
          <w:szCs w:val="22"/>
        </w:rPr>
        <w:t xml:space="preserve">omisija za </w:t>
      </w:r>
      <w:r w:rsidR="0060374B" w:rsidRPr="00FE5AD1">
        <w:rPr>
          <w:rFonts w:ascii="Cambria" w:hAnsi="Cambria"/>
          <w:bCs/>
          <w:color w:val="231F20"/>
          <w:sz w:val="22"/>
          <w:szCs w:val="22"/>
        </w:rPr>
        <w:t>nadzor nad izvajanjem sklenjenih pogodb</w:t>
      </w:r>
      <w:r w:rsidR="00462241" w:rsidRPr="00FE5AD1">
        <w:rPr>
          <w:rFonts w:ascii="Cambria" w:hAnsi="Cambria"/>
          <w:bCs/>
          <w:color w:val="231F20"/>
          <w:sz w:val="22"/>
          <w:szCs w:val="22"/>
        </w:rPr>
        <w:t>, ki jo s sklepom imenuje župan, lahko v naslednjih petih letih preveri, če se naložba uporablja za namen, za katerega je upravičenec pridobil sredstva in preveri predpisano dokumentacijo.</w:t>
      </w:r>
    </w:p>
    <w:p w14:paraId="49400A4D" w14:textId="44D61769" w:rsidR="00462241" w:rsidRPr="00FE5AD1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Upravičeni prejemnik sredstev ne sme uporabljati naložbe v nasprotju z namenom dodelitve sredstev.</w:t>
      </w:r>
    </w:p>
    <w:p w14:paraId="54EA9123" w14:textId="68650788" w:rsidR="00462241" w:rsidRPr="00FE5AD1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Upravičenec, ki je že pridobil pomoč iz tega razpisa, za isto naložbo, kot jo je navedel v vlogi, ne more kandidirati naslednjih pet let.</w:t>
      </w:r>
    </w:p>
    <w:p w14:paraId="6776C618" w14:textId="694E0F77" w:rsidR="00C375EE" w:rsidRPr="00FE5AD1" w:rsidRDefault="00C375EE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Najvišji znesek, ki ga v okv</w:t>
      </w:r>
      <w:r w:rsidR="00A66022" w:rsidRPr="00FE5AD1">
        <w:rPr>
          <w:rFonts w:ascii="Cambria" w:hAnsi="Cambria"/>
          <w:bCs/>
          <w:color w:val="231F20"/>
          <w:sz w:val="22"/>
          <w:szCs w:val="22"/>
        </w:rPr>
        <w:t xml:space="preserve">iru javnega razpisa za leto </w:t>
      </w:r>
      <w:r w:rsidR="00696263" w:rsidRPr="00FE5AD1">
        <w:rPr>
          <w:rFonts w:ascii="Cambria" w:hAnsi="Cambria"/>
          <w:bCs/>
          <w:color w:val="231F20"/>
          <w:sz w:val="22"/>
          <w:szCs w:val="22"/>
        </w:rPr>
        <w:t>202</w:t>
      </w:r>
      <w:r w:rsidR="009E684D" w:rsidRPr="00FE5AD1">
        <w:rPr>
          <w:rFonts w:ascii="Cambria" w:hAnsi="Cambria"/>
          <w:bCs/>
          <w:color w:val="231F20"/>
          <w:sz w:val="22"/>
          <w:szCs w:val="22"/>
        </w:rPr>
        <w:t>4</w:t>
      </w:r>
      <w:r w:rsidRPr="00FE5AD1">
        <w:rPr>
          <w:rFonts w:ascii="Cambria" w:hAnsi="Cambria"/>
          <w:bCs/>
          <w:color w:val="231F20"/>
          <w:sz w:val="22"/>
          <w:szCs w:val="22"/>
        </w:rPr>
        <w:t xml:space="preserve"> lahko prejme posamezno kmetijsko gospodarstvo, je </w:t>
      </w:r>
      <w:r w:rsidR="006E7A7F" w:rsidRPr="00FE5AD1">
        <w:rPr>
          <w:rFonts w:ascii="Cambria" w:hAnsi="Cambria"/>
          <w:bCs/>
          <w:color w:val="231F20"/>
          <w:sz w:val="22"/>
          <w:szCs w:val="22"/>
        </w:rPr>
        <w:t>podrobneje določen z ukrepom</w:t>
      </w:r>
      <w:r w:rsidRPr="00FE5AD1">
        <w:rPr>
          <w:rFonts w:ascii="Cambria" w:hAnsi="Cambria"/>
          <w:bCs/>
          <w:color w:val="231F20"/>
          <w:sz w:val="22"/>
          <w:szCs w:val="22"/>
        </w:rPr>
        <w:t>.</w:t>
      </w:r>
    </w:p>
    <w:p w14:paraId="06DEE485" w14:textId="52635788" w:rsidR="00462241" w:rsidRPr="00FE5AD1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Če je upravičenec MSP (samostojni podjetnik posameznik ali pravna oseba), mora predložiti dokazilo, da je registriran za opravljanje kmetijske dejavnosti, ki je predmet podpore.</w:t>
      </w:r>
    </w:p>
    <w:p w14:paraId="0D0548D1" w14:textId="51CFE55E" w:rsidR="005E1986" w:rsidRPr="00FE5AD1" w:rsidRDefault="00532F55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Upravičenec mora predložiti izjavo o prejetih sredstvih za isti namen oziroma izjavo, da ni prejel sredstev za isti namen iz drugih javnih (državnih ali evropskih) sredstev.</w:t>
      </w:r>
    </w:p>
    <w:p w14:paraId="77CFFB8F" w14:textId="1926A017" w:rsidR="00E60C03" w:rsidRPr="00FE5AD1" w:rsidRDefault="00E60C03" w:rsidP="00E60C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bookmarkStart w:id="2" w:name="_Hlk177133234"/>
      <w:r w:rsidRPr="00FE5AD1">
        <w:rPr>
          <w:rFonts w:ascii="Cambria" w:hAnsi="Cambria"/>
          <w:bCs/>
          <w:color w:val="231F20"/>
          <w:sz w:val="22"/>
          <w:szCs w:val="22"/>
        </w:rPr>
        <w:t>Do pomoči v okviru ukrepov v skladu z Uredbo Komisije (EU) št. 2022/2472 niso upravičeni subjekti, ki so:</w:t>
      </w:r>
    </w:p>
    <w:p w14:paraId="6BDECE7A" w14:textId="77777777" w:rsidR="00C6580D" w:rsidRDefault="00E60C03" w:rsidP="00244827">
      <w:pPr>
        <w:pStyle w:val="a"/>
        <w:numPr>
          <w:ilvl w:val="0"/>
          <w:numId w:val="18"/>
        </w:numPr>
        <w:ind w:left="993"/>
        <w:jc w:val="both"/>
        <w:rPr>
          <w:rFonts w:ascii="Cambria" w:hAnsi="Cambria"/>
          <w:bCs/>
          <w:color w:val="231F20"/>
          <w:szCs w:val="22"/>
        </w:rPr>
        <w:sectPr w:rsidR="00C6580D" w:rsidSect="00596174">
          <w:footerReference w:type="default" r:id="rId13"/>
          <w:headerReference w:type="first" r:id="rId14"/>
          <w:pgSz w:w="11906" w:h="16838"/>
          <w:pgMar w:top="1531" w:right="1134" w:bottom="1531" w:left="1560" w:header="709" w:footer="709" w:gutter="0"/>
          <w:pgNumType w:start="0"/>
          <w:cols w:space="708"/>
          <w:titlePg/>
          <w:docGrid w:linePitch="360"/>
        </w:sectPr>
      </w:pPr>
      <w:r w:rsidRPr="00FE5AD1">
        <w:rPr>
          <w:rFonts w:ascii="Cambria" w:hAnsi="Cambria"/>
          <w:bCs/>
          <w:color w:val="231F20"/>
          <w:szCs w:val="22"/>
        </w:rPr>
        <w:t>naslovniki neporavnanega naloga za izterjavo, na podlagi predhodnega sklepa Evropske komisije, s katerim je pomoč, ki jo je dodelil organ iz Republike Slovenije, razglasila za nezakonito in nezdružljivo z notranjim trgom;</w:t>
      </w:r>
    </w:p>
    <w:p w14:paraId="00F29477" w14:textId="77FED96E" w:rsidR="00E60C03" w:rsidRPr="00FE5AD1" w:rsidRDefault="00E60C03" w:rsidP="00C6580D">
      <w:pPr>
        <w:pStyle w:val="a"/>
        <w:numPr>
          <w:ilvl w:val="0"/>
          <w:numId w:val="0"/>
        </w:numPr>
        <w:jc w:val="both"/>
        <w:rPr>
          <w:rFonts w:ascii="Cambria" w:hAnsi="Cambria"/>
          <w:bCs/>
          <w:color w:val="231F20"/>
          <w:szCs w:val="22"/>
        </w:rPr>
      </w:pPr>
    </w:p>
    <w:p w14:paraId="753641EA" w14:textId="77777777" w:rsidR="00E60C03" w:rsidRPr="00FE5AD1" w:rsidRDefault="00E60C03" w:rsidP="00244827">
      <w:pPr>
        <w:pStyle w:val="a"/>
        <w:numPr>
          <w:ilvl w:val="0"/>
          <w:numId w:val="18"/>
        </w:numPr>
        <w:ind w:left="993"/>
        <w:jc w:val="both"/>
        <w:rPr>
          <w:rFonts w:ascii="Cambria" w:hAnsi="Cambria"/>
          <w:bCs/>
          <w:color w:val="231F20"/>
          <w:szCs w:val="22"/>
        </w:rPr>
      </w:pPr>
      <w:r w:rsidRPr="00FE5AD1">
        <w:rPr>
          <w:rFonts w:ascii="Cambria" w:hAnsi="Cambria"/>
          <w:bCs/>
          <w:color w:val="231F20"/>
          <w:szCs w:val="22"/>
        </w:rPr>
        <w:t>podjetja v težavah.</w:t>
      </w:r>
    </w:p>
    <w:p w14:paraId="236CC560" w14:textId="77777777" w:rsidR="00D2015E" w:rsidRPr="00FE5AD1" w:rsidRDefault="00D2015E" w:rsidP="00D2015E">
      <w:pPr>
        <w:pStyle w:val="a"/>
        <w:numPr>
          <w:ilvl w:val="0"/>
          <w:numId w:val="2"/>
        </w:numPr>
        <w:ind w:left="567" w:hanging="567"/>
        <w:rPr>
          <w:rFonts w:ascii="Cambria" w:hAnsi="Cambria"/>
          <w:bCs/>
          <w:color w:val="231F20"/>
          <w:szCs w:val="22"/>
        </w:rPr>
      </w:pPr>
      <w:r w:rsidRPr="00FE5AD1">
        <w:rPr>
          <w:rFonts w:ascii="Cambria" w:hAnsi="Cambria"/>
          <w:bCs/>
          <w:color w:val="231F20"/>
          <w:szCs w:val="22"/>
        </w:rPr>
        <w:t>Pomoč po tem pravilniku v okviru ukrepov v skladu z Uredbo Komisije (EU) št. 2022/2472  se ne dodeli:</w:t>
      </w:r>
    </w:p>
    <w:p w14:paraId="1EDCB451" w14:textId="77777777" w:rsidR="00D2015E" w:rsidRPr="00FE5AD1" w:rsidRDefault="00D2015E" w:rsidP="00244827">
      <w:pPr>
        <w:pStyle w:val="a"/>
        <w:numPr>
          <w:ilvl w:val="0"/>
          <w:numId w:val="18"/>
        </w:numPr>
        <w:ind w:left="993"/>
        <w:jc w:val="both"/>
        <w:rPr>
          <w:rFonts w:ascii="Cambria" w:hAnsi="Cambria"/>
          <w:bCs/>
          <w:color w:val="231F20"/>
          <w:szCs w:val="22"/>
        </w:rPr>
      </w:pPr>
      <w:r w:rsidRPr="00FE5AD1">
        <w:rPr>
          <w:rFonts w:ascii="Cambria" w:hAnsi="Cambria"/>
          <w:bCs/>
          <w:color w:val="231F20"/>
          <w:szCs w:val="22"/>
        </w:rPr>
        <w:t>za dejavnosti, povezane z izvozom v tretje države ali države članice, in sicer če je pomoč neposredno povezana z izvoznimi količinami, vzpostavitvijo in delovanjem distribucijske mreže ali drugimi tekočimi stroški, povezanimi z izvozno dejavnostjo;</w:t>
      </w:r>
    </w:p>
    <w:p w14:paraId="1A2F79F7" w14:textId="77777777" w:rsidR="00A927BF" w:rsidRDefault="00D2015E" w:rsidP="00A927BF">
      <w:pPr>
        <w:pStyle w:val="a"/>
        <w:numPr>
          <w:ilvl w:val="0"/>
          <w:numId w:val="18"/>
        </w:numPr>
        <w:ind w:left="993"/>
        <w:jc w:val="both"/>
        <w:rPr>
          <w:rFonts w:ascii="Cambria" w:hAnsi="Cambria"/>
          <w:bCs/>
          <w:color w:val="231F20"/>
          <w:szCs w:val="22"/>
        </w:rPr>
      </w:pPr>
      <w:r w:rsidRPr="00FE5AD1">
        <w:rPr>
          <w:rFonts w:ascii="Cambria" w:hAnsi="Cambria"/>
          <w:bCs/>
          <w:color w:val="231F20"/>
          <w:szCs w:val="22"/>
        </w:rPr>
        <w:t>če je odvisna od prednostne uporabe domačega blaga pred uporabo uvoženega blaga.</w:t>
      </w:r>
    </w:p>
    <w:p w14:paraId="18059004" w14:textId="701CC145" w:rsidR="00A927BF" w:rsidRPr="00A927BF" w:rsidRDefault="00A927BF" w:rsidP="00A927BF">
      <w:pPr>
        <w:pStyle w:val="a"/>
        <w:numPr>
          <w:ilvl w:val="0"/>
          <w:numId w:val="44"/>
        </w:numPr>
        <w:ind w:left="567" w:hanging="567"/>
        <w:jc w:val="both"/>
        <w:rPr>
          <w:rFonts w:ascii="Cambria" w:hAnsi="Cambria"/>
          <w:bCs/>
          <w:color w:val="231F20"/>
          <w:szCs w:val="22"/>
        </w:rPr>
      </w:pPr>
      <w:r w:rsidRPr="00A927BF">
        <w:rPr>
          <w:rFonts w:ascii="Cambria" w:hAnsi="Cambria"/>
        </w:rPr>
        <w:t>Največja intenzivnost pomoči in najvišji znesek pomoči v ukrepih iz 12. do 17. člena tega pravilnika ne smejo preseči najvišje intenzivnosti pomoči in najvišjih zneskov pomoči, določenih v 4., 14., 17., 28. in 36. členu Uredbe Komisije (EU) št. 2022/2472, ne glede na to, ali se podpora za projekt ali dejavnost v celoti financira iz nacionalnih sredstev ali pa se delno financira iz sredstev Evropske unije.</w:t>
      </w:r>
    </w:p>
    <w:p w14:paraId="2872AD0A" w14:textId="77777777" w:rsidR="00A927BF" w:rsidRPr="00A927BF" w:rsidRDefault="00A927BF" w:rsidP="00A927BF">
      <w:pPr>
        <w:pStyle w:val="Odstavekseznama"/>
        <w:numPr>
          <w:ilvl w:val="0"/>
          <w:numId w:val="44"/>
        </w:numPr>
        <w:ind w:left="567" w:hanging="567"/>
        <w:jc w:val="both"/>
        <w:rPr>
          <w:rFonts w:ascii="Cambria" w:hAnsi="Cambria"/>
        </w:rPr>
      </w:pPr>
      <w:r w:rsidRPr="00A927BF">
        <w:rPr>
          <w:rFonts w:ascii="Cambria" w:hAnsi="Cambria"/>
        </w:rPr>
        <w:t>Pomoč po tem pravilniku v skladu z Uredbo Komisije (EU) št. 2022/2472 se lahko združuje z vsako drugo državno pomočjo v zvezi z istimi upravičenimi stroški, ki se v celoti ali deloma pokrivajo, samo če se s takim združevanjem ne preseže najvišje intenzivnosti pomoči ali zneska pomoči, ki se uporablja za zadevno pomoč v skladu z Uredbo Komisije (EU) št. 2022/2472.</w:t>
      </w:r>
    </w:p>
    <w:p w14:paraId="52652C54" w14:textId="77777777" w:rsidR="00A927BF" w:rsidRPr="00A927BF" w:rsidRDefault="00A927BF" w:rsidP="00A927BF">
      <w:pPr>
        <w:pStyle w:val="Odstavekseznama"/>
        <w:numPr>
          <w:ilvl w:val="0"/>
          <w:numId w:val="44"/>
        </w:numPr>
        <w:ind w:left="567" w:hanging="567"/>
        <w:jc w:val="both"/>
        <w:rPr>
          <w:rFonts w:ascii="Cambria" w:hAnsi="Cambria"/>
        </w:rPr>
      </w:pPr>
      <w:r w:rsidRPr="00A927BF">
        <w:rPr>
          <w:rFonts w:ascii="Cambria" w:hAnsi="Cambria"/>
        </w:rPr>
        <w:t>Pomoč po tem pravilniku v skladu z Uredbo Komisije (EU) št. 2022/2472 se ne združuje s plačili iz drugega odstavka 145. člena in 146. člena Uredbe (EU) št. 2021/2115 Evropskega parlamenta in Sveta z dne 2. decembra 2021 o določitvi pravil o podpori za strateške načrte, ki jih pripravijo države članice v okviru skupne kmetijske politike (strateški načrt SKP) in se financirajo iz Evropskega kmetijskega jamstvenega sklada (EKJS) in Evropskega kmetijskega sklada za razvoj podeželja (EKSRP), ter o razveljavitvi uredb (EU) št. 1305/2013 in (EU) št. 1307/2013 (UL L št. 435 z dne 6. 12. 2021, str.1),</w:t>
      </w:r>
      <w:r>
        <w:t xml:space="preserve"> </w:t>
      </w:r>
      <w:r w:rsidRPr="00A927BF">
        <w:rPr>
          <w:rFonts w:ascii="Cambria" w:hAnsi="Cambria"/>
        </w:rPr>
        <w:t>zadnjič spremenjene z Uredbo (EU) 2024/1468  Evropskega parlamenta in Sveta z dne 14. maja 2024 o spremembi uredb (EU) 2021/2115 in (EU) 2021/2116 v zvezi s standardi za dobre kmetijske in okoljske pogoje, shemami za podnebje, okolje in dobrobit živali, spremembami strateških načrtov SKP, pregledom strateških načrtov SKP ter izvzetji iz kontrol in sankcij (UL L št. 2024/1468 z dne 24. 5. 2024), v zvezi z istimi upravičenimi stroški, če bi bila s takim združevanjem presežena intenzivnost pomoči ali znesek pomoči, ki sta določena v Uredbi Komisije (EU) št. 2022/2472.</w:t>
      </w:r>
    </w:p>
    <w:p w14:paraId="08A37E6E" w14:textId="6D22CD33" w:rsidR="00D2015E" w:rsidRPr="006C798C" w:rsidRDefault="00A927BF" w:rsidP="006C798C">
      <w:pPr>
        <w:pStyle w:val="Odstavekseznama"/>
        <w:numPr>
          <w:ilvl w:val="0"/>
          <w:numId w:val="44"/>
        </w:numPr>
        <w:ind w:left="567" w:hanging="567"/>
        <w:jc w:val="both"/>
        <w:rPr>
          <w:rFonts w:ascii="Cambria" w:hAnsi="Cambria"/>
        </w:rPr>
      </w:pPr>
      <w:r w:rsidRPr="00A927BF">
        <w:rPr>
          <w:rFonts w:ascii="Cambria" w:hAnsi="Cambria"/>
        </w:rPr>
        <w:t xml:space="preserve">Pomoč po tem pravilniku v skladu z Uredbo Komisije (EU) št. 2022/2472 se ne združuje s pomočjo </w:t>
      </w:r>
      <w:r w:rsidRPr="00A927BF">
        <w:rPr>
          <w:rFonts w:ascii="Cambria" w:hAnsi="Cambria"/>
          <w:i/>
          <w:iCs/>
        </w:rPr>
        <w:t>de minimis</w:t>
      </w:r>
      <w:r w:rsidRPr="00A927BF">
        <w:rPr>
          <w:rFonts w:ascii="Cambria" w:hAnsi="Cambria"/>
        </w:rPr>
        <w:t xml:space="preserve"> v zvezi z istimi upravičenimi stroški, če bi bila s takim združevanjem presežena intenzivnost pomoči ali znesek pomoči, ki sta določena v Uredbi Komisije (EU) št. 2022/2472.</w:t>
      </w:r>
    </w:p>
    <w:bookmarkEnd w:id="2"/>
    <w:p w14:paraId="1398BDE1" w14:textId="51D15EA3" w:rsidR="00D2015E" w:rsidRDefault="00D2015E" w:rsidP="00D2015E">
      <w:pPr>
        <w:pStyle w:val="Odstavekseznama"/>
        <w:numPr>
          <w:ilvl w:val="0"/>
          <w:numId w:val="2"/>
        </w:numPr>
        <w:ind w:left="567" w:hanging="567"/>
        <w:jc w:val="both"/>
        <w:rPr>
          <w:rFonts w:ascii="Cambria" w:hAnsi="Cambria"/>
          <w:bCs/>
          <w:color w:val="231F20"/>
          <w:sz w:val="22"/>
          <w:szCs w:val="22"/>
          <w:lang w:val="sl-SI"/>
        </w:rPr>
      </w:pPr>
      <w:r w:rsidRPr="00FE5AD1">
        <w:rPr>
          <w:rFonts w:ascii="Cambria" w:hAnsi="Cambria"/>
          <w:bCs/>
          <w:color w:val="231F20"/>
          <w:sz w:val="22"/>
          <w:szCs w:val="22"/>
          <w:lang w:val="sl-SI"/>
        </w:rPr>
        <w:t>Pomoč po tem pravilniku se ne dodeli za davek na dodano vrednost, razen kadar po predpisih, ki urejajo davek na dodano vrednost, le-ta ni izterljiv.</w:t>
      </w:r>
    </w:p>
    <w:p w14:paraId="33DE6DC4" w14:textId="77777777" w:rsidR="00A927BF" w:rsidRPr="006C798C" w:rsidRDefault="00A927BF" w:rsidP="006C798C">
      <w:pPr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18263584" w14:textId="3F1AE280" w:rsidR="00D2015E" w:rsidRPr="00FE5AD1" w:rsidRDefault="00D2015E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/>
          <w:bCs/>
          <w:color w:val="231F20"/>
          <w:sz w:val="22"/>
          <w:szCs w:val="22"/>
        </w:rPr>
        <w:t>Vlagatelj lahko vloži skupaj največ dve vlogi (za dva ukrepa) in največ eno vlogo za istovrstne upravičene stroške (eno vlogo za en ukrep).</w:t>
      </w:r>
    </w:p>
    <w:p w14:paraId="4780D4DA" w14:textId="77777777" w:rsidR="006829E6" w:rsidRPr="00FE5AD1" w:rsidRDefault="006829E6" w:rsidP="006829E6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0A9971CE" w14:textId="77777777" w:rsidR="004904CE" w:rsidRPr="00FE5AD1" w:rsidRDefault="004904CE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6776DD21" w14:textId="5F7DD25D" w:rsidR="004904CE" w:rsidRPr="00FE5AD1" w:rsidRDefault="003B3041" w:rsidP="00244827">
      <w:pPr>
        <w:pStyle w:val="Naslov2"/>
        <w:numPr>
          <w:ilvl w:val="1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FE5AD1">
        <w:rPr>
          <w:rFonts w:ascii="Cambria" w:hAnsi="Cambria"/>
        </w:rPr>
        <w:t>D</w:t>
      </w:r>
      <w:r w:rsidR="004904CE" w:rsidRPr="00FE5AD1">
        <w:rPr>
          <w:rFonts w:ascii="Cambria" w:hAnsi="Cambria"/>
        </w:rPr>
        <w:t xml:space="preserve">oločbe, ki se nanašajo na ukrepe pomoči </w:t>
      </w:r>
      <w:r w:rsidR="00B421C4" w:rsidRPr="00FE5AD1">
        <w:rPr>
          <w:rFonts w:ascii="Cambria" w:hAnsi="Cambria"/>
        </w:rPr>
        <w:t>de minimis</w:t>
      </w:r>
      <w:r w:rsidR="004904CE" w:rsidRPr="00FE5AD1">
        <w:rPr>
          <w:rFonts w:ascii="Cambria" w:hAnsi="Cambria"/>
        </w:rPr>
        <w:t xml:space="preserve"> na podlagi Uredbe komisije EU št. </w:t>
      </w:r>
      <w:r w:rsidR="00C9077C" w:rsidRPr="00FE5AD1">
        <w:rPr>
          <w:rFonts w:ascii="Cambria" w:hAnsi="Cambria"/>
        </w:rPr>
        <w:t>2023</w:t>
      </w:r>
      <w:r w:rsidR="004904CE" w:rsidRPr="00FE5AD1">
        <w:rPr>
          <w:rFonts w:ascii="Cambria" w:hAnsi="Cambria"/>
        </w:rPr>
        <w:t>/2</w:t>
      </w:r>
      <w:r w:rsidR="00C9077C" w:rsidRPr="00FE5AD1">
        <w:rPr>
          <w:rFonts w:ascii="Cambria" w:hAnsi="Cambria"/>
        </w:rPr>
        <w:t>831</w:t>
      </w:r>
    </w:p>
    <w:p w14:paraId="0EE1F9EF" w14:textId="1F26B38B" w:rsidR="004904CE" w:rsidRPr="00FE5AD1" w:rsidRDefault="004904CE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Do de minimis pomoči v skladu z Uredbo Komisije (EU) št. </w:t>
      </w:r>
      <w:r w:rsidR="00C9077C" w:rsidRPr="00FE5AD1">
        <w:rPr>
          <w:rFonts w:ascii="Cambria" w:hAnsi="Cambria"/>
          <w:bCs/>
          <w:color w:val="231F20"/>
          <w:sz w:val="22"/>
          <w:szCs w:val="22"/>
        </w:rPr>
        <w:t>2023/2831</w:t>
      </w:r>
      <w:r w:rsidRPr="00FE5AD1">
        <w:rPr>
          <w:rFonts w:ascii="Cambria" w:hAnsi="Cambria"/>
          <w:bCs/>
          <w:color w:val="231F20"/>
          <w:sz w:val="22"/>
          <w:szCs w:val="22"/>
        </w:rPr>
        <w:t xml:space="preserve"> z dne 1</w:t>
      </w:r>
      <w:r w:rsidR="00C9077C" w:rsidRPr="00FE5AD1">
        <w:rPr>
          <w:rFonts w:ascii="Cambria" w:hAnsi="Cambria"/>
          <w:bCs/>
          <w:color w:val="231F20"/>
          <w:sz w:val="22"/>
          <w:szCs w:val="22"/>
        </w:rPr>
        <w:t>3</w:t>
      </w:r>
      <w:r w:rsidRPr="00FE5AD1">
        <w:rPr>
          <w:rFonts w:ascii="Cambria" w:hAnsi="Cambria"/>
          <w:bCs/>
          <w:color w:val="231F20"/>
          <w:sz w:val="22"/>
          <w:szCs w:val="22"/>
        </w:rPr>
        <w:t>. decembra 20</w:t>
      </w:r>
      <w:r w:rsidR="00C9077C" w:rsidRPr="00FE5AD1">
        <w:rPr>
          <w:rFonts w:ascii="Cambria" w:hAnsi="Cambria"/>
          <w:bCs/>
          <w:color w:val="231F20"/>
          <w:sz w:val="22"/>
          <w:szCs w:val="22"/>
        </w:rPr>
        <w:t>23</w:t>
      </w:r>
      <w:r w:rsidRPr="00FE5AD1">
        <w:rPr>
          <w:rFonts w:ascii="Cambria" w:hAnsi="Cambria"/>
          <w:bCs/>
          <w:color w:val="231F20"/>
          <w:sz w:val="22"/>
          <w:szCs w:val="22"/>
        </w:rPr>
        <w:t xml:space="preserve"> niso upravičena podjetja iz sektorjev: </w:t>
      </w:r>
    </w:p>
    <w:p w14:paraId="0E3E0990" w14:textId="77777777" w:rsidR="004904CE" w:rsidRPr="00FE5AD1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ribištva in akvakulture; </w:t>
      </w:r>
    </w:p>
    <w:p w14:paraId="7D019494" w14:textId="77777777" w:rsidR="004904CE" w:rsidRPr="00FE5AD1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primarne proizvodnje kmetijskih proizvodov iz seznama v Prilogi I k Pogodbi o delovanju Evropske unije; </w:t>
      </w:r>
    </w:p>
    <w:p w14:paraId="6A4E3E41" w14:textId="77892C7D" w:rsidR="004904CE" w:rsidRPr="00FE5AD1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predelave in trženja kmetijskih proizvodov iz seznama v Prilogi I k Pogodbi o delovanju Evropske unije v naslednjih primerih: </w:t>
      </w:r>
    </w:p>
    <w:p w14:paraId="56B72060" w14:textId="77777777" w:rsidR="004904CE" w:rsidRPr="00FE5AD1" w:rsidRDefault="004904CE" w:rsidP="00D81541">
      <w:pPr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701"/>
        <w:jc w:val="both"/>
        <w:rPr>
          <w:rFonts w:ascii="Cambria" w:hAnsi="Cambria"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če je znesek pomoči določen na podlagi cene ali količine zadevnih proizvodov, ki so kupljeni od primarnih proizvajalcev ali jih zadevna podjetja dajo na trg; </w:t>
      </w:r>
    </w:p>
    <w:p w14:paraId="4A61D7C5" w14:textId="647CBCDB" w:rsidR="004904CE" w:rsidRPr="00FE5AD1" w:rsidRDefault="004904CE" w:rsidP="00D81541">
      <w:pPr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701"/>
        <w:jc w:val="both"/>
        <w:rPr>
          <w:rFonts w:ascii="Cambria" w:hAnsi="Cambria"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če je pomoč pogojena s tem, da se delno ali v celoti prenese na primarne proizvajalce. </w:t>
      </w:r>
    </w:p>
    <w:p w14:paraId="52D19FB0" w14:textId="77777777" w:rsidR="00C95BF6" w:rsidRPr="00FE5AD1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Pomoč ne sme biti namenjena izvozu oz. z izvozom povezane dejavnosti v tretje države ali države članice, kot je pomoč, neposredno povezana z izvoženimi količinami, z ustanovitvijo in delovanjem distribucijske mreže ali drugimi tekočimi izdatki, po</w:t>
      </w:r>
      <w:r w:rsidR="00C95BF6" w:rsidRPr="00FE5AD1">
        <w:rPr>
          <w:rFonts w:ascii="Cambria" w:hAnsi="Cambria"/>
          <w:color w:val="auto"/>
          <w:sz w:val="22"/>
          <w:szCs w:val="22"/>
        </w:rPr>
        <w:t>vezanimi z izvozno dejavnostjo.</w:t>
      </w:r>
    </w:p>
    <w:p w14:paraId="7F7D2ECE" w14:textId="4EE80039" w:rsidR="00496F64" w:rsidRPr="00FE5AD1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 xml:space="preserve">Pomoč ne sme biti pogojena s prednostno rabo domačih proizvodov pred uvoženimi. </w:t>
      </w:r>
    </w:p>
    <w:p w14:paraId="49743C59" w14:textId="4105F235" w:rsidR="00620D0A" w:rsidRPr="00FE5AD1" w:rsidRDefault="00620D0A" w:rsidP="00620D0A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Do finančnih spodbud niso upravičeni tisti subjekti, ki nimajo poravnanih zapadlih obveznosti do občine ali države in ta znesek presega 20 EUR.</w:t>
      </w:r>
    </w:p>
    <w:p w14:paraId="504733DB" w14:textId="40133327" w:rsidR="00C9077C" w:rsidRPr="00FE5AD1" w:rsidRDefault="00C9077C" w:rsidP="00C9077C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 xml:space="preserve">Do sredstev za razvoj niso upravičena, majhna in srednje velika podjetja, ki so po </w:t>
      </w:r>
      <w:r w:rsidRPr="00FE5AD1">
        <w:rPr>
          <w:rFonts w:ascii="Cambria" w:hAnsi="Cambria"/>
          <w:color w:val="auto"/>
          <w:sz w:val="22"/>
          <w:szCs w:val="22"/>
        </w:rPr>
        <w:t>zakonu, ki ureja prisilno poravnavo, stečaj ali likvidacijo, v prisilni poravnavi, stečaju ali likvidaciji ter so kapitalsko neustrezna, kar pomeni, da je izguba tekočega leta skupaj s prenesenimi izgubami dosegla polovico osnovnega kapitala družbe.</w:t>
      </w:r>
    </w:p>
    <w:p w14:paraId="7FB2F336" w14:textId="77777777" w:rsidR="00C9077C" w:rsidRPr="00FE5AD1" w:rsidRDefault="00C9077C" w:rsidP="00C9077C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Skupna vrednost pomoči, dodeljena istemu upravičencu oziroma enotnemu podjetju na podlagi pravila »de minimis« v skladu z Uredbo Komisije (EU) št. 2023/2831, ne sme preseči 300.000 EUR (v primeru podjetij, ki delujejo v komercialnem cestnem tovornem prometu, znaša zgornja dovoljena meja pomoči 100.000 EUR) v obdobju zadnjih treh proračunskih let, ne glede na obliko in namen pomoči ter ne glede na to, ali se pomoč dodeli iz sredstev države, občine ali Unije.</w:t>
      </w:r>
    </w:p>
    <w:p w14:paraId="0F295C5A" w14:textId="77777777" w:rsidR="00C9077C" w:rsidRPr="00FE5AD1" w:rsidRDefault="00C9077C" w:rsidP="00C9077C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Če je podjetje dejavno v sektorjih iz prvega odstavka tega člena ter je poleg tega dejavno v enem ali več sektorjih, ali opravlja še druge dejavnosti, ki sodijo na področje uporabe Uredbe Komisije (EU) št. 2023/2831, se ta uredba uporablja za pomoč, dodeljeno v zvezi s slednjimi sektorji ali dejavnostmi, če podjetje na ustrezen način, kot je ločevanje dejavnosti ali razlikovanje med stroški, zagotovi, da dejavnosti v sektorjih, ki so izključeni iz področja uporabe te uredbe, ne prejemajo pomoči de minimis na podlagi Uredbe Komisije (EU) št. 2023/2831.</w:t>
      </w:r>
    </w:p>
    <w:p w14:paraId="47FC3C96" w14:textId="77777777" w:rsidR="00496F64" w:rsidRPr="00FE5AD1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bookmarkStart w:id="3" w:name="_Hlk177132064"/>
      <w:r w:rsidRPr="00FE5AD1">
        <w:rPr>
          <w:rFonts w:ascii="Cambria" w:hAnsi="Cambria"/>
          <w:color w:val="auto"/>
          <w:sz w:val="22"/>
          <w:szCs w:val="22"/>
        </w:rPr>
        <w:t xml:space="preserve">Pomoč de minimis se ne sme kumulirati z državno pomočjo v zvezi z istimi upravičenimi stroški ali državno pomočjo za isti ukrep za financiranje tveganja, če bi se s takšno kumulacijo presegla največja intenzivnost pomoči ali znesek pomoči. </w:t>
      </w:r>
    </w:p>
    <w:p w14:paraId="230D5163" w14:textId="77777777" w:rsidR="00195142" w:rsidRPr="00FE5AD1" w:rsidRDefault="00195142" w:rsidP="00195142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Pomoč de minimis, dodeljena v skladu z Uredbo Komisije (EU) št. 2023/2831, se lahko kumulira s pomočjo de minimis, dodeljeno v skladu z Uredbo Komisije (EU) št. 360/2012 do zgornje meje, določene v uredbi št. 360/2012.</w:t>
      </w:r>
    </w:p>
    <w:p w14:paraId="73E01226" w14:textId="2E6341FA" w:rsidR="006C798C" w:rsidRPr="006C798C" w:rsidRDefault="00195142" w:rsidP="006C798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Pomoč de minimis, dodeljena v skladu z Uredbo Komisije (EU) št. 2023/2831, se lahko kumulira s pomočjo de minimis, dodeljeno v skladu z drugimi uredbami de minimis do zgornje ustrezne meje (300.000 EUR oziroma 100.000 EUR).</w:t>
      </w:r>
    </w:p>
    <w:bookmarkEnd w:id="3"/>
    <w:p w14:paraId="6E432DEF" w14:textId="77777777" w:rsidR="006C798C" w:rsidRDefault="006C798C" w:rsidP="006C798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Cs/>
          <w:color w:val="231F20"/>
          <w:sz w:val="22"/>
          <w:szCs w:val="22"/>
        </w:rPr>
        <w:t>Prejemnik mora k vlogi predložiti:</w:t>
      </w:r>
    </w:p>
    <w:p w14:paraId="22461666" w14:textId="77777777" w:rsidR="006C798C" w:rsidRDefault="006C798C" w:rsidP="006C798C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Cs/>
          <w:color w:val="231F20"/>
          <w:sz w:val="22"/>
          <w:szCs w:val="22"/>
        </w:rPr>
        <w:t>pisno izjavo o vseh drugih pomočeh de minimis, ki jih je upravičenec oz. enotno podjetje prejelo na podlagi te ali drugih uredb de minimis v predhodnih dveh in v tekočem proračunskem letu;</w:t>
      </w:r>
    </w:p>
    <w:p w14:paraId="75D6022C" w14:textId="77777777" w:rsidR="006C798C" w:rsidRDefault="006C798C" w:rsidP="006C798C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Cs/>
          <w:color w:val="231F20"/>
          <w:sz w:val="22"/>
          <w:szCs w:val="22"/>
        </w:rPr>
        <w:t>pisno izjavo o drugih že prejetih (ali zaprošenih) pomočeh za iste upravičene stroške in zagotovilo, da z dodeljenim zneskom pomoči de minimis, ne bo presežena zgornja meja de minimis pomoči ter intenzivnost pomoči po drugih predpisih;</w:t>
      </w:r>
    </w:p>
    <w:p w14:paraId="2E1E37E3" w14:textId="77777777" w:rsidR="006C798C" w:rsidRDefault="006C798C" w:rsidP="006C798C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Cs/>
          <w:color w:val="231F20"/>
          <w:sz w:val="22"/>
          <w:szCs w:val="22"/>
        </w:rPr>
        <w:t>seznam podjetij, s katerimi je povezan, tako da se preveri skupen znesek že prejetih de minimis pomoči za vsa, z njim povezana podjetja.</w:t>
      </w:r>
    </w:p>
    <w:p w14:paraId="5852DA80" w14:textId="77777777" w:rsidR="006C798C" w:rsidRDefault="006C798C" w:rsidP="006C798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Cs/>
          <w:color w:val="231F20"/>
          <w:sz w:val="22"/>
          <w:szCs w:val="22"/>
        </w:rPr>
        <w:t>Občina bo s sklepom pisno obvestila prejemnika:</w:t>
      </w:r>
    </w:p>
    <w:p w14:paraId="7D9554EF" w14:textId="77777777" w:rsidR="006C798C" w:rsidRPr="006C798C" w:rsidRDefault="006C798C" w:rsidP="006C798C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/>
          <w:bCs/>
          <w:color w:val="231F20"/>
          <w:sz w:val="22"/>
          <w:szCs w:val="22"/>
        </w:rPr>
      </w:pPr>
      <w:r>
        <w:rPr>
          <w:rFonts w:ascii="Cambria" w:hAnsi="Cambria"/>
          <w:bCs/>
          <w:color w:val="231F20"/>
          <w:sz w:val="22"/>
          <w:szCs w:val="22"/>
        </w:rPr>
        <w:t>da je pomoč dodeljena po pravilu de minimis v skladu z Uredbo Komisije (EU) št. 1407/2013,</w:t>
      </w:r>
    </w:p>
    <w:p w14:paraId="64E85F5D" w14:textId="77777777" w:rsidR="006C798C" w:rsidRDefault="006C798C" w:rsidP="006C798C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/>
          <w:bCs/>
          <w:color w:val="231F20"/>
          <w:sz w:val="22"/>
          <w:szCs w:val="22"/>
        </w:rPr>
      </w:pPr>
      <w:r>
        <w:rPr>
          <w:rFonts w:ascii="Cambria" w:hAnsi="Cambria"/>
          <w:bCs/>
          <w:color w:val="231F20"/>
          <w:sz w:val="22"/>
          <w:szCs w:val="22"/>
        </w:rPr>
        <w:t>o odobrenem znesku de minimis pomoči.</w:t>
      </w:r>
    </w:p>
    <w:p w14:paraId="69E99F64" w14:textId="73FD711F" w:rsidR="00F02418" w:rsidRPr="00C008A2" w:rsidRDefault="00F02418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  <w:sz w:val="24"/>
          <w:szCs w:val="24"/>
        </w:rPr>
      </w:pPr>
      <w:r w:rsidRPr="00C008A2">
        <w:rPr>
          <w:rFonts w:ascii="Cambria" w:hAnsi="Cambria"/>
          <w:sz w:val="24"/>
          <w:szCs w:val="24"/>
        </w:rPr>
        <w:t>UKREPI, PREDMETI PODPORE, UPRAVIČENCI, UPRAVIČENI STROŠKI, POGOJI IN ZNESEK POMOČI TER VIŠINA SREDSTEV</w:t>
      </w:r>
    </w:p>
    <w:p w14:paraId="52CD5873" w14:textId="77777777" w:rsidR="00F02418" w:rsidRPr="00C008A2" w:rsidRDefault="00F02418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</w:rPr>
      </w:pPr>
    </w:p>
    <w:p w14:paraId="21B5F47F" w14:textId="350DAA35" w:rsidR="00DD698E" w:rsidRPr="00C008A2" w:rsidRDefault="00F02418" w:rsidP="00244827">
      <w:pPr>
        <w:pStyle w:val="Naslov2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  <w:szCs w:val="24"/>
        </w:rPr>
      </w:pPr>
      <w:r w:rsidRPr="00C008A2">
        <w:rPr>
          <w:rFonts w:ascii="Cambria" w:hAnsi="Cambria"/>
          <w:szCs w:val="24"/>
        </w:rPr>
        <w:t xml:space="preserve">UKREP 1: </w:t>
      </w:r>
      <w:bookmarkStart w:id="4" w:name="_Hlk177119542"/>
      <w:r w:rsidR="004259FE" w:rsidRPr="00C008A2">
        <w:rPr>
          <w:rFonts w:ascii="Cambria" w:hAnsi="Cambria"/>
          <w:bCs/>
          <w:szCs w:val="24"/>
        </w:rPr>
        <w:t>Pomoč za naložbe na kmetijskih gospodarstvih v zvezi s primarno kmetijsko proizvodnjo</w:t>
      </w:r>
      <w:bookmarkEnd w:id="4"/>
    </w:p>
    <w:p w14:paraId="4DCBCBB1" w14:textId="69C5C064" w:rsidR="00F02418" w:rsidRPr="00C008A2" w:rsidRDefault="00A71031" w:rsidP="00A7103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  <w:szCs w:val="24"/>
        </w:rPr>
      </w:pPr>
      <w:r w:rsidRPr="00C008A2">
        <w:rPr>
          <w:rFonts w:ascii="Cambria" w:hAnsi="Cambria"/>
          <w:b w:val="0"/>
          <w:szCs w:val="24"/>
        </w:rPr>
        <w:tab/>
      </w:r>
      <w:r w:rsidR="004275D5" w:rsidRPr="00C008A2">
        <w:rPr>
          <w:rFonts w:ascii="Cambria" w:hAnsi="Cambria"/>
          <w:b w:val="0"/>
          <w:szCs w:val="24"/>
        </w:rPr>
        <w:t>(</w:t>
      </w:r>
      <w:r w:rsidR="00F3763E" w:rsidRPr="00C008A2">
        <w:rPr>
          <w:rFonts w:ascii="Cambria" w:hAnsi="Cambria"/>
          <w:b w:val="0"/>
          <w:szCs w:val="24"/>
        </w:rPr>
        <w:t xml:space="preserve">okvirna višina </w:t>
      </w:r>
      <w:r w:rsidR="00D01546" w:rsidRPr="00C008A2">
        <w:rPr>
          <w:rFonts w:ascii="Cambria" w:hAnsi="Cambria"/>
          <w:b w:val="0"/>
          <w:szCs w:val="24"/>
        </w:rPr>
        <w:t>sredstev</w:t>
      </w:r>
      <w:r w:rsidR="00F3763E" w:rsidRPr="00C008A2">
        <w:rPr>
          <w:rFonts w:ascii="Cambria" w:hAnsi="Cambria"/>
          <w:b w:val="0"/>
          <w:szCs w:val="24"/>
        </w:rPr>
        <w:t xml:space="preserve">: </w:t>
      </w:r>
      <w:r w:rsidR="006D6B62" w:rsidRPr="006D6B62">
        <w:rPr>
          <w:rFonts w:ascii="Cambria" w:hAnsi="Cambria"/>
          <w:b w:val="0"/>
          <w:szCs w:val="24"/>
        </w:rPr>
        <w:t>10.800</w:t>
      </w:r>
      <w:r w:rsidR="004275D5" w:rsidRPr="006D6B62">
        <w:rPr>
          <w:rFonts w:ascii="Cambria" w:hAnsi="Cambria"/>
          <w:b w:val="0"/>
          <w:szCs w:val="24"/>
        </w:rPr>
        <w:t xml:space="preserve"> </w:t>
      </w:r>
      <w:r w:rsidR="00EE57F0" w:rsidRPr="006D6B62">
        <w:rPr>
          <w:rFonts w:ascii="Cambria" w:hAnsi="Cambria"/>
          <w:b w:val="0"/>
          <w:szCs w:val="24"/>
        </w:rPr>
        <w:t>EUR</w:t>
      </w:r>
      <w:r w:rsidR="004275D5" w:rsidRPr="006D6B62">
        <w:rPr>
          <w:rFonts w:ascii="Cambria" w:hAnsi="Cambria"/>
          <w:b w:val="0"/>
          <w:szCs w:val="24"/>
        </w:rPr>
        <w:t>)</w:t>
      </w:r>
    </w:p>
    <w:p w14:paraId="39494152" w14:textId="77777777" w:rsidR="00A71031" w:rsidRPr="00C95BF6" w:rsidRDefault="00A71031" w:rsidP="00A71031">
      <w:pPr>
        <w:rPr>
          <w:rFonts w:ascii="Cambria" w:hAnsi="Cambria"/>
        </w:rPr>
      </w:pPr>
    </w:p>
    <w:p w14:paraId="65285A0E" w14:textId="058ACF8F" w:rsidR="00B52EAB" w:rsidRPr="00FE5AD1" w:rsidRDefault="00A71031" w:rsidP="00244827">
      <w:pPr>
        <w:pStyle w:val="Naslov2"/>
        <w:numPr>
          <w:ilvl w:val="2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PODUKREP 1.1.</w:t>
      </w:r>
      <w:r w:rsidR="00B52EAB" w:rsidRPr="00FE5AD1">
        <w:rPr>
          <w:rFonts w:ascii="Cambria" w:hAnsi="Cambria"/>
          <w:sz w:val="22"/>
          <w:szCs w:val="22"/>
        </w:rPr>
        <w:t>: POSODABLJANJE KMETIJSKIH GOSPODARSTEV</w:t>
      </w:r>
    </w:p>
    <w:p w14:paraId="78761EE6" w14:textId="604FDE0E" w:rsidR="00487FCF" w:rsidRPr="00FE5AD1" w:rsidRDefault="00487FCF" w:rsidP="00244827">
      <w:pPr>
        <w:pStyle w:val="Podnaslov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Predmet</w:t>
      </w:r>
    </w:p>
    <w:p w14:paraId="560B8AD5" w14:textId="77777777" w:rsidR="004259FE" w:rsidRPr="00FE5AD1" w:rsidRDefault="004259FE" w:rsidP="004259FE">
      <w:pPr>
        <w:overflowPunct w:val="0"/>
        <w:autoSpaceDE w:val="0"/>
        <w:autoSpaceDN w:val="0"/>
        <w:adjustRightInd w:val="0"/>
        <w:ind w:left="36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 xml:space="preserve">Pomoč se lahko dodeli za naložbe v kmetijska gospodarstva v povezavi s primarno kmetijsko proizvodnjo. </w:t>
      </w:r>
    </w:p>
    <w:p w14:paraId="40463444" w14:textId="63E57710" w:rsidR="00487FCF" w:rsidRPr="00FE5AD1" w:rsidRDefault="00487FCF" w:rsidP="00244827">
      <w:pPr>
        <w:pStyle w:val="Podnaslov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Upravičeni stroški</w:t>
      </w:r>
    </w:p>
    <w:p w14:paraId="1754AA9E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bookmarkStart w:id="5" w:name="_Hlk177041927"/>
      <w:r w:rsidRPr="00FE5AD1">
        <w:rPr>
          <w:rFonts w:ascii="Cambria" w:hAnsi="Cambria"/>
          <w:bCs/>
          <w:sz w:val="22"/>
          <w:szCs w:val="22"/>
        </w:rPr>
        <w:t>stroški gradnje, nakupa ali izboljšanja nepremičnin na kmetijskem gospodarstvu;</w:t>
      </w:r>
      <w:bookmarkEnd w:id="5"/>
      <w:r w:rsidRPr="00FE5AD1">
        <w:rPr>
          <w:rFonts w:ascii="Cambria" w:hAnsi="Cambria"/>
          <w:bCs/>
          <w:sz w:val="22"/>
          <w:szCs w:val="22"/>
        </w:rPr>
        <w:t xml:space="preserve"> nakup zemljišč je upravičen v obsegu do 10 % skupnih upravičenih stroškov zadevne dejavnosti;</w:t>
      </w:r>
    </w:p>
    <w:p w14:paraId="26222BDE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stroški nakupa kmetijske mehanizacije,</w:t>
      </w:r>
    </w:p>
    <w:p w14:paraId="07F9AD88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stroški opreme hlevov in gospodarskih poslopij,</w:t>
      </w:r>
    </w:p>
    <w:p w14:paraId="1082F1A2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 xml:space="preserve">stroški nakupa rastlinjaka, montaže ter opreme v rastlinjaku, </w:t>
      </w:r>
    </w:p>
    <w:p w14:paraId="0A7C8250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stroški nakupa in postavitev zaščite pred neugodnimi vremenskimi razmerami (preventivni ukrepi, npr. protitočne mreže),</w:t>
      </w:r>
    </w:p>
    <w:p w14:paraId="659FDBDA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 xml:space="preserve"> stroški nakupa računalniške programske opreme, patentov, licenc, avtorskih pravic in blagovnih znamk.</w:t>
      </w:r>
    </w:p>
    <w:p w14:paraId="237EFD7A" w14:textId="77777777" w:rsidR="004259FE" w:rsidRPr="00FE5AD1" w:rsidRDefault="00487FCF" w:rsidP="00244827">
      <w:pPr>
        <w:pStyle w:val="Podnaslov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Upravičenci do pomoči</w:t>
      </w:r>
    </w:p>
    <w:p w14:paraId="46860234" w14:textId="120183BE" w:rsidR="004259FE" w:rsidRPr="00FE5AD1" w:rsidRDefault="006D6B62" w:rsidP="006D6B62">
      <w:pPr>
        <w:overflowPunct w:val="0"/>
        <w:autoSpaceDE w:val="0"/>
        <w:autoSpaceDN w:val="0"/>
        <w:adjustRightInd w:val="0"/>
        <w:ind w:left="426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K</w:t>
      </w:r>
      <w:r w:rsidR="004259FE" w:rsidRPr="00FE5AD1">
        <w:rPr>
          <w:rFonts w:ascii="Cambria" w:hAnsi="Cambria"/>
          <w:bCs/>
          <w:sz w:val="22"/>
          <w:szCs w:val="22"/>
        </w:rPr>
        <w:t>metijska gospodarstva, ki so mikro, malo in srednje podjetje, dejavna v primarni kmetijski proizvodnji, vpisana v register kmetijskih gospodarstev, ki imajo v občini večino kmetijskih zemljišč in dejavnost primarne kmetijske proizvodnje opravljajo na najmanj 1 hektar primerljivih kmetijskih površin.</w:t>
      </w:r>
    </w:p>
    <w:p w14:paraId="71F28EDB" w14:textId="77777777" w:rsidR="004259FE" w:rsidRPr="00FE5AD1" w:rsidRDefault="004259FE" w:rsidP="004259FE">
      <w:pPr>
        <w:pStyle w:val="Podnaslov"/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</w:p>
    <w:p w14:paraId="75158FC7" w14:textId="1C848A47" w:rsidR="00487FCF" w:rsidRPr="00FE5AD1" w:rsidRDefault="00487FCF" w:rsidP="00244827">
      <w:pPr>
        <w:pStyle w:val="Podnaslov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Pogoji za</w:t>
      </w:r>
      <w:r w:rsidR="002945BF" w:rsidRPr="00FE5AD1">
        <w:rPr>
          <w:rFonts w:ascii="Cambria" w:hAnsi="Cambria"/>
          <w:b/>
          <w:sz w:val="22"/>
          <w:szCs w:val="22"/>
        </w:rPr>
        <w:t xml:space="preserve"> dodelitev pomoči</w:t>
      </w:r>
    </w:p>
    <w:p w14:paraId="68D8C362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predložitev ustreznega dovoljenja za izvedbo investicije, če je s predpisi s področja gradnje objektov to potrebno;</w:t>
      </w:r>
    </w:p>
    <w:p w14:paraId="5ECC714C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priloga projektne dokumentacije za izvedbo naložbe, predračuni o stroških povezanih z naložbo, kadar so upravičeni do sofinanciranja;</w:t>
      </w:r>
    </w:p>
    <w:p w14:paraId="6423639F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za naložbo, v zvezi s katero mora biti opravljena presoja vplivov na okolje v skladu s predpisi o posegih v okolje, za katere je treba izvesti presojo vplivov na okolje, mora biti navedena presoja opravljena  in pridobljeno soglasje še pred datumom dodelitve individualne pomoči;</w:t>
      </w:r>
    </w:p>
    <w:p w14:paraId="3CB1C3FF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ponudba oziroma predračun za načrtovano naložbo;</w:t>
      </w:r>
    </w:p>
    <w:p w14:paraId="0AB8E36F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predložitev oddane zbirne vloge (subvencijska vloga) v tekočem oziroma preteklem letu, če rok za oddajo zbirne vloge v tekočem letu še ni potekel;</w:t>
      </w:r>
    </w:p>
    <w:p w14:paraId="71F9CBF9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mnenje o upravičenosti in ekonomičnosti investicije, ki ga pripravi pristojna strokovna služba.</w:t>
      </w:r>
    </w:p>
    <w:p w14:paraId="5E68CA29" w14:textId="78C3E017" w:rsidR="00487FCF" w:rsidRPr="00FE5AD1" w:rsidRDefault="00487FCF" w:rsidP="00244827">
      <w:pPr>
        <w:pStyle w:val="Podnaslov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Intenzivnost pomoči</w:t>
      </w:r>
    </w:p>
    <w:p w14:paraId="189A8B42" w14:textId="77BE13DD" w:rsidR="00487FCF" w:rsidRPr="00FE5AD1" w:rsidRDefault="00D01546" w:rsidP="00244827">
      <w:pPr>
        <w:pStyle w:val="Default"/>
        <w:numPr>
          <w:ilvl w:val="0"/>
          <w:numId w:val="19"/>
        </w:numPr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bookmarkStart w:id="6" w:name="_Hlk172728870"/>
      <w:r w:rsidRPr="00FE5AD1">
        <w:rPr>
          <w:rFonts w:ascii="Cambria" w:hAnsi="Cambria"/>
          <w:b/>
          <w:color w:val="auto"/>
          <w:sz w:val="22"/>
          <w:szCs w:val="22"/>
        </w:rPr>
        <w:t>D</w:t>
      </w:r>
      <w:r w:rsidR="00487FCF" w:rsidRPr="00FE5AD1">
        <w:rPr>
          <w:rFonts w:ascii="Cambria" w:hAnsi="Cambria"/>
          <w:b/>
          <w:color w:val="auto"/>
          <w:sz w:val="22"/>
          <w:szCs w:val="22"/>
        </w:rPr>
        <w:t>o</w:t>
      </w:r>
      <w:r w:rsidR="00487FCF" w:rsidRPr="00FE5AD1">
        <w:rPr>
          <w:rFonts w:ascii="Cambria" w:hAnsi="Cambria"/>
          <w:color w:val="auto"/>
          <w:sz w:val="22"/>
          <w:szCs w:val="22"/>
        </w:rPr>
        <w:t xml:space="preserve"> </w:t>
      </w:r>
      <w:r w:rsidR="004259FE" w:rsidRPr="00FE5AD1">
        <w:rPr>
          <w:rFonts w:ascii="Cambria" w:hAnsi="Cambria"/>
          <w:b/>
          <w:bCs/>
          <w:color w:val="auto"/>
          <w:sz w:val="22"/>
          <w:szCs w:val="22"/>
        </w:rPr>
        <w:t>65</w:t>
      </w:r>
      <w:r w:rsidR="00487FCF" w:rsidRPr="00FE5AD1">
        <w:rPr>
          <w:rFonts w:ascii="Cambria" w:hAnsi="Cambria"/>
          <w:b/>
          <w:bCs/>
          <w:color w:val="auto"/>
          <w:sz w:val="22"/>
          <w:szCs w:val="22"/>
        </w:rPr>
        <w:t xml:space="preserve"> %</w:t>
      </w:r>
      <w:r w:rsidR="00487FCF" w:rsidRPr="00FE5AD1">
        <w:rPr>
          <w:rFonts w:ascii="Cambria" w:hAnsi="Cambria"/>
          <w:color w:val="auto"/>
          <w:sz w:val="22"/>
          <w:szCs w:val="22"/>
        </w:rPr>
        <w:t xml:space="preserve"> upravičenih stroškov nal</w:t>
      </w:r>
      <w:r w:rsidRPr="00FE5AD1">
        <w:rPr>
          <w:rFonts w:ascii="Cambria" w:hAnsi="Cambria"/>
          <w:color w:val="auto"/>
          <w:sz w:val="22"/>
          <w:szCs w:val="22"/>
        </w:rPr>
        <w:t>ožb na kmetijskih gospodarstvih.</w:t>
      </w:r>
      <w:r w:rsidR="004259FE" w:rsidRPr="00FE5AD1">
        <w:rPr>
          <w:rFonts w:ascii="Cambria" w:hAnsi="Cambria"/>
          <w:color w:val="auto"/>
          <w:sz w:val="22"/>
          <w:szCs w:val="22"/>
        </w:rPr>
        <w:t xml:space="preserve"> Intenzivnost pomoči se lahko poveča </w:t>
      </w:r>
      <w:r w:rsidR="004259FE" w:rsidRPr="00FE5AD1">
        <w:rPr>
          <w:rFonts w:ascii="Cambria" w:hAnsi="Cambria"/>
          <w:b/>
          <w:bCs/>
          <w:color w:val="auto"/>
          <w:sz w:val="22"/>
          <w:szCs w:val="22"/>
        </w:rPr>
        <w:t>do 80 %</w:t>
      </w:r>
      <w:r w:rsidR="004259FE" w:rsidRPr="00FE5AD1">
        <w:rPr>
          <w:rFonts w:ascii="Cambria" w:hAnsi="Cambria"/>
          <w:color w:val="auto"/>
          <w:sz w:val="22"/>
          <w:szCs w:val="22"/>
        </w:rPr>
        <w:t xml:space="preserve"> upravičenih stroškov, če je upravičenec mladi kmet.</w:t>
      </w:r>
    </w:p>
    <w:bookmarkEnd w:id="6"/>
    <w:p w14:paraId="7BDD1AF2" w14:textId="2C3461CB" w:rsidR="00487FCF" w:rsidRPr="00FE5AD1" w:rsidRDefault="001E18A9" w:rsidP="00244827">
      <w:pPr>
        <w:pStyle w:val="Default"/>
        <w:numPr>
          <w:ilvl w:val="0"/>
          <w:numId w:val="19"/>
        </w:numPr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Najvišji skupni znesek</w:t>
      </w:r>
      <w:r w:rsidR="00B6644F" w:rsidRPr="00FE5AD1">
        <w:rPr>
          <w:rFonts w:ascii="Cambria" w:hAnsi="Cambria"/>
          <w:color w:val="auto"/>
          <w:sz w:val="22"/>
          <w:szCs w:val="22"/>
        </w:rPr>
        <w:t xml:space="preserve"> dodeljene pomoči</w:t>
      </w:r>
      <w:r w:rsidRPr="00FE5AD1">
        <w:rPr>
          <w:rFonts w:ascii="Cambria" w:hAnsi="Cambria"/>
          <w:color w:val="auto"/>
          <w:sz w:val="22"/>
          <w:szCs w:val="22"/>
        </w:rPr>
        <w:t xml:space="preserve"> </w:t>
      </w:r>
      <w:r w:rsidR="00B6644F" w:rsidRPr="00FE5AD1">
        <w:rPr>
          <w:rFonts w:ascii="Cambria" w:hAnsi="Cambria"/>
          <w:color w:val="auto"/>
          <w:sz w:val="22"/>
          <w:szCs w:val="22"/>
        </w:rPr>
        <w:t>po ukrepu</w:t>
      </w:r>
      <w:r w:rsidRPr="00FE5AD1">
        <w:rPr>
          <w:rFonts w:ascii="Cambria" w:hAnsi="Cambria"/>
          <w:color w:val="auto"/>
          <w:sz w:val="22"/>
          <w:szCs w:val="22"/>
        </w:rPr>
        <w:t xml:space="preserve"> na kmetijskem gospodarstvu lahko znaša do </w:t>
      </w:r>
      <w:r w:rsidR="00B80BEA" w:rsidRPr="00FE5AD1">
        <w:rPr>
          <w:rFonts w:ascii="Cambria" w:hAnsi="Cambria"/>
          <w:color w:val="auto"/>
          <w:sz w:val="22"/>
          <w:szCs w:val="22"/>
        </w:rPr>
        <w:t>2.500</w:t>
      </w:r>
      <w:r w:rsidR="006F0B5D" w:rsidRPr="00FE5AD1">
        <w:rPr>
          <w:rFonts w:ascii="Cambria" w:hAnsi="Cambria"/>
          <w:color w:val="auto"/>
          <w:sz w:val="22"/>
          <w:szCs w:val="22"/>
        </w:rPr>
        <w:t xml:space="preserve"> </w:t>
      </w:r>
      <w:r w:rsidR="00EE57F0" w:rsidRPr="00FE5AD1">
        <w:rPr>
          <w:rFonts w:ascii="Cambria" w:hAnsi="Cambria"/>
          <w:color w:val="auto"/>
          <w:sz w:val="22"/>
          <w:szCs w:val="22"/>
        </w:rPr>
        <w:t>EUR</w:t>
      </w:r>
      <w:r w:rsidRPr="00FE5AD1">
        <w:rPr>
          <w:rFonts w:ascii="Cambria" w:hAnsi="Cambria"/>
          <w:color w:val="auto"/>
          <w:sz w:val="22"/>
          <w:szCs w:val="22"/>
        </w:rPr>
        <w:t>.</w:t>
      </w:r>
    </w:p>
    <w:p w14:paraId="4AD17D42" w14:textId="1A136C58" w:rsidR="00487FCF" w:rsidRPr="00FE5AD1" w:rsidRDefault="00487FCF" w:rsidP="005D1B70">
      <w:pPr>
        <w:pStyle w:val="Default"/>
        <w:tabs>
          <w:tab w:val="left" w:pos="0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Vlogo za pomoč v okviru tega ukrepa predloži no</w:t>
      </w:r>
      <w:r w:rsidR="00B6644F" w:rsidRPr="00FE5AD1">
        <w:rPr>
          <w:rFonts w:ascii="Cambria" w:hAnsi="Cambria"/>
          <w:color w:val="auto"/>
          <w:sz w:val="22"/>
          <w:szCs w:val="22"/>
        </w:rPr>
        <w:t>silec kmetijskega gospodarstva</w:t>
      </w:r>
      <w:r w:rsidR="005D1B70" w:rsidRPr="00FE5AD1">
        <w:rPr>
          <w:rFonts w:ascii="Cambria" w:hAnsi="Cambria"/>
          <w:color w:val="auto"/>
          <w:sz w:val="22"/>
          <w:szCs w:val="22"/>
        </w:rPr>
        <w:t>.</w:t>
      </w:r>
      <w:r w:rsidR="00C95BF6" w:rsidRPr="00FE5AD1">
        <w:rPr>
          <w:rFonts w:ascii="Cambria" w:hAnsi="Cambria"/>
          <w:b/>
          <w:bCs/>
          <w:color w:val="231F20"/>
          <w:sz w:val="22"/>
          <w:szCs w:val="22"/>
        </w:rPr>
        <w:br w:type="page"/>
      </w:r>
    </w:p>
    <w:p w14:paraId="0736B478" w14:textId="269EEF57" w:rsidR="00B52EAB" w:rsidRPr="00FE5AD1" w:rsidRDefault="00A71031" w:rsidP="00244827">
      <w:pPr>
        <w:pStyle w:val="Naslov2"/>
        <w:numPr>
          <w:ilvl w:val="2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</w:rPr>
      </w:pPr>
      <w:r w:rsidRPr="00FE5AD1">
        <w:rPr>
          <w:rFonts w:ascii="Cambria" w:hAnsi="Cambria"/>
        </w:rPr>
        <w:t>PODUKREP 1.2.</w:t>
      </w:r>
      <w:r w:rsidR="00B52EAB" w:rsidRPr="00FE5AD1">
        <w:rPr>
          <w:rFonts w:ascii="Cambria" w:hAnsi="Cambria"/>
        </w:rPr>
        <w:t xml:space="preserve">: UREJANJE KMETIJSKIH </w:t>
      </w:r>
      <w:r w:rsidR="005F0E77" w:rsidRPr="00FE5AD1">
        <w:rPr>
          <w:rFonts w:ascii="Cambria" w:hAnsi="Cambria"/>
        </w:rPr>
        <w:t>ZEMLJIŠČ IN PAŠNIKOV</w:t>
      </w:r>
    </w:p>
    <w:p w14:paraId="2855F52D" w14:textId="77777777" w:rsidR="00487FCF" w:rsidRPr="00FE5AD1" w:rsidRDefault="00487FCF" w:rsidP="00493703">
      <w:pPr>
        <w:pStyle w:val="Odstavekseznama"/>
        <w:numPr>
          <w:ilvl w:val="0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456E6021" w14:textId="77777777" w:rsidR="00487FCF" w:rsidRPr="00FE5AD1" w:rsidRDefault="00487FCF" w:rsidP="00493703">
      <w:pPr>
        <w:pStyle w:val="Odstavekseznama"/>
        <w:numPr>
          <w:ilvl w:val="1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33494CF8" w14:textId="77777777" w:rsidR="00487FCF" w:rsidRPr="00FE5AD1" w:rsidRDefault="00487FCF" w:rsidP="00493703">
      <w:pPr>
        <w:pStyle w:val="Odstavekseznama"/>
        <w:numPr>
          <w:ilvl w:val="1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4AEB1F5F" w14:textId="366A9E57" w:rsidR="00487FCF" w:rsidRPr="00FE5AD1" w:rsidRDefault="00487FCF" w:rsidP="00244827">
      <w:pPr>
        <w:pStyle w:val="Podnaslov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Predmet</w:t>
      </w:r>
    </w:p>
    <w:p w14:paraId="21AACD30" w14:textId="05D8B870" w:rsidR="004259FE" w:rsidRPr="00FE5AD1" w:rsidRDefault="00487FCF" w:rsidP="005F0E77">
      <w:pPr>
        <w:overflowPunct w:val="0"/>
        <w:autoSpaceDE w:val="0"/>
        <w:autoSpaceDN w:val="0"/>
        <w:adjustRightInd w:val="0"/>
        <w:ind w:left="567"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Pomoč se lahko dodeli za namen urejanja kmetijskih zemljišč in pašnikov</w:t>
      </w:r>
      <w:r w:rsidR="004259FE" w:rsidRPr="00FE5AD1">
        <w:rPr>
          <w:rFonts w:ascii="Cambria" w:hAnsi="Cambria"/>
          <w:sz w:val="22"/>
          <w:szCs w:val="22"/>
        </w:rPr>
        <w:t xml:space="preserve"> na območju občine.</w:t>
      </w:r>
    </w:p>
    <w:p w14:paraId="0935A715" w14:textId="7797B711" w:rsidR="00487FCF" w:rsidRPr="00FE5AD1" w:rsidRDefault="00487FCF" w:rsidP="004259FE">
      <w:pPr>
        <w:pStyle w:val="Default"/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91F4F16" w14:textId="77777777" w:rsidR="00487FCF" w:rsidRPr="00FE5AD1" w:rsidRDefault="00487FCF" w:rsidP="00244827">
      <w:pPr>
        <w:pStyle w:val="Podnaslov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Upravičeni stroški</w:t>
      </w:r>
    </w:p>
    <w:p w14:paraId="5AA124AC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 xml:space="preserve">stroški izdelave načrta ureditve kmetijskega zemljišča (nezahtevne agromelioracije, pašniki), </w:t>
      </w:r>
    </w:p>
    <w:p w14:paraId="7308D37E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stroški izvedbe del za nezahtevne agromelioracije;</w:t>
      </w:r>
    </w:p>
    <w:p w14:paraId="34A67007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stroški nakupa opreme za ograditev in pregraditev pašnikov z ograjo;</w:t>
      </w:r>
    </w:p>
    <w:p w14:paraId="70247BB4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stroški nakupa opreme za ureditev napajališč za živino.</w:t>
      </w:r>
    </w:p>
    <w:p w14:paraId="0129D517" w14:textId="77777777" w:rsidR="00487FCF" w:rsidRPr="00FE5AD1" w:rsidRDefault="00487FCF" w:rsidP="00244827">
      <w:pPr>
        <w:pStyle w:val="Podnaslov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Upravičenci do pomoči</w:t>
      </w:r>
    </w:p>
    <w:p w14:paraId="3DE9438C" w14:textId="68208814" w:rsidR="004259FE" w:rsidRPr="00FE5AD1" w:rsidRDefault="006D6B62" w:rsidP="006D6B62">
      <w:pPr>
        <w:overflowPunct w:val="0"/>
        <w:autoSpaceDE w:val="0"/>
        <w:autoSpaceDN w:val="0"/>
        <w:adjustRightInd w:val="0"/>
        <w:ind w:left="567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K</w:t>
      </w:r>
      <w:r w:rsidR="004259FE" w:rsidRPr="00FE5AD1">
        <w:rPr>
          <w:rFonts w:ascii="Cambria" w:hAnsi="Cambria"/>
          <w:bCs/>
          <w:sz w:val="22"/>
          <w:szCs w:val="22"/>
        </w:rPr>
        <w:t>metijska gospodarstva, ki so mikro, malo in srednje podjetje, dejavna v primarni kmetijski proizvodnji, vpisana v register kmetijskih gospodarstev, ki imajo v občini večino kmetijskih zemljišč.</w:t>
      </w:r>
    </w:p>
    <w:p w14:paraId="3CE07B84" w14:textId="77777777" w:rsidR="00487FCF" w:rsidRPr="00FE5AD1" w:rsidRDefault="00487FCF" w:rsidP="00244827">
      <w:pPr>
        <w:pStyle w:val="Podnaslov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Pogoji za pridobitev</w:t>
      </w:r>
    </w:p>
    <w:p w14:paraId="7AE1AD06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 xml:space="preserve">ustrezna dovoljenja oziroma projektna dokumentacija za izvedbo naložbe ter dokazila (predračun/račun) glede upravičenih stroškov do sofinanciranja; </w:t>
      </w:r>
    </w:p>
    <w:p w14:paraId="3EB7A874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predračun, račun oziroma dokazila o plačilu stroškov za projektno dokumentacijo, za katere se uveljavlja pomoč;</w:t>
      </w:r>
    </w:p>
    <w:p w14:paraId="26C64BED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kopija katastrskega načrta in program del, ki ga pripravi pristojna strokovna služba, kadar je predmet podpore ureditev kmetijskih zemljišč ali nezahtevna agromelioracija;</w:t>
      </w:r>
    </w:p>
    <w:p w14:paraId="205B7826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dovoljenje lastnika zemljišča za izvedbo naložbe v primeru zakupa zemljišča;</w:t>
      </w:r>
    </w:p>
    <w:p w14:paraId="701D145B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urejanje kmetijskih zemljišč in pašnikov se mora izvajati najmanj na 1 hektar primerljivih kmetijskih površin.</w:t>
      </w:r>
    </w:p>
    <w:p w14:paraId="0AEF5E95" w14:textId="77777777" w:rsidR="00487FCF" w:rsidRPr="00FE5AD1" w:rsidRDefault="00487FCF" w:rsidP="00244827">
      <w:pPr>
        <w:pStyle w:val="Podnaslov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Intenzivnost pomoči</w:t>
      </w:r>
    </w:p>
    <w:p w14:paraId="1C31046C" w14:textId="77777777" w:rsidR="004259FE" w:rsidRPr="00FE5AD1" w:rsidRDefault="004259FE" w:rsidP="00244827">
      <w:pPr>
        <w:pStyle w:val="Default"/>
        <w:numPr>
          <w:ilvl w:val="0"/>
          <w:numId w:val="20"/>
        </w:numPr>
        <w:tabs>
          <w:tab w:val="left" w:pos="567"/>
        </w:tabs>
        <w:spacing w:before="120" w:line="276" w:lineRule="auto"/>
        <w:ind w:left="567" w:hanging="20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b/>
          <w:color w:val="auto"/>
          <w:sz w:val="22"/>
          <w:szCs w:val="22"/>
        </w:rPr>
        <w:t>Do</w:t>
      </w:r>
      <w:r w:rsidRPr="00FE5AD1">
        <w:rPr>
          <w:rFonts w:ascii="Cambria" w:hAnsi="Cambria"/>
          <w:color w:val="auto"/>
          <w:sz w:val="22"/>
          <w:szCs w:val="22"/>
        </w:rPr>
        <w:t xml:space="preserve"> </w:t>
      </w:r>
      <w:r w:rsidRPr="00FE5AD1">
        <w:rPr>
          <w:rFonts w:ascii="Cambria" w:hAnsi="Cambria"/>
          <w:b/>
          <w:bCs/>
          <w:color w:val="auto"/>
          <w:sz w:val="22"/>
          <w:szCs w:val="22"/>
        </w:rPr>
        <w:t>65 %</w:t>
      </w:r>
      <w:r w:rsidRPr="00FE5AD1">
        <w:rPr>
          <w:rFonts w:ascii="Cambria" w:hAnsi="Cambria"/>
          <w:color w:val="auto"/>
          <w:sz w:val="22"/>
          <w:szCs w:val="22"/>
        </w:rPr>
        <w:t xml:space="preserve"> upravičenih stroškov naložb na kmetijskih gospodarstvih. Intenzivnost pomoči se lahko poveča </w:t>
      </w:r>
      <w:r w:rsidRPr="00FE5AD1">
        <w:rPr>
          <w:rFonts w:ascii="Cambria" w:hAnsi="Cambria"/>
          <w:b/>
          <w:bCs/>
          <w:color w:val="auto"/>
          <w:sz w:val="22"/>
          <w:szCs w:val="22"/>
        </w:rPr>
        <w:t>do 80 %</w:t>
      </w:r>
      <w:r w:rsidRPr="00FE5AD1">
        <w:rPr>
          <w:rFonts w:ascii="Cambria" w:hAnsi="Cambria"/>
          <w:color w:val="auto"/>
          <w:sz w:val="22"/>
          <w:szCs w:val="22"/>
        </w:rPr>
        <w:t xml:space="preserve"> upravičenih stroškov, če je upravičenec mladi kmet.</w:t>
      </w:r>
    </w:p>
    <w:p w14:paraId="4D6388D4" w14:textId="460F8D6C" w:rsidR="004275D5" w:rsidRPr="00FE5AD1" w:rsidRDefault="004275D5" w:rsidP="00244827">
      <w:pPr>
        <w:pStyle w:val="Default"/>
        <w:numPr>
          <w:ilvl w:val="0"/>
          <w:numId w:val="20"/>
        </w:numPr>
        <w:tabs>
          <w:tab w:val="left" w:pos="567"/>
        </w:tabs>
        <w:spacing w:before="120" w:line="276" w:lineRule="auto"/>
        <w:ind w:left="567" w:hanging="20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 xml:space="preserve">Najvišji skupni </w:t>
      </w:r>
      <w:r w:rsidRPr="00FE5AD1">
        <w:rPr>
          <w:rFonts w:ascii="Cambria" w:eastAsia="Times New Roman" w:hAnsi="Cambria" w:cs="Times New Roman"/>
          <w:bCs/>
          <w:color w:val="auto"/>
          <w:sz w:val="22"/>
          <w:szCs w:val="22"/>
          <w:lang w:eastAsia="sl-SI"/>
        </w:rPr>
        <w:t>znesek</w:t>
      </w:r>
      <w:r w:rsidRPr="00FE5AD1">
        <w:rPr>
          <w:rFonts w:ascii="Cambria" w:hAnsi="Cambria"/>
          <w:color w:val="auto"/>
          <w:sz w:val="22"/>
          <w:szCs w:val="22"/>
        </w:rPr>
        <w:t xml:space="preserve"> </w:t>
      </w:r>
      <w:r w:rsidR="0092743F" w:rsidRPr="00FE5AD1">
        <w:rPr>
          <w:rFonts w:ascii="Cambria" w:hAnsi="Cambria"/>
          <w:color w:val="auto"/>
          <w:sz w:val="22"/>
          <w:szCs w:val="22"/>
        </w:rPr>
        <w:t>dodeljene pomoči po ukrepu</w:t>
      </w:r>
      <w:r w:rsidRPr="00FE5AD1">
        <w:rPr>
          <w:rFonts w:ascii="Cambria" w:hAnsi="Cambria"/>
          <w:color w:val="auto"/>
          <w:sz w:val="22"/>
          <w:szCs w:val="22"/>
        </w:rPr>
        <w:t xml:space="preserve"> na kmetijskem gospodarstvu lahko znaša do </w:t>
      </w:r>
      <w:r w:rsidR="00B80BEA" w:rsidRPr="00FE5AD1">
        <w:rPr>
          <w:rFonts w:ascii="Cambria" w:hAnsi="Cambria"/>
          <w:color w:val="auto"/>
          <w:sz w:val="22"/>
          <w:szCs w:val="22"/>
        </w:rPr>
        <w:t>2.5</w:t>
      </w:r>
      <w:r w:rsidR="007C7399" w:rsidRPr="00FE5AD1">
        <w:rPr>
          <w:rFonts w:ascii="Cambria" w:hAnsi="Cambria"/>
          <w:color w:val="auto"/>
          <w:sz w:val="22"/>
          <w:szCs w:val="22"/>
        </w:rPr>
        <w:t>00</w:t>
      </w:r>
      <w:r w:rsidR="00F222F7" w:rsidRPr="00FE5AD1">
        <w:rPr>
          <w:rFonts w:ascii="Cambria" w:hAnsi="Cambria"/>
          <w:color w:val="auto"/>
          <w:sz w:val="22"/>
          <w:szCs w:val="22"/>
        </w:rPr>
        <w:t xml:space="preserve"> </w:t>
      </w:r>
      <w:r w:rsidR="00EE57F0" w:rsidRPr="00FE5AD1">
        <w:rPr>
          <w:rFonts w:ascii="Cambria" w:hAnsi="Cambria"/>
          <w:color w:val="auto"/>
          <w:sz w:val="22"/>
          <w:szCs w:val="22"/>
        </w:rPr>
        <w:t>EUR</w:t>
      </w:r>
      <w:r w:rsidRPr="00FE5AD1">
        <w:rPr>
          <w:rFonts w:ascii="Cambria" w:hAnsi="Cambria"/>
          <w:color w:val="auto"/>
          <w:sz w:val="22"/>
          <w:szCs w:val="22"/>
        </w:rPr>
        <w:t>.</w:t>
      </w:r>
    </w:p>
    <w:p w14:paraId="4ECC1987" w14:textId="77777777" w:rsidR="00505E88" w:rsidRPr="00FE5AD1" w:rsidRDefault="00505E88" w:rsidP="00AC7BC8">
      <w:pPr>
        <w:pStyle w:val="Default"/>
        <w:tabs>
          <w:tab w:val="left" w:pos="567"/>
        </w:tabs>
        <w:spacing w:before="120" w:line="276" w:lineRule="auto"/>
        <w:ind w:left="567" w:firstLine="284"/>
        <w:contextualSpacing/>
        <w:jc w:val="both"/>
        <w:rPr>
          <w:rFonts w:ascii="Cambria" w:hAnsi="Cambria"/>
          <w:color w:val="auto"/>
        </w:rPr>
      </w:pPr>
    </w:p>
    <w:p w14:paraId="50E90B48" w14:textId="1762A4CC" w:rsidR="004275D5" w:rsidRPr="00FE5AD1" w:rsidRDefault="00505E88" w:rsidP="006D6B62">
      <w:pPr>
        <w:pStyle w:val="Default"/>
        <w:tabs>
          <w:tab w:val="left" w:pos="0"/>
        </w:tabs>
        <w:spacing w:before="120" w:line="276" w:lineRule="auto"/>
        <w:contextualSpacing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14:paraId="6A7835BA" w14:textId="77777777" w:rsidR="00487FCF" w:rsidRPr="00FE5AD1" w:rsidRDefault="00487FCF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4717105C" w14:textId="1D2A1289" w:rsidR="00A71031" w:rsidRPr="00063B65" w:rsidRDefault="00C95BF6" w:rsidP="00A71031">
      <w:pPr>
        <w:pStyle w:val="Naslov2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 w:rsidRPr="00FE5AD1">
        <w:rPr>
          <w:rFonts w:ascii="Cambria" w:hAnsi="Cambria"/>
        </w:rPr>
        <w:br w:type="page"/>
      </w:r>
      <w:r w:rsidR="00A71031" w:rsidRPr="00FE5AD1">
        <w:rPr>
          <w:rFonts w:ascii="Cambria" w:hAnsi="Cambria"/>
        </w:rPr>
        <w:t xml:space="preserve">UKREP 2: </w:t>
      </w:r>
      <w:r w:rsidR="004259FE" w:rsidRPr="00FE5AD1">
        <w:rPr>
          <w:rFonts w:ascii="Cambria" w:hAnsi="Cambria"/>
          <w:bCs/>
        </w:rPr>
        <w:t>Pomoč za naložbe v zvezi s predelavo in trženjem kmetijskih proizvodov</w:t>
      </w:r>
      <w:r w:rsidR="00063B65">
        <w:rPr>
          <w:rFonts w:ascii="Cambria" w:hAnsi="Cambria"/>
          <w:bCs/>
        </w:rPr>
        <w:t xml:space="preserve"> </w:t>
      </w:r>
      <w:r w:rsidR="00063B65" w:rsidRPr="006D6B62">
        <w:rPr>
          <w:rFonts w:ascii="Cambria" w:hAnsi="Cambria"/>
          <w:b w:val="0"/>
          <w:sz w:val="22"/>
          <w:szCs w:val="22"/>
        </w:rPr>
        <w:t>(okvirna višina sredstev: 2.000 EUR)</w:t>
      </w:r>
    </w:p>
    <w:p w14:paraId="788004FE" w14:textId="77777777" w:rsidR="00A71031" w:rsidRPr="00FE5AD1" w:rsidRDefault="00A71031" w:rsidP="00244827">
      <w:pPr>
        <w:pStyle w:val="Podnaslov"/>
        <w:numPr>
          <w:ilvl w:val="0"/>
          <w:numId w:val="13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Predmet</w:t>
      </w:r>
    </w:p>
    <w:p w14:paraId="70987A2C" w14:textId="61E9C593" w:rsidR="004259FE" w:rsidRPr="00FE5AD1" w:rsidRDefault="004259FE" w:rsidP="004259FE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 xml:space="preserve">          Cilj ukrepa je dodajanje vrednosti kmetijskim proizvodom na kmetiji ter zvišanje deleža prodaje teh proizvodov čim bližje izvoru.</w:t>
      </w:r>
    </w:p>
    <w:p w14:paraId="2DBC5FE6" w14:textId="77777777" w:rsidR="00A71031" w:rsidRPr="00FE5AD1" w:rsidRDefault="00A71031" w:rsidP="005D1B70">
      <w:pPr>
        <w:pStyle w:val="Podnaslov"/>
        <w:numPr>
          <w:ilvl w:val="0"/>
          <w:numId w:val="13"/>
        </w:numPr>
        <w:spacing w:before="120" w:line="276" w:lineRule="auto"/>
        <w:ind w:left="426" w:hanging="426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Upravičeni stroški</w:t>
      </w:r>
    </w:p>
    <w:p w14:paraId="74121470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gradnja, nakup ali izboljšanje nepremičnin, namenjenih predelavi in trženju kmetijskih proizvodov, pri čemer je nakup zemljišč upravičen v obsegu do 10 % skupnih upravičenih stroškov zadevne dejavnosti;</w:t>
      </w:r>
    </w:p>
    <w:p w14:paraId="74A7149B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nakup novih strojev in opreme,</w:t>
      </w:r>
    </w:p>
    <w:p w14:paraId="48CE6B54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splošni stroški v zvezi z izdatki iz prejšnjih alinej tega odstavka, kot so honorarji arhitektov, inženirjev in svetovalcev, plačila za storitve svetovanja v zvezi z okoljsko in ekonomsko trajnostjo, vključno s stroški za študije izvedljivosti,</w:t>
      </w:r>
    </w:p>
    <w:p w14:paraId="31F85A72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nakup in razvoj računalniške opreme ter patentov, licenc, avtorskih pravic in blagovnih znamk.</w:t>
      </w:r>
    </w:p>
    <w:p w14:paraId="17778412" w14:textId="77777777" w:rsidR="00A71031" w:rsidRPr="00FE5AD1" w:rsidRDefault="00A71031" w:rsidP="005D1B70">
      <w:pPr>
        <w:pStyle w:val="Podnaslov"/>
        <w:numPr>
          <w:ilvl w:val="0"/>
          <w:numId w:val="13"/>
        </w:numPr>
        <w:tabs>
          <w:tab w:val="left" w:pos="426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Upravičenci do pomoči</w:t>
      </w:r>
    </w:p>
    <w:p w14:paraId="4C45CA88" w14:textId="29D49850" w:rsidR="004259FE" w:rsidRPr="00FE5AD1" w:rsidRDefault="006D6B62" w:rsidP="006D6B62">
      <w:pPr>
        <w:overflowPunct w:val="0"/>
        <w:autoSpaceDE w:val="0"/>
        <w:autoSpaceDN w:val="0"/>
        <w:adjustRightInd w:val="0"/>
        <w:ind w:left="42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K</w:t>
      </w:r>
      <w:r w:rsidR="004259FE" w:rsidRPr="00FE5AD1">
        <w:rPr>
          <w:rFonts w:ascii="Cambria" w:eastAsia="Calibri" w:hAnsi="Cambria" w:cs="Arial"/>
          <w:sz w:val="22"/>
          <w:szCs w:val="22"/>
          <w:lang w:eastAsia="en-US"/>
        </w:rPr>
        <w:t>metijska gospodarstva, ki so mikro, malo in srednje podjetje, dejavnost na področju predelave ali trženja kmetijskih proizvodov opravljajo kot dopolnilno dejavnost in so vpisana v register kmetijskih gospodarstev ter imajo v občini večino kmetijskih zemljišč.</w:t>
      </w:r>
    </w:p>
    <w:p w14:paraId="42D9971D" w14:textId="77777777" w:rsidR="004259FE" w:rsidRPr="00FE5AD1" w:rsidRDefault="004259FE" w:rsidP="006D6B62">
      <w:pPr>
        <w:overflowPunct w:val="0"/>
        <w:autoSpaceDE w:val="0"/>
        <w:autoSpaceDN w:val="0"/>
        <w:adjustRightInd w:val="0"/>
        <w:spacing w:line="180" w:lineRule="atLeast"/>
        <w:jc w:val="both"/>
        <w:rPr>
          <w:rFonts w:ascii="Cambria" w:hAnsi="Cambria"/>
          <w:bCs/>
        </w:rPr>
      </w:pPr>
    </w:p>
    <w:p w14:paraId="2DC9F60E" w14:textId="4504EA19" w:rsidR="004259FE" w:rsidRPr="00FE5AD1" w:rsidRDefault="004259FE" w:rsidP="00063B65">
      <w:pPr>
        <w:pStyle w:val="Podnaslov"/>
        <w:numPr>
          <w:ilvl w:val="0"/>
          <w:numId w:val="13"/>
        </w:numPr>
        <w:spacing w:after="0" w:line="276" w:lineRule="auto"/>
        <w:ind w:left="426" w:hanging="426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Pomoč se ne dodeli za:</w:t>
      </w:r>
    </w:p>
    <w:p w14:paraId="37F14B9B" w14:textId="77777777" w:rsidR="004259FE" w:rsidRPr="00FE5AD1" w:rsidRDefault="004259FE" w:rsidP="00063B65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obratna sredstva;</w:t>
      </w:r>
    </w:p>
    <w:p w14:paraId="3EEE4EF4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ožičenje ali polaganje kablov za podatkovna omrežja zunaj zasebne lastnine;</w:t>
      </w:r>
    </w:p>
    <w:p w14:paraId="5757B1B8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že izvedena dela, razen za izdelavo projektne dokumentacije;</w:t>
      </w:r>
    </w:p>
    <w:p w14:paraId="5A49B9D5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stroške povezane z zakupnimi pogodbami;</w:t>
      </w:r>
    </w:p>
    <w:p w14:paraId="596AFFFC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naložbe v zvezi s proizvodnjo biogoriv na osnovi hrane;</w:t>
      </w:r>
    </w:p>
    <w:p w14:paraId="78EB5E0E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naložbe za skladnost z veljavnimi standardi Unije.</w:t>
      </w:r>
    </w:p>
    <w:p w14:paraId="47585636" w14:textId="7CB25425" w:rsidR="004259FE" w:rsidRPr="00FE5AD1" w:rsidRDefault="004259FE" w:rsidP="004259FE">
      <w:pPr>
        <w:pStyle w:val="Odstavekseznama"/>
        <w:ind w:left="360"/>
        <w:jc w:val="both"/>
        <w:rPr>
          <w:rFonts w:ascii="Cambria" w:hAnsi="Cambria"/>
          <w:bCs/>
        </w:rPr>
      </w:pPr>
    </w:p>
    <w:p w14:paraId="5299FBFF" w14:textId="19AE3407" w:rsidR="00A71031" w:rsidRPr="00FE5AD1" w:rsidRDefault="00A71031" w:rsidP="005D1B70">
      <w:pPr>
        <w:pStyle w:val="Podnaslov"/>
        <w:numPr>
          <w:ilvl w:val="0"/>
          <w:numId w:val="13"/>
        </w:numPr>
        <w:tabs>
          <w:tab w:val="left" w:pos="426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Pogoji za</w:t>
      </w:r>
      <w:r w:rsidR="004F27ED" w:rsidRPr="00FE5AD1">
        <w:rPr>
          <w:rFonts w:ascii="Cambria" w:hAnsi="Cambria"/>
          <w:b/>
          <w:sz w:val="22"/>
          <w:szCs w:val="22"/>
        </w:rPr>
        <w:t xml:space="preserve"> dodelitev pomoči</w:t>
      </w:r>
    </w:p>
    <w:p w14:paraId="52D14350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 xml:space="preserve">dokazila o registraciji dopolnilne dejavnosti in izpolnjevanju pogojev za opravljanje dejavnosti; </w:t>
      </w:r>
    </w:p>
    <w:p w14:paraId="41103685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predložitev ustreznega dovoljenja za izvedbo investicije, če je s predpisi s področja gradnje objektov to potrebno; naložba mora biti skladna z zakonodajo Evropske unije in nacionalnimi predpisi s področja varstva okolja,</w:t>
      </w:r>
    </w:p>
    <w:p w14:paraId="260859B8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za naložbo, v zvezi s katero mora biti opravljena presoja vplivov na okolje v skladu s predpisi o posegih v okolje, za katere je treba izvesti presojo vplivov na okolje, mora biti navedena presoja opravljena in pridobljeno soglasje še pred datumom dodelitve individualne pomoči;</w:t>
      </w:r>
    </w:p>
    <w:p w14:paraId="2966B3AC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predračun (ponudba) za načrtovano naložbo;</w:t>
      </w:r>
    </w:p>
    <w:p w14:paraId="6407A06E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mnenje o upravičenosti in ekonomičnosti investicije, ki ga pripravi pristojna strokovna služba;</w:t>
      </w:r>
    </w:p>
    <w:p w14:paraId="13A278BA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dejavnost na kmetiji se mora izvajati še vsaj pet let po zaključeni naložbi.</w:t>
      </w:r>
    </w:p>
    <w:p w14:paraId="782426D7" w14:textId="77777777" w:rsidR="00A71031" w:rsidRPr="00FE5AD1" w:rsidRDefault="00A71031" w:rsidP="005D1B70">
      <w:pPr>
        <w:pStyle w:val="Podnaslov"/>
        <w:numPr>
          <w:ilvl w:val="0"/>
          <w:numId w:val="13"/>
        </w:numPr>
        <w:tabs>
          <w:tab w:val="left" w:pos="426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Intenzivnost pomoči</w:t>
      </w:r>
    </w:p>
    <w:p w14:paraId="23C0E64A" w14:textId="26EA63AD" w:rsidR="00A71031" w:rsidRPr="006D6B62" w:rsidRDefault="004259FE" w:rsidP="006D6B62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Intenzivnost pomoči znaša do 65 % upravičenih stroškov. Intenzivnost pomoči se lahko poveča do 80 % upravičenih stroškov, če je upravičenec mladi kmet. Najvišji skupni znesek dodeljene pomoči se določi v javnem razpisu</w:t>
      </w:r>
      <w:r w:rsidR="006D6B62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3A4F68C5" w14:textId="77777777" w:rsidR="00A71031" w:rsidRPr="00FE5AD1" w:rsidRDefault="00A71031" w:rsidP="00A7103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gospodarstva. </w:t>
      </w:r>
    </w:p>
    <w:p w14:paraId="137316C6" w14:textId="77777777" w:rsidR="00A71031" w:rsidRPr="00FE5AD1" w:rsidRDefault="00A71031" w:rsidP="00A7103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78165723" w14:textId="0E15E790" w:rsidR="006F4906" w:rsidRPr="00FE5AD1" w:rsidRDefault="006F4906" w:rsidP="00244827">
      <w:pPr>
        <w:pStyle w:val="Naslov2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 w:rsidRPr="00FE5AD1">
        <w:rPr>
          <w:rFonts w:ascii="Cambria" w:hAnsi="Cambria"/>
        </w:rPr>
        <w:t xml:space="preserve">UKREP 3: Pomoč za plačilo zavarovalnih premij </w:t>
      </w:r>
    </w:p>
    <w:p w14:paraId="0C19C2C5" w14:textId="171681E9" w:rsidR="006F4906" w:rsidRPr="00FE5AD1" w:rsidRDefault="006F4906" w:rsidP="006F4906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FE5AD1">
        <w:rPr>
          <w:rFonts w:ascii="Cambria" w:hAnsi="Cambria"/>
          <w:b w:val="0"/>
        </w:rPr>
        <w:tab/>
      </w:r>
      <w:r w:rsidR="00C37AF5" w:rsidRPr="00FE5AD1">
        <w:rPr>
          <w:rFonts w:ascii="Cambria" w:hAnsi="Cambria"/>
          <w:b w:val="0"/>
        </w:rPr>
        <w:t xml:space="preserve">(okvirna višina sredstev: </w:t>
      </w:r>
      <w:r w:rsidR="006D6B62">
        <w:rPr>
          <w:rFonts w:ascii="Cambria" w:hAnsi="Cambria"/>
          <w:b w:val="0"/>
        </w:rPr>
        <w:t>700</w:t>
      </w:r>
      <w:r w:rsidRPr="00FE5AD1">
        <w:rPr>
          <w:rFonts w:ascii="Cambria" w:hAnsi="Cambria"/>
          <w:b w:val="0"/>
        </w:rPr>
        <w:t xml:space="preserve"> EUR)</w:t>
      </w:r>
    </w:p>
    <w:p w14:paraId="02F8CE40" w14:textId="77777777" w:rsidR="006F4906" w:rsidRPr="00FE5AD1" w:rsidRDefault="006F4906" w:rsidP="00244827">
      <w:pPr>
        <w:pStyle w:val="Podnaslov"/>
        <w:numPr>
          <w:ilvl w:val="0"/>
          <w:numId w:val="14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Predmet</w:t>
      </w:r>
    </w:p>
    <w:p w14:paraId="1E0D14BD" w14:textId="6A05A3BA" w:rsidR="006F4906" w:rsidRPr="00FE5AD1" w:rsidRDefault="006F4906" w:rsidP="00AC7BC8">
      <w:p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284"/>
        <w:contextualSpacing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Cilj pomoči sofinanciranje dela zavarovalnih premij za zavarovanje kmetijske proizvodnje, z namenom kritja izgub zaradi naslednjih dejavnikov:</w:t>
      </w:r>
    </w:p>
    <w:p w14:paraId="04743569" w14:textId="77777777" w:rsidR="00CD7918" w:rsidRPr="00FE5AD1" w:rsidRDefault="006F4906" w:rsidP="00AC7BC8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 xml:space="preserve">naravnih nesreč, </w:t>
      </w:r>
    </w:p>
    <w:p w14:paraId="7566FB59" w14:textId="0C3265B3" w:rsidR="006F4906" w:rsidRPr="00FE5AD1" w:rsidRDefault="006F4906" w:rsidP="00AC7BC8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slabih vremenskih razmer, ki jih je mogoče enačiti z naravnimi nesrečami in drugih slabosti vremenskih razmer;</w:t>
      </w:r>
    </w:p>
    <w:p w14:paraId="6E3BF5B0" w14:textId="77777777" w:rsidR="00CD7918" w:rsidRPr="00FE5AD1" w:rsidRDefault="006F4906" w:rsidP="00AC7BC8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 xml:space="preserve">bolezni živali ali škodljivih organizmov rastlin ter </w:t>
      </w:r>
    </w:p>
    <w:p w14:paraId="3731F1B7" w14:textId="390ACBDF" w:rsidR="006F4906" w:rsidRPr="00FE5AD1" w:rsidRDefault="006F4906" w:rsidP="00AC7BC8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zaščitenih živali.</w:t>
      </w:r>
    </w:p>
    <w:p w14:paraId="707E1AAB" w14:textId="0655090F" w:rsidR="006F4906" w:rsidRPr="00FE5AD1" w:rsidRDefault="006F4906" w:rsidP="00AC7BC8">
      <w:p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/>
        <w:contextualSpacing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S pomočjo se spodbuja kmetijske pridelovalce, da zavarujejo svoje pridelke in živali pred posledicami škodnih dogodkov iz prejšnjega odstavka.</w:t>
      </w:r>
    </w:p>
    <w:p w14:paraId="76E165EF" w14:textId="77777777" w:rsidR="006F4906" w:rsidRPr="00FE5AD1" w:rsidRDefault="006F4906" w:rsidP="00244827">
      <w:pPr>
        <w:pStyle w:val="Podnaslov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Upravičeni stroški</w:t>
      </w:r>
    </w:p>
    <w:p w14:paraId="40107969" w14:textId="7CF3C7DF" w:rsidR="006F4906" w:rsidRPr="00FE5AD1" w:rsidRDefault="005F4B2C" w:rsidP="00244827">
      <w:pPr>
        <w:pStyle w:val="Default"/>
        <w:numPr>
          <w:ilvl w:val="0"/>
          <w:numId w:val="21"/>
        </w:numPr>
        <w:tabs>
          <w:tab w:val="left" w:pos="709"/>
        </w:tabs>
        <w:spacing w:before="120" w:line="276" w:lineRule="auto"/>
        <w:ind w:left="567" w:hanging="283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sofinanciranje stroškov zavarovalnih premij, vključno s pripadajočim davkom od prometa zavarovalnih poslov.</w:t>
      </w:r>
    </w:p>
    <w:p w14:paraId="530E8716" w14:textId="77777777" w:rsidR="006F4906" w:rsidRPr="00FE5AD1" w:rsidRDefault="006F4906" w:rsidP="00244827">
      <w:pPr>
        <w:pStyle w:val="Podnaslov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Upravičenci do pomoči</w:t>
      </w:r>
    </w:p>
    <w:p w14:paraId="131CB62E" w14:textId="77777777" w:rsidR="00CD7918" w:rsidRPr="00FE5AD1" w:rsidRDefault="00CD7918" w:rsidP="00244827">
      <w:pPr>
        <w:pStyle w:val="Default"/>
        <w:numPr>
          <w:ilvl w:val="0"/>
          <w:numId w:val="21"/>
        </w:numPr>
        <w:tabs>
          <w:tab w:val="left" w:pos="709"/>
        </w:tabs>
        <w:spacing w:before="120" w:line="276" w:lineRule="auto"/>
        <w:ind w:left="567" w:hanging="283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kmetijska gospodarstva, ki so mikro, malo in srednje podjetje, dejavna v primarni kmetijski proizvodnji na območju občine, ki imajo sklenjeno zavarovalno pogodbo za tekoče leto, ki je vključena v sofinanciranje po nacionalni uredbi za tekoče leto.</w:t>
      </w:r>
    </w:p>
    <w:p w14:paraId="0092366C" w14:textId="77777777" w:rsidR="006F4906" w:rsidRPr="00FE5AD1" w:rsidRDefault="006F4906" w:rsidP="00244827">
      <w:pPr>
        <w:pStyle w:val="Podnaslov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Pogoji za pridobitev</w:t>
      </w:r>
    </w:p>
    <w:p w14:paraId="1CAC8E8E" w14:textId="2165431D" w:rsidR="006F4906" w:rsidRPr="00FE5AD1" w:rsidRDefault="004421E9" w:rsidP="00244827">
      <w:pPr>
        <w:pStyle w:val="Default"/>
        <w:numPr>
          <w:ilvl w:val="0"/>
          <w:numId w:val="21"/>
        </w:numPr>
        <w:tabs>
          <w:tab w:val="left" w:pos="709"/>
        </w:tabs>
        <w:spacing w:before="120" w:line="276" w:lineRule="auto"/>
        <w:ind w:left="567" w:hanging="283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V</w:t>
      </w:r>
      <w:r w:rsidR="005F4B2C" w:rsidRPr="00FE5AD1">
        <w:rPr>
          <w:rFonts w:ascii="Cambria" w:hAnsi="Cambria"/>
          <w:color w:val="auto"/>
          <w:sz w:val="22"/>
          <w:szCs w:val="22"/>
        </w:rPr>
        <w:t>eljavna zavarovalna polica</w:t>
      </w:r>
      <w:r w:rsidRPr="00FE5AD1">
        <w:rPr>
          <w:rFonts w:ascii="Cambria" w:hAnsi="Cambria"/>
          <w:color w:val="auto"/>
          <w:sz w:val="22"/>
          <w:szCs w:val="22"/>
        </w:rPr>
        <w:t xml:space="preserve"> za tekoče leto</w:t>
      </w:r>
      <w:r w:rsidR="005F4B2C" w:rsidRPr="00FE5AD1">
        <w:rPr>
          <w:rFonts w:ascii="Cambria" w:hAnsi="Cambria"/>
          <w:color w:val="auto"/>
          <w:sz w:val="22"/>
          <w:szCs w:val="22"/>
        </w:rPr>
        <w:t xml:space="preserve"> z obračunano višino nacionalnega sofinanciranja.</w:t>
      </w:r>
    </w:p>
    <w:p w14:paraId="22E5B148" w14:textId="77777777" w:rsidR="006F4906" w:rsidRPr="00FE5AD1" w:rsidRDefault="006F4906" w:rsidP="00244827">
      <w:pPr>
        <w:pStyle w:val="Podnaslov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Intenzivnost pomoči</w:t>
      </w:r>
    </w:p>
    <w:p w14:paraId="0D34F85F" w14:textId="526E0657" w:rsidR="00C37AF5" w:rsidRPr="00FE5AD1" w:rsidRDefault="004F27ED" w:rsidP="00244827">
      <w:pPr>
        <w:pStyle w:val="Default"/>
        <w:numPr>
          <w:ilvl w:val="0"/>
          <w:numId w:val="21"/>
        </w:numPr>
        <w:tabs>
          <w:tab w:val="left" w:pos="709"/>
        </w:tabs>
        <w:spacing w:before="120" w:line="276" w:lineRule="auto"/>
        <w:ind w:left="567" w:hanging="283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 xml:space="preserve">Pomoč po tem pravilniku skupaj s pomočjo po nacionalni uredbi o sofinanciranju zavarovalnih premij za zavarovanje primarne kmetijske proizvodnje ne sme preseči 70 % upravičenih stroškov. </w:t>
      </w:r>
    </w:p>
    <w:p w14:paraId="385C481A" w14:textId="77777777" w:rsidR="006F4906" w:rsidRPr="00FE5AD1" w:rsidRDefault="006F4906" w:rsidP="005F4B2C">
      <w:pPr>
        <w:pStyle w:val="Default"/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60344682" w14:textId="77777777" w:rsidR="005F4B2C" w:rsidRPr="00FE5AD1" w:rsidRDefault="005F4B2C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1F24DDD4" w14:textId="203FB626" w:rsidR="005F4B2C" w:rsidRPr="00FE5AD1" w:rsidRDefault="00C95BF6" w:rsidP="00244827">
      <w:pPr>
        <w:pStyle w:val="Naslov2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 w:rsidRPr="00FE5AD1">
        <w:rPr>
          <w:rFonts w:ascii="Cambria" w:hAnsi="Cambria"/>
        </w:rPr>
        <w:br w:type="page"/>
      </w:r>
      <w:r w:rsidR="005F4B2C" w:rsidRPr="00FE5AD1">
        <w:rPr>
          <w:rFonts w:ascii="Cambria" w:hAnsi="Cambria"/>
        </w:rPr>
        <w:t xml:space="preserve">UKREP 4: Pomoč za naložbe za ohranjanje kulturne in naravne dediščine na kmetijskih gospodarstvih </w:t>
      </w:r>
    </w:p>
    <w:p w14:paraId="645EE2C2" w14:textId="52D40615" w:rsidR="005F4B2C" w:rsidRPr="00FE5AD1" w:rsidRDefault="005F4B2C" w:rsidP="005F4B2C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FE5AD1">
        <w:rPr>
          <w:rFonts w:ascii="Cambria" w:hAnsi="Cambria"/>
          <w:b w:val="0"/>
        </w:rPr>
        <w:tab/>
        <w:t xml:space="preserve">(okvirna višina </w:t>
      </w:r>
      <w:r w:rsidR="00C37AF5" w:rsidRPr="00FE5AD1">
        <w:rPr>
          <w:rFonts w:ascii="Cambria" w:hAnsi="Cambria"/>
          <w:b w:val="0"/>
        </w:rPr>
        <w:t xml:space="preserve">sredstev: </w:t>
      </w:r>
      <w:r w:rsidR="006D6B62">
        <w:rPr>
          <w:rFonts w:ascii="Cambria" w:hAnsi="Cambria"/>
          <w:b w:val="0"/>
        </w:rPr>
        <w:t>1.500</w:t>
      </w:r>
      <w:r w:rsidRPr="00FE5AD1">
        <w:rPr>
          <w:rFonts w:ascii="Cambria" w:hAnsi="Cambria"/>
          <w:b w:val="0"/>
        </w:rPr>
        <w:t xml:space="preserve"> EUR)</w:t>
      </w:r>
    </w:p>
    <w:p w14:paraId="272E1707" w14:textId="77777777" w:rsidR="005F4B2C" w:rsidRPr="00FE5AD1" w:rsidRDefault="005F4B2C" w:rsidP="00244827">
      <w:pPr>
        <w:pStyle w:val="Podnaslov"/>
        <w:numPr>
          <w:ilvl w:val="0"/>
          <w:numId w:val="15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Predmet</w:t>
      </w:r>
    </w:p>
    <w:p w14:paraId="722DA92F" w14:textId="32A0E396" w:rsidR="005F4B2C" w:rsidRPr="00FE5AD1" w:rsidRDefault="005F4B2C" w:rsidP="005F4B2C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Cilj pomoči je varovanje in ohranjanje značilnosti kulturne in naravne dediščine na kmetijskih gospodarstvih.</w:t>
      </w:r>
    </w:p>
    <w:p w14:paraId="5CC07213" w14:textId="77777777" w:rsidR="005F4B2C" w:rsidRPr="00FE5AD1" w:rsidRDefault="005F4B2C" w:rsidP="00244827">
      <w:pPr>
        <w:pStyle w:val="Podnaslov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Upravičeni stroški</w:t>
      </w:r>
    </w:p>
    <w:p w14:paraId="2F407F9F" w14:textId="77777777" w:rsidR="004F27ED" w:rsidRPr="00FE5AD1" w:rsidRDefault="004F27ED" w:rsidP="007C212F">
      <w:pPr>
        <w:pStyle w:val="Podnaslov"/>
        <w:tabs>
          <w:tab w:val="left" w:pos="567"/>
        </w:tabs>
        <w:spacing w:before="120" w:line="276" w:lineRule="auto"/>
        <w:ind w:left="360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‒ stroški naložbe v opredmetena sredstva</w:t>
      </w:r>
    </w:p>
    <w:p w14:paraId="1B480E37" w14:textId="4B754513" w:rsidR="004F27ED" w:rsidRPr="00FE5AD1" w:rsidRDefault="004F27ED" w:rsidP="007C212F">
      <w:pPr>
        <w:pStyle w:val="Podnaslov"/>
        <w:tabs>
          <w:tab w:val="left" w:pos="567"/>
        </w:tabs>
        <w:spacing w:before="120" w:line="276" w:lineRule="auto"/>
        <w:ind w:left="360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‒ investicijska dela</w:t>
      </w:r>
      <w:r w:rsidR="007C212F" w:rsidRPr="00FE5AD1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942ABB9" w14:textId="77777777" w:rsidR="007C212F" w:rsidRPr="00FE5AD1" w:rsidRDefault="007C212F" w:rsidP="007C212F">
      <w:pPr>
        <w:rPr>
          <w:rFonts w:eastAsia="Calibri"/>
          <w:lang w:eastAsia="en-US"/>
        </w:rPr>
      </w:pPr>
    </w:p>
    <w:p w14:paraId="3A66ECDE" w14:textId="365602E3" w:rsidR="005F4B2C" w:rsidRPr="00FE5AD1" w:rsidRDefault="005F4B2C" w:rsidP="00244827">
      <w:pPr>
        <w:pStyle w:val="Podnaslov"/>
        <w:numPr>
          <w:ilvl w:val="0"/>
          <w:numId w:val="15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Upravičenci do pomoči</w:t>
      </w:r>
    </w:p>
    <w:p w14:paraId="6DA9689C" w14:textId="345F67EE" w:rsidR="007C212F" w:rsidRPr="00FE5AD1" w:rsidRDefault="007C212F" w:rsidP="007C212F">
      <w:pPr>
        <w:pStyle w:val="Podnaslov"/>
        <w:tabs>
          <w:tab w:val="left" w:pos="567"/>
        </w:tabs>
        <w:spacing w:before="120" w:line="276" w:lineRule="auto"/>
        <w:ind w:left="360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- kmetijska gospodarstva, ki so mikro, malo in srednje podjetje, dejavna v kmetijskem sektorju, ter so lastniki objektov na območju občine, ki so vpisani v register nepremične kulturne dediščine.</w:t>
      </w:r>
    </w:p>
    <w:p w14:paraId="7B485324" w14:textId="77777777" w:rsidR="007C212F" w:rsidRPr="00FE5AD1" w:rsidRDefault="007C212F" w:rsidP="007C212F">
      <w:pPr>
        <w:rPr>
          <w:rFonts w:eastAsia="Calibri"/>
          <w:lang w:eastAsia="en-US"/>
        </w:rPr>
      </w:pPr>
    </w:p>
    <w:p w14:paraId="3D5D0AB9" w14:textId="7E6BBFEB" w:rsidR="005F4B2C" w:rsidRPr="00FE5AD1" w:rsidRDefault="005F4B2C" w:rsidP="00244827">
      <w:pPr>
        <w:pStyle w:val="Podnaslov"/>
        <w:numPr>
          <w:ilvl w:val="0"/>
          <w:numId w:val="15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hAnsi="Cambria"/>
          <w:b/>
          <w:sz w:val="22"/>
          <w:szCs w:val="22"/>
        </w:rPr>
        <w:t xml:space="preserve">Pogoji za </w:t>
      </w:r>
      <w:r w:rsidR="007C212F" w:rsidRPr="00FE5AD1">
        <w:rPr>
          <w:rFonts w:ascii="Cambria" w:hAnsi="Cambria"/>
          <w:b/>
          <w:sz w:val="22"/>
          <w:szCs w:val="22"/>
        </w:rPr>
        <w:t>dodelitev pomoči</w:t>
      </w:r>
    </w:p>
    <w:p w14:paraId="357127DC" w14:textId="431EE410" w:rsidR="005F4B2C" w:rsidRPr="00FE5AD1" w:rsidRDefault="005F4B2C" w:rsidP="00244827">
      <w:pPr>
        <w:pStyle w:val="Podnaslov"/>
        <w:numPr>
          <w:ilvl w:val="0"/>
          <w:numId w:val="23"/>
        </w:numPr>
        <w:tabs>
          <w:tab w:val="left" w:pos="567"/>
        </w:tabs>
        <w:spacing w:before="120" w:line="276" w:lineRule="auto"/>
        <w:ind w:left="567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stavba mora biti vpisana v register nepremične kulturne dediščine (RKD), ki ga vodi ministrstvo, pristojno za kulturo</w:t>
      </w:r>
      <w:r w:rsidR="007C212F" w:rsidRPr="00FE5AD1">
        <w:rPr>
          <w:rFonts w:ascii="Cambria" w:eastAsia="Calibri" w:hAnsi="Cambria" w:cs="Arial"/>
          <w:sz w:val="22"/>
          <w:szCs w:val="22"/>
          <w:lang w:eastAsia="en-US"/>
        </w:rPr>
        <w:t xml:space="preserve"> ali zaščiten z občinskim odlokom o varstvu kulturne dediščine;</w:t>
      </w:r>
    </w:p>
    <w:p w14:paraId="1738B86C" w14:textId="5461C8A6" w:rsidR="005F4B2C" w:rsidRPr="00FE5AD1" w:rsidRDefault="00C95BF6" w:rsidP="00244827">
      <w:pPr>
        <w:pStyle w:val="Podnaslov"/>
        <w:numPr>
          <w:ilvl w:val="0"/>
          <w:numId w:val="23"/>
        </w:numPr>
        <w:tabs>
          <w:tab w:val="left" w:pos="567"/>
        </w:tabs>
        <w:spacing w:before="120" w:line="276" w:lineRule="auto"/>
        <w:ind w:left="567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ustrezno dovoljenje za izvedbo naložbe, v kolikor je le to potrebno;</w:t>
      </w:r>
    </w:p>
    <w:p w14:paraId="1242347E" w14:textId="77777777" w:rsidR="007C212F" w:rsidRPr="00FE5AD1" w:rsidRDefault="00C95BF6" w:rsidP="00244827">
      <w:pPr>
        <w:pStyle w:val="Podnaslov"/>
        <w:numPr>
          <w:ilvl w:val="0"/>
          <w:numId w:val="23"/>
        </w:numPr>
        <w:tabs>
          <w:tab w:val="left" w:pos="567"/>
        </w:tabs>
        <w:spacing w:before="120" w:line="276" w:lineRule="auto"/>
        <w:ind w:left="567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 xml:space="preserve">ustrezna dokumentacija za izvedbo naložbe </w:t>
      </w:r>
      <w:r w:rsidR="007C212F" w:rsidRPr="00FE5AD1">
        <w:rPr>
          <w:rFonts w:ascii="Cambria" w:eastAsia="Calibri" w:hAnsi="Cambria" w:cs="Arial"/>
          <w:sz w:val="22"/>
          <w:szCs w:val="22"/>
          <w:lang w:eastAsia="en-US"/>
        </w:rPr>
        <w:t>;</w:t>
      </w:r>
    </w:p>
    <w:p w14:paraId="465B5BED" w14:textId="3B9D6A3E" w:rsidR="00C95BF6" w:rsidRPr="00FE5AD1" w:rsidRDefault="00C95BF6" w:rsidP="00244827">
      <w:pPr>
        <w:pStyle w:val="Podnaslov"/>
        <w:numPr>
          <w:ilvl w:val="0"/>
          <w:numId w:val="23"/>
        </w:numPr>
        <w:tabs>
          <w:tab w:val="left" w:pos="567"/>
        </w:tabs>
        <w:spacing w:before="120" w:line="276" w:lineRule="auto"/>
        <w:ind w:left="567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predračun</w:t>
      </w:r>
      <w:r w:rsidR="007C212F" w:rsidRPr="00FE5AD1">
        <w:rPr>
          <w:rFonts w:ascii="Cambria" w:eastAsia="Calibri" w:hAnsi="Cambria" w:cs="Arial"/>
          <w:sz w:val="22"/>
          <w:szCs w:val="22"/>
          <w:lang w:eastAsia="en-US"/>
        </w:rPr>
        <w:t>i, računi oz. dokazila o plačilu upravičenih stroškov</w:t>
      </w:r>
      <w:r w:rsidRPr="00FE5AD1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BFF6CED" w14:textId="77777777" w:rsidR="00A649ED" w:rsidRPr="00FE5AD1" w:rsidRDefault="00A649ED" w:rsidP="00A649ED">
      <w:pPr>
        <w:rPr>
          <w:lang w:eastAsia="en-US"/>
        </w:rPr>
      </w:pPr>
    </w:p>
    <w:p w14:paraId="5112F5CB" w14:textId="77777777" w:rsidR="005F4B2C" w:rsidRPr="00FE5AD1" w:rsidRDefault="005F4B2C" w:rsidP="00244827">
      <w:pPr>
        <w:pStyle w:val="Podnaslov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Intenzivnost pomoči</w:t>
      </w:r>
    </w:p>
    <w:p w14:paraId="5F6C428A" w14:textId="0665402A" w:rsidR="005F4B2C" w:rsidRPr="00FE5AD1" w:rsidRDefault="005F4B2C" w:rsidP="00244827">
      <w:pPr>
        <w:pStyle w:val="Default"/>
        <w:numPr>
          <w:ilvl w:val="0"/>
          <w:numId w:val="24"/>
        </w:numPr>
        <w:tabs>
          <w:tab w:val="left" w:pos="426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b/>
          <w:color w:val="auto"/>
          <w:sz w:val="22"/>
          <w:szCs w:val="22"/>
        </w:rPr>
        <w:t>Do</w:t>
      </w:r>
      <w:r w:rsidRPr="00FE5AD1">
        <w:rPr>
          <w:rFonts w:ascii="Cambria" w:hAnsi="Cambria"/>
          <w:color w:val="auto"/>
          <w:sz w:val="22"/>
          <w:szCs w:val="22"/>
        </w:rPr>
        <w:t xml:space="preserve"> </w:t>
      </w:r>
      <w:r w:rsidR="00C95BF6" w:rsidRPr="00FE5AD1">
        <w:rPr>
          <w:rFonts w:ascii="Cambria" w:hAnsi="Cambria"/>
          <w:color w:val="auto"/>
          <w:sz w:val="22"/>
          <w:szCs w:val="22"/>
        </w:rPr>
        <w:t>100 % upravičenih stroškov.</w:t>
      </w:r>
    </w:p>
    <w:p w14:paraId="0704608E" w14:textId="77777777" w:rsidR="005F4B2C" w:rsidRPr="00FE5AD1" w:rsidRDefault="005F4B2C" w:rsidP="005F4B2C">
      <w:pPr>
        <w:pStyle w:val="Default"/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5081D067" w14:textId="77777777" w:rsidR="005F4B2C" w:rsidRPr="00FE5AD1" w:rsidRDefault="005F4B2C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C380EE9" w14:textId="77777777" w:rsidR="00EE0D1C" w:rsidRPr="00FE5AD1" w:rsidRDefault="00EE0D1C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45C9B3E8" w14:textId="399235C5" w:rsidR="00105BFA" w:rsidRPr="00FE5AD1" w:rsidRDefault="00485AF5" w:rsidP="00AC7BC8">
      <w:pPr>
        <w:pStyle w:val="Naslov2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426"/>
        <w:contextualSpacing/>
        <w:rPr>
          <w:rFonts w:ascii="Cambria" w:hAnsi="Cambria"/>
        </w:rPr>
      </w:pPr>
      <w:r w:rsidRPr="00FE5AD1">
        <w:rPr>
          <w:rFonts w:ascii="Cambria" w:hAnsi="Cambria"/>
          <w:color w:val="231F20"/>
        </w:rPr>
        <w:br w:type="page"/>
      </w:r>
      <w:r w:rsidR="00505E88" w:rsidRPr="00FE5AD1">
        <w:rPr>
          <w:rFonts w:ascii="Cambria" w:hAnsi="Cambria"/>
          <w:color w:val="231F20"/>
        </w:rPr>
        <w:t xml:space="preserve">UKREP 5: </w:t>
      </w:r>
      <w:r w:rsidR="00A649ED" w:rsidRPr="00FE5AD1">
        <w:rPr>
          <w:rFonts w:ascii="Cambria" w:hAnsi="Cambria"/>
        </w:rPr>
        <w:t>Pomoč za naložbe v predelavo in trženje kmetijskih in živilskih proizvodov ter naložbe v nekmetijsko dejavnost na kmetiji</w:t>
      </w:r>
      <w:r w:rsidR="00505E88" w:rsidRPr="00FE5AD1">
        <w:rPr>
          <w:rFonts w:ascii="Cambria" w:hAnsi="Cambria"/>
        </w:rPr>
        <w:t>– de minimis</w:t>
      </w:r>
      <w:r w:rsidR="005F5B84" w:rsidRPr="00FE5AD1">
        <w:rPr>
          <w:rFonts w:ascii="Cambria" w:hAnsi="Cambria"/>
        </w:rPr>
        <w:t xml:space="preserve"> </w:t>
      </w:r>
      <w:r w:rsidR="00105BFA" w:rsidRPr="00FE5AD1">
        <w:rPr>
          <w:rFonts w:ascii="Cambria" w:hAnsi="Cambria"/>
        </w:rPr>
        <w:br/>
      </w:r>
      <w:r w:rsidR="002D57E0" w:rsidRPr="00FE5AD1">
        <w:rPr>
          <w:rFonts w:ascii="Cambria" w:hAnsi="Cambria"/>
          <w:b w:val="0"/>
        </w:rPr>
        <w:t xml:space="preserve">(okvirna višina sredstev </w:t>
      </w:r>
      <w:r w:rsidR="00C638E8" w:rsidRPr="00FE5AD1">
        <w:rPr>
          <w:rFonts w:ascii="Cambria" w:hAnsi="Cambria"/>
          <w:b w:val="0"/>
        </w:rPr>
        <w:t>2</w:t>
      </w:r>
      <w:r w:rsidR="00105BFA" w:rsidRPr="00FE5AD1">
        <w:rPr>
          <w:rFonts w:ascii="Cambria" w:hAnsi="Cambria"/>
          <w:b w:val="0"/>
        </w:rPr>
        <w:t>.000 EUR)</w:t>
      </w:r>
    </w:p>
    <w:p w14:paraId="499531F1" w14:textId="77777777" w:rsidR="00C06C07" w:rsidRPr="00FE5AD1" w:rsidRDefault="00C06C07" w:rsidP="00C06C07">
      <w:pPr>
        <w:pStyle w:val="Odstavekseznama"/>
        <w:tabs>
          <w:tab w:val="left" w:pos="0"/>
        </w:tabs>
        <w:spacing w:before="120" w:line="276" w:lineRule="auto"/>
        <w:ind w:left="360"/>
        <w:jc w:val="both"/>
        <w:rPr>
          <w:rFonts w:ascii="Cambria" w:hAnsi="Cambria" w:cs="Tahoma"/>
          <w:bCs/>
          <w:sz w:val="22"/>
          <w:szCs w:val="22"/>
        </w:rPr>
      </w:pPr>
      <w:r w:rsidRPr="00FE5AD1">
        <w:rPr>
          <w:rFonts w:ascii="Cambria" w:hAnsi="Cambria" w:cs="Tahoma"/>
          <w:bCs/>
          <w:sz w:val="22"/>
          <w:szCs w:val="22"/>
        </w:rPr>
        <w:t>Cilj pomoči je diverzifikacija dejavnosti na kmetijskih gospodarstvih v predelavo in trženje kmetijskih in živilskih proizvodov ter širjenje nekmetijskih dejavnosti na kmetijskih gospodarstvih.</w:t>
      </w:r>
    </w:p>
    <w:p w14:paraId="4EF6B911" w14:textId="77777777" w:rsidR="00C06C07" w:rsidRPr="00FE5AD1" w:rsidRDefault="00C06C07" w:rsidP="00C06C07">
      <w:pPr>
        <w:pStyle w:val="Podnaslov"/>
        <w:tabs>
          <w:tab w:val="left" w:pos="567"/>
        </w:tabs>
        <w:spacing w:before="120" w:line="276" w:lineRule="auto"/>
        <w:ind w:left="567"/>
        <w:contextualSpacing/>
        <w:jc w:val="left"/>
        <w:rPr>
          <w:rFonts w:ascii="Cambria" w:hAnsi="Cambria"/>
          <w:b/>
          <w:sz w:val="22"/>
          <w:szCs w:val="22"/>
        </w:rPr>
      </w:pPr>
    </w:p>
    <w:p w14:paraId="6C24CF92" w14:textId="7709D329" w:rsidR="00505E88" w:rsidRPr="00FE5AD1" w:rsidRDefault="00505E88" w:rsidP="00244827">
      <w:pPr>
        <w:pStyle w:val="Podnaslov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Predmet</w:t>
      </w:r>
    </w:p>
    <w:p w14:paraId="20C04A66" w14:textId="77777777" w:rsidR="00C06C07" w:rsidRPr="00C06C07" w:rsidRDefault="00C06C07" w:rsidP="00AC7BC8">
      <w:pPr>
        <w:overflowPunct w:val="0"/>
        <w:autoSpaceDE w:val="0"/>
        <w:autoSpaceDN w:val="0"/>
        <w:adjustRightInd w:val="0"/>
        <w:ind w:left="426"/>
        <w:jc w:val="both"/>
        <w:rPr>
          <w:rFonts w:ascii="Cambria" w:hAnsi="Cambria"/>
          <w:sz w:val="22"/>
          <w:szCs w:val="22"/>
          <w:lang w:eastAsia="en-US"/>
        </w:rPr>
      </w:pPr>
      <w:r w:rsidRPr="00C06C07">
        <w:rPr>
          <w:rFonts w:ascii="Cambria" w:hAnsi="Cambria"/>
          <w:sz w:val="22"/>
          <w:szCs w:val="22"/>
          <w:lang w:eastAsia="en-US"/>
        </w:rPr>
        <w:t>Predmet podpore so naložbe za:</w:t>
      </w:r>
    </w:p>
    <w:p w14:paraId="0BF2FC6E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predelava kmetijskih proizvodov, zelišč in gozdnih sadežev,</w:t>
      </w:r>
    </w:p>
    <w:p w14:paraId="03CAC57B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neposredna prodaja kmetijskih proizvodov na kmetijah in izven kmetije,</w:t>
      </w:r>
    </w:p>
    <w:p w14:paraId="1506B808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turizem na kmetiji (gostinska in negostinska dejavnost po Uredbi o dopolnilnih dejavnosti na kmetiji),</w:t>
      </w:r>
    </w:p>
    <w:p w14:paraId="3DCED529" w14:textId="77777777" w:rsidR="00C06C07" w:rsidRPr="00FE5AD1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dejavnosti povezane s tradicionalnimi znanji na kmetiji (glede na vrste dopolnilnih dejavnosti na kmetiji po Uredbi o dopolnilnih dejavnosti na kmetiji).</w:t>
      </w:r>
    </w:p>
    <w:p w14:paraId="19FF26BF" w14:textId="77777777" w:rsidR="00C06C07" w:rsidRPr="00C06C07" w:rsidRDefault="00C06C07" w:rsidP="00C06C07">
      <w:p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42D45FF5" w14:textId="708C2845" w:rsidR="00C06C07" w:rsidRPr="00FE5AD1" w:rsidRDefault="00C06C07" w:rsidP="00244827">
      <w:pPr>
        <w:pStyle w:val="Odstavekseznama"/>
        <w:numPr>
          <w:ilvl w:val="0"/>
          <w:numId w:val="11"/>
        </w:numPr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FE5AD1">
        <w:rPr>
          <w:rFonts w:ascii="Cambria" w:hAnsi="Cambria"/>
          <w:b/>
          <w:bCs/>
          <w:sz w:val="22"/>
          <w:szCs w:val="22"/>
          <w:lang w:eastAsia="en-US"/>
        </w:rPr>
        <w:t xml:space="preserve">Upravičenci do pomoči so: </w:t>
      </w:r>
    </w:p>
    <w:p w14:paraId="68722094" w14:textId="77777777" w:rsidR="00C06C07" w:rsidRPr="00FE5AD1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kmetijska gospodarstva, ki se glede na registracijo dejavnosti ukvarjajo s predelavo in trženjem oziroma z nekmetijskimi dejavnostmi, ki opravljajo dejavnost na območju občine.</w:t>
      </w:r>
    </w:p>
    <w:p w14:paraId="27921859" w14:textId="77777777" w:rsidR="00C06C07" w:rsidRPr="00C06C07" w:rsidRDefault="00C06C07" w:rsidP="00C06C07">
      <w:p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7D58C127" w14:textId="77777777" w:rsidR="00C06C07" w:rsidRPr="00C06C07" w:rsidRDefault="00C06C07" w:rsidP="00244827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>Višina pomoči - bruto intenzivnost pomoči:</w:t>
      </w:r>
    </w:p>
    <w:p w14:paraId="50F6EAE1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do 50 % upravičenih stroškov;</w:t>
      </w:r>
    </w:p>
    <w:p w14:paraId="2B9DA15E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višina sredstev se določi z javnim razpisom;</w:t>
      </w:r>
    </w:p>
    <w:p w14:paraId="59444EA4" w14:textId="77777777" w:rsidR="00C06C07" w:rsidRPr="00FE5AD1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ne glede na določilo iz prejšnje alineje se pomoč ustrezno zniža, če bi z odobreno pomočjo presegli skupni znesek pomoči de minimis.</w:t>
      </w:r>
    </w:p>
    <w:p w14:paraId="2932938B" w14:textId="77777777" w:rsidR="00C06C07" w:rsidRPr="00C06C07" w:rsidRDefault="00C06C07" w:rsidP="00C06C07">
      <w:p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2C89CBF6" w14:textId="77777777" w:rsidR="00C06C07" w:rsidRPr="00C06C07" w:rsidRDefault="00C06C07" w:rsidP="00244827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>Pogoji:</w:t>
      </w:r>
    </w:p>
    <w:p w14:paraId="3D6262CD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dovoljenje za opravljanje dejavnosti na kmetijskem gospodarstvu;</w:t>
      </w:r>
    </w:p>
    <w:p w14:paraId="0275226D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 xml:space="preserve">dokazilo o registraciji dejavnosti, v kolikor upravičenec pomoči še nima dovoljenja za opravljanje dejavnosti; </w:t>
      </w:r>
    </w:p>
    <w:p w14:paraId="62B65BCE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 xml:space="preserve">dejavnost na kmetiji se mora izvajati vsaj pet let po zaključeni naložbi; </w:t>
      </w:r>
    </w:p>
    <w:p w14:paraId="08ECCE20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predložitev ustreznega dovoljenja za izvedbo investicije, če je s predpisi s področja gradnje objektov to potrebno;</w:t>
      </w:r>
    </w:p>
    <w:p w14:paraId="7FAC5566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projektno dokumentacijo za izvedbo naložbe ter dokazila o teh stroških, kadar so upravičeni do sofinanciranja;</w:t>
      </w:r>
    </w:p>
    <w:p w14:paraId="1155179A" w14:textId="77777777" w:rsidR="00C06C07" w:rsidRPr="00FE5AD1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poslovni načrt za izvedbo naložbe s predračunom stroškov.</w:t>
      </w:r>
    </w:p>
    <w:p w14:paraId="4D6A0F56" w14:textId="77777777" w:rsidR="00C06C07" w:rsidRPr="00C06C07" w:rsidRDefault="00C06C07" w:rsidP="00C06C07">
      <w:p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08773801" w14:textId="77777777" w:rsidR="00C06C07" w:rsidRPr="00C06C07" w:rsidRDefault="00C06C07" w:rsidP="00244827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>Upravičeni stroški:</w:t>
      </w:r>
    </w:p>
    <w:p w14:paraId="60AC35A9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stroški izdelave projektne dokumentacije za naložbe v predelavo in trženje kmetijskih in živilskih proizvodov ter naložbe v nekmetijske dejavnosti na kmetiji;</w:t>
      </w:r>
    </w:p>
    <w:p w14:paraId="4993702E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 xml:space="preserve">stroški gradnje ali obnove objekta za dejavnosti predelave in trženja kmetijskih proizvodov ter nekmetijske dejavnosti na kmetiji; </w:t>
      </w:r>
    </w:p>
    <w:p w14:paraId="3843821B" w14:textId="77777777" w:rsidR="00C06C07" w:rsidRPr="00FE5AD1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stroški nakupa opreme in naprav za dejavnosti predelave in trženja na kmetijah ter nekmetijske dejavnosti.</w:t>
      </w:r>
    </w:p>
    <w:p w14:paraId="09FEBC41" w14:textId="77777777" w:rsidR="00C06C07" w:rsidRPr="00C06C07" w:rsidRDefault="00C06C07" w:rsidP="00C06C07">
      <w:p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10E32725" w14:textId="77777777" w:rsidR="00C06C07" w:rsidRPr="00C06C07" w:rsidRDefault="00C06C07" w:rsidP="00244827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>Neupravičeni stroški:</w:t>
      </w:r>
    </w:p>
    <w:p w14:paraId="7561680A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plačila davkov, raznih taks in režijskih stroškov;</w:t>
      </w:r>
    </w:p>
    <w:p w14:paraId="34E15147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stroški zavarovanj, plačila obresti;</w:t>
      </w:r>
    </w:p>
    <w:p w14:paraId="42F7DE32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vse investicije, ki se izvajajo izven občine.</w:t>
      </w:r>
    </w:p>
    <w:p w14:paraId="2716D185" w14:textId="77777777" w:rsidR="00C06C07" w:rsidRPr="00FE5AD1" w:rsidRDefault="00C06C07" w:rsidP="00C06C07"/>
    <w:p w14:paraId="4B0AFAE7" w14:textId="77777777" w:rsidR="00C06C07" w:rsidRPr="00FE5AD1" w:rsidRDefault="00C06C07" w:rsidP="00C06C07"/>
    <w:p w14:paraId="4E7B616F" w14:textId="77777777" w:rsidR="006D6B62" w:rsidRDefault="000B7CDB" w:rsidP="006D6B62">
      <w:pPr>
        <w:pStyle w:val="Naslov2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</w:rPr>
      </w:pPr>
      <w:r w:rsidRPr="00FE5AD1">
        <w:rPr>
          <w:rFonts w:ascii="Cambria" w:hAnsi="Cambria"/>
          <w:color w:val="231F20"/>
        </w:rPr>
        <w:t xml:space="preserve">UKREP 6: </w:t>
      </w:r>
      <w:r w:rsidRPr="00FE5AD1">
        <w:rPr>
          <w:rFonts w:ascii="Cambria" w:hAnsi="Cambria"/>
        </w:rPr>
        <w:t xml:space="preserve">Pomoč za izobraževanje in usposabljanje na področju </w:t>
      </w:r>
      <w:r w:rsidR="00C06C07" w:rsidRPr="00FE5AD1">
        <w:rPr>
          <w:rFonts w:ascii="Cambria" w:hAnsi="Cambria"/>
        </w:rPr>
        <w:t>dopolnilnih in</w:t>
      </w:r>
      <w:r w:rsidR="006D6B62">
        <w:rPr>
          <w:rFonts w:ascii="Cambria" w:hAnsi="Cambria"/>
        </w:rPr>
        <w:t xml:space="preserve"> </w:t>
      </w:r>
      <w:r w:rsidR="00C06C07" w:rsidRPr="006D6B62">
        <w:rPr>
          <w:rFonts w:ascii="Cambria" w:hAnsi="Cambria"/>
        </w:rPr>
        <w:t>nekmetijskih dejavnosti na kmetiji ter predelave in trženja</w:t>
      </w:r>
    </w:p>
    <w:p w14:paraId="0B6C6F1A" w14:textId="3AEC0E4A" w:rsidR="000B7CDB" w:rsidRPr="006D6B62" w:rsidRDefault="006D6B62" w:rsidP="006D6B62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360"/>
        <w:contextualSpacing/>
        <w:rPr>
          <w:rFonts w:ascii="Cambria" w:hAnsi="Cambria"/>
        </w:rPr>
      </w:pPr>
      <w:r>
        <w:rPr>
          <w:rFonts w:ascii="Cambria" w:hAnsi="Cambria"/>
          <w:color w:val="231F20"/>
        </w:rPr>
        <w:t xml:space="preserve">       </w:t>
      </w:r>
      <w:r w:rsidR="00C06C07" w:rsidRPr="006D6B62">
        <w:rPr>
          <w:rFonts w:ascii="Cambria" w:hAnsi="Cambria"/>
          <w:b w:val="0"/>
        </w:rPr>
        <w:t xml:space="preserve"> </w:t>
      </w:r>
      <w:r w:rsidR="00A739E1" w:rsidRPr="006D6B62">
        <w:rPr>
          <w:rFonts w:ascii="Cambria" w:hAnsi="Cambria"/>
          <w:b w:val="0"/>
        </w:rPr>
        <w:t xml:space="preserve">(okvirna višina sredstev </w:t>
      </w:r>
      <w:r w:rsidRPr="006D6B62">
        <w:rPr>
          <w:rFonts w:ascii="Cambria" w:hAnsi="Cambria"/>
          <w:b w:val="0"/>
        </w:rPr>
        <w:t xml:space="preserve">500 </w:t>
      </w:r>
      <w:r w:rsidR="000B7CDB" w:rsidRPr="006D6B62">
        <w:rPr>
          <w:rFonts w:ascii="Cambria" w:hAnsi="Cambria"/>
          <w:b w:val="0"/>
        </w:rPr>
        <w:t>EUR)</w:t>
      </w:r>
    </w:p>
    <w:p w14:paraId="0BC95288" w14:textId="77777777" w:rsidR="00C06C07" w:rsidRPr="00C06C07" w:rsidRDefault="00C06C07" w:rsidP="00C06C07">
      <w:pPr>
        <w:autoSpaceDE w:val="0"/>
        <w:autoSpaceDN w:val="0"/>
        <w:adjustRightInd w:val="0"/>
        <w:spacing w:line="276" w:lineRule="auto"/>
        <w:jc w:val="center"/>
        <w:rPr>
          <w:rFonts w:ascii="Cambria" w:eastAsia="Calibri" w:hAnsi="Cambria" w:cs="Arial"/>
          <w:sz w:val="16"/>
          <w:szCs w:val="16"/>
          <w:lang w:eastAsia="en-US"/>
        </w:rPr>
      </w:pPr>
    </w:p>
    <w:p w14:paraId="6B9F1693" w14:textId="13CE70E6" w:rsidR="00C06C07" w:rsidRDefault="00C06C07" w:rsidP="00244827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FE5AD1">
        <w:rPr>
          <w:rFonts w:ascii="Cambria" w:hAnsi="Cambria"/>
          <w:b/>
          <w:bCs/>
          <w:sz w:val="22"/>
          <w:szCs w:val="22"/>
          <w:lang w:eastAsia="en-US"/>
        </w:rPr>
        <w:t>Predmet</w:t>
      </w:r>
    </w:p>
    <w:p w14:paraId="0AB7D80A" w14:textId="34BC1F41" w:rsidR="001D5660" w:rsidRPr="00FE5AD1" w:rsidRDefault="001D5660" w:rsidP="001D5660">
      <w:pPr>
        <w:overflowPunct w:val="0"/>
        <w:autoSpaceDE w:val="0"/>
        <w:autoSpaceDN w:val="0"/>
        <w:adjustRightInd w:val="0"/>
        <w:ind w:left="72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>
        <w:rPr>
          <w:rFonts w:ascii="Cambria" w:hAnsi="Cambria" w:cs="Tahoma"/>
          <w:bCs/>
          <w:sz w:val="22"/>
          <w:szCs w:val="22"/>
        </w:rPr>
        <w:t>Cilj pomoči je doseganje višje ravni strokovne izobraženosti in usposobljenosti kmetov in njihovih družinskih članov s področja nekmetijskih dejavnosti na kmetiji ter predelave in trženja kmetijskih proizvodov,</w:t>
      </w:r>
    </w:p>
    <w:p w14:paraId="728C55D4" w14:textId="42DE779A" w:rsidR="00C06C07" w:rsidRPr="00C06C07" w:rsidRDefault="00C06C07" w:rsidP="00C06C07">
      <w:pPr>
        <w:overflowPunct w:val="0"/>
        <w:autoSpaceDE w:val="0"/>
        <w:autoSpaceDN w:val="0"/>
        <w:adjustRightInd w:val="0"/>
        <w:ind w:left="720"/>
        <w:jc w:val="both"/>
        <w:rPr>
          <w:rFonts w:ascii="Cambria" w:hAnsi="Cambria"/>
          <w:sz w:val="22"/>
          <w:szCs w:val="22"/>
          <w:lang w:eastAsia="en-US"/>
        </w:rPr>
      </w:pPr>
      <w:r w:rsidRPr="00C06C07">
        <w:rPr>
          <w:rFonts w:ascii="Cambria" w:hAnsi="Cambria"/>
          <w:sz w:val="22"/>
          <w:szCs w:val="22"/>
          <w:lang w:eastAsia="en-US"/>
        </w:rPr>
        <w:t>Pomoč se ne dodeli za usposabljanja, ki so del javno veljavnih izobraževalnih programov poklicnega, srednjega in višjega strokovnega izobraževanja ter javno veljavnih študijskih programov.</w:t>
      </w:r>
    </w:p>
    <w:p w14:paraId="0CC59151" w14:textId="77777777" w:rsidR="00C06C07" w:rsidRPr="00C06C07" w:rsidRDefault="00C06C07" w:rsidP="00244827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 xml:space="preserve">Upravičenci do pomoči so: </w:t>
      </w:r>
    </w:p>
    <w:p w14:paraId="1264881A" w14:textId="77777777" w:rsidR="00C06C07" w:rsidRPr="00FE5AD1" w:rsidRDefault="00C06C07" w:rsidP="00244827">
      <w:pPr>
        <w:pStyle w:val="Odstavekseznama"/>
        <w:numPr>
          <w:ilvl w:val="0"/>
          <w:numId w:val="27"/>
        </w:numPr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FE5AD1">
        <w:rPr>
          <w:rFonts w:ascii="Cambria" w:hAnsi="Cambria"/>
          <w:bCs/>
          <w:sz w:val="22"/>
          <w:szCs w:val="22"/>
          <w:lang w:eastAsia="en-US"/>
        </w:rPr>
        <w:t>člani in delavci na kmetijskih gospodarstvih, vpisani v register kmetijskih gospodarstev, ki opravljajo dejavnost na območju občine in se ukvarjajo z dejavnostmi v kmetijskem in gozdarskem sektorju;</w:t>
      </w:r>
    </w:p>
    <w:p w14:paraId="35C5FF59" w14:textId="77777777" w:rsidR="00C06C07" w:rsidRPr="00FE5AD1" w:rsidRDefault="00C06C07" w:rsidP="00244827">
      <w:pPr>
        <w:pStyle w:val="Odstavekseznama"/>
        <w:numPr>
          <w:ilvl w:val="0"/>
          <w:numId w:val="27"/>
        </w:numPr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FE5AD1">
        <w:rPr>
          <w:rFonts w:ascii="Cambria" w:hAnsi="Cambria"/>
          <w:bCs/>
          <w:sz w:val="22"/>
          <w:szCs w:val="22"/>
          <w:lang w:eastAsia="en-US"/>
        </w:rPr>
        <w:t xml:space="preserve">izvajalci storitev prenosa znanja in informiranja, ki so ustrezno registrirani, in storitev izvajajo za kmetijske gospodarstva na območju občine. </w:t>
      </w:r>
    </w:p>
    <w:p w14:paraId="07E1D220" w14:textId="77777777" w:rsidR="00C06C07" w:rsidRPr="00C06C07" w:rsidRDefault="00C06C07" w:rsidP="00244827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>Višina pomoči – bruto intenzivnost pomoči:</w:t>
      </w:r>
    </w:p>
    <w:p w14:paraId="7D46D277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do 100 % upravičenih stroškov;</w:t>
      </w:r>
    </w:p>
    <w:p w14:paraId="21050BF4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ne glede na določilo iz prejšnje alineje se pomoč ustrezno zniža, če bi z odobreno pomočjo presegli skupni znesek de minimis pomoči.</w:t>
      </w:r>
    </w:p>
    <w:p w14:paraId="59A858B2" w14:textId="77777777" w:rsidR="00C06C07" w:rsidRPr="00C06C07" w:rsidRDefault="00C06C07" w:rsidP="00244827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 xml:space="preserve">Pogoji za pridobitev sredstev: </w:t>
      </w:r>
    </w:p>
    <w:p w14:paraId="2A5F8253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račun oziroma dokazila o plačilu stroškov, za katere se uveljavlja pomoč;</w:t>
      </w:r>
    </w:p>
    <w:p w14:paraId="2D1785F1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 xml:space="preserve">program izobraževanja oziroma usposabljanja </w:t>
      </w:r>
    </w:p>
    <w:p w14:paraId="7A7A3594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drugi pogoji, opredeljeni z javnim razpisom.</w:t>
      </w:r>
    </w:p>
    <w:p w14:paraId="3D667676" w14:textId="77777777" w:rsidR="00C06C07" w:rsidRPr="00C06C07" w:rsidRDefault="00C06C07" w:rsidP="00244827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>Upravičeni stroški:</w:t>
      </w:r>
    </w:p>
    <w:p w14:paraId="1EDB64E9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 xml:space="preserve">stroški kotizacije in šolnin za tečaje, seminarje, predavanja in strokovne ekskurzije; </w:t>
      </w:r>
    </w:p>
    <w:p w14:paraId="61BB0287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 xml:space="preserve">stroški prevoza in stroški vstopnin za strokovne oglede; </w:t>
      </w:r>
    </w:p>
    <w:p w14:paraId="5E5CE49C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stroški strokovnih gradiv, pomembnih za izobraževanje in usposabljanje povezano z nekmetijskimi dejavnostmi ter predelavo in trženjem kmetijskih proizvodov;</w:t>
      </w:r>
    </w:p>
    <w:p w14:paraId="2CBB2045" w14:textId="77777777" w:rsidR="00C06C07" w:rsidRPr="00FE5AD1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stroški udeležbe na sejmih.</w:t>
      </w:r>
    </w:p>
    <w:p w14:paraId="06CF05E3" w14:textId="77777777" w:rsidR="004D47BF" w:rsidRPr="00FE5AD1" w:rsidRDefault="004D47BF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0E1240E9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50EAAE01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7A832F2E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7E487C88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179BBCCE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3B7CF446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6AE0B60E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45BE1EBC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0F267974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7ECB8BCD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7F3AE001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5CF0F3F9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1B174045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11B9376A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668B64C2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3AC6936B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2949D7D2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62D641A5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56EF8B41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1CC97951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54363B3B" w14:textId="77777777" w:rsidR="004D47BF" w:rsidRPr="00C06C07" w:rsidRDefault="004D47BF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61CF4653" w14:textId="77777777" w:rsidR="00334EB9" w:rsidRDefault="00B80BEA" w:rsidP="00334EB9">
      <w:pPr>
        <w:pStyle w:val="Naslov2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/>
        <w:contextualSpacing/>
        <w:rPr>
          <w:rFonts w:ascii="Cambria" w:hAnsi="Cambria"/>
        </w:rPr>
      </w:pPr>
      <w:r w:rsidRPr="00334EB9">
        <w:rPr>
          <w:rFonts w:ascii="Cambria" w:hAnsi="Cambria"/>
          <w:color w:val="231F20"/>
        </w:rPr>
        <w:t xml:space="preserve">UKREP 7: </w:t>
      </w:r>
      <w:r w:rsidR="004D47BF" w:rsidRPr="00334EB9">
        <w:rPr>
          <w:rFonts w:ascii="Cambria" w:hAnsi="Cambria"/>
        </w:rPr>
        <w:t>Pomoč za gozdarstvo</w:t>
      </w:r>
    </w:p>
    <w:p w14:paraId="4ADDF92C" w14:textId="610A4393" w:rsidR="004D47BF" w:rsidRPr="00334EB9" w:rsidRDefault="00A739E1" w:rsidP="00334EB9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135"/>
        <w:contextualSpacing/>
        <w:rPr>
          <w:rFonts w:ascii="Cambria" w:hAnsi="Cambria"/>
        </w:rPr>
      </w:pPr>
      <w:r w:rsidRPr="00334EB9">
        <w:rPr>
          <w:rFonts w:ascii="Cambria" w:hAnsi="Cambria"/>
          <w:b w:val="0"/>
        </w:rPr>
        <w:t>(okvirna višina sredstev: 2</w:t>
      </w:r>
      <w:r w:rsidR="00B80BEA" w:rsidRPr="00334EB9">
        <w:rPr>
          <w:rFonts w:ascii="Cambria" w:hAnsi="Cambria"/>
          <w:b w:val="0"/>
        </w:rPr>
        <w:t>.</w:t>
      </w:r>
      <w:r w:rsidR="006D6B62" w:rsidRPr="00334EB9">
        <w:rPr>
          <w:rFonts w:ascii="Cambria" w:hAnsi="Cambria"/>
          <w:b w:val="0"/>
        </w:rPr>
        <w:t>5</w:t>
      </w:r>
      <w:r w:rsidR="00B80BEA" w:rsidRPr="00334EB9">
        <w:rPr>
          <w:rFonts w:ascii="Cambria" w:hAnsi="Cambria"/>
          <w:b w:val="0"/>
        </w:rPr>
        <w:t xml:space="preserve">00 </w:t>
      </w:r>
      <w:r w:rsidR="00EE57F0" w:rsidRPr="00334EB9">
        <w:rPr>
          <w:rFonts w:ascii="Cambria" w:hAnsi="Cambria"/>
          <w:b w:val="0"/>
        </w:rPr>
        <w:t>EUR</w:t>
      </w:r>
      <w:r w:rsidR="00B80BEA" w:rsidRPr="00334EB9">
        <w:rPr>
          <w:rFonts w:ascii="Cambria" w:hAnsi="Cambria"/>
          <w:b w:val="0"/>
        </w:rPr>
        <w:t>)</w:t>
      </w:r>
    </w:p>
    <w:p w14:paraId="61AA0DF5" w14:textId="77777777" w:rsidR="004D47BF" w:rsidRPr="00FE5AD1" w:rsidRDefault="004D47BF" w:rsidP="004D47BF">
      <w:pPr>
        <w:tabs>
          <w:tab w:val="left" w:pos="284"/>
        </w:tabs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en-US"/>
        </w:rPr>
      </w:pPr>
    </w:p>
    <w:p w14:paraId="1B24B407" w14:textId="0F30E411" w:rsidR="004D47BF" w:rsidRPr="004D47BF" w:rsidRDefault="004D47BF" w:rsidP="004D47BF">
      <w:pPr>
        <w:tabs>
          <w:tab w:val="left" w:pos="284"/>
        </w:tabs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en-US"/>
        </w:rPr>
      </w:pPr>
      <w:r w:rsidRPr="004D47BF">
        <w:rPr>
          <w:rFonts w:ascii="Cambria" w:hAnsi="Cambria" w:cs="Tahoma"/>
          <w:sz w:val="22"/>
          <w:szCs w:val="22"/>
          <w:lang w:eastAsia="en-US"/>
        </w:rPr>
        <w:t>Cilj ukrepa je zmanjševanje števila nesreč v gozdu ter boljša strojna in tehnična oprema kmetijskih gospodarstev, ki imajo v lasti gozdne površine.</w:t>
      </w:r>
    </w:p>
    <w:p w14:paraId="6A1B28BD" w14:textId="77777777" w:rsidR="004D47BF" w:rsidRPr="004D47BF" w:rsidRDefault="004D47BF" w:rsidP="00244827">
      <w:pPr>
        <w:numPr>
          <w:ilvl w:val="0"/>
          <w:numId w:val="29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Cambria" w:hAnsi="Cambria" w:cs="Tahoma"/>
          <w:b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/>
          <w:bCs/>
          <w:sz w:val="22"/>
          <w:szCs w:val="22"/>
          <w:lang w:eastAsia="en-US"/>
        </w:rPr>
        <w:t xml:space="preserve"> Predmet pomoči:</w:t>
      </w:r>
    </w:p>
    <w:p w14:paraId="2EF6BD58" w14:textId="77777777" w:rsidR="004D47BF" w:rsidRPr="00FE5AD1" w:rsidRDefault="004D47BF" w:rsidP="00244827">
      <w:pPr>
        <w:pStyle w:val="Odstavekseznama"/>
        <w:numPr>
          <w:ilvl w:val="0"/>
          <w:numId w:val="30"/>
        </w:numPr>
        <w:spacing w:after="200" w:line="276" w:lineRule="auto"/>
        <w:ind w:left="567"/>
        <w:jc w:val="both"/>
        <w:rPr>
          <w:rFonts w:ascii="Cambria" w:hAnsi="Cambria" w:cs="Tahoma"/>
          <w:sz w:val="22"/>
          <w:szCs w:val="22"/>
          <w:lang w:eastAsia="en-US"/>
        </w:rPr>
      </w:pPr>
      <w:r w:rsidRPr="00FE5AD1">
        <w:rPr>
          <w:rFonts w:ascii="Cambria" w:hAnsi="Cambria" w:cs="Tahoma"/>
          <w:bCs/>
          <w:sz w:val="22"/>
          <w:szCs w:val="22"/>
          <w:lang w:eastAsia="en-US"/>
        </w:rPr>
        <w:t>podpore bodo</w:t>
      </w:r>
      <w:r w:rsidRPr="00FE5AD1">
        <w:rPr>
          <w:rFonts w:ascii="Cambria" w:hAnsi="Cambria" w:cs="Tahoma"/>
          <w:sz w:val="22"/>
          <w:szCs w:val="22"/>
          <w:lang w:eastAsia="en-US"/>
        </w:rPr>
        <w:t xml:space="preserve"> dodeljene naložbam v stroje in manjšo opremo za kvalitetnejše delo v gozdu.</w:t>
      </w:r>
    </w:p>
    <w:p w14:paraId="4ACA94E9" w14:textId="77777777" w:rsidR="004D47BF" w:rsidRPr="004D47BF" w:rsidRDefault="004D47BF" w:rsidP="00244827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Cambria" w:hAnsi="Cambria" w:cs="Tahoma"/>
          <w:b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/>
          <w:bCs/>
          <w:sz w:val="22"/>
          <w:szCs w:val="22"/>
          <w:lang w:eastAsia="en-US"/>
        </w:rPr>
        <w:t>Upravičeni stroški:</w:t>
      </w:r>
    </w:p>
    <w:p w14:paraId="58BF9479" w14:textId="77777777" w:rsidR="004D47BF" w:rsidRPr="00FE5AD1" w:rsidRDefault="004D47BF" w:rsidP="00244827">
      <w:pPr>
        <w:pStyle w:val="Odstavekseznama"/>
        <w:numPr>
          <w:ilvl w:val="0"/>
          <w:numId w:val="30"/>
        </w:numPr>
        <w:spacing w:after="200" w:line="276" w:lineRule="auto"/>
        <w:ind w:left="567"/>
        <w:jc w:val="both"/>
        <w:rPr>
          <w:rFonts w:ascii="Cambria" w:hAnsi="Cambria" w:cs="Tahoma"/>
          <w:bCs/>
          <w:sz w:val="22"/>
          <w:szCs w:val="22"/>
          <w:lang w:eastAsia="en-US"/>
        </w:rPr>
      </w:pPr>
      <w:r w:rsidRPr="00FE5AD1">
        <w:rPr>
          <w:rFonts w:ascii="Cambria" w:hAnsi="Cambria" w:cs="Tahoma"/>
          <w:bCs/>
          <w:sz w:val="22"/>
          <w:szCs w:val="22"/>
          <w:lang w:eastAsia="en-US"/>
        </w:rPr>
        <w:t>gozdarski stroji in oprema za delo v gozdu.</w:t>
      </w:r>
    </w:p>
    <w:p w14:paraId="48AFBA07" w14:textId="77777777" w:rsidR="004D47BF" w:rsidRPr="004D47BF" w:rsidRDefault="004D47BF" w:rsidP="00244827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Cambria" w:hAnsi="Cambria" w:cs="Tahoma"/>
          <w:b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/>
          <w:bCs/>
          <w:sz w:val="22"/>
          <w:szCs w:val="22"/>
          <w:lang w:eastAsia="en-US"/>
        </w:rPr>
        <w:t xml:space="preserve">Upravičenci do pomoči so: </w:t>
      </w:r>
    </w:p>
    <w:p w14:paraId="188070BE" w14:textId="77777777" w:rsidR="004D47BF" w:rsidRPr="004D47BF" w:rsidRDefault="004D47BF" w:rsidP="00244827">
      <w:pPr>
        <w:pStyle w:val="Odstavekseznama"/>
        <w:numPr>
          <w:ilvl w:val="0"/>
          <w:numId w:val="30"/>
        </w:numPr>
        <w:spacing w:after="200" w:line="276" w:lineRule="auto"/>
        <w:ind w:left="567"/>
        <w:jc w:val="both"/>
        <w:rPr>
          <w:rFonts w:ascii="Cambria" w:hAnsi="Cambria" w:cs="Tahoma"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Cs/>
          <w:sz w:val="22"/>
          <w:szCs w:val="22"/>
          <w:lang w:eastAsia="en-US"/>
        </w:rPr>
        <w:t>kmetijska gospodarstva, ki imajo v lasti gozdne površine,</w:t>
      </w:r>
    </w:p>
    <w:p w14:paraId="1271E678" w14:textId="77777777" w:rsidR="004D47BF" w:rsidRPr="004D47BF" w:rsidRDefault="004D47BF" w:rsidP="00244827">
      <w:pPr>
        <w:pStyle w:val="Odstavekseznama"/>
        <w:numPr>
          <w:ilvl w:val="0"/>
          <w:numId w:val="30"/>
        </w:numPr>
        <w:spacing w:after="200" w:line="276" w:lineRule="auto"/>
        <w:ind w:left="567"/>
        <w:jc w:val="both"/>
        <w:rPr>
          <w:rFonts w:ascii="Cambria" w:hAnsi="Cambria" w:cs="Tahoma"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Cs/>
          <w:sz w:val="22"/>
          <w:szCs w:val="22"/>
          <w:lang w:eastAsia="en-US"/>
        </w:rPr>
        <w:t>člani kmetijskih gospodarstev z registrirano dopolnilno dejavnostjo s področja gozdarstva.</w:t>
      </w:r>
    </w:p>
    <w:p w14:paraId="36A33AF9" w14:textId="77777777" w:rsidR="004D47BF" w:rsidRPr="004D47BF" w:rsidRDefault="004D47BF" w:rsidP="00244827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Cambria" w:hAnsi="Cambria" w:cs="Tahoma"/>
          <w:b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/>
          <w:bCs/>
          <w:sz w:val="22"/>
          <w:szCs w:val="22"/>
          <w:lang w:eastAsia="en-US"/>
        </w:rPr>
        <w:t>Pogoji upravičenosti:</w:t>
      </w:r>
    </w:p>
    <w:p w14:paraId="2F1A30D5" w14:textId="77777777" w:rsidR="004D47BF" w:rsidRPr="004D47BF" w:rsidRDefault="004D47BF" w:rsidP="00244827">
      <w:pPr>
        <w:pStyle w:val="Odstavekseznama"/>
        <w:numPr>
          <w:ilvl w:val="0"/>
          <w:numId w:val="30"/>
        </w:numPr>
        <w:spacing w:after="200" w:line="276" w:lineRule="auto"/>
        <w:ind w:left="567"/>
        <w:jc w:val="both"/>
        <w:rPr>
          <w:rFonts w:ascii="Cambria" w:hAnsi="Cambria" w:cs="Tahoma"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Cs/>
          <w:sz w:val="22"/>
          <w:szCs w:val="22"/>
          <w:lang w:eastAsia="en-US"/>
        </w:rPr>
        <w:t>upravičenec predloži dokazilo o lastništvu gozdnih parcel,</w:t>
      </w:r>
    </w:p>
    <w:p w14:paraId="1AD03512" w14:textId="77777777" w:rsidR="004D47BF" w:rsidRPr="00FE5AD1" w:rsidRDefault="004D47BF" w:rsidP="00244827">
      <w:pPr>
        <w:pStyle w:val="Odstavekseznama"/>
        <w:numPr>
          <w:ilvl w:val="0"/>
          <w:numId w:val="30"/>
        </w:numPr>
        <w:spacing w:after="200" w:line="276" w:lineRule="auto"/>
        <w:ind w:left="567"/>
        <w:jc w:val="both"/>
        <w:rPr>
          <w:rFonts w:ascii="Cambria" w:hAnsi="Cambria" w:cs="Tahoma"/>
          <w:bCs/>
          <w:sz w:val="22"/>
          <w:szCs w:val="22"/>
          <w:lang w:eastAsia="en-US"/>
        </w:rPr>
      </w:pPr>
      <w:r w:rsidRPr="00FE5AD1">
        <w:rPr>
          <w:rFonts w:ascii="Cambria" w:hAnsi="Cambria" w:cs="Tahoma"/>
          <w:bCs/>
          <w:sz w:val="22"/>
          <w:szCs w:val="22"/>
          <w:lang w:eastAsia="en-US"/>
        </w:rPr>
        <w:t>s pomočjo pridobljen stroj ali opremo mora upravičenec uporabljati vsaj še 5 let po nakupu.</w:t>
      </w:r>
    </w:p>
    <w:p w14:paraId="45741930" w14:textId="77777777" w:rsidR="004D47BF" w:rsidRPr="00FE5AD1" w:rsidRDefault="004D47BF" w:rsidP="004D47BF">
      <w:pPr>
        <w:pStyle w:val="Odstavekseznama"/>
        <w:spacing w:after="200" w:line="276" w:lineRule="auto"/>
        <w:ind w:left="567"/>
        <w:jc w:val="both"/>
        <w:rPr>
          <w:rFonts w:ascii="Cambria" w:hAnsi="Cambria" w:cs="Tahoma"/>
          <w:bCs/>
          <w:sz w:val="22"/>
          <w:szCs w:val="22"/>
          <w:lang w:eastAsia="en-US"/>
        </w:rPr>
      </w:pPr>
    </w:p>
    <w:p w14:paraId="4090B746" w14:textId="76FA5F98" w:rsidR="004D47BF" w:rsidRPr="00FE5AD1" w:rsidRDefault="004D47BF" w:rsidP="00244827">
      <w:pPr>
        <w:pStyle w:val="Odstavekseznama"/>
        <w:numPr>
          <w:ilvl w:val="0"/>
          <w:numId w:val="29"/>
        </w:numPr>
        <w:tabs>
          <w:tab w:val="left" w:pos="1134"/>
        </w:tabs>
        <w:spacing w:line="276" w:lineRule="auto"/>
        <w:ind w:left="426"/>
        <w:jc w:val="both"/>
        <w:rPr>
          <w:rFonts w:ascii="Cambria" w:hAnsi="Cambria" w:cs="Tahoma"/>
          <w:b/>
          <w:bCs/>
          <w:sz w:val="22"/>
          <w:szCs w:val="22"/>
          <w:lang w:eastAsia="en-US"/>
        </w:rPr>
      </w:pPr>
      <w:r w:rsidRPr="00FE5AD1">
        <w:rPr>
          <w:rFonts w:ascii="Cambria" w:hAnsi="Cambria" w:cs="Tahoma"/>
          <w:b/>
          <w:bCs/>
          <w:sz w:val="22"/>
          <w:szCs w:val="22"/>
          <w:lang w:eastAsia="en-US"/>
        </w:rPr>
        <w:t>Intenzivnost pomoči:</w:t>
      </w:r>
    </w:p>
    <w:p w14:paraId="0AD3DA11" w14:textId="77777777" w:rsidR="004D47BF" w:rsidRPr="004D47BF" w:rsidRDefault="004D47BF" w:rsidP="004D47BF">
      <w:pPr>
        <w:overflowPunct w:val="0"/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Cambria" w:hAnsi="Cambria" w:cs="Tahoma"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Cs/>
          <w:sz w:val="22"/>
          <w:szCs w:val="22"/>
          <w:lang w:eastAsia="en-US"/>
        </w:rPr>
        <w:t>do 50 % upravičenih stroškov.</w:t>
      </w:r>
    </w:p>
    <w:p w14:paraId="4C160EAF" w14:textId="77777777" w:rsidR="004D47BF" w:rsidRPr="00FE5AD1" w:rsidRDefault="004D47BF" w:rsidP="004D47BF">
      <w:pPr>
        <w:pStyle w:val="Podnaslov"/>
        <w:tabs>
          <w:tab w:val="left" w:pos="567"/>
        </w:tabs>
        <w:spacing w:before="120" w:line="276" w:lineRule="auto"/>
        <w:ind w:left="426"/>
        <w:contextualSpacing/>
        <w:jc w:val="left"/>
        <w:rPr>
          <w:rFonts w:ascii="Cambria" w:hAnsi="Cambria"/>
          <w:b/>
          <w:sz w:val="22"/>
        </w:rPr>
      </w:pPr>
    </w:p>
    <w:p w14:paraId="5B8B65BF" w14:textId="77777777" w:rsidR="004D47BF" w:rsidRPr="00FE5AD1" w:rsidRDefault="004D47BF" w:rsidP="004D47BF"/>
    <w:p w14:paraId="485EAAE0" w14:textId="77777777" w:rsidR="004D47BF" w:rsidRPr="00FE5AD1" w:rsidRDefault="004D47BF" w:rsidP="004D47BF"/>
    <w:p w14:paraId="6D8F0749" w14:textId="77777777" w:rsidR="004D47BF" w:rsidRPr="00FE5AD1" w:rsidRDefault="004D47BF" w:rsidP="004D47BF"/>
    <w:p w14:paraId="52C4EA10" w14:textId="77777777" w:rsidR="004D47BF" w:rsidRPr="00FE5AD1" w:rsidRDefault="004D47BF" w:rsidP="004D47BF"/>
    <w:p w14:paraId="27280CAD" w14:textId="77777777" w:rsidR="004D47BF" w:rsidRPr="00FE5AD1" w:rsidRDefault="004D47BF" w:rsidP="004D47BF"/>
    <w:p w14:paraId="7BBAF972" w14:textId="77777777" w:rsidR="004D47BF" w:rsidRPr="00FE5AD1" w:rsidRDefault="004D47BF" w:rsidP="004D47BF"/>
    <w:p w14:paraId="5FD8E37D" w14:textId="77777777" w:rsidR="004D47BF" w:rsidRPr="00FE5AD1" w:rsidRDefault="004D47BF" w:rsidP="004D47BF"/>
    <w:p w14:paraId="68432EBB" w14:textId="77777777" w:rsidR="004D47BF" w:rsidRPr="00FE5AD1" w:rsidRDefault="004D47BF" w:rsidP="004D47BF"/>
    <w:p w14:paraId="5772BDCF" w14:textId="77777777" w:rsidR="004D47BF" w:rsidRPr="00FE5AD1" w:rsidRDefault="004D47BF" w:rsidP="004D47BF"/>
    <w:p w14:paraId="5FB4ADEC" w14:textId="77777777" w:rsidR="004D47BF" w:rsidRPr="00FE5AD1" w:rsidRDefault="004D47BF" w:rsidP="004D47BF"/>
    <w:p w14:paraId="427945A4" w14:textId="77777777" w:rsidR="004D47BF" w:rsidRPr="00FE5AD1" w:rsidRDefault="004D47BF" w:rsidP="004D47BF"/>
    <w:p w14:paraId="377C3E08" w14:textId="77777777" w:rsidR="004D47BF" w:rsidRPr="00FE5AD1" w:rsidRDefault="004D47BF" w:rsidP="004D47BF"/>
    <w:p w14:paraId="0E61DD76" w14:textId="77777777" w:rsidR="004D47BF" w:rsidRPr="00FE5AD1" w:rsidRDefault="004D47BF" w:rsidP="004D47BF"/>
    <w:p w14:paraId="68EAFB64" w14:textId="77777777" w:rsidR="004D47BF" w:rsidRPr="00FE5AD1" w:rsidRDefault="004D47BF" w:rsidP="004D47BF"/>
    <w:p w14:paraId="3CCC8EB7" w14:textId="77777777" w:rsidR="004D47BF" w:rsidRPr="00FE5AD1" w:rsidRDefault="004D47BF" w:rsidP="004D47BF"/>
    <w:p w14:paraId="27AF7A88" w14:textId="77777777" w:rsidR="004D47BF" w:rsidRPr="00FE5AD1" w:rsidRDefault="004D47BF" w:rsidP="004D47BF"/>
    <w:p w14:paraId="1C6DED7B" w14:textId="77777777" w:rsidR="004D47BF" w:rsidRPr="00FE5AD1" w:rsidRDefault="004D47BF" w:rsidP="004D47BF"/>
    <w:p w14:paraId="64514790" w14:textId="77777777" w:rsidR="004D47BF" w:rsidRPr="00FE5AD1" w:rsidRDefault="004D47BF" w:rsidP="004D47BF"/>
    <w:p w14:paraId="51861A71" w14:textId="77777777" w:rsidR="004D47BF" w:rsidRPr="00FE5AD1" w:rsidRDefault="004D47BF" w:rsidP="004D47BF"/>
    <w:p w14:paraId="4C1B7841" w14:textId="77777777" w:rsidR="004D47BF" w:rsidRPr="00FE5AD1" w:rsidRDefault="004D47BF" w:rsidP="004D47BF"/>
    <w:p w14:paraId="71C31334" w14:textId="339D229E" w:rsidR="004D47BF" w:rsidRPr="006D6B62" w:rsidRDefault="00E426E8" w:rsidP="004D47BF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>
        <w:rPr>
          <w:rFonts w:ascii="Cambria" w:hAnsi="Cambria"/>
          <w:color w:val="231F20"/>
        </w:rPr>
        <w:t xml:space="preserve">3.8. </w:t>
      </w:r>
      <w:r w:rsidR="004D47BF" w:rsidRPr="006D6B62">
        <w:rPr>
          <w:rFonts w:ascii="Cambria" w:hAnsi="Cambria"/>
          <w:color w:val="231F20"/>
        </w:rPr>
        <w:t xml:space="preserve">UKREP 8: </w:t>
      </w:r>
      <w:r w:rsidR="004D47BF" w:rsidRPr="006D6B62">
        <w:rPr>
          <w:rFonts w:ascii="Cambria" w:hAnsi="Cambria"/>
        </w:rPr>
        <w:t>Sofinanciranje dejavnosti društev s področja kmetijstva in razvoja podeželja</w:t>
      </w:r>
    </w:p>
    <w:p w14:paraId="63C4983E" w14:textId="34014622" w:rsidR="004D47BF" w:rsidRPr="006D6B62" w:rsidRDefault="004D47BF" w:rsidP="004D47BF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  <w:b w:val="0"/>
          <w:color w:val="231F20"/>
        </w:rPr>
      </w:pPr>
      <w:r w:rsidRPr="006D6B62">
        <w:rPr>
          <w:rFonts w:ascii="Cambria" w:hAnsi="Cambria"/>
          <w:b w:val="0"/>
        </w:rPr>
        <w:t>(okvirna višina sredstev: 5.000 EUR)</w:t>
      </w:r>
    </w:p>
    <w:p w14:paraId="5CA9B2E6" w14:textId="77777777" w:rsidR="004D47BF" w:rsidRPr="006D6B62" w:rsidRDefault="004D47BF" w:rsidP="004D47BF">
      <w:pPr>
        <w:pStyle w:val="Default"/>
        <w:spacing w:line="276" w:lineRule="auto"/>
        <w:jc w:val="both"/>
        <w:rPr>
          <w:rFonts w:ascii="Cambria" w:hAnsi="Cambria"/>
          <w:bCs/>
          <w:color w:val="auto"/>
          <w:sz w:val="22"/>
          <w:szCs w:val="22"/>
        </w:rPr>
      </w:pPr>
    </w:p>
    <w:p w14:paraId="18C63D70" w14:textId="430CC9E2" w:rsidR="004D47BF" w:rsidRPr="006D6B62" w:rsidRDefault="004D47BF" w:rsidP="004D47BF">
      <w:pPr>
        <w:pStyle w:val="Default"/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6D6B62">
        <w:rPr>
          <w:rFonts w:ascii="Cambria" w:hAnsi="Cambria"/>
          <w:bCs/>
          <w:color w:val="auto"/>
          <w:sz w:val="22"/>
          <w:szCs w:val="22"/>
        </w:rPr>
        <w:t xml:space="preserve">Namen ukrepa </w:t>
      </w:r>
      <w:r w:rsidRPr="006D6B62">
        <w:rPr>
          <w:rFonts w:ascii="Cambria" w:hAnsi="Cambria"/>
          <w:color w:val="auto"/>
          <w:sz w:val="22"/>
          <w:szCs w:val="22"/>
        </w:rPr>
        <w:t xml:space="preserve">je sofinanciranje neprofitnih aktivnosti in materialnih stroškov društev oz. združenj s področja kmetijstva, gozdarstva in podeželja iz območja občine, ki ne predstavljajo državno pomoč, ter njihov cilj z ustanovitvijo in delovanjem ni pridobivanje dobička. </w:t>
      </w:r>
    </w:p>
    <w:p w14:paraId="1DF203B2" w14:textId="77777777" w:rsidR="004D47BF" w:rsidRPr="006D6B62" w:rsidRDefault="004D47BF" w:rsidP="004D47BF">
      <w:pPr>
        <w:pStyle w:val="Default"/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</w:p>
    <w:p w14:paraId="082F9F66" w14:textId="77777777" w:rsidR="004D47BF" w:rsidRPr="006D6B62" w:rsidRDefault="004D47BF" w:rsidP="00AC7BC8">
      <w:pPr>
        <w:pStyle w:val="Default"/>
        <w:numPr>
          <w:ilvl w:val="0"/>
          <w:numId w:val="31"/>
        </w:numPr>
        <w:spacing w:line="276" w:lineRule="auto"/>
        <w:ind w:left="426"/>
        <w:jc w:val="both"/>
        <w:rPr>
          <w:rFonts w:ascii="Cambria" w:hAnsi="Cambria"/>
          <w:b/>
          <w:color w:val="auto"/>
          <w:sz w:val="22"/>
          <w:szCs w:val="22"/>
        </w:rPr>
      </w:pPr>
      <w:r w:rsidRPr="006D6B62">
        <w:rPr>
          <w:rFonts w:ascii="Cambria" w:hAnsi="Cambria"/>
          <w:b/>
          <w:color w:val="auto"/>
          <w:sz w:val="22"/>
          <w:szCs w:val="22"/>
        </w:rPr>
        <w:t>Upravičeni stroški:</w:t>
      </w:r>
    </w:p>
    <w:p w14:paraId="2602B7E4" w14:textId="77777777" w:rsidR="004D47BF" w:rsidRPr="006D6B62" w:rsidRDefault="004D47BF" w:rsidP="00AC7BC8">
      <w:pPr>
        <w:pStyle w:val="Odstavekseznama"/>
        <w:numPr>
          <w:ilvl w:val="0"/>
          <w:numId w:val="36"/>
        </w:numPr>
        <w:ind w:left="709"/>
        <w:jc w:val="both"/>
        <w:rPr>
          <w:rFonts w:ascii="Cambria" w:hAnsi="Cambria" w:cs="Arial"/>
          <w:sz w:val="22"/>
          <w:szCs w:val="22"/>
        </w:rPr>
      </w:pPr>
      <w:r w:rsidRPr="006D6B62">
        <w:rPr>
          <w:rFonts w:ascii="Cambria" w:hAnsi="Cambria" w:cs="Arial"/>
          <w:sz w:val="22"/>
          <w:szCs w:val="22"/>
        </w:rPr>
        <w:t xml:space="preserve">stroški povezani s predstavijo oz. promocijo dejavnosti društva, pomembno za razvoj kmetijstva, gozdarstva in podeželja kot so: splošna predavanja, tečaji brez pridobitve certifikata, krožki, strokovne ekskurzije, seminarji, udeležbe na posvetih, okrogle mize ipd.; </w:t>
      </w:r>
    </w:p>
    <w:p w14:paraId="51556345" w14:textId="77777777" w:rsidR="004D47BF" w:rsidRPr="006D6B62" w:rsidRDefault="004D47BF" w:rsidP="00AC7BC8">
      <w:pPr>
        <w:pStyle w:val="Odstavekseznama"/>
        <w:numPr>
          <w:ilvl w:val="0"/>
          <w:numId w:val="37"/>
        </w:numPr>
        <w:ind w:left="709"/>
        <w:jc w:val="both"/>
        <w:rPr>
          <w:rFonts w:ascii="Cambria" w:hAnsi="Cambria" w:cs="Arial"/>
          <w:sz w:val="22"/>
          <w:szCs w:val="22"/>
        </w:rPr>
      </w:pPr>
      <w:r w:rsidRPr="006D6B62">
        <w:rPr>
          <w:rFonts w:ascii="Cambria" w:hAnsi="Cambria" w:cs="Arial"/>
          <w:sz w:val="22"/>
          <w:szCs w:val="22"/>
        </w:rPr>
        <w:t xml:space="preserve">stroški povezani z organizacijo in izvedbo različnih aktivnosti društev oz. združenj, ki prispevajo k prepoznavnosti občine kot so: priprava gradiv, zloženk, objave v medijih, organizacija samostojnih prireditev ipd.; </w:t>
      </w:r>
    </w:p>
    <w:p w14:paraId="53CE25CE" w14:textId="77777777" w:rsidR="004D47BF" w:rsidRPr="006D6B62" w:rsidRDefault="004D47BF" w:rsidP="00AC7BC8">
      <w:pPr>
        <w:pStyle w:val="Odstavekseznama"/>
        <w:numPr>
          <w:ilvl w:val="0"/>
          <w:numId w:val="37"/>
        </w:numPr>
        <w:ind w:left="709"/>
        <w:jc w:val="both"/>
        <w:rPr>
          <w:rFonts w:ascii="Cambria" w:hAnsi="Cambria" w:cs="Arial"/>
          <w:sz w:val="22"/>
          <w:szCs w:val="22"/>
        </w:rPr>
      </w:pPr>
      <w:r w:rsidRPr="006D6B62">
        <w:rPr>
          <w:rFonts w:ascii="Cambria" w:hAnsi="Cambria" w:cs="Arial"/>
          <w:sz w:val="22"/>
          <w:szCs w:val="22"/>
        </w:rPr>
        <w:t xml:space="preserve">stroški povezani z organizacijo in izvedbo različnih aktivnosti, ki izhajajo iz ohranjanja kulturne in tehnične dediščine kmetijstva in podeželja: prikazi tradicionalnih domačih obrti in običajev, prikazi tehnične dediščine, razstave, tekmovanja ipd.; </w:t>
      </w:r>
    </w:p>
    <w:p w14:paraId="268D4493" w14:textId="77777777" w:rsidR="004D47BF" w:rsidRPr="006D6B62" w:rsidRDefault="004D47BF" w:rsidP="00AC7BC8">
      <w:pPr>
        <w:pStyle w:val="Odstavekseznama"/>
        <w:numPr>
          <w:ilvl w:val="0"/>
          <w:numId w:val="37"/>
        </w:numPr>
        <w:ind w:left="709"/>
        <w:jc w:val="both"/>
        <w:rPr>
          <w:rFonts w:ascii="Cambria" w:hAnsi="Cambria" w:cs="Arial"/>
          <w:sz w:val="22"/>
          <w:szCs w:val="22"/>
        </w:rPr>
      </w:pPr>
      <w:r w:rsidRPr="006D6B62">
        <w:rPr>
          <w:rFonts w:ascii="Cambria" w:hAnsi="Cambria" w:cs="Arial"/>
          <w:sz w:val="22"/>
          <w:szCs w:val="22"/>
        </w:rPr>
        <w:t xml:space="preserve">stroški povezani s sodelovanjem in predstavitvijo društev na prireditvah lokalnega, regionalnega, državnega ali mednarodnega pomena ter na prireditvah drugih društev in organizacij; </w:t>
      </w:r>
    </w:p>
    <w:p w14:paraId="148C9518" w14:textId="77777777" w:rsidR="004D47BF" w:rsidRPr="006D6B62" w:rsidRDefault="004D47BF" w:rsidP="00AC7BC8">
      <w:pPr>
        <w:pStyle w:val="Odstavekseznama"/>
        <w:numPr>
          <w:ilvl w:val="0"/>
          <w:numId w:val="37"/>
        </w:numPr>
        <w:ind w:left="709"/>
        <w:jc w:val="both"/>
        <w:rPr>
          <w:rFonts w:ascii="Cambria" w:hAnsi="Cambria" w:cs="Arial"/>
          <w:sz w:val="22"/>
          <w:szCs w:val="22"/>
        </w:rPr>
      </w:pPr>
      <w:r w:rsidRPr="006D6B62">
        <w:rPr>
          <w:rFonts w:ascii="Cambria" w:hAnsi="Cambria" w:cs="Arial"/>
          <w:sz w:val="22"/>
          <w:szCs w:val="22"/>
        </w:rPr>
        <w:t xml:space="preserve">materialni stroški, povezani z izvedbo programov društev oz. združenj, razen stroški reprezentance. </w:t>
      </w:r>
    </w:p>
    <w:p w14:paraId="1FD2D341" w14:textId="77777777" w:rsidR="00AC7BC8" w:rsidRPr="006D6B62" w:rsidRDefault="00AC7BC8" w:rsidP="00AC7BC8">
      <w:pPr>
        <w:pStyle w:val="Odstavekseznama"/>
        <w:ind w:left="709"/>
        <w:jc w:val="both"/>
        <w:rPr>
          <w:rFonts w:ascii="Cambria" w:hAnsi="Cambria" w:cs="Arial"/>
          <w:sz w:val="22"/>
          <w:szCs w:val="22"/>
        </w:rPr>
      </w:pPr>
    </w:p>
    <w:p w14:paraId="70407D74" w14:textId="77777777" w:rsidR="004D47BF" w:rsidRPr="006D6B62" w:rsidRDefault="004D47BF" w:rsidP="00AC7BC8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426"/>
        <w:jc w:val="both"/>
        <w:rPr>
          <w:rFonts w:ascii="Cambria" w:hAnsi="Cambria" w:cstheme="minorBidi"/>
          <w:b/>
          <w:bCs/>
          <w:sz w:val="22"/>
          <w:szCs w:val="22"/>
        </w:rPr>
      </w:pPr>
      <w:r w:rsidRPr="006D6B62">
        <w:rPr>
          <w:rFonts w:ascii="Cambria" w:hAnsi="Cambria"/>
          <w:b/>
          <w:bCs/>
          <w:sz w:val="22"/>
          <w:szCs w:val="22"/>
        </w:rPr>
        <w:t xml:space="preserve">Upravičenci do pomoči so: </w:t>
      </w:r>
    </w:p>
    <w:p w14:paraId="7519ACC5" w14:textId="77777777" w:rsidR="004D47BF" w:rsidRPr="00334EB9" w:rsidRDefault="004D47BF" w:rsidP="00334EB9">
      <w:pPr>
        <w:pStyle w:val="Odstavekseznama"/>
        <w:numPr>
          <w:ilvl w:val="0"/>
          <w:numId w:val="39"/>
        </w:numPr>
        <w:ind w:left="709"/>
        <w:jc w:val="both"/>
        <w:rPr>
          <w:rFonts w:ascii="Cambria" w:hAnsi="Cambria" w:cs="Arial"/>
          <w:sz w:val="22"/>
          <w:szCs w:val="22"/>
        </w:rPr>
      </w:pPr>
      <w:r w:rsidRPr="00334EB9">
        <w:rPr>
          <w:rFonts w:ascii="Cambria" w:hAnsi="Cambria" w:cs="Arial"/>
          <w:sz w:val="22"/>
          <w:szCs w:val="22"/>
        </w:rPr>
        <w:t xml:space="preserve">društva in združenja, ki so registrirana po zakonu o društvih in je njihova glavna dejavnost kmetijstvo (odločba o vpisu v register) in imajo urejeno evidenco o članstvu, </w:t>
      </w:r>
    </w:p>
    <w:p w14:paraId="7505F57A" w14:textId="77777777" w:rsidR="004D47BF" w:rsidRPr="00334EB9" w:rsidRDefault="004D47BF" w:rsidP="00334EB9">
      <w:pPr>
        <w:pStyle w:val="Odstavekseznama"/>
        <w:numPr>
          <w:ilvl w:val="0"/>
          <w:numId w:val="39"/>
        </w:numPr>
        <w:ind w:left="709"/>
        <w:jc w:val="both"/>
        <w:rPr>
          <w:rFonts w:ascii="Cambria" w:hAnsi="Cambria" w:cs="Arial"/>
          <w:sz w:val="22"/>
          <w:szCs w:val="22"/>
        </w:rPr>
      </w:pPr>
      <w:r w:rsidRPr="00334EB9">
        <w:rPr>
          <w:rFonts w:ascii="Cambria" w:hAnsi="Cambria" w:cs="Arial"/>
          <w:sz w:val="22"/>
          <w:szCs w:val="22"/>
        </w:rPr>
        <w:t>delujejo na območju občine oziroma združujejo člane iz občine Bled,</w:t>
      </w:r>
    </w:p>
    <w:p w14:paraId="00A74987" w14:textId="77777777" w:rsidR="004D47BF" w:rsidRPr="00334EB9" w:rsidRDefault="004D47BF" w:rsidP="00334EB9">
      <w:pPr>
        <w:pStyle w:val="Odstavekseznama"/>
        <w:numPr>
          <w:ilvl w:val="0"/>
          <w:numId w:val="39"/>
        </w:numPr>
        <w:ind w:left="709"/>
        <w:jc w:val="both"/>
        <w:rPr>
          <w:rFonts w:ascii="Cambria" w:hAnsi="Cambria" w:cs="Arial"/>
          <w:sz w:val="22"/>
          <w:szCs w:val="22"/>
        </w:rPr>
      </w:pPr>
      <w:r w:rsidRPr="00334EB9">
        <w:rPr>
          <w:rFonts w:ascii="Cambria" w:hAnsi="Cambria" w:cs="Arial"/>
          <w:sz w:val="22"/>
          <w:szCs w:val="22"/>
        </w:rPr>
        <w:t>da izpolnjujejo pogoje in merila javnega razpisa in k prijavi za razpis priložijo vso popolno zahtevano dokumentacijo,</w:t>
      </w:r>
    </w:p>
    <w:p w14:paraId="2CBC6B6E" w14:textId="77777777" w:rsidR="004D47BF" w:rsidRPr="00334EB9" w:rsidRDefault="004D47BF" w:rsidP="00334EB9">
      <w:pPr>
        <w:pStyle w:val="Odstavekseznama"/>
        <w:numPr>
          <w:ilvl w:val="0"/>
          <w:numId w:val="39"/>
        </w:numPr>
        <w:ind w:left="709"/>
        <w:jc w:val="both"/>
        <w:rPr>
          <w:rFonts w:ascii="Cambria" w:hAnsi="Cambria"/>
          <w:bCs/>
          <w:sz w:val="22"/>
          <w:szCs w:val="22"/>
        </w:rPr>
      </w:pPr>
      <w:r w:rsidRPr="00334EB9">
        <w:rPr>
          <w:rFonts w:ascii="Cambria" w:hAnsi="Cambria" w:cs="Arial"/>
          <w:sz w:val="22"/>
          <w:szCs w:val="22"/>
        </w:rPr>
        <w:t>da izvajajo</w:t>
      </w:r>
      <w:r w:rsidRPr="00334EB9">
        <w:rPr>
          <w:rFonts w:ascii="Cambria" w:hAnsi="Cambria"/>
          <w:bCs/>
          <w:sz w:val="22"/>
          <w:szCs w:val="22"/>
        </w:rPr>
        <w:t xml:space="preserve"> in se vključujejo v aktivnosti na območju občine in o tem vodijo evidenco ter vodijo seznam članov z območja občine in število vseh članov.</w:t>
      </w:r>
    </w:p>
    <w:p w14:paraId="430CEA8F" w14:textId="77777777" w:rsidR="00AC7BC8" w:rsidRPr="006D6B62" w:rsidRDefault="00AC7BC8" w:rsidP="00AC7BC8">
      <w:pPr>
        <w:overflowPunct w:val="0"/>
        <w:autoSpaceDE w:val="0"/>
        <w:autoSpaceDN w:val="0"/>
        <w:adjustRightInd w:val="0"/>
        <w:ind w:left="426"/>
        <w:jc w:val="both"/>
        <w:rPr>
          <w:rFonts w:ascii="Cambria" w:hAnsi="Cambria" w:cstheme="minorBidi"/>
          <w:bCs/>
          <w:sz w:val="22"/>
          <w:szCs w:val="22"/>
        </w:rPr>
      </w:pPr>
    </w:p>
    <w:p w14:paraId="537214F5" w14:textId="77777777" w:rsidR="004D47BF" w:rsidRPr="006D6B62" w:rsidRDefault="004D47BF" w:rsidP="00AC7BC8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426"/>
        <w:jc w:val="both"/>
        <w:rPr>
          <w:rFonts w:ascii="Cambria" w:hAnsi="Cambria"/>
          <w:b/>
          <w:bCs/>
          <w:sz w:val="22"/>
          <w:szCs w:val="22"/>
        </w:rPr>
      </w:pPr>
      <w:r w:rsidRPr="006D6B62">
        <w:rPr>
          <w:rFonts w:ascii="Cambria" w:hAnsi="Cambria"/>
          <w:b/>
          <w:bCs/>
          <w:sz w:val="22"/>
          <w:szCs w:val="22"/>
        </w:rPr>
        <w:t>Višina pomoči – bruto intenzivnost pomoči:</w:t>
      </w:r>
    </w:p>
    <w:p w14:paraId="5A9AD09C" w14:textId="77777777" w:rsidR="004D47BF" w:rsidRDefault="004D47BF" w:rsidP="00AC7BC8">
      <w:pPr>
        <w:pStyle w:val="Odstavekseznama"/>
        <w:numPr>
          <w:ilvl w:val="0"/>
          <w:numId w:val="38"/>
        </w:numPr>
        <w:ind w:left="851"/>
        <w:jc w:val="both"/>
        <w:rPr>
          <w:rFonts w:ascii="Cambria" w:hAnsi="Cambria" w:cs="Arial"/>
          <w:sz w:val="22"/>
          <w:szCs w:val="22"/>
        </w:rPr>
      </w:pPr>
      <w:r w:rsidRPr="006D6B62">
        <w:rPr>
          <w:rFonts w:ascii="Cambria" w:hAnsi="Cambria" w:cs="Arial"/>
          <w:sz w:val="22"/>
          <w:szCs w:val="22"/>
        </w:rPr>
        <w:t>do 100 % upravičenih stroškov;</w:t>
      </w:r>
    </w:p>
    <w:p w14:paraId="0B81770B" w14:textId="072F9CEB" w:rsidR="00F01A2C" w:rsidRPr="006D6B62" w:rsidRDefault="00F01A2C" w:rsidP="00AC7BC8">
      <w:pPr>
        <w:pStyle w:val="Odstavekseznama"/>
        <w:numPr>
          <w:ilvl w:val="0"/>
          <w:numId w:val="38"/>
        </w:numPr>
        <w:ind w:left="85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najvišji skupni znesek za ukrep lahko znaša 1.000 EUR;</w:t>
      </w:r>
    </w:p>
    <w:p w14:paraId="77283394" w14:textId="77777777" w:rsidR="004D47BF" w:rsidRPr="00927F9A" w:rsidRDefault="004D47BF" w:rsidP="00AC7BC8">
      <w:pPr>
        <w:pStyle w:val="Odstavekseznama"/>
        <w:numPr>
          <w:ilvl w:val="0"/>
          <w:numId w:val="38"/>
        </w:numPr>
        <w:ind w:left="851"/>
        <w:jc w:val="both"/>
        <w:rPr>
          <w:rFonts w:ascii="Cambria" w:hAnsi="Cambria" w:cstheme="minorBidi"/>
          <w:bCs/>
          <w:sz w:val="22"/>
          <w:szCs w:val="22"/>
        </w:rPr>
      </w:pPr>
      <w:r w:rsidRPr="006D6B62">
        <w:rPr>
          <w:rFonts w:ascii="Cambria" w:hAnsi="Cambria" w:cs="Arial"/>
          <w:sz w:val="22"/>
          <w:szCs w:val="22"/>
        </w:rPr>
        <w:t>sredstva</w:t>
      </w:r>
      <w:r w:rsidRPr="006D6B62">
        <w:rPr>
          <w:rFonts w:ascii="Cambria" w:hAnsi="Cambria"/>
          <w:bCs/>
          <w:sz w:val="22"/>
          <w:szCs w:val="22"/>
        </w:rPr>
        <w:t xml:space="preserve"> niso namenjena za investicije v prostore, temveč zgolj za obratovalne stroške.</w:t>
      </w:r>
    </w:p>
    <w:p w14:paraId="43A5B66F" w14:textId="77777777" w:rsidR="00927F9A" w:rsidRDefault="00927F9A" w:rsidP="00927F9A">
      <w:pPr>
        <w:jc w:val="both"/>
        <w:rPr>
          <w:rFonts w:ascii="Cambria" w:hAnsi="Cambria" w:cstheme="minorBidi"/>
          <w:bCs/>
          <w:sz w:val="22"/>
          <w:szCs w:val="22"/>
        </w:rPr>
      </w:pPr>
    </w:p>
    <w:p w14:paraId="49BD9814" w14:textId="575FC1DD" w:rsidR="00927F9A" w:rsidRDefault="00927F9A" w:rsidP="00927F9A">
      <w:pPr>
        <w:pStyle w:val="Odstavekseznama"/>
        <w:numPr>
          <w:ilvl w:val="0"/>
          <w:numId w:val="31"/>
        </w:numPr>
        <w:spacing w:after="200" w:line="276" w:lineRule="auto"/>
        <w:ind w:left="426"/>
        <w:jc w:val="both"/>
        <w:rPr>
          <w:rFonts w:ascii="Cambria" w:hAnsi="Cambria" w:cs="Tahoma"/>
          <w:b/>
          <w:bCs/>
          <w:sz w:val="22"/>
          <w:szCs w:val="22"/>
          <w:lang w:eastAsia="en-US"/>
        </w:rPr>
      </w:pPr>
      <w:r w:rsidRPr="00927F9A">
        <w:rPr>
          <w:rFonts w:ascii="Cambria" w:hAnsi="Cambria" w:cs="Tahoma"/>
          <w:b/>
          <w:bCs/>
          <w:sz w:val="22"/>
          <w:szCs w:val="22"/>
          <w:lang w:eastAsia="en-US"/>
        </w:rPr>
        <w:t>Pogoji upravičenosti:</w:t>
      </w:r>
    </w:p>
    <w:p w14:paraId="79536003" w14:textId="77777777" w:rsidR="00927F9A" w:rsidRPr="00927F9A" w:rsidRDefault="00927F9A" w:rsidP="00927F9A">
      <w:pPr>
        <w:pStyle w:val="Odstavekseznama"/>
        <w:spacing w:after="200" w:line="276" w:lineRule="auto"/>
        <w:ind w:left="426"/>
        <w:jc w:val="both"/>
        <w:rPr>
          <w:rFonts w:ascii="Cambria" w:hAnsi="Cambria" w:cs="Tahoma"/>
          <w:sz w:val="22"/>
          <w:szCs w:val="22"/>
          <w:lang w:eastAsia="en-US"/>
        </w:rPr>
      </w:pPr>
      <w:r w:rsidRPr="00927F9A">
        <w:rPr>
          <w:rFonts w:ascii="Cambria" w:hAnsi="Cambria" w:cs="Tahoma"/>
          <w:sz w:val="22"/>
          <w:szCs w:val="22"/>
          <w:lang w:eastAsia="en-US"/>
        </w:rPr>
        <w:t>Upravičenci predložijo naslednjo dokumentacijo:</w:t>
      </w:r>
    </w:p>
    <w:p w14:paraId="65CDBDD5" w14:textId="61EA3582" w:rsidR="00207AD9" w:rsidRDefault="00207AD9" w:rsidP="00927F9A">
      <w:pPr>
        <w:pStyle w:val="Odstavekseznama"/>
        <w:numPr>
          <w:ilvl w:val="0"/>
          <w:numId w:val="40"/>
        </w:numPr>
        <w:spacing w:after="200" w:line="276" w:lineRule="auto"/>
        <w:jc w:val="both"/>
        <w:rPr>
          <w:rFonts w:ascii="Cambria" w:hAnsi="Cambria" w:cs="Tahoma"/>
          <w:bCs/>
          <w:sz w:val="22"/>
          <w:szCs w:val="22"/>
          <w:lang w:eastAsia="en-US"/>
        </w:rPr>
      </w:pPr>
      <w:r>
        <w:rPr>
          <w:rFonts w:ascii="Cambria" w:hAnsi="Cambria" w:cs="Tahoma"/>
          <w:bCs/>
          <w:sz w:val="22"/>
          <w:szCs w:val="22"/>
          <w:lang w:eastAsia="en-US"/>
        </w:rPr>
        <w:t xml:space="preserve">odločbo o vpisu v register društev oz. dokazilo o vpisu v register, </w:t>
      </w:r>
    </w:p>
    <w:p w14:paraId="7EDA1560" w14:textId="0CA8E2A4" w:rsidR="00207AD9" w:rsidRDefault="00207AD9" w:rsidP="00927F9A">
      <w:pPr>
        <w:pStyle w:val="Odstavekseznama"/>
        <w:numPr>
          <w:ilvl w:val="0"/>
          <w:numId w:val="40"/>
        </w:numPr>
        <w:spacing w:after="200" w:line="276" w:lineRule="auto"/>
        <w:jc w:val="both"/>
        <w:rPr>
          <w:rFonts w:ascii="Cambria" w:hAnsi="Cambria" w:cs="Tahoma"/>
          <w:bCs/>
          <w:sz w:val="22"/>
          <w:szCs w:val="22"/>
          <w:lang w:eastAsia="en-US"/>
        </w:rPr>
      </w:pPr>
      <w:r>
        <w:rPr>
          <w:rFonts w:ascii="Cambria" w:hAnsi="Cambria" w:cs="Tahoma"/>
          <w:bCs/>
          <w:sz w:val="22"/>
          <w:szCs w:val="22"/>
          <w:lang w:eastAsia="en-US"/>
        </w:rPr>
        <w:t xml:space="preserve">finančno in vsebinsko ovrednoten letni program dela društva oz. združenja, </w:t>
      </w:r>
    </w:p>
    <w:p w14:paraId="340D0734" w14:textId="50B9E685" w:rsidR="00207AD9" w:rsidRDefault="00207AD9" w:rsidP="00927F9A">
      <w:pPr>
        <w:pStyle w:val="Odstavekseznama"/>
        <w:numPr>
          <w:ilvl w:val="0"/>
          <w:numId w:val="40"/>
        </w:numPr>
        <w:spacing w:after="200" w:line="276" w:lineRule="auto"/>
        <w:jc w:val="both"/>
        <w:rPr>
          <w:rFonts w:ascii="Cambria" w:hAnsi="Cambria" w:cs="Tahoma"/>
          <w:bCs/>
          <w:sz w:val="22"/>
          <w:szCs w:val="22"/>
          <w:lang w:eastAsia="en-US"/>
        </w:rPr>
      </w:pPr>
      <w:r>
        <w:rPr>
          <w:rFonts w:ascii="Cambria" w:hAnsi="Cambria" w:cs="Tahoma"/>
          <w:bCs/>
          <w:sz w:val="22"/>
          <w:szCs w:val="22"/>
          <w:lang w:eastAsia="en-US"/>
        </w:rPr>
        <w:t xml:space="preserve">seznam članov društev z območja občine in število vseh članov društvo.  </w:t>
      </w:r>
    </w:p>
    <w:p w14:paraId="3EB203E3" w14:textId="77777777" w:rsidR="00207AD9" w:rsidRDefault="00207AD9" w:rsidP="00207AD9">
      <w:pPr>
        <w:pStyle w:val="Odstavekseznama"/>
        <w:spacing w:after="200" w:line="276" w:lineRule="auto"/>
        <w:jc w:val="both"/>
        <w:rPr>
          <w:rFonts w:ascii="Cambria" w:hAnsi="Cambria" w:cs="Tahoma"/>
          <w:bCs/>
          <w:sz w:val="22"/>
          <w:szCs w:val="22"/>
          <w:lang w:eastAsia="en-US"/>
        </w:rPr>
      </w:pPr>
    </w:p>
    <w:p w14:paraId="4A029EB2" w14:textId="39051B1F" w:rsidR="00207AD9" w:rsidRPr="00F01A2C" w:rsidRDefault="00F01A2C" w:rsidP="00F01A2C">
      <w:pPr>
        <w:pStyle w:val="Odstavekseznama"/>
        <w:numPr>
          <w:ilvl w:val="0"/>
          <w:numId w:val="31"/>
        </w:numPr>
        <w:spacing w:after="200" w:line="276" w:lineRule="auto"/>
        <w:ind w:left="426"/>
        <w:jc w:val="both"/>
        <w:rPr>
          <w:rFonts w:ascii="Cambria" w:hAnsi="Cambria" w:cs="Tahoma"/>
          <w:b/>
          <w:bCs/>
          <w:sz w:val="22"/>
          <w:szCs w:val="22"/>
          <w:lang w:eastAsia="en-US"/>
        </w:rPr>
      </w:pPr>
      <w:r>
        <w:rPr>
          <w:rFonts w:ascii="Cambria" w:hAnsi="Cambria" w:cs="Tahoma"/>
          <w:b/>
          <w:bCs/>
          <w:sz w:val="22"/>
          <w:szCs w:val="22"/>
          <w:lang w:eastAsia="en-US"/>
        </w:rPr>
        <w:t>M</w:t>
      </w:r>
      <w:r w:rsidRPr="00F01A2C">
        <w:rPr>
          <w:rFonts w:ascii="Cambria" w:hAnsi="Cambria" w:cs="Tahoma"/>
          <w:b/>
          <w:bCs/>
          <w:sz w:val="22"/>
          <w:szCs w:val="22"/>
          <w:lang w:eastAsia="en-US"/>
        </w:rPr>
        <w:t>erila za dodelitev sredstev</w:t>
      </w:r>
    </w:p>
    <w:p w14:paraId="2D96CB5B" w14:textId="77777777" w:rsidR="00207AD9" w:rsidRDefault="00207AD9" w:rsidP="00F01A2C">
      <w:pPr>
        <w:ind w:left="426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Pri dodeljevanju sredstev za sofinanciranje navedenega ukrepa bo komisija upoštevala naslednja merila:</w:t>
      </w:r>
    </w:p>
    <w:p w14:paraId="0D042D4A" w14:textId="77777777" w:rsidR="00207AD9" w:rsidRDefault="00207AD9" w:rsidP="00F01A2C">
      <w:pPr>
        <w:pStyle w:val="Odstavekseznama"/>
        <w:numPr>
          <w:ilvl w:val="0"/>
          <w:numId w:val="42"/>
        </w:numPr>
        <w:overflowPunct/>
        <w:autoSpaceDE/>
        <w:adjustRightInd/>
        <w:ind w:left="851" w:hanging="284"/>
        <w:jc w:val="both"/>
        <w:textAlignment w:val="auto"/>
        <w:rPr>
          <w:rFonts w:ascii="Cambria" w:eastAsia="Calibri" w:hAnsi="Cambria" w:cs="Arial"/>
          <w:sz w:val="22"/>
          <w:szCs w:val="22"/>
          <w:lang w:val="sl-SI" w:eastAsia="en-US"/>
        </w:rPr>
      </w:pPr>
      <w:r>
        <w:rPr>
          <w:rFonts w:ascii="Cambria" w:eastAsia="Calibri" w:hAnsi="Cambria" w:cs="Arial"/>
          <w:sz w:val="22"/>
          <w:szCs w:val="22"/>
          <w:lang w:val="sl-SI" w:eastAsia="en-US"/>
        </w:rPr>
        <w:t xml:space="preserve">število članov društva iz občine Bled glede na število vseh članov društva. Na podlagi tega merila se izračuna delež sofinanciranja (delež). </w:t>
      </w:r>
    </w:p>
    <w:p w14:paraId="744A3171" w14:textId="2354D67F" w:rsidR="00207AD9" w:rsidRDefault="00207AD9" w:rsidP="00F01A2C">
      <w:pPr>
        <w:pStyle w:val="Odstavekseznama"/>
        <w:numPr>
          <w:ilvl w:val="0"/>
          <w:numId w:val="42"/>
        </w:numPr>
        <w:overflowPunct/>
        <w:autoSpaceDE/>
        <w:adjustRightInd/>
        <w:ind w:left="851" w:hanging="284"/>
        <w:jc w:val="both"/>
        <w:textAlignment w:val="auto"/>
        <w:rPr>
          <w:rFonts w:ascii="Cambria" w:eastAsia="Calibri" w:hAnsi="Cambria" w:cs="Arial"/>
          <w:sz w:val="22"/>
          <w:szCs w:val="22"/>
          <w:lang w:val="sl-SI" w:eastAsia="en-US"/>
        </w:rPr>
      </w:pPr>
      <w:r>
        <w:rPr>
          <w:rFonts w:ascii="Cambria" w:eastAsia="Calibri" w:hAnsi="Cambria" w:cs="Arial"/>
          <w:sz w:val="22"/>
          <w:szCs w:val="22"/>
          <w:lang w:val="sl-SI" w:eastAsia="en-US"/>
        </w:rPr>
        <w:t>višina upravičenih stroškov navedenih v prijavnem obrazcu in razvidnih iz finančnih planov društev in njihovih združenj za leto 202</w:t>
      </w:r>
      <w:r w:rsidR="00A318DC">
        <w:rPr>
          <w:rFonts w:ascii="Cambria" w:eastAsia="Calibri" w:hAnsi="Cambria" w:cs="Arial"/>
          <w:sz w:val="22"/>
          <w:szCs w:val="22"/>
          <w:lang w:val="sl-SI" w:eastAsia="en-US"/>
        </w:rPr>
        <w:t>4</w:t>
      </w:r>
      <w:r>
        <w:rPr>
          <w:rFonts w:ascii="Cambria" w:eastAsia="Calibri" w:hAnsi="Cambria" w:cs="Arial"/>
          <w:sz w:val="22"/>
          <w:szCs w:val="22"/>
          <w:lang w:val="sl-SI" w:eastAsia="en-US"/>
        </w:rPr>
        <w:t xml:space="preserve"> (upravičeni stroški). Podatki v prijavnem obrazcu, finančnih planih društev in njihovih združenj morajo biti identični.</w:t>
      </w:r>
    </w:p>
    <w:p w14:paraId="46CE180D" w14:textId="77777777" w:rsidR="00F01A2C" w:rsidRDefault="00F01A2C" w:rsidP="00F01A2C">
      <w:pPr>
        <w:pStyle w:val="Odstavekseznama"/>
        <w:overflowPunct/>
        <w:autoSpaceDE/>
        <w:adjustRightInd/>
        <w:ind w:left="426"/>
        <w:jc w:val="both"/>
        <w:textAlignment w:val="auto"/>
        <w:rPr>
          <w:rFonts w:ascii="Cambria" w:eastAsia="Calibri" w:hAnsi="Cambria" w:cs="Arial"/>
          <w:sz w:val="22"/>
          <w:szCs w:val="22"/>
          <w:lang w:val="sl-SI" w:eastAsia="en-US"/>
        </w:rPr>
      </w:pPr>
    </w:p>
    <w:p w14:paraId="5D57B9C7" w14:textId="77777777" w:rsidR="00207AD9" w:rsidRDefault="00207AD9" w:rsidP="00F01A2C">
      <w:pPr>
        <w:ind w:left="426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 xml:space="preserve">Znesek upravičenih stroškov (upravičeni stroški) se nato pomnoži z izračunanim deležem za posameznega prijavitelja (delež). Na podlagi tega izračuna dobimo možno višino sofinanciranja (znesek). V primeru da znesek za posameznega prijavitelja preseže najvišji znesek pomoči, se prosilcu lahko dodeli sredstva do višine, ki so opredeljena kot najvišji znesek pomoči pri ukrepu 8. </w:t>
      </w:r>
    </w:p>
    <w:p w14:paraId="097EFFB5" w14:textId="77777777" w:rsidR="00207AD9" w:rsidRDefault="00207AD9" w:rsidP="00F01A2C">
      <w:pPr>
        <w:pStyle w:val="Default"/>
        <w:ind w:left="426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Če seštevek vseh vlog (zneskov), z upoštevanjem najvišjega možnega sofinanciranja, preseže vrednost razpisanih sredstev, se sofinanciranje vsem vlogam sorazmerno zniža. </w:t>
      </w:r>
    </w:p>
    <w:p w14:paraId="6EB1DCE9" w14:textId="4D68BA4E" w:rsidR="00207AD9" w:rsidRPr="00207AD9" w:rsidRDefault="00207AD9" w:rsidP="00F01A2C">
      <w:pPr>
        <w:pStyle w:val="Odstavekseznama"/>
        <w:spacing w:after="200" w:line="276" w:lineRule="auto"/>
        <w:ind w:left="426"/>
        <w:jc w:val="both"/>
        <w:rPr>
          <w:rFonts w:ascii="Cambria" w:hAnsi="Cambria" w:cs="Tahoma"/>
          <w:b/>
          <w:sz w:val="22"/>
          <w:szCs w:val="22"/>
          <w:lang w:eastAsia="en-US"/>
        </w:rPr>
      </w:pPr>
    </w:p>
    <w:p w14:paraId="3518A51E" w14:textId="77777777" w:rsidR="00207AD9" w:rsidRDefault="00207AD9" w:rsidP="00207AD9">
      <w:pPr>
        <w:pStyle w:val="Odstavekseznama"/>
        <w:spacing w:after="200" w:line="276" w:lineRule="auto"/>
        <w:jc w:val="both"/>
        <w:rPr>
          <w:rFonts w:ascii="Cambria" w:hAnsi="Cambria" w:cs="Tahoma"/>
          <w:bCs/>
          <w:sz w:val="22"/>
          <w:szCs w:val="22"/>
          <w:lang w:eastAsia="en-US"/>
        </w:rPr>
      </w:pPr>
    </w:p>
    <w:p w14:paraId="1978C8D7" w14:textId="77777777" w:rsidR="00927F9A" w:rsidRDefault="00927F9A" w:rsidP="00927F9A">
      <w:pPr>
        <w:jc w:val="both"/>
        <w:rPr>
          <w:rFonts w:ascii="Cambria" w:hAnsi="Cambria" w:cstheme="minorBidi"/>
          <w:bCs/>
          <w:sz w:val="22"/>
          <w:szCs w:val="22"/>
        </w:rPr>
      </w:pPr>
    </w:p>
    <w:p w14:paraId="00C1E88F" w14:textId="77777777" w:rsidR="00207AD9" w:rsidRPr="00927F9A" w:rsidRDefault="00207AD9" w:rsidP="00927F9A">
      <w:pPr>
        <w:jc w:val="both"/>
        <w:rPr>
          <w:rFonts w:ascii="Cambria" w:hAnsi="Cambria" w:cstheme="minorBidi"/>
          <w:bCs/>
          <w:sz w:val="22"/>
          <w:szCs w:val="22"/>
        </w:rPr>
      </w:pPr>
    </w:p>
    <w:p w14:paraId="7685A92E" w14:textId="77777777" w:rsidR="004D47BF" w:rsidRPr="006D6B62" w:rsidRDefault="004D47BF" w:rsidP="00AC7BC8">
      <w:pPr>
        <w:ind w:left="426"/>
        <w:rPr>
          <w:rFonts w:ascii="Cambria" w:hAnsi="Cambria"/>
          <w:sz w:val="22"/>
          <w:szCs w:val="22"/>
        </w:rPr>
      </w:pPr>
    </w:p>
    <w:p w14:paraId="50003031" w14:textId="77777777" w:rsidR="004D47BF" w:rsidRPr="006D6B62" w:rsidRDefault="004D47BF" w:rsidP="00AC7BC8">
      <w:pPr>
        <w:ind w:left="426"/>
        <w:rPr>
          <w:rFonts w:ascii="Cambria" w:hAnsi="Cambria"/>
          <w:sz w:val="22"/>
          <w:szCs w:val="22"/>
        </w:rPr>
      </w:pPr>
    </w:p>
    <w:p w14:paraId="32B05543" w14:textId="77777777" w:rsidR="004D47BF" w:rsidRPr="006D6B62" w:rsidRDefault="004D47BF" w:rsidP="00AC7BC8">
      <w:pPr>
        <w:ind w:left="426"/>
        <w:rPr>
          <w:rFonts w:ascii="Cambria" w:hAnsi="Cambria"/>
          <w:sz w:val="22"/>
          <w:szCs w:val="22"/>
        </w:rPr>
      </w:pPr>
    </w:p>
    <w:p w14:paraId="3D2B75FF" w14:textId="77777777" w:rsidR="004D47BF" w:rsidRPr="006D6B62" w:rsidRDefault="004D47BF" w:rsidP="00AC7BC8">
      <w:pPr>
        <w:ind w:left="426"/>
        <w:rPr>
          <w:rFonts w:ascii="Cambria" w:hAnsi="Cambria"/>
        </w:rPr>
      </w:pPr>
    </w:p>
    <w:p w14:paraId="79469E95" w14:textId="77777777" w:rsidR="004D47BF" w:rsidRPr="006D6B62" w:rsidRDefault="004D47BF" w:rsidP="00AC7BC8">
      <w:pPr>
        <w:ind w:left="426"/>
        <w:rPr>
          <w:rFonts w:ascii="Cambria" w:hAnsi="Cambria"/>
        </w:rPr>
      </w:pPr>
    </w:p>
    <w:p w14:paraId="7287C04F" w14:textId="77777777" w:rsidR="004D47BF" w:rsidRPr="006D6B62" w:rsidRDefault="004D47BF" w:rsidP="00AC7BC8">
      <w:pPr>
        <w:ind w:left="426"/>
        <w:rPr>
          <w:rFonts w:ascii="Cambria" w:hAnsi="Cambria"/>
        </w:rPr>
      </w:pPr>
    </w:p>
    <w:p w14:paraId="087A0BCE" w14:textId="77777777" w:rsidR="004D47BF" w:rsidRPr="006D6B62" w:rsidRDefault="004D47BF" w:rsidP="00AC7BC8">
      <w:pPr>
        <w:ind w:left="426"/>
        <w:rPr>
          <w:rFonts w:ascii="Cambria" w:hAnsi="Cambria"/>
        </w:rPr>
      </w:pPr>
    </w:p>
    <w:p w14:paraId="670C2CEF" w14:textId="77777777" w:rsidR="004D47BF" w:rsidRPr="006D6B62" w:rsidRDefault="004D47BF" w:rsidP="00AC7BC8">
      <w:pPr>
        <w:ind w:left="426"/>
        <w:rPr>
          <w:rFonts w:ascii="Cambria" w:hAnsi="Cambria"/>
        </w:rPr>
      </w:pPr>
    </w:p>
    <w:p w14:paraId="6FAFE731" w14:textId="77777777" w:rsidR="004D47BF" w:rsidRPr="006D6B62" w:rsidRDefault="004D47BF" w:rsidP="004D47BF">
      <w:pPr>
        <w:rPr>
          <w:rFonts w:ascii="Cambria" w:hAnsi="Cambria"/>
        </w:rPr>
      </w:pPr>
    </w:p>
    <w:p w14:paraId="5D3F79A9" w14:textId="77777777" w:rsidR="004D47BF" w:rsidRPr="006D6B62" w:rsidRDefault="004D47BF" w:rsidP="004D47BF">
      <w:pPr>
        <w:rPr>
          <w:rFonts w:ascii="Cambria" w:hAnsi="Cambria"/>
        </w:rPr>
      </w:pPr>
    </w:p>
    <w:p w14:paraId="2FA1A3F2" w14:textId="77777777" w:rsidR="00507EC1" w:rsidRPr="006D6B62" w:rsidRDefault="00507EC1" w:rsidP="004D47BF">
      <w:pPr>
        <w:rPr>
          <w:rFonts w:ascii="Cambria" w:hAnsi="Cambria"/>
        </w:rPr>
      </w:pPr>
    </w:p>
    <w:p w14:paraId="1A95AF92" w14:textId="77777777" w:rsidR="00507EC1" w:rsidRDefault="00507EC1" w:rsidP="004D47BF">
      <w:pPr>
        <w:rPr>
          <w:rFonts w:ascii="Cambria" w:hAnsi="Cambria"/>
        </w:rPr>
      </w:pPr>
    </w:p>
    <w:p w14:paraId="39CF3AC1" w14:textId="77777777" w:rsidR="00F01A2C" w:rsidRDefault="00F01A2C" w:rsidP="004D47BF">
      <w:pPr>
        <w:rPr>
          <w:rFonts w:ascii="Cambria" w:hAnsi="Cambria"/>
        </w:rPr>
      </w:pPr>
    </w:p>
    <w:p w14:paraId="529B8EE6" w14:textId="77777777" w:rsidR="00F01A2C" w:rsidRDefault="00F01A2C" w:rsidP="004D47BF">
      <w:pPr>
        <w:rPr>
          <w:rFonts w:ascii="Cambria" w:hAnsi="Cambria"/>
        </w:rPr>
      </w:pPr>
    </w:p>
    <w:p w14:paraId="2ABA77CB" w14:textId="77777777" w:rsidR="00F01A2C" w:rsidRDefault="00F01A2C" w:rsidP="004D47BF">
      <w:pPr>
        <w:rPr>
          <w:rFonts w:ascii="Cambria" w:hAnsi="Cambria"/>
        </w:rPr>
      </w:pPr>
    </w:p>
    <w:p w14:paraId="6048869E" w14:textId="77777777" w:rsidR="00F01A2C" w:rsidRDefault="00F01A2C" w:rsidP="004D47BF">
      <w:pPr>
        <w:rPr>
          <w:rFonts w:ascii="Cambria" w:hAnsi="Cambria"/>
        </w:rPr>
      </w:pPr>
    </w:p>
    <w:p w14:paraId="046352E2" w14:textId="77777777" w:rsidR="00F01A2C" w:rsidRDefault="00F01A2C" w:rsidP="004D47BF">
      <w:pPr>
        <w:rPr>
          <w:rFonts w:ascii="Cambria" w:hAnsi="Cambria"/>
        </w:rPr>
      </w:pPr>
    </w:p>
    <w:p w14:paraId="58D10629" w14:textId="77777777" w:rsidR="00F01A2C" w:rsidRDefault="00F01A2C" w:rsidP="004D47BF">
      <w:pPr>
        <w:rPr>
          <w:rFonts w:ascii="Cambria" w:hAnsi="Cambria"/>
        </w:rPr>
      </w:pPr>
    </w:p>
    <w:p w14:paraId="4AFB7235" w14:textId="77777777" w:rsidR="00F01A2C" w:rsidRDefault="00F01A2C" w:rsidP="004D47BF">
      <w:pPr>
        <w:rPr>
          <w:rFonts w:ascii="Cambria" w:hAnsi="Cambria"/>
        </w:rPr>
      </w:pPr>
    </w:p>
    <w:p w14:paraId="1B75C771" w14:textId="77777777" w:rsidR="00F01A2C" w:rsidRDefault="00F01A2C" w:rsidP="004D47BF">
      <w:pPr>
        <w:rPr>
          <w:rFonts w:ascii="Cambria" w:hAnsi="Cambria"/>
        </w:rPr>
      </w:pPr>
    </w:p>
    <w:p w14:paraId="580D1D70" w14:textId="77777777" w:rsidR="00F01A2C" w:rsidRDefault="00F01A2C" w:rsidP="004D47BF">
      <w:pPr>
        <w:rPr>
          <w:rFonts w:ascii="Cambria" w:hAnsi="Cambria"/>
        </w:rPr>
      </w:pPr>
    </w:p>
    <w:p w14:paraId="4F4C6437" w14:textId="77777777" w:rsidR="00F01A2C" w:rsidRDefault="00F01A2C" w:rsidP="004D47BF">
      <w:pPr>
        <w:rPr>
          <w:rFonts w:ascii="Cambria" w:hAnsi="Cambria"/>
        </w:rPr>
      </w:pPr>
    </w:p>
    <w:p w14:paraId="56A9B8FF" w14:textId="77777777" w:rsidR="00F01A2C" w:rsidRDefault="00F01A2C" w:rsidP="004D47BF">
      <w:pPr>
        <w:rPr>
          <w:rFonts w:ascii="Cambria" w:hAnsi="Cambria"/>
        </w:rPr>
      </w:pPr>
    </w:p>
    <w:p w14:paraId="32EB8D8F" w14:textId="77777777" w:rsidR="00F01A2C" w:rsidRDefault="00F01A2C" w:rsidP="004D47BF">
      <w:pPr>
        <w:rPr>
          <w:rFonts w:ascii="Cambria" w:hAnsi="Cambria"/>
        </w:rPr>
      </w:pPr>
    </w:p>
    <w:p w14:paraId="224A9606" w14:textId="77777777" w:rsidR="00F01A2C" w:rsidRDefault="00F01A2C" w:rsidP="004D47BF">
      <w:pPr>
        <w:rPr>
          <w:rFonts w:ascii="Cambria" w:hAnsi="Cambria"/>
        </w:rPr>
      </w:pPr>
    </w:p>
    <w:p w14:paraId="5BD8112B" w14:textId="77777777" w:rsidR="00F01A2C" w:rsidRDefault="00F01A2C" w:rsidP="004D47BF">
      <w:pPr>
        <w:rPr>
          <w:rFonts w:ascii="Cambria" w:hAnsi="Cambria"/>
        </w:rPr>
      </w:pPr>
    </w:p>
    <w:p w14:paraId="1DDF9F44" w14:textId="77777777" w:rsidR="00F01A2C" w:rsidRDefault="00F01A2C" w:rsidP="004D47BF">
      <w:pPr>
        <w:rPr>
          <w:rFonts w:ascii="Cambria" w:hAnsi="Cambria"/>
        </w:rPr>
      </w:pPr>
    </w:p>
    <w:p w14:paraId="09807B5D" w14:textId="77777777" w:rsidR="00F01A2C" w:rsidRDefault="00F01A2C" w:rsidP="004D47BF">
      <w:pPr>
        <w:rPr>
          <w:rFonts w:ascii="Cambria" w:hAnsi="Cambria"/>
        </w:rPr>
      </w:pPr>
    </w:p>
    <w:p w14:paraId="7FFB8B1C" w14:textId="77777777" w:rsidR="00F01A2C" w:rsidRPr="006D6B62" w:rsidRDefault="00F01A2C" w:rsidP="004D47BF">
      <w:pPr>
        <w:rPr>
          <w:rFonts w:ascii="Cambria" w:hAnsi="Cambria"/>
        </w:rPr>
      </w:pPr>
    </w:p>
    <w:p w14:paraId="7D1AC5F9" w14:textId="77777777" w:rsidR="004D47BF" w:rsidRPr="006D6B62" w:rsidRDefault="004D47BF" w:rsidP="004D47BF">
      <w:pPr>
        <w:rPr>
          <w:rFonts w:ascii="Cambria" w:hAnsi="Cambria"/>
        </w:rPr>
      </w:pPr>
    </w:p>
    <w:p w14:paraId="0200BCC4" w14:textId="7E239BBC" w:rsidR="004D47BF" w:rsidRPr="006D6B62" w:rsidRDefault="00E426E8" w:rsidP="004D47BF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>
        <w:rPr>
          <w:rFonts w:ascii="Cambria" w:hAnsi="Cambria"/>
          <w:color w:val="231F20"/>
        </w:rPr>
        <w:t xml:space="preserve">3.9. </w:t>
      </w:r>
      <w:r w:rsidR="004D47BF" w:rsidRPr="006D6B62">
        <w:rPr>
          <w:rFonts w:ascii="Cambria" w:hAnsi="Cambria"/>
          <w:color w:val="231F20"/>
        </w:rPr>
        <w:t xml:space="preserve">UKREP 9: </w:t>
      </w:r>
      <w:r w:rsidR="004D47BF" w:rsidRPr="006D6B62">
        <w:rPr>
          <w:rFonts w:ascii="Cambria" w:hAnsi="Cambria"/>
          <w:bCs/>
        </w:rPr>
        <w:t>Šolanje v srednjih poklicnih in srednjih strokovnih izobraževalnih programih s področja kmetijstva in gozdarstva</w:t>
      </w:r>
    </w:p>
    <w:p w14:paraId="7156669E" w14:textId="23F2C36F" w:rsidR="004D47BF" w:rsidRPr="006D6B62" w:rsidRDefault="004D47BF" w:rsidP="004D47BF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  <w:b w:val="0"/>
          <w:color w:val="231F20"/>
        </w:rPr>
      </w:pPr>
      <w:r w:rsidRPr="006D6B62">
        <w:rPr>
          <w:rFonts w:ascii="Cambria" w:hAnsi="Cambria"/>
          <w:b w:val="0"/>
        </w:rPr>
        <w:t>(okvirna višina sredstev: 1.000 EUR)</w:t>
      </w:r>
    </w:p>
    <w:p w14:paraId="46EEE717" w14:textId="77777777" w:rsidR="004D47BF" w:rsidRPr="006D6B62" w:rsidRDefault="004D47BF" w:rsidP="004D47BF"/>
    <w:p w14:paraId="060BB798" w14:textId="77777777" w:rsidR="00244827" w:rsidRPr="006D6B62" w:rsidRDefault="00244827" w:rsidP="00244827">
      <w:p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6D6B62">
        <w:rPr>
          <w:rFonts w:ascii="Cambria" w:hAnsi="Cambria"/>
          <w:sz w:val="22"/>
          <w:szCs w:val="22"/>
        </w:rPr>
        <w:t xml:space="preserve">Namen ukrepa je finančna pomoč pri izobraževanju dijakov v programih, povezanih s kmetijstvom. </w:t>
      </w:r>
    </w:p>
    <w:p w14:paraId="5AE25511" w14:textId="77777777" w:rsidR="00AC7BC8" w:rsidRPr="006D6B62" w:rsidRDefault="00AC7BC8" w:rsidP="00244827">
      <w:p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4246E399" w14:textId="6DB7C9C4" w:rsidR="00244827" w:rsidRPr="006D6B62" w:rsidRDefault="00244827" w:rsidP="00244827">
      <w:pPr>
        <w:pStyle w:val="Odstavekseznama"/>
        <w:numPr>
          <w:ilvl w:val="0"/>
          <w:numId w:val="33"/>
        </w:numPr>
        <w:ind w:left="426"/>
        <w:jc w:val="both"/>
        <w:rPr>
          <w:rFonts w:ascii="Cambria" w:hAnsi="Cambria"/>
          <w:sz w:val="22"/>
          <w:szCs w:val="22"/>
        </w:rPr>
      </w:pPr>
      <w:r w:rsidRPr="006D6B62">
        <w:rPr>
          <w:rFonts w:ascii="Cambria" w:hAnsi="Cambria"/>
          <w:b/>
          <w:bCs/>
          <w:sz w:val="22"/>
          <w:szCs w:val="22"/>
        </w:rPr>
        <w:t>Pogoj za pridobitev pomoči</w:t>
      </w:r>
      <w:r w:rsidRPr="006D6B62">
        <w:rPr>
          <w:rFonts w:ascii="Cambria" w:hAnsi="Cambria"/>
          <w:sz w:val="22"/>
          <w:szCs w:val="22"/>
        </w:rPr>
        <w:t xml:space="preserve"> </w:t>
      </w:r>
    </w:p>
    <w:p w14:paraId="0A8F00A3" w14:textId="519D293A" w:rsidR="00244827" w:rsidRPr="006D6B62" w:rsidRDefault="00244827" w:rsidP="00AC7BC8">
      <w:pPr>
        <w:pStyle w:val="Odstavekseznama"/>
        <w:numPr>
          <w:ilvl w:val="0"/>
          <w:numId w:val="32"/>
        </w:numPr>
        <w:ind w:left="851"/>
        <w:jc w:val="both"/>
        <w:rPr>
          <w:rFonts w:ascii="Cambria" w:hAnsi="Cambria"/>
          <w:sz w:val="22"/>
          <w:szCs w:val="22"/>
        </w:rPr>
      </w:pPr>
      <w:r w:rsidRPr="006D6B62">
        <w:rPr>
          <w:rFonts w:ascii="Cambria" w:hAnsi="Cambria"/>
          <w:sz w:val="22"/>
          <w:szCs w:val="22"/>
        </w:rPr>
        <w:t>stalno prebivališče dijaka v občini.</w:t>
      </w:r>
    </w:p>
    <w:p w14:paraId="0918DFB2" w14:textId="77777777" w:rsidR="00244827" w:rsidRPr="006D6B62" w:rsidRDefault="00244827" w:rsidP="00244827">
      <w:pPr>
        <w:overflowPunct w:val="0"/>
        <w:autoSpaceDE w:val="0"/>
        <w:autoSpaceDN w:val="0"/>
        <w:adjustRightInd w:val="0"/>
        <w:ind w:left="426"/>
        <w:jc w:val="both"/>
        <w:rPr>
          <w:rFonts w:ascii="Cambria" w:hAnsi="Cambria"/>
          <w:sz w:val="22"/>
          <w:szCs w:val="22"/>
        </w:rPr>
      </w:pPr>
    </w:p>
    <w:p w14:paraId="248D1AFE" w14:textId="662A13AE" w:rsidR="00244827" w:rsidRPr="006D6B62" w:rsidRDefault="00244827" w:rsidP="00244827">
      <w:pPr>
        <w:pStyle w:val="Odstavekseznama"/>
        <w:numPr>
          <w:ilvl w:val="0"/>
          <w:numId w:val="33"/>
        </w:numPr>
        <w:ind w:left="426"/>
        <w:jc w:val="both"/>
        <w:rPr>
          <w:rFonts w:ascii="Cambria" w:hAnsi="Cambria"/>
          <w:sz w:val="22"/>
          <w:szCs w:val="22"/>
        </w:rPr>
      </w:pPr>
      <w:r w:rsidRPr="006D6B62">
        <w:rPr>
          <w:rFonts w:ascii="Cambria" w:hAnsi="Cambria"/>
          <w:b/>
          <w:bCs/>
          <w:sz w:val="22"/>
          <w:szCs w:val="22"/>
        </w:rPr>
        <w:t>Upravičenci do pomoči</w:t>
      </w:r>
      <w:r w:rsidRPr="006D6B62">
        <w:rPr>
          <w:rFonts w:ascii="Cambria" w:hAnsi="Cambria"/>
          <w:sz w:val="22"/>
          <w:szCs w:val="22"/>
        </w:rPr>
        <w:t xml:space="preserve"> </w:t>
      </w:r>
    </w:p>
    <w:p w14:paraId="596E43AB" w14:textId="608B766D" w:rsidR="00244827" w:rsidRPr="00DE6E2A" w:rsidRDefault="00244827" w:rsidP="00DE6E2A">
      <w:pPr>
        <w:pStyle w:val="Odstavekseznama"/>
        <w:numPr>
          <w:ilvl w:val="0"/>
          <w:numId w:val="30"/>
        </w:numPr>
        <w:spacing w:after="200" w:line="276" w:lineRule="auto"/>
        <w:ind w:left="567"/>
        <w:jc w:val="both"/>
        <w:rPr>
          <w:rFonts w:ascii="Cambria" w:hAnsi="Cambria" w:cs="Tahoma"/>
          <w:bCs/>
          <w:sz w:val="22"/>
          <w:szCs w:val="22"/>
          <w:lang w:eastAsia="en-US"/>
        </w:rPr>
      </w:pPr>
      <w:r w:rsidRPr="006D6B62">
        <w:rPr>
          <w:rFonts w:ascii="Cambria" w:hAnsi="Cambria"/>
          <w:sz w:val="22"/>
          <w:szCs w:val="22"/>
        </w:rPr>
        <w:t>dijaki, ki se šolajo v srednjih strokovnih in srednjih poklicnih programih, povezanih s kmetijstvom</w:t>
      </w:r>
      <w:r w:rsidR="00DE6E2A">
        <w:rPr>
          <w:rFonts w:ascii="Cambria" w:hAnsi="Cambria"/>
          <w:sz w:val="22"/>
          <w:szCs w:val="22"/>
        </w:rPr>
        <w:t xml:space="preserve"> in so člani kmetijskega gospodarstva.</w:t>
      </w:r>
    </w:p>
    <w:p w14:paraId="2B143488" w14:textId="77777777" w:rsidR="00244827" w:rsidRPr="006D6B62" w:rsidRDefault="00244827" w:rsidP="00244827">
      <w:pPr>
        <w:pStyle w:val="Odstavekseznama"/>
        <w:ind w:left="426"/>
        <w:jc w:val="both"/>
        <w:rPr>
          <w:rFonts w:ascii="Cambria" w:hAnsi="Cambria"/>
          <w:sz w:val="22"/>
          <w:szCs w:val="22"/>
        </w:rPr>
      </w:pPr>
    </w:p>
    <w:p w14:paraId="0CF37919" w14:textId="54CB3EDF" w:rsidR="00244827" w:rsidRPr="006D6B62" w:rsidRDefault="00244827" w:rsidP="00244827">
      <w:pPr>
        <w:pStyle w:val="Odstavekseznama"/>
        <w:numPr>
          <w:ilvl w:val="0"/>
          <w:numId w:val="33"/>
        </w:numPr>
        <w:spacing w:after="200" w:line="276" w:lineRule="auto"/>
        <w:ind w:left="426"/>
        <w:jc w:val="both"/>
        <w:rPr>
          <w:rFonts w:ascii="Cambria" w:hAnsi="Cambria" w:cs="Tahoma"/>
          <w:b/>
          <w:bCs/>
          <w:sz w:val="22"/>
          <w:szCs w:val="22"/>
          <w:lang w:eastAsia="en-US"/>
        </w:rPr>
      </w:pPr>
      <w:r w:rsidRPr="006D6B62">
        <w:rPr>
          <w:rFonts w:ascii="Cambria" w:hAnsi="Cambria" w:cs="Tahoma"/>
          <w:b/>
          <w:bCs/>
          <w:sz w:val="22"/>
          <w:szCs w:val="22"/>
          <w:lang w:eastAsia="en-US"/>
        </w:rPr>
        <w:t>Pogoji upravičenosti:</w:t>
      </w:r>
    </w:p>
    <w:p w14:paraId="026C59D6" w14:textId="5DD769BE" w:rsidR="00244827" w:rsidRPr="006D6B62" w:rsidRDefault="00244827" w:rsidP="00244827">
      <w:pPr>
        <w:pStyle w:val="Odstavekseznama"/>
        <w:numPr>
          <w:ilvl w:val="0"/>
          <w:numId w:val="32"/>
        </w:numPr>
        <w:jc w:val="both"/>
        <w:rPr>
          <w:rFonts w:ascii="Cambria" w:hAnsi="Cambria"/>
          <w:sz w:val="22"/>
          <w:szCs w:val="22"/>
        </w:rPr>
      </w:pPr>
      <w:r w:rsidRPr="006D6B62">
        <w:rPr>
          <w:rFonts w:ascii="Cambria" w:hAnsi="Cambria"/>
          <w:sz w:val="22"/>
          <w:szCs w:val="22"/>
        </w:rPr>
        <w:t>Za pridobitev pomoči je potrebno v vlogi priložiti ustrezno potrdilo o vpisu</w:t>
      </w:r>
      <w:r w:rsidR="00AC7BC8" w:rsidRPr="006D6B62">
        <w:rPr>
          <w:rFonts w:ascii="Cambria" w:hAnsi="Cambria"/>
          <w:sz w:val="22"/>
          <w:szCs w:val="22"/>
        </w:rPr>
        <w:t xml:space="preserve"> v šolskem letu 2024/2025</w:t>
      </w:r>
      <w:r w:rsidRPr="006D6B62">
        <w:rPr>
          <w:rFonts w:ascii="Cambria" w:hAnsi="Cambria"/>
          <w:sz w:val="22"/>
          <w:szCs w:val="22"/>
        </w:rPr>
        <w:t>.</w:t>
      </w:r>
    </w:p>
    <w:p w14:paraId="2C3EBBC0" w14:textId="77777777" w:rsidR="00244827" w:rsidRPr="006D6B62" w:rsidRDefault="00244827" w:rsidP="00244827">
      <w:pPr>
        <w:pStyle w:val="Odstavekseznama"/>
        <w:ind w:left="426"/>
        <w:jc w:val="both"/>
        <w:rPr>
          <w:rFonts w:ascii="Cambria" w:hAnsi="Cambria"/>
          <w:sz w:val="22"/>
          <w:szCs w:val="22"/>
        </w:rPr>
      </w:pPr>
    </w:p>
    <w:p w14:paraId="23DC5F9D" w14:textId="77777777" w:rsidR="00244827" w:rsidRPr="006D6B62" w:rsidRDefault="00244827" w:rsidP="00244827">
      <w:pPr>
        <w:pStyle w:val="Odstavekseznama"/>
        <w:numPr>
          <w:ilvl w:val="0"/>
          <w:numId w:val="33"/>
        </w:numPr>
        <w:ind w:left="426"/>
        <w:jc w:val="both"/>
        <w:rPr>
          <w:rFonts w:ascii="Cambria" w:hAnsi="Cambria"/>
          <w:b/>
          <w:bCs/>
          <w:sz w:val="22"/>
          <w:szCs w:val="22"/>
        </w:rPr>
      </w:pPr>
      <w:r w:rsidRPr="006D6B62">
        <w:rPr>
          <w:rFonts w:ascii="Cambria" w:hAnsi="Cambria"/>
          <w:b/>
          <w:bCs/>
          <w:sz w:val="22"/>
          <w:szCs w:val="22"/>
        </w:rPr>
        <w:t xml:space="preserve">Višina pomoči </w:t>
      </w:r>
    </w:p>
    <w:p w14:paraId="7626D5AD" w14:textId="29DFBC32" w:rsidR="00244827" w:rsidRPr="006D6B62" w:rsidRDefault="00244827" w:rsidP="00AC7BC8">
      <w:pPr>
        <w:pStyle w:val="Odstavekseznama"/>
        <w:numPr>
          <w:ilvl w:val="0"/>
          <w:numId w:val="34"/>
        </w:numPr>
        <w:ind w:left="851"/>
        <w:jc w:val="both"/>
        <w:rPr>
          <w:rFonts w:ascii="Cambria" w:hAnsi="Cambria"/>
          <w:sz w:val="22"/>
          <w:szCs w:val="22"/>
        </w:rPr>
      </w:pPr>
      <w:r w:rsidRPr="006D6B62">
        <w:rPr>
          <w:rFonts w:ascii="Cambria" w:hAnsi="Cambria"/>
          <w:sz w:val="22"/>
          <w:szCs w:val="22"/>
        </w:rPr>
        <w:t>do 300 EUR neto na dijaka v šolskem letu.</w:t>
      </w:r>
    </w:p>
    <w:p w14:paraId="71EFA352" w14:textId="77777777" w:rsidR="00244827" w:rsidRPr="006D6B62" w:rsidRDefault="00244827" w:rsidP="00244827">
      <w:pPr>
        <w:pStyle w:val="Odstavekseznama"/>
        <w:ind w:left="426"/>
        <w:jc w:val="both"/>
        <w:rPr>
          <w:rFonts w:ascii="Cambria" w:hAnsi="Cambria"/>
          <w:b/>
          <w:bCs/>
          <w:sz w:val="22"/>
          <w:szCs w:val="22"/>
        </w:rPr>
      </w:pPr>
    </w:p>
    <w:p w14:paraId="09B3496F" w14:textId="77777777" w:rsidR="00244827" w:rsidRPr="006D6B62" w:rsidRDefault="00244827" w:rsidP="00244827">
      <w:pPr>
        <w:pStyle w:val="Odstavekseznama"/>
        <w:ind w:left="426"/>
        <w:jc w:val="both"/>
        <w:rPr>
          <w:rFonts w:ascii="Cambria" w:hAnsi="Cambria"/>
          <w:b/>
          <w:bCs/>
          <w:sz w:val="22"/>
          <w:szCs w:val="22"/>
        </w:rPr>
      </w:pPr>
    </w:p>
    <w:p w14:paraId="47F8B8BB" w14:textId="77777777" w:rsidR="004D47BF" w:rsidRPr="006D6B62" w:rsidRDefault="004D47BF" w:rsidP="004D47BF">
      <w:pPr>
        <w:rPr>
          <w:sz w:val="22"/>
          <w:szCs w:val="22"/>
        </w:rPr>
      </w:pPr>
    </w:p>
    <w:p w14:paraId="684839F2" w14:textId="77777777" w:rsidR="000146D4" w:rsidRPr="006D6B62" w:rsidRDefault="000146D4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79156AE1" w14:textId="77777777" w:rsidR="00BE5C29" w:rsidRPr="006D6B62" w:rsidRDefault="00BE5C29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45B22B2E" w14:textId="507E6EA6" w:rsidR="00BE5C29" w:rsidRPr="006D6B62" w:rsidRDefault="00BE5C29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6D6B62">
        <w:rPr>
          <w:rFonts w:ascii="Cambria" w:hAnsi="Cambria"/>
        </w:rPr>
        <w:t>RAZPISNA DOKUMENTACIJA</w:t>
      </w:r>
    </w:p>
    <w:p w14:paraId="480616E6" w14:textId="77777777" w:rsidR="00AC7BC8" w:rsidRPr="006D6B62" w:rsidRDefault="00AC7BC8" w:rsidP="00AC7BC8"/>
    <w:p w14:paraId="44CC640F" w14:textId="702779F3" w:rsidR="004421E9" w:rsidRPr="006D6B62" w:rsidRDefault="00BE5C29" w:rsidP="004C39A0">
      <w:pPr>
        <w:pStyle w:val="Default"/>
        <w:tabs>
          <w:tab w:val="left" w:pos="0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6D6B62">
        <w:rPr>
          <w:rFonts w:ascii="Cambria" w:hAnsi="Cambria"/>
          <w:color w:val="auto"/>
          <w:sz w:val="22"/>
          <w:szCs w:val="22"/>
        </w:rPr>
        <w:t xml:space="preserve">Vloga mora biti predložena na predpisanem obrazcu, ki mora biti pravilno izpolnjen in vsebovati tudi ustrezna </w:t>
      </w:r>
      <w:r w:rsidR="005E1D5D" w:rsidRPr="006D6B62">
        <w:rPr>
          <w:rFonts w:ascii="Cambria" w:hAnsi="Cambria"/>
          <w:color w:val="auto"/>
          <w:sz w:val="22"/>
          <w:szCs w:val="22"/>
        </w:rPr>
        <w:t>dokazila vlagatelja, navedena kot obvezne priloge v obrazcu</w:t>
      </w:r>
      <w:r w:rsidR="00A646D3" w:rsidRPr="006D6B62">
        <w:rPr>
          <w:rFonts w:ascii="Cambria" w:hAnsi="Cambria"/>
          <w:color w:val="auto"/>
          <w:sz w:val="22"/>
          <w:szCs w:val="22"/>
        </w:rPr>
        <w:t>.</w:t>
      </w:r>
    </w:p>
    <w:p w14:paraId="07FA72B8" w14:textId="6066DBE0" w:rsidR="00BE5C29" w:rsidRPr="006D6B62" w:rsidRDefault="00BE5C29" w:rsidP="004C39A0">
      <w:pPr>
        <w:pStyle w:val="Default"/>
        <w:tabs>
          <w:tab w:val="left" w:pos="0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6D6B62">
        <w:rPr>
          <w:rFonts w:ascii="Cambria" w:hAnsi="Cambria"/>
          <w:color w:val="auto"/>
          <w:sz w:val="22"/>
          <w:szCs w:val="22"/>
        </w:rPr>
        <w:t>Razpisna dokume</w:t>
      </w:r>
      <w:r w:rsidR="00A646D3" w:rsidRPr="006D6B62">
        <w:rPr>
          <w:rFonts w:ascii="Cambria" w:hAnsi="Cambria"/>
          <w:color w:val="auto"/>
          <w:sz w:val="22"/>
          <w:szCs w:val="22"/>
        </w:rPr>
        <w:t>ntacija je vlagateljem na voljo</w:t>
      </w:r>
      <w:r w:rsidRPr="006D6B62">
        <w:rPr>
          <w:rFonts w:ascii="Cambria" w:hAnsi="Cambria"/>
          <w:color w:val="auto"/>
          <w:sz w:val="22"/>
          <w:szCs w:val="22"/>
        </w:rPr>
        <w:t xml:space="preserve"> </w:t>
      </w:r>
      <w:r w:rsidR="00A646D3" w:rsidRPr="006D6B62">
        <w:rPr>
          <w:rFonts w:ascii="Cambria" w:hAnsi="Cambria"/>
          <w:color w:val="auto"/>
          <w:sz w:val="22"/>
          <w:szCs w:val="22"/>
        </w:rPr>
        <w:t>od dneva objave javnega razpisa</w:t>
      </w:r>
      <w:r w:rsidRPr="006D6B62">
        <w:rPr>
          <w:rFonts w:ascii="Cambria" w:hAnsi="Cambria"/>
          <w:color w:val="auto"/>
          <w:sz w:val="22"/>
          <w:szCs w:val="22"/>
        </w:rPr>
        <w:t xml:space="preserve"> na spletni strani občine </w:t>
      </w:r>
      <w:hyperlink r:id="rId15" w:history="1">
        <w:r w:rsidR="00F17A66" w:rsidRPr="006D6B62">
          <w:rPr>
            <w:rFonts w:ascii="Cambria" w:hAnsi="Cambria"/>
            <w:color w:val="auto"/>
            <w:sz w:val="22"/>
            <w:szCs w:val="22"/>
            <w:u w:val="single"/>
          </w:rPr>
          <w:t>http://www.e-bled.si/</w:t>
        </w:r>
      </w:hyperlink>
      <w:r w:rsidR="00F17A66" w:rsidRPr="006D6B62">
        <w:rPr>
          <w:rFonts w:ascii="Cambria" w:hAnsi="Cambria"/>
          <w:color w:val="auto"/>
          <w:sz w:val="22"/>
          <w:szCs w:val="22"/>
        </w:rPr>
        <w:t>.</w:t>
      </w:r>
      <w:r w:rsidRPr="006D6B62">
        <w:rPr>
          <w:rFonts w:ascii="Cambria" w:hAnsi="Cambria"/>
          <w:color w:val="auto"/>
          <w:sz w:val="22"/>
          <w:szCs w:val="22"/>
        </w:rPr>
        <w:t xml:space="preserve"> Vse dodatne informacije v zvezi z javnim razpisom dobijo zainteresirani </w:t>
      </w:r>
      <w:r w:rsidR="00F17A66" w:rsidRPr="006D6B62">
        <w:rPr>
          <w:rFonts w:ascii="Cambria" w:hAnsi="Cambria"/>
          <w:color w:val="auto"/>
          <w:sz w:val="22"/>
          <w:szCs w:val="22"/>
        </w:rPr>
        <w:t xml:space="preserve">na e-mail naslovu </w:t>
      </w:r>
      <w:hyperlink r:id="rId16" w:history="1">
        <w:r w:rsidR="00F17A66" w:rsidRPr="006D6B62">
          <w:rPr>
            <w:rFonts w:ascii="Cambria" w:hAnsi="Cambria"/>
            <w:color w:val="auto"/>
            <w:sz w:val="22"/>
            <w:szCs w:val="22"/>
            <w:u w:val="single"/>
          </w:rPr>
          <w:t>obcina@bled.si</w:t>
        </w:r>
      </w:hyperlink>
      <w:r w:rsidR="00F17A66" w:rsidRPr="006D6B62">
        <w:rPr>
          <w:rFonts w:ascii="Cambria" w:hAnsi="Cambria"/>
          <w:color w:val="auto"/>
          <w:sz w:val="22"/>
          <w:szCs w:val="22"/>
        </w:rPr>
        <w:t xml:space="preserve"> ali po telefonu 04 575 01 00</w:t>
      </w:r>
      <w:r w:rsidRPr="006D6B62">
        <w:rPr>
          <w:rFonts w:ascii="Cambria" w:hAnsi="Cambria"/>
          <w:color w:val="auto"/>
          <w:sz w:val="22"/>
          <w:szCs w:val="22"/>
        </w:rPr>
        <w:t>.</w:t>
      </w:r>
    </w:p>
    <w:p w14:paraId="5A8734EC" w14:textId="77777777" w:rsidR="00BE5C29" w:rsidRPr="006D6B62" w:rsidRDefault="00BE5C29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3E6F578C" w14:textId="2F449CF3" w:rsidR="00BE5C29" w:rsidRPr="006D6B62" w:rsidRDefault="00BE5C29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6D6B62">
        <w:rPr>
          <w:rFonts w:ascii="Cambria" w:hAnsi="Cambria"/>
        </w:rPr>
        <w:t>ROKI IN NAČIN ODDAJE VLOG</w:t>
      </w:r>
    </w:p>
    <w:p w14:paraId="1351A276" w14:textId="77777777" w:rsidR="00E426E8" w:rsidRDefault="00E426E8" w:rsidP="008A6E5D">
      <w:pPr>
        <w:tabs>
          <w:tab w:val="left" w:pos="0"/>
        </w:tabs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2CD066B9" w14:textId="45B6DD39" w:rsidR="00F17A66" w:rsidRPr="00C95BF6" w:rsidRDefault="00F17A66" w:rsidP="008A6E5D">
      <w:pPr>
        <w:tabs>
          <w:tab w:val="left" w:pos="0"/>
        </w:tabs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Vlogo je potrebno poslati po pošti v zaprti kuverti na naslov: </w:t>
      </w:r>
      <w:r w:rsidRPr="00C95BF6">
        <w:rPr>
          <w:rFonts w:ascii="Cambria" w:eastAsia="Calibri" w:hAnsi="Cambria" w:cs="Arial"/>
          <w:b/>
          <w:sz w:val="22"/>
          <w:szCs w:val="22"/>
          <w:lang w:eastAsia="en-US"/>
        </w:rPr>
        <w:t>Občina Bled, Cesta svobode 13, 4260 Bled</w:t>
      </w:r>
      <w:r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. </w:t>
      </w:r>
    </w:p>
    <w:p w14:paraId="45F440AD" w14:textId="7668E696" w:rsidR="00436B0E" w:rsidRPr="00497DF7" w:rsidRDefault="00436B0E" w:rsidP="00FE5AD1">
      <w:pPr>
        <w:numPr>
          <w:ilvl w:val="0"/>
          <w:numId w:val="5"/>
        </w:numPr>
        <w:tabs>
          <w:tab w:val="left" w:pos="426"/>
        </w:tabs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497DF7">
        <w:rPr>
          <w:rFonts w:ascii="Cambria" w:eastAsia="Calibri" w:hAnsi="Cambria" w:cs="Arial"/>
          <w:sz w:val="22"/>
          <w:szCs w:val="22"/>
          <w:lang w:eastAsia="en-US"/>
        </w:rPr>
        <w:t xml:space="preserve">Rok za oddajo vlog je </w:t>
      </w:r>
      <w:r w:rsidR="00AC7BC8" w:rsidRPr="00F01A2C">
        <w:rPr>
          <w:rFonts w:ascii="Cambria" w:eastAsia="Calibri" w:hAnsi="Cambria" w:cs="Arial"/>
          <w:b/>
          <w:sz w:val="22"/>
          <w:szCs w:val="22"/>
          <w:lang w:eastAsia="en-US"/>
        </w:rPr>
        <w:t>2</w:t>
      </w:r>
      <w:r w:rsidR="006A60EC" w:rsidRPr="00F01A2C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FB27A6" w:rsidRPr="00F01A2C">
        <w:rPr>
          <w:rFonts w:ascii="Cambria" w:eastAsia="Calibri" w:hAnsi="Cambria" w:cs="Arial"/>
          <w:b/>
          <w:sz w:val="22"/>
          <w:szCs w:val="22"/>
          <w:lang w:eastAsia="en-US"/>
        </w:rPr>
        <w:t>10</w:t>
      </w:r>
      <w:r w:rsidRPr="00F01A2C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696263" w:rsidRPr="00F01A2C">
        <w:rPr>
          <w:rFonts w:ascii="Cambria" w:eastAsia="Calibri" w:hAnsi="Cambria" w:cs="Arial"/>
          <w:b/>
          <w:sz w:val="22"/>
          <w:szCs w:val="22"/>
          <w:lang w:eastAsia="en-US"/>
        </w:rPr>
        <w:t>202</w:t>
      </w:r>
      <w:r w:rsidR="00FB27A6" w:rsidRPr="00F01A2C">
        <w:rPr>
          <w:rFonts w:ascii="Cambria" w:eastAsia="Calibri" w:hAnsi="Cambria" w:cs="Arial"/>
          <w:b/>
          <w:sz w:val="22"/>
          <w:szCs w:val="22"/>
          <w:lang w:eastAsia="en-US"/>
        </w:rPr>
        <w:t>4</w:t>
      </w:r>
      <w:r w:rsidRPr="00F01A2C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077D0DC" w14:textId="0150994A" w:rsidR="00436B0E" w:rsidRPr="00C95BF6" w:rsidRDefault="00436B0E" w:rsidP="00F01A2C">
      <w:pPr>
        <w:numPr>
          <w:ilvl w:val="0"/>
          <w:numId w:val="5"/>
        </w:numPr>
        <w:tabs>
          <w:tab w:val="left" w:pos="426"/>
        </w:tabs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Rok do katerega morajo biti porabljena dodeljena sredstva oziroma rok do mora upravičenec</w:t>
      </w:r>
      <w:r w:rsidR="00927F9A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Pr="00C95BF6">
        <w:rPr>
          <w:rFonts w:ascii="Cambria" w:eastAsia="Calibri" w:hAnsi="Cambria" w:cs="Arial"/>
          <w:sz w:val="22"/>
          <w:szCs w:val="22"/>
          <w:lang w:eastAsia="en-US"/>
        </w:rPr>
        <w:t>pre</w:t>
      </w:r>
      <w:r w:rsidR="00952357">
        <w:rPr>
          <w:rFonts w:ascii="Cambria" w:eastAsia="Calibri" w:hAnsi="Cambria" w:cs="Arial"/>
          <w:sz w:val="22"/>
          <w:szCs w:val="22"/>
          <w:lang w:eastAsia="en-US"/>
        </w:rPr>
        <w:t xml:space="preserve">dložiti zahtevek je </w:t>
      </w:r>
      <w:r w:rsidR="00EB4C31">
        <w:rPr>
          <w:rFonts w:ascii="Cambria" w:eastAsia="Calibri" w:hAnsi="Cambria" w:cs="Arial"/>
          <w:b/>
          <w:sz w:val="22"/>
          <w:szCs w:val="22"/>
          <w:lang w:eastAsia="en-US"/>
        </w:rPr>
        <w:t>30</w:t>
      </w:r>
      <w:r w:rsidR="00952357" w:rsidRPr="000D06D8">
        <w:rPr>
          <w:rFonts w:ascii="Cambria" w:eastAsia="Calibri" w:hAnsi="Cambria" w:cs="Arial"/>
          <w:b/>
          <w:sz w:val="22"/>
          <w:szCs w:val="22"/>
          <w:lang w:eastAsia="en-US"/>
        </w:rPr>
        <w:t>. 1</w:t>
      </w:r>
      <w:r w:rsidR="00927F9A" w:rsidRPr="000D06D8">
        <w:rPr>
          <w:rFonts w:ascii="Cambria" w:eastAsia="Calibri" w:hAnsi="Cambria" w:cs="Arial"/>
          <w:b/>
          <w:sz w:val="22"/>
          <w:szCs w:val="22"/>
          <w:lang w:eastAsia="en-US"/>
        </w:rPr>
        <w:t>1</w:t>
      </w:r>
      <w:r w:rsidR="008A6E5D" w:rsidRPr="000D06D8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696263" w:rsidRPr="000D06D8">
        <w:rPr>
          <w:rFonts w:ascii="Cambria" w:eastAsia="Calibri" w:hAnsi="Cambria" w:cs="Arial"/>
          <w:b/>
          <w:sz w:val="22"/>
          <w:szCs w:val="22"/>
          <w:lang w:eastAsia="en-US"/>
        </w:rPr>
        <w:t>202</w:t>
      </w:r>
      <w:r w:rsidR="00FB27A6" w:rsidRPr="000D06D8">
        <w:rPr>
          <w:rFonts w:ascii="Cambria" w:eastAsia="Calibri" w:hAnsi="Cambria" w:cs="Arial"/>
          <w:b/>
          <w:sz w:val="22"/>
          <w:szCs w:val="22"/>
          <w:lang w:eastAsia="en-US"/>
        </w:rPr>
        <w:t>4</w:t>
      </w:r>
      <w:r w:rsidRPr="000D06D8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B4156F1" w14:textId="77777777" w:rsidR="00E66CF1" w:rsidRPr="008A6E5D" w:rsidRDefault="00E66CF1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3F9C0C6E" w14:textId="5DBD095F" w:rsidR="00E66CF1" w:rsidRPr="008A6E5D" w:rsidRDefault="00E66CF1" w:rsidP="008A6E5D">
      <w:pPr>
        <w:spacing w:line="276" w:lineRule="auto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8A6E5D">
        <w:rPr>
          <w:rFonts w:ascii="Cambria" w:eastAsia="Calibri" w:hAnsi="Cambria" w:cs="Arial"/>
          <w:sz w:val="22"/>
          <w:szCs w:val="22"/>
          <w:lang w:eastAsia="en-US"/>
        </w:rPr>
        <w:t>Vloga mora biti oddana v zaprti kuverti opremljeni z naslovom vlagatelja na zadnji strani. Na sprednji strani kuverte (spodaj levo) mora biti napisan tudi naslednji tekst:</w:t>
      </w:r>
      <w:r w:rsidR="008A6E5D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t xml:space="preserve">»Ne odpiraj </w:t>
      </w:r>
      <w:r w:rsidR="008A6E5D" w:rsidRPr="008A6E5D">
        <w:rPr>
          <w:rFonts w:ascii="Cambria" w:eastAsia="Calibri" w:hAnsi="Cambria" w:cs="Arial"/>
          <w:i/>
          <w:sz w:val="22"/>
          <w:szCs w:val="22"/>
          <w:lang w:eastAsia="en-US"/>
        </w:rPr>
        <w:t>– Javni razpis</w:t>
      </w:r>
      <w:r w:rsidR="006A60EC">
        <w:rPr>
          <w:rFonts w:ascii="Cambria" w:eastAsia="Calibri" w:hAnsi="Cambria" w:cs="Arial"/>
          <w:i/>
          <w:sz w:val="22"/>
          <w:szCs w:val="22"/>
          <w:lang w:eastAsia="en-US"/>
        </w:rPr>
        <w:t xml:space="preserve"> - kmetijstvo </w:t>
      </w:r>
      <w:r w:rsidR="00696263">
        <w:rPr>
          <w:rFonts w:ascii="Cambria" w:eastAsia="Calibri" w:hAnsi="Cambria" w:cs="Arial"/>
          <w:i/>
          <w:sz w:val="22"/>
          <w:szCs w:val="22"/>
          <w:lang w:eastAsia="en-US"/>
        </w:rPr>
        <w:t>202</w:t>
      </w:r>
      <w:r w:rsidR="00FB27A6">
        <w:rPr>
          <w:rFonts w:ascii="Cambria" w:eastAsia="Calibri" w:hAnsi="Cambria" w:cs="Arial"/>
          <w:i/>
          <w:sz w:val="22"/>
          <w:szCs w:val="22"/>
          <w:lang w:eastAsia="en-US"/>
        </w:rPr>
        <w:t>4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t>, ukrep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  <w:t xml:space="preserve">  ____ « .</w:t>
      </w:r>
    </w:p>
    <w:p w14:paraId="34B12907" w14:textId="77777777" w:rsidR="00E66CF1" w:rsidRPr="008A6E5D" w:rsidRDefault="00E66CF1" w:rsidP="008A6E5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DC889B6" w14:textId="77777777" w:rsidR="00F17A66" w:rsidRDefault="00F17A66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3B8B91DD" w14:textId="77777777" w:rsidR="00AC7BC8" w:rsidRDefault="00AC7BC8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48BA9CD6" w14:textId="77777777" w:rsidR="00AC7BC8" w:rsidRDefault="00AC7BC8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6BD5A078" w14:textId="77777777" w:rsidR="00AC7BC8" w:rsidRPr="00C95BF6" w:rsidRDefault="00AC7BC8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1D67B983" w14:textId="7192BDAA" w:rsidR="00BE5C29" w:rsidRPr="00C95BF6" w:rsidRDefault="00BE5C29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OBRAVNAVA VLOG IN POSTOPEK ODOBRITVE</w:t>
      </w:r>
    </w:p>
    <w:p w14:paraId="5C9498B3" w14:textId="77777777" w:rsidR="00EA5316" w:rsidRPr="00C95BF6" w:rsidRDefault="00EA5316" w:rsidP="00244827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Odpiranje vlog ne bo javno. </w:t>
      </w:r>
    </w:p>
    <w:p w14:paraId="4BB2F7BF" w14:textId="3FAF0F72" w:rsidR="00EA5316" w:rsidRPr="00C95BF6" w:rsidRDefault="00EA5316" w:rsidP="00244827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Pravočasno prispele in pravilno označene vloge za razpisane namene bo obravnavala komisija, </w:t>
      </w:r>
      <w:r w:rsidR="00436B0E" w:rsidRPr="00C95BF6">
        <w:rPr>
          <w:rFonts w:ascii="Cambria" w:hAnsi="Cambria" w:cs="Tahoma"/>
          <w:sz w:val="22"/>
          <w:szCs w:val="22"/>
        </w:rPr>
        <w:t>imenovana s strani župana.</w:t>
      </w:r>
    </w:p>
    <w:p w14:paraId="2BD749BB" w14:textId="34C622E5" w:rsidR="00EA5316" w:rsidRPr="00C95BF6" w:rsidRDefault="00EA5316" w:rsidP="00244827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Prepozno prispele vloge bodo s sklepom zavržene, neutemeljene pa zavrnjene. </w:t>
      </w:r>
    </w:p>
    <w:p w14:paraId="7D34619F" w14:textId="4DD39CAF" w:rsidR="00EA5316" w:rsidRPr="00C95BF6" w:rsidRDefault="00EA5316" w:rsidP="00244827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Predlagatelja n</w:t>
      </w:r>
      <w:r w:rsidR="00AB449F" w:rsidRPr="00C95BF6">
        <w:rPr>
          <w:rFonts w:ascii="Cambria" w:hAnsi="Cambria" w:cs="Tahoma"/>
          <w:sz w:val="22"/>
          <w:szCs w:val="22"/>
        </w:rPr>
        <w:t xml:space="preserve">epopolne vloge komisija </w:t>
      </w:r>
      <w:r w:rsidRPr="00C95BF6">
        <w:rPr>
          <w:rFonts w:ascii="Cambria" w:hAnsi="Cambria" w:cs="Tahoma"/>
          <w:sz w:val="22"/>
          <w:szCs w:val="22"/>
        </w:rPr>
        <w:t>pisno pozove na dopol</w:t>
      </w:r>
      <w:r w:rsidR="00AB449F" w:rsidRPr="00C95BF6">
        <w:rPr>
          <w:rFonts w:ascii="Cambria" w:hAnsi="Cambria" w:cs="Tahoma"/>
          <w:sz w:val="22"/>
          <w:szCs w:val="22"/>
        </w:rPr>
        <w:t xml:space="preserve">nitev vloge. Rok dopolnitve je </w:t>
      </w:r>
      <w:r w:rsidR="00FB27A6">
        <w:rPr>
          <w:rFonts w:ascii="Cambria" w:hAnsi="Cambria" w:cs="Tahoma"/>
          <w:sz w:val="22"/>
          <w:szCs w:val="22"/>
        </w:rPr>
        <w:t>8</w:t>
      </w:r>
      <w:r w:rsidRPr="00C95BF6">
        <w:rPr>
          <w:rFonts w:ascii="Cambria" w:hAnsi="Cambria" w:cs="Tahoma"/>
          <w:sz w:val="22"/>
          <w:szCs w:val="22"/>
        </w:rPr>
        <w:t xml:space="preserve"> dni od prejema poziva. Vloge, ki jih vlagatelji v roku ne bodo dopolnili, se s sklepom zavrže, neustrezno dopolnjene vloge pa zavrne. </w:t>
      </w:r>
    </w:p>
    <w:p w14:paraId="5D921708" w14:textId="0A286191" w:rsidR="00EA5316" w:rsidRPr="00C95BF6" w:rsidRDefault="00EA5316" w:rsidP="00244827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Upravičenci bodo o izidu razpisa obveščeni s sklepom. </w:t>
      </w:r>
    </w:p>
    <w:p w14:paraId="488A7AED" w14:textId="63BFBB89" w:rsidR="00EA5316" w:rsidRPr="00C95BF6" w:rsidRDefault="00EA5316" w:rsidP="00244827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Sklep postane izvršljiv z dnem pravnomočnosti le-te</w:t>
      </w:r>
      <w:r w:rsidR="00E66CF1" w:rsidRPr="00C95BF6">
        <w:rPr>
          <w:rFonts w:ascii="Cambria" w:hAnsi="Cambria" w:cs="Tahoma"/>
          <w:sz w:val="22"/>
          <w:szCs w:val="22"/>
        </w:rPr>
        <w:t>ga</w:t>
      </w:r>
      <w:r w:rsidRPr="00C95BF6">
        <w:rPr>
          <w:rFonts w:ascii="Cambria" w:hAnsi="Cambria" w:cs="Tahoma"/>
          <w:sz w:val="22"/>
          <w:szCs w:val="22"/>
        </w:rPr>
        <w:t>. Vlagatelji imajo možnost podati izjavo, da se odpovedujejo pravici do pritožbe, v tem primeru sklep postane pravnomočen že pred potekom pritožbenega roka.</w:t>
      </w:r>
    </w:p>
    <w:p w14:paraId="039ABAF5" w14:textId="0EDBC57D" w:rsidR="00EA5316" w:rsidRPr="00C95BF6" w:rsidRDefault="00EA5316" w:rsidP="00244827">
      <w:pPr>
        <w:pStyle w:val="h4"/>
        <w:numPr>
          <w:ilvl w:val="0"/>
          <w:numId w:val="6"/>
        </w:numPr>
        <w:tabs>
          <w:tab w:val="left" w:pos="567"/>
        </w:tabs>
        <w:spacing w:before="0" w:after="0" w:line="276" w:lineRule="auto"/>
        <w:ind w:left="567" w:right="17" w:hanging="567"/>
        <w:jc w:val="both"/>
        <w:rPr>
          <w:rFonts w:ascii="Cambria" w:hAnsi="Cambria" w:cs="Tahoma"/>
          <w:b w:val="0"/>
          <w:color w:val="auto"/>
        </w:rPr>
      </w:pPr>
      <w:r w:rsidRPr="00C95BF6">
        <w:rPr>
          <w:rFonts w:ascii="Cambria" w:hAnsi="Cambria" w:cs="Tahoma"/>
          <w:b w:val="0"/>
          <w:color w:val="auto"/>
        </w:rPr>
        <w:t xml:space="preserve">Po pravnomočnosti </w:t>
      </w:r>
      <w:r w:rsidR="00E66CF1" w:rsidRPr="00C95BF6">
        <w:rPr>
          <w:rFonts w:ascii="Cambria" w:hAnsi="Cambria" w:cs="Tahoma"/>
          <w:b w:val="0"/>
          <w:color w:val="auto"/>
        </w:rPr>
        <w:t>sklepa</w:t>
      </w:r>
      <w:r w:rsidRPr="00C95BF6">
        <w:rPr>
          <w:rFonts w:ascii="Cambria" w:hAnsi="Cambria" w:cs="Tahoma"/>
          <w:b w:val="0"/>
          <w:color w:val="auto"/>
        </w:rPr>
        <w:t xml:space="preserve"> o dodelitvi sredstev </w:t>
      </w:r>
      <w:r w:rsidR="008A6E5D">
        <w:rPr>
          <w:rFonts w:ascii="Cambria" w:hAnsi="Cambria" w:cs="Tahoma"/>
          <w:b w:val="0"/>
        </w:rPr>
        <w:t>O</w:t>
      </w:r>
      <w:r w:rsidRPr="00C95BF6">
        <w:rPr>
          <w:rFonts w:ascii="Cambria" w:hAnsi="Cambria" w:cs="Tahoma"/>
          <w:b w:val="0"/>
        </w:rPr>
        <w:t>bčina z upravičenci sklene pogodbo, s katero se podrobneje opredelijo način in pogoji koriščenja dodeljenih sredstev</w:t>
      </w:r>
      <w:r w:rsidRPr="00C95BF6">
        <w:rPr>
          <w:rFonts w:ascii="Cambria" w:hAnsi="Cambria" w:cs="Tahoma"/>
          <w:b w:val="0"/>
          <w:color w:val="auto"/>
        </w:rPr>
        <w:t>.</w:t>
      </w:r>
    </w:p>
    <w:p w14:paraId="6202E8D9" w14:textId="753E0E5F" w:rsidR="00EA5316" w:rsidRPr="005A1A85" w:rsidRDefault="005A1A85" w:rsidP="00244827">
      <w:pPr>
        <w:pStyle w:val="Telobesedila"/>
        <w:numPr>
          <w:ilvl w:val="0"/>
          <w:numId w:val="6"/>
        </w:num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b w:val="0"/>
          <w:color w:val="000000"/>
          <w:sz w:val="22"/>
          <w:szCs w:val="22"/>
        </w:rPr>
      </w:pPr>
      <w:r w:rsidRPr="005A1A85">
        <w:rPr>
          <w:rFonts w:ascii="Cambria" w:hAnsi="Cambria" w:cs="Tahoma"/>
          <w:b w:val="0"/>
          <w:color w:val="000000"/>
          <w:sz w:val="22"/>
          <w:szCs w:val="22"/>
        </w:rPr>
        <w:t>V primeru, da vlagatelj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 xml:space="preserve"> sam odstopi od svoje zahteve za pridobitev sredstev, mora o tem pisno obvestiti Občino </w:t>
      </w:r>
      <w:r w:rsidR="00E66CF1" w:rsidRPr="005A1A85">
        <w:rPr>
          <w:rFonts w:ascii="Cambria" w:hAnsi="Cambria" w:cs="Tahoma"/>
          <w:b w:val="0"/>
          <w:color w:val="000000"/>
          <w:sz w:val="22"/>
          <w:szCs w:val="22"/>
          <w:lang w:val="sl-SI"/>
        </w:rPr>
        <w:t>Bled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 xml:space="preserve">, </w:t>
      </w:r>
      <w:r w:rsidR="00E66CF1" w:rsidRPr="005A1A85">
        <w:rPr>
          <w:rFonts w:ascii="Cambria" w:hAnsi="Cambria" w:cs="Tahoma"/>
          <w:b w:val="0"/>
          <w:color w:val="000000"/>
          <w:sz w:val="22"/>
          <w:szCs w:val="22"/>
          <w:lang w:val="sl-SI"/>
        </w:rPr>
        <w:t>Cesta svobode 13, 4260 Bled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>.</w:t>
      </w:r>
    </w:p>
    <w:p w14:paraId="613177A5" w14:textId="77777777" w:rsidR="00AC7BC8" w:rsidRDefault="00AC7BC8" w:rsidP="00AC7BC8">
      <w:pPr>
        <w:pStyle w:val="Naslov1"/>
        <w:tabs>
          <w:tab w:val="left" w:pos="567"/>
        </w:tabs>
        <w:ind w:left="567"/>
        <w:rPr>
          <w:rFonts w:ascii="Cambria" w:hAnsi="Cambria"/>
        </w:rPr>
      </w:pPr>
    </w:p>
    <w:p w14:paraId="4D35B88F" w14:textId="04B65041" w:rsidR="00F54D0F" w:rsidRPr="00C95BF6" w:rsidRDefault="00F54D0F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RAZPOREDITEV SREDSTEV</w:t>
      </w:r>
    </w:p>
    <w:p w14:paraId="25D41896" w14:textId="54BFFDDE" w:rsidR="00485AF5" w:rsidRPr="00C95BF6" w:rsidRDefault="00F54D0F" w:rsidP="008A6E5D">
      <w:pPr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V kolikor bo za posamezen ukrep prispelo manjše število vlog, kot je razpisanih sredstev, se prosta sredstva lahko prerazporedijo na drug ukrep znotraj okvira javnega razpisa.</w:t>
      </w:r>
    </w:p>
    <w:p w14:paraId="6D04649C" w14:textId="77777777" w:rsidR="00EA5316" w:rsidRPr="00C95BF6" w:rsidRDefault="00EA5316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39F05750" w14:textId="500D7461" w:rsidR="00436B0E" w:rsidRPr="00C95BF6" w:rsidRDefault="00BE5C29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MERILA ZA DODELITEV SREDSTEV</w:t>
      </w:r>
    </w:p>
    <w:p w14:paraId="6CBD4127" w14:textId="7B724ADE" w:rsidR="009A22D4" w:rsidRPr="00C95BF6" w:rsidRDefault="00436B0E" w:rsidP="008A6E5D">
      <w:pPr>
        <w:tabs>
          <w:tab w:val="left" w:pos="0"/>
        </w:tabs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Sredstva bodo</w:t>
      </w:r>
      <w:r w:rsidR="00E66CF1"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 dodeljena vsem upravičencem. </w:t>
      </w:r>
      <w:r w:rsidR="00E66CF1" w:rsidRPr="00FB27A6">
        <w:rPr>
          <w:rFonts w:ascii="Cambria" w:eastAsia="Calibri" w:hAnsi="Cambria" w:cs="Arial"/>
          <w:sz w:val="22"/>
          <w:szCs w:val="22"/>
          <w:lang w:eastAsia="en-US"/>
        </w:rPr>
        <w:t>V primeru, da vrednost dodeljenih sredstev preseže vrednost razpisanih sredstev, se sofinanciranje vseh vlog sorazmerno zniža.</w:t>
      </w:r>
    </w:p>
    <w:p w14:paraId="654EB351" w14:textId="77777777" w:rsidR="00E66CF1" w:rsidRPr="00C95BF6" w:rsidRDefault="00E66CF1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2583291B" w14:textId="50B568ED" w:rsidR="00BE5C29" w:rsidRPr="00C95BF6" w:rsidRDefault="00BE5C29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NADZOR IN SANKCIJE</w:t>
      </w:r>
    </w:p>
    <w:p w14:paraId="12F39AD3" w14:textId="5E01D90A" w:rsidR="00E66CF1" w:rsidRPr="00C95BF6" w:rsidRDefault="00E66CF1" w:rsidP="00244827">
      <w:pPr>
        <w:pStyle w:val="p"/>
        <w:numPr>
          <w:ilvl w:val="0"/>
          <w:numId w:val="7"/>
        </w:numPr>
        <w:tabs>
          <w:tab w:val="left" w:pos="567"/>
        </w:tabs>
        <w:spacing w:before="0" w:after="0" w:line="276" w:lineRule="auto"/>
        <w:ind w:left="567" w:right="0" w:hanging="567"/>
        <w:rPr>
          <w:rFonts w:ascii="Cambria" w:hAnsi="Cambria" w:cs="Tahoma"/>
          <w:color w:val="auto"/>
        </w:rPr>
      </w:pPr>
      <w:r w:rsidRPr="00C95BF6">
        <w:rPr>
          <w:rFonts w:ascii="Cambria" w:hAnsi="Cambria" w:cs="Tahoma"/>
          <w:color w:val="auto"/>
        </w:rPr>
        <w:t>Nadzor nad namensko porabo sredstev opravlja komisija</w:t>
      </w:r>
      <w:r w:rsidR="00436B0E" w:rsidRPr="00C95BF6">
        <w:rPr>
          <w:rFonts w:ascii="Cambria" w:hAnsi="Cambria" w:cs="Tahoma"/>
          <w:color w:val="auto"/>
        </w:rPr>
        <w:t>, imenovana s strani župana</w:t>
      </w:r>
      <w:r w:rsidRPr="00C95BF6">
        <w:rPr>
          <w:rFonts w:ascii="Cambria" w:hAnsi="Cambria" w:cs="Tahoma"/>
          <w:color w:val="auto"/>
        </w:rPr>
        <w:t xml:space="preserve">. </w:t>
      </w:r>
    </w:p>
    <w:p w14:paraId="26873FDC" w14:textId="77777777" w:rsidR="00E66CF1" w:rsidRPr="00C95BF6" w:rsidRDefault="00E66CF1" w:rsidP="00244827">
      <w:pPr>
        <w:pStyle w:val="Default"/>
        <w:numPr>
          <w:ilvl w:val="0"/>
          <w:numId w:val="7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V primeru ugotovljene nenamenske porabe sredstev, pridobljenih po tem razpisu, mora prejemnik vrniti odobrena sredstva v celoti s pripadajočimi zakonitimi zamudnimi obrestmi od dneva prejema do dneva vračila, če se ugotovi: </w:t>
      </w:r>
    </w:p>
    <w:p w14:paraId="2DA99F08" w14:textId="77777777" w:rsidR="00E66CF1" w:rsidRPr="00C95BF6" w:rsidRDefault="00E66CF1" w:rsidP="00244827">
      <w:pPr>
        <w:pStyle w:val="Default"/>
        <w:numPr>
          <w:ilvl w:val="1"/>
          <w:numId w:val="8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so bila dodeljena sredstva delno ali v celoti nenamensko porabljena; </w:t>
      </w:r>
    </w:p>
    <w:p w14:paraId="5F46D404" w14:textId="0659C2B2" w:rsidR="00E66CF1" w:rsidRPr="00C95BF6" w:rsidRDefault="00E66CF1" w:rsidP="00244827">
      <w:pPr>
        <w:pStyle w:val="Default"/>
        <w:numPr>
          <w:ilvl w:val="1"/>
          <w:numId w:val="8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upravičenec projekta ni izvedel ali ga ni izvedel v celoti; </w:t>
      </w:r>
    </w:p>
    <w:p w14:paraId="3B407CB0" w14:textId="4D64FEFE" w:rsidR="00E66CF1" w:rsidRPr="00C95BF6" w:rsidRDefault="00E66CF1" w:rsidP="00244827">
      <w:pPr>
        <w:pStyle w:val="Default"/>
        <w:numPr>
          <w:ilvl w:val="1"/>
          <w:numId w:val="8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katerikoli namen pridobitve sredstev navajal neresnične podatke; </w:t>
      </w:r>
    </w:p>
    <w:p w14:paraId="33FC409C" w14:textId="63C9BB6D" w:rsidR="00E66CF1" w:rsidRPr="00C95BF6" w:rsidRDefault="00E66CF1" w:rsidP="00244827">
      <w:pPr>
        <w:pStyle w:val="Default"/>
        <w:numPr>
          <w:ilvl w:val="1"/>
          <w:numId w:val="8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isti namen in iz istega naslova že pridobil finančna sredstva. </w:t>
      </w:r>
    </w:p>
    <w:p w14:paraId="6F475DE3" w14:textId="0F2A7F96" w:rsidR="00E66CF1" w:rsidRPr="00C95BF6" w:rsidRDefault="00E66CF1" w:rsidP="00244827">
      <w:pPr>
        <w:pStyle w:val="Default"/>
        <w:numPr>
          <w:ilvl w:val="0"/>
          <w:numId w:val="7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V navedenih primerih ugotovljene nenamenske porabe sredstev</w:t>
      </w:r>
      <w:r w:rsidR="009A22D4"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, upravičenec izgubi pravico do prijave na razpis po tem P</w:t>
      </w: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ravilniku za naslednji dve leti. </w:t>
      </w:r>
    </w:p>
    <w:p w14:paraId="1FE9B6AB" w14:textId="77777777" w:rsidR="00E66CF1" w:rsidRPr="00C95BF6" w:rsidRDefault="00E66CF1" w:rsidP="00186AC1">
      <w:pPr>
        <w:pStyle w:val="p"/>
        <w:tabs>
          <w:tab w:val="left" w:pos="567"/>
        </w:tabs>
        <w:spacing w:before="0" w:after="0" w:line="276" w:lineRule="auto"/>
        <w:ind w:left="567" w:right="0" w:hanging="567"/>
        <w:rPr>
          <w:rFonts w:ascii="Cambria" w:hAnsi="Cambria" w:cs="Tahoma"/>
          <w:color w:val="auto"/>
          <w:sz w:val="20"/>
          <w:szCs w:val="20"/>
        </w:rPr>
      </w:pPr>
    </w:p>
    <w:p w14:paraId="2FCAF189" w14:textId="77777777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</w:p>
    <w:p w14:paraId="6411727E" w14:textId="496A81B2" w:rsidR="00E66CF1" w:rsidRPr="001E1FB4" w:rsidRDefault="00435960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  <w:r w:rsidRPr="001E1FB4">
        <w:rPr>
          <w:rFonts w:ascii="Cambria" w:hAnsi="Cambria" w:cs="Tahoma"/>
          <w:sz w:val="22"/>
          <w:szCs w:val="22"/>
        </w:rPr>
        <w:t>Številka:</w:t>
      </w:r>
      <w:r w:rsidR="00B47501">
        <w:rPr>
          <w:rFonts w:ascii="Cambria" w:hAnsi="Cambria" w:cs="Tahoma"/>
          <w:sz w:val="22"/>
          <w:szCs w:val="22"/>
        </w:rPr>
        <w:t xml:space="preserve"> </w:t>
      </w:r>
      <w:r w:rsidR="00E66CF1" w:rsidRPr="00AA33FD">
        <w:rPr>
          <w:rFonts w:ascii="Cambria" w:hAnsi="Cambria" w:cs="Tahoma"/>
          <w:sz w:val="22"/>
          <w:szCs w:val="22"/>
        </w:rPr>
        <w:t xml:space="preserve">410 – </w:t>
      </w:r>
      <w:r w:rsidR="00575A41">
        <w:rPr>
          <w:rFonts w:ascii="Cambria" w:hAnsi="Cambria" w:cs="Tahoma"/>
          <w:sz w:val="22"/>
          <w:szCs w:val="22"/>
        </w:rPr>
        <w:t>36</w:t>
      </w:r>
      <w:r w:rsidR="006A60EC" w:rsidRPr="00AA33FD">
        <w:rPr>
          <w:rFonts w:ascii="Cambria" w:hAnsi="Cambria" w:cs="Tahoma"/>
          <w:sz w:val="22"/>
          <w:szCs w:val="22"/>
        </w:rPr>
        <w:t>/</w:t>
      </w:r>
      <w:r w:rsidR="00696263" w:rsidRPr="00AA33FD">
        <w:rPr>
          <w:rFonts w:ascii="Cambria" w:hAnsi="Cambria" w:cs="Tahoma"/>
          <w:sz w:val="22"/>
          <w:szCs w:val="22"/>
        </w:rPr>
        <w:t>202</w:t>
      </w:r>
      <w:r w:rsidR="00575A41">
        <w:rPr>
          <w:rFonts w:ascii="Cambria" w:hAnsi="Cambria" w:cs="Tahoma"/>
          <w:sz w:val="22"/>
          <w:szCs w:val="22"/>
        </w:rPr>
        <w:t>4</w:t>
      </w:r>
      <w:r w:rsidR="006A60EC" w:rsidRPr="00AA33FD">
        <w:rPr>
          <w:rFonts w:ascii="Cambria" w:hAnsi="Cambria" w:cs="Tahoma"/>
          <w:sz w:val="22"/>
          <w:szCs w:val="22"/>
        </w:rPr>
        <w:t>-2</w:t>
      </w:r>
    </w:p>
    <w:p w14:paraId="0C624AB5" w14:textId="78D00BF4" w:rsidR="00E66CF1" w:rsidRPr="00C95BF6" w:rsidRDefault="00435960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  <w:r w:rsidRPr="001E1FB4">
        <w:rPr>
          <w:rFonts w:ascii="Cambria" w:hAnsi="Cambria" w:cs="Tahoma"/>
          <w:sz w:val="22"/>
          <w:szCs w:val="22"/>
        </w:rPr>
        <w:t>Datum:</w:t>
      </w:r>
      <w:r w:rsidRPr="001E1FB4">
        <w:rPr>
          <w:rFonts w:ascii="Cambria" w:hAnsi="Cambria" w:cs="Tahoma"/>
          <w:sz w:val="22"/>
          <w:szCs w:val="22"/>
        </w:rPr>
        <w:tab/>
      </w:r>
      <w:r w:rsidR="00B47501">
        <w:rPr>
          <w:rFonts w:ascii="Cambria" w:hAnsi="Cambria" w:cs="Tahoma"/>
          <w:sz w:val="22"/>
          <w:szCs w:val="22"/>
        </w:rPr>
        <w:t xml:space="preserve">   </w:t>
      </w:r>
      <w:r w:rsidR="00575A41">
        <w:rPr>
          <w:rFonts w:ascii="Cambria" w:hAnsi="Cambria" w:cs="Tahoma"/>
          <w:sz w:val="22"/>
          <w:szCs w:val="22"/>
        </w:rPr>
        <w:t>1</w:t>
      </w:r>
      <w:r w:rsidR="00F01A2C">
        <w:rPr>
          <w:rFonts w:ascii="Cambria" w:hAnsi="Cambria" w:cs="Tahoma"/>
          <w:sz w:val="22"/>
          <w:szCs w:val="22"/>
        </w:rPr>
        <w:t>6</w:t>
      </w:r>
      <w:r w:rsidR="006A60EC" w:rsidRPr="001E1FB4">
        <w:rPr>
          <w:rFonts w:ascii="Cambria" w:hAnsi="Cambria" w:cs="Tahoma"/>
          <w:sz w:val="22"/>
          <w:szCs w:val="22"/>
        </w:rPr>
        <w:t xml:space="preserve">. </w:t>
      </w:r>
      <w:r w:rsidR="00575A41">
        <w:rPr>
          <w:rFonts w:ascii="Cambria" w:hAnsi="Cambria" w:cs="Tahoma"/>
          <w:sz w:val="22"/>
          <w:szCs w:val="22"/>
        </w:rPr>
        <w:t>9</w:t>
      </w:r>
      <w:r w:rsidR="006A60EC" w:rsidRPr="001E1FB4">
        <w:rPr>
          <w:rFonts w:ascii="Cambria" w:hAnsi="Cambria" w:cs="Tahoma"/>
          <w:sz w:val="22"/>
          <w:szCs w:val="22"/>
        </w:rPr>
        <w:t xml:space="preserve">. </w:t>
      </w:r>
      <w:r w:rsidR="00696263">
        <w:rPr>
          <w:rFonts w:ascii="Cambria" w:hAnsi="Cambria" w:cs="Tahoma"/>
          <w:sz w:val="22"/>
          <w:szCs w:val="22"/>
        </w:rPr>
        <w:t>202</w:t>
      </w:r>
      <w:r w:rsidR="00575A41">
        <w:rPr>
          <w:rFonts w:ascii="Cambria" w:hAnsi="Cambria" w:cs="Tahoma"/>
          <w:sz w:val="22"/>
          <w:szCs w:val="22"/>
        </w:rPr>
        <w:t>4</w:t>
      </w:r>
    </w:p>
    <w:p w14:paraId="31D8A9B1" w14:textId="77777777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</w:p>
    <w:p w14:paraId="5FF2BE05" w14:textId="0DDCB375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</w:t>
      </w:r>
      <w:r w:rsidR="00696263">
        <w:rPr>
          <w:rFonts w:ascii="Cambria" w:hAnsi="Cambria" w:cs="Tahoma"/>
          <w:sz w:val="22"/>
          <w:szCs w:val="22"/>
        </w:rPr>
        <w:t>Anton Mežan</w:t>
      </w:r>
      <w:r w:rsidRPr="00C95BF6">
        <w:rPr>
          <w:rFonts w:ascii="Cambria" w:hAnsi="Cambria" w:cs="Tahoma"/>
          <w:sz w:val="22"/>
          <w:szCs w:val="22"/>
        </w:rPr>
        <w:t xml:space="preserve"> </w:t>
      </w:r>
    </w:p>
    <w:p w14:paraId="7E70B408" w14:textId="354B0763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</w:t>
      </w:r>
      <w:r w:rsidR="004A12B1">
        <w:rPr>
          <w:rFonts w:ascii="Cambria" w:hAnsi="Cambria" w:cs="Tahoma"/>
          <w:sz w:val="22"/>
          <w:szCs w:val="22"/>
        </w:rPr>
        <w:t>ž</w:t>
      </w:r>
      <w:r w:rsidR="00BA34A6" w:rsidRPr="00C95BF6">
        <w:rPr>
          <w:rFonts w:ascii="Cambria" w:hAnsi="Cambria" w:cs="Tahoma"/>
          <w:sz w:val="22"/>
          <w:szCs w:val="22"/>
        </w:rPr>
        <w:t>upan</w:t>
      </w:r>
      <w:r w:rsidRPr="00C95BF6">
        <w:rPr>
          <w:rFonts w:ascii="Cambria" w:hAnsi="Cambria" w:cs="Tahoma"/>
          <w:sz w:val="22"/>
          <w:szCs w:val="22"/>
        </w:rPr>
        <w:t xml:space="preserve"> </w:t>
      </w:r>
      <w:r w:rsidR="00FB6E25">
        <w:rPr>
          <w:rFonts w:ascii="Cambria" w:hAnsi="Cambria" w:cs="Tahoma"/>
          <w:sz w:val="22"/>
          <w:szCs w:val="22"/>
        </w:rPr>
        <w:t>l.r.</w:t>
      </w:r>
    </w:p>
    <w:p w14:paraId="5C86A944" w14:textId="22825141" w:rsidR="00505E88" w:rsidRPr="004A12B1" w:rsidRDefault="00435960" w:rsidP="004A12B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ab/>
      </w:r>
    </w:p>
    <w:sectPr w:rsidR="00505E88" w:rsidRPr="004A12B1" w:rsidSect="00596174">
      <w:footerReference w:type="default" r:id="rId17"/>
      <w:headerReference w:type="first" r:id="rId18"/>
      <w:pgSz w:w="11906" w:h="16838"/>
      <w:pgMar w:top="1531" w:right="1134" w:bottom="1531" w:left="156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6208D" w14:textId="77777777" w:rsidR="0080249F" w:rsidRDefault="0080249F">
      <w:r>
        <w:separator/>
      </w:r>
    </w:p>
  </w:endnote>
  <w:endnote w:type="continuationSeparator" w:id="0">
    <w:p w14:paraId="173B518D" w14:textId="77777777" w:rsidR="0080249F" w:rsidRDefault="0080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CF7DD" w14:textId="77777777" w:rsidR="00AD23E3" w:rsidRDefault="00AD23E3" w:rsidP="00652E0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DD8977" w14:textId="77777777" w:rsidR="00AD23E3" w:rsidRDefault="00AD23E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7AB8" w14:textId="5A5AEF4F" w:rsidR="00C6580D" w:rsidRDefault="00596174">
    <w:pPr>
      <w:pStyle w:val="Noga"/>
    </w:pPr>
    <w:r w:rsidRPr="00596174">
      <w:rPr>
        <w:sz w:val="18"/>
        <w:szCs w:val="18"/>
        <w:vertAlign w:val="superscript"/>
      </w:rPr>
      <w:t>1</w:t>
    </w:r>
    <w:r w:rsidRPr="00596174">
      <w:rPr>
        <w:sz w:val="18"/>
        <w:szCs w:val="18"/>
      </w:rPr>
      <w:t xml:space="preserve">Izjema je ukrep 3, ki kot prilogo vlogi zahteva veljavno zavarovalno polico za tekoče leto z obračunano višino nacionalnega sofinanciranja.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E78AF" w14:textId="77777777" w:rsidR="00AD23E3" w:rsidRDefault="00AD23E3" w:rsidP="00AA3597">
    <w:pPr>
      <w:pStyle w:val="Noga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A90F" w14:textId="77777777" w:rsidR="00C6580D" w:rsidRDefault="00C6580D">
    <w:pPr>
      <w:pStyle w:val="Noga"/>
    </w:pPr>
    <w:r w:rsidRPr="00596174">
      <w:rPr>
        <w:sz w:val="18"/>
        <w:szCs w:val="18"/>
        <w:vertAlign w:val="superscript"/>
      </w:rPr>
      <w:t>1</w:t>
    </w:r>
    <w:r w:rsidRPr="00596174">
      <w:rPr>
        <w:sz w:val="18"/>
        <w:szCs w:val="18"/>
      </w:rPr>
      <w:t xml:space="preserve">Izjema je ukrep 3, ki kot prilogo vlogi zahteva veljavno zavarovalno polico za tekoče leto z obračunano višino nacionalnega sofinanciranja.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6FD01" w14:textId="6A4DAAA5" w:rsidR="00C6580D" w:rsidRDefault="00C6580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22F42" w14:textId="77777777" w:rsidR="0080249F" w:rsidRDefault="0080249F">
      <w:r>
        <w:separator/>
      </w:r>
    </w:p>
  </w:footnote>
  <w:footnote w:type="continuationSeparator" w:id="0">
    <w:p w14:paraId="03CBEC90" w14:textId="77777777" w:rsidR="0080249F" w:rsidRDefault="00802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0C833" w14:textId="77777777" w:rsidR="00AD23E3" w:rsidRDefault="00AD23E3" w:rsidP="0001558E">
    <w:pPr>
      <w:pStyle w:val="Glava"/>
      <w:rPr>
        <w:rFonts w:ascii="Georgia" w:hAnsi="Georgia"/>
        <w:color w:val="548DD4"/>
        <w:sz w:val="20"/>
        <w:szCs w:val="20"/>
      </w:rPr>
    </w:pPr>
  </w:p>
  <w:p w14:paraId="501D3760" w14:textId="77777777" w:rsidR="00AD23E3" w:rsidRPr="00D56F65" w:rsidRDefault="00AD23E3" w:rsidP="00464B70">
    <w:pPr>
      <w:pStyle w:val="Glava"/>
      <w:jc w:val="center"/>
      <w:rPr>
        <w:rFonts w:ascii="Georgia" w:hAnsi="Georgia"/>
        <w:color w:val="548DD4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6E14B" w14:textId="5C217A6C" w:rsidR="00AD23E3" w:rsidRDefault="0082288C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64E88149" wp14:editId="2C087948">
          <wp:extent cx="1419225" cy="1162050"/>
          <wp:effectExtent l="0" t="0" r="0" b="0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73DCF" w14:textId="375FCC32" w:rsidR="00AD23E3" w:rsidRDefault="0082288C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4F3A9F5C" wp14:editId="3B07DAC0">
          <wp:extent cx="1419225" cy="1162050"/>
          <wp:effectExtent l="0" t="0" r="0" b="0"/>
          <wp:docPr id="1729619529" name="Slika 1729619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B04D2" w14:textId="77777777" w:rsidR="00AD23E3" w:rsidRDefault="00AD23E3" w:rsidP="0001558E">
    <w:pPr>
      <w:pStyle w:val="Glava"/>
      <w:jc w:val="center"/>
      <w:rPr>
        <w:noProof/>
      </w:rPr>
    </w:pPr>
  </w:p>
  <w:p w14:paraId="649F756D" w14:textId="6FB88B27" w:rsidR="00AD23E3" w:rsidRPr="007E7053" w:rsidRDefault="00AD23E3" w:rsidP="0001558E">
    <w:pPr>
      <w:pStyle w:val="Glava"/>
      <w:jc w:val="right"/>
      <w:rPr>
        <w:rFonts w:ascii="Cambria" w:hAnsi="Cambria"/>
        <w:noProof/>
        <w:color w:val="595959"/>
        <w:sz w:val="20"/>
        <w:szCs w:val="20"/>
        <w:lang w:val="sl-SI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1F30B" w14:textId="121864FA" w:rsidR="00C6580D" w:rsidRDefault="00C6580D" w:rsidP="0001558E">
    <w:pPr>
      <w:pStyle w:val="Glava"/>
      <w:jc w:val="center"/>
      <w:rPr>
        <w:noProof/>
      </w:rPr>
    </w:pPr>
  </w:p>
  <w:p w14:paraId="6DA5A14B" w14:textId="77777777" w:rsidR="00C6580D" w:rsidRDefault="00C6580D" w:rsidP="0001558E">
    <w:pPr>
      <w:pStyle w:val="Glava"/>
      <w:jc w:val="center"/>
      <w:rPr>
        <w:noProof/>
      </w:rPr>
    </w:pPr>
  </w:p>
  <w:p w14:paraId="0629B236" w14:textId="77777777" w:rsidR="00C6580D" w:rsidRPr="007E7053" w:rsidRDefault="00C6580D" w:rsidP="0001558E">
    <w:pPr>
      <w:pStyle w:val="Glava"/>
      <w:jc w:val="right"/>
      <w:rPr>
        <w:rFonts w:ascii="Cambria" w:hAnsi="Cambria"/>
        <w:noProof/>
        <w:color w:val="595959"/>
        <w:sz w:val="20"/>
        <w:szCs w:val="20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84241"/>
    <w:multiLevelType w:val="hybridMultilevel"/>
    <w:tmpl w:val="09787D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6687A"/>
    <w:multiLevelType w:val="multilevel"/>
    <w:tmpl w:val="007AB9B6"/>
    <w:lvl w:ilvl="0"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D032B6"/>
    <w:multiLevelType w:val="hybridMultilevel"/>
    <w:tmpl w:val="7CE02E8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3733"/>
    <w:multiLevelType w:val="hybridMultilevel"/>
    <w:tmpl w:val="E8B4E4D2"/>
    <w:lvl w:ilvl="0" w:tplc="8F52E1FE">
      <w:numFmt w:val="bullet"/>
      <w:pStyle w:val="a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1550D2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523CD5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262A76"/>
    <w:multiLevelType w:val="hybridMultilevel"/>
    <w:tmpl w:val="44E0AF10"/>
    <w:lvl w:ilvl="0" w:tplc="D332D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57ADE"/>
    <w:multiLevelType w:val="hybridMultilevel"/>
    <w:tmpl w:val="9C5018D8"/>
    <w:lvl w:ilvl="0" w:tplc="D332D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A105F"/>
    <w:multiLevelType w:val="hybridMultilevel"/>
    <w:tmpl w:val="8312DFE4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50A8D"/>
    <w:multiLevelType w:val="hybridMultilevel"/>
    <w:tmpl w:val="CBB4318C"/>
    <w:lvl w:ilvl="0" w:tplc="D332D074">
      <w:numFmt w:val="bullet"/>
      <w:lvlText w:val="‒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6E20D99"/>
    <w:multiLevelType w:val="multilevel"/>
    <w:tmpl w:val="9A1A608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88675C"/>
    <w:multiLevelType w:val="hybridMultilevel"/>
    <w:tmpl w:val="05667852"/>
    <w:lvl w:ilvl="0" w:tplc="D332D074"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0C1D2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0C19D2"/>
    <w:multiLevelType w:val="multilevel"/>
    <w:tmpl w:val="50541E18"/>
    <w:lvl w:ilvl="0"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B27311"/>
    <w:multiLevelType w:val="hybridMultilevel"/>
    <w:tmpl w:val="AEAE0024"/>
    <w:lvl w:ilvl="0" w:tplc="41420D52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20A1193"/>
    <w:multiLevelType w:val="hybridMultilevel"/>
    <w:tmpl w:val="EFD2DDEC"/>
    <w:lvl w:ilvl="0" w:tplc="D332D074"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150A61"/>
    <w:multiLevelType w:val="hybridMultilevel"/>
    <w:tmpl w:val="D0841018"/>
    <w:lvl w:ilvl="0" w:tplc="41420D52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B694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A85C39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7346AE"/>
    <w:multiLevelType w:val="hybridMultilevel"/>
    <w:tmpl w:val="81BA3EAC"/>
    <w:lvl w:ilvl="0" w:tplc="D332D074"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77E3F71"/>
    <w:multiLevelType w:val="hybridMultilevel"/>
    <w:tmpl w:val="28023B9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937DC9"/>
    <w:multiLevelType w:val="multilevel"/>
    <w:tmpl w:val="E3143A3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740A60"/>
    <w:multiLevelType w:val="hybridMultilevel"/>
    <w:tmpl w:val="F4BC7194"/>
    <w:lvl w:ilvl="0" w:tplc="ABE2AE62">
      <w:start w:val="1"/>
      <w:numFmt w:val="bullet"/>
      <w:pStyle w:val="Oznae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65CDA"/>
    <w:multiLevelType w:val="hybridMultilevel"/>
    <w:tmpl w:val="B04274E4"/>
    <w:lvl w:ilvl="0" w:tplc="D332D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71322"/>
    <w:multiLevelType w:val="hybridMultilevel"/>
    <w:tmpl w:val="2CFC0964"/>
    <w:lvl w:ilvl="0" w:tplc="D332D074"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0A5292E"/>
    <w:multiLevelType w:val="hybridMultilevel"/>
    <w:tmpl w:val="103293EE"/>
    <w:lvl w:ilvl="0" w:tplc="D332D074"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2F44982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8515A0"/>
    <w:multiLevelType w:val="hybridMultilevel"/>
    <w:tmpl w:val="DFBCF40E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B7534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4D021E8"/>
    <w:multiLevelType w:val="multilevel"/>
    <w:tmpl w:val="C448853A"/>
    <w:lvl w:ilvl="0"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6672CF0"/>
    <w:multiLevelType w:val="hybridMultilevel"/>
    <w:tmpl w:val="48D20CE6"/>
    <w:lvl w:ilvl="0" w:tplc="D332D074">
      <w:numFmt w:val="bullet"/>
      <w:lvlText w:val="‒"/>
      <w:lvlJc w:val="left"/>
      <w:pPr>
        <w:ind w:left="775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49A21E7F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B912CB1"/>
    <w:multiLevelType w:val="hybridMultilevel"/>
    <w:tmpl w:val="B12A23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837E01"/>
    <w:multiLevelType w:val="hybridMultilevel"/>
    <w:tmpl w:val="89AE42D8"/>
    <w:lvl w:ilvl="0" w:tplc="D332D074"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0F91515"/>
    <w:multiLevelType w:val="hybridMultilevel"/>
    <w:tmpl w:val="FB6AA12A"/>
    <w:lvl w:ilvl="0" w:tplc="04240015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956B72"/>
    <w:multiLevelType w:val="hybridMultilevel"/>
    <w:tmpl w:val="9A16B60A"/>
    <w:lvl w:ilvl="0" w:tplc="D332D074"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4017522"/>
    <w:multiLevelType w:val="hybridMultilevel"/>
    <w:tmpl w:val="452C2320"/>
    <w:lvl w:ilvl="0" w:tplc="D332D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83CA2"/>
    <w:multiLevelType w:val="multilevel"/>
    <w:tmpl w:val="A290E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5359AD"/>
    <w:multiLevelType w:val="hybridMultilevel"/>
    <w:tmpl w:val="F9DC1638"/>
    <w:lvl w:ilvl="0" w:tplc="41420D52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C4699"/>
    <w:multiLevelType w:val="hybridMultilevel"/>
    <w:tmpl w:val="E8E095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8ADE4">
      <w:start w:val="4"/>
      <w:numFmt w:val="bullet"/>
      <w:lvlText w:val="-"/>
      <w:lvlJc w:val="left"/>
      <w:pPr>
        <w:ind w:left="3600" w:hanging="360"/>
      </w:pPr>
      <w:rPr>
        <w:rFonts w:ascii="Cambria" w:eastAsia="Times New Roman" w:hAnsi="Cambria" w:cs="Tahoma" w:hint="default"/>
        <w:b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7556B2"/>
    <w:multiLevelType w:val="hybridMultilevel"/>
    <w:tmpl w:val="C46E4622"/>
    <w:lvl w:ilvl="0" w:tplc="D332D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DD2CC0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0356B38"/>
    <w:multiLevelType w:val="hybridMultilevel"/>
    <w:tmpl w:val="2AE26438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611892">
    <w:abstractNumId w:val="22"/>
  </w:num>
  <w:num w:numId="2" w16cid:durableId="642779340">
    <w:abstractNumId w:val="0"/>
  </w:num>
  <w:num w:numId="3" w16cid:durableId="1779444598">
    <w:abstractNumId w:val="39"/>
  </w:num>
  <w:num w:numId="4" w16cid:durableId="1877042968">
    <w:abstractNumId w:val="12"/>
  </w:num>
  <w:num w:numId="5" w16cid:durableId="1049648797">
    <w:abstractNumId w:val="26"/>
  </w:num>
  <w:num w:numId="6" w16cid:durableId="256669797">
    <w:abstractNumId w:val="17"/>
  </w:num>
  <w:num w:numId="7" w16cid:durableId="640891647">
    <w:abstractNumId w:val="28"/>
  </w:num>
  <w:num w:numId="8" w16cid:durableId="1216963632">
    <w:abstractNumId w:val="18"/>
  </w:num>
  <w:num w:numId="9" w16cid:durableId="563759668">
    <w:abstractNumId w:val="31"/>
  </w:num>
  <w:num w:numId="10" w16cid:durableId="1911842001">
    <w:abstractNumId w:val="10"/>
  </w:num>
  <w:num w:numId="11" w16cid:durableId="372580786">
    <w:abstractNumId w:val="21"/>
  </w:num>
  <w:num w:numId="12" w16cid:durableId="1012342874">
    <w:abstractNumId w:val="37"/>
  </w:num>
  <w:num w:numId="13" w16cid:durableId="391540187">
    <w:abstractNumId w:val="41"/>
  </w:num>
  <w:num w:numId="14" w16cid:durableId="504050756">
    <w:abstractNumId w:val="4"/>
  </w:num>
  <w:num w:numId="15" w16cid:durableId="1851673965">
    <w:abstractNumId w:val="5"/>
  </w:num>
  <w:num w:numId="16" w16cid:durableId="2084444059">
    <w:abstractNumId w:val="40"/>
  </w:num>
  <w:num w:numId="17" w16cid:durableId="2078475799">
    <w:abstractNumId w:val="3"/>
  </w:num>
  <w:num w:numId="18" w16cid:durableId="1979726381">
    <w:abstractNumId w:val="14"/>
  </w:num>
  <w:num w:numId="19" w16cid:durableId="1768386136">
    <w:abstractNumId w:val="1"/>
  </w:num>
  <w:num w:numId="20" w16cid:durableId="2110350268">
    <w:abstractNumId w:val="38"/>
  </w:num>
  <w:num w:numId="21" w16cid:durableId="1893149337">
    <w:abstractNumId w:val="29"/>
  </w:num>
  <w:num w:numId="22" w16cid:durableId="1531383604">
    <w:abstractNumId w:val="16"/>
  </w:num>
  <w:num w:numId="23" w16cid:durableId="1470509373">
    <w:abstractNumId w:val="19"/>
  </w:num>
  <w:num w:numId="24" w16cid:durableId="1379472455">
    <w:abstractNumId w:val="13"/>
  </w:num>
  <w:num w:numId="25" w16cid:durableId="628972184">
    <w:abstractNumId w:val="40"/>
  </w:num>
  <w:num w:numId="26" w16cid:durableId="43452926">
    <w:abstractNumId w:val="8"/>
  </w:num>
  <w:num w:numId="27" w16cid:durableId="1761095640">
    <w:abstractNumId w:val="15"/>
  </w:num>
  <w:num w:numId="28" w16cid:durableId="1684237840">
    <w:abstractNumId w:val="36"/>
  </w:num>
  <w:num w:numId="29" w16cid:durableId="292491971">
    <w:abstractNumId w:val="42"/>
  </w:num>
  <w:num w:numId="30" w16cid:durableId="1472678017">
    <w:abstractNumId w:val="24"/>
  </w:num>
  <w:num w:numId="31" w16cid:durableId="1149517741">
    <w:abstractNumId w:val="2"/>
  </w:num>
  <w:num w:numId="32" w16cid:durableId="1510636960">
    <w:abstractNumId w:val="30"/>
  </w:num>
  <w:num w:numId="33" w16cid:durableId="1777821248">
    <w:abstractNumId w:val="34"/>
  </w:num>
  <w:num w:numId="34" w16cid:durableId="1320963309">
    <w:abstractNumId w:val="35"/>
  </w:num>
  <w:num w:numId="35" w16cid:durableId="814444922">
    <w:abstractNumId w:val="11"/>
  </w:num>
  <w:num w:numId="36" w16cid:durableId="235944694">
    <w:abstractNumId w:val="23"/>
  </w:num>
  <w:num w:numId="37" w16cid:durableId="576864954">
    <w:abstractNumId w:val="9"/>
  </w:num>
  <w:num w:numId="38" w16cid:durableId="1484151922">
    <w:abstractNumId w:val="33"/>
  </w:num>
  <w:num w:numId="39" w16cid:durableId="1904215097">
    <w:abstractNumId w:val="25"/>
  </w:num>
  <w:num w:numId="40" w16cid:durableId="1216159535">
    <w:abstractNumId w:val="6"/>
  </w:num>
  <w:num w:numId="41" w16cid:durableId="1716925853">
    <w:abstractNumId w:val="20"/>
  </w:num>
  <w:num w:numId="42" w16cid:durableId="1641421473">
    <w:abstractNumId w:val="7"/>
  </w:num>
  <w:num w:numId="43" w16cid:durableId="5062866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59228021">
    <w:abstractNumId w:val="32"/>
  </w:num>
  <w:num w:numId="45" w16cid:durableId="330063636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2F"/>
    <w:rsid w:val="000018F0"/>
    <w:rsid w:val="00002098"/>
    <w:rsid w:val="0000409C"/>
    <w:rsid w:val="00004172"/>
    <w:rsid w:val="000146D4"/>
    <w:rsid w:val="0001558E"/>
    <w:rsid w:val="00015A5E"/>
    <w:rsid w:val="00031266"/>
    <w:rsid w:val="000353A7"/>
    <w:rsid w:val="00036045"/>
    <w:rsid w:val="00040071"/>
    <w:rsid w:val="00045428"/>
    <w:rsid w:val="000466F7"/>
    <w:rsid w:val="000520C4"/>
    <w:rsid w:val="000533AB"/>
    <w:rsid w:val="000567BA"/>
    <w:rsid w:val="00063B65"/>
    <w:rsid w:val="00070894"/>
    <w:rsid w:val="000713D2"/>
    <w:rsid w:val="000730B3"/>
    <w:rsid w:val="000836D3"/>
    <w:rsid w:val="00083D73"/>
    <w:rsid w:val="0008632D"/>
    <w:rsid w:val="0009675E"/>
    <w:rsid w:val="000A0CFC"/>
    <w:rsid w:val="000A5FE4"/>
    <w:rsid w:val="000A713A"/>
    <w:rsid w:val="000B4FE9"/>
    <w:rsid w:val="000B7CDB"/>
    <w:rsid w:val="000C037C"/>
    <w:rsid w:val="000D06D8"/>
    <w:rsid w:val="000D4C17"/>
    <w:rsid w:val="000E3AAF"/>
    <w:rsid w:val="00101263"/>
    <w:rsid w:val="00104A07"/>
    <w:rsid w:val="00105756"/>
    <w:rsid w:val="00105BFA"/>
    <w:rsid w:val="0010792F"/>
    <w:rsid w:val="001256AD"/>
    <w:rsid w:val="00125C0F"/>
    <w:rsid w:val="0012783B"/>
    <w:rsid w:val="00130BFA"/>
    <w:rsid w:val="00133928"/>
    <w:rsid w:val="00140A93"/>
    <w:rsid w:val="00140BDF"/>
    <w:rsid w:val="00147910"/>
    <w:rsid w:val="00156195"/>
    <w:rsid w:val="001562E1"/>
    <w:rsid w:val="0016305E"/>
    <w:rsid w:val="0016458F"/>
    <w:rsid w:val="001669F4"/>
    <w:rsid w:val="00167201"/>
    <w:rsid w:val="00172635"/>
    <w:rsid w:val="00174C64"/>
    <w:rsid w:val="00183C22"/>
    <w:rsid w:val="00184BE5"/>
    <w:rsid w:val="00186AC1"/>
    <w:rsid w:val="001877FD"/>
    <w:rsid w:val="001946C4"/>
    <w:rsid w:val="00195142"/>
    <w:rsid w:val="0019770F"/>
    <w:rsid w:val="001B4639"/>
    <w:rsid w:val="001C4B72"/>
    <w:rsid w:val="001C5B3F"/>
    <w:rsid w:val="001C7202"/>
    <w:rsid w:val="001C777C"/>
    <w:rsid w:val="001D5660"/>
    <w:rsid w:val="001E16A5"/>
    <w:rsid w:val="001E18A9"/>
    <w:rsid w:val="001E1FB4"/>
    <w:rsid w:val="001F1F39"/>
    <w:rsid w:val="001F27B7"/>
    <w:rsid w:val="001F575E"/>
    <w:rsid w:val="002008F2"/>
    <w:rsid w:val="00204C28"/>
    <w:rsid w:val="00205042"/>
    <w:rsid w:val="002076AC"/>
    <w:rsid w:val="00207AD9"/>
    <w:rsid w:val="00210FD9"/>
    <w:rsid w:val="0021428E"/>
    <w:rsid w:val="00221E4B"/>
    <w:rsid w:val="00224DB0"/>
    <w:rsid w:val="00236632"/>
    <w:rsid w:val="00242ED1"/>
    <w:rsid w:val="00244827"/>
    <w:rsid w:val="00245AA5"/>
    <w:rsid w:val="002530E9"/>
    <w:rsid w:val="00255D8B"/>
    <w:rsid w:val="002604A0"/>
    <w:rsid w:val="00262D58"/>
    <w:rsid w:val="002641F6"/>
    <w:rsid w:val="002658D5"/>
    <w:rsid w:val="002679B9"/>
    <w:rsid w:val="002820C8"/>
    <w:rsid w:val="002824B6"/>
    <w:rsid w:val="002834BE"/>
    <w:rsid w:val="00285209"/>
    <w:rsid w:val="002945BF"/>
    <w:rsid w:val="00296A42"/>
    <w:rsid w:val="00296ACF"/>
    <w:rsid w:val="002A11B5"/>
    <w:rsid w:val="002B07F7"/>
    <w:rsid w:val="002B4ACC"/>
    <w:rsid w:val="002B4CFC"/>
    <w:rsid w:val="002B4E24"/>
    <w:rsid w:val="002C6772"/>
    <w:rsid w:val="002C72FB"/>
    <w:rsid w:val="002D1980"/>
    <w:rsid w:val="002D3B8F"/>
    <w:rsid w:val="002D57E0"/>
    <w:rsid w:val="002E0B28"/>
    <w:rsid w:val="002E0C60"/>
    <w:rsid w:val="002E15AC"/>
    <w:rsid w:val="002E28E5"/>
    <w:rsid w:val="002E511A"/>
    <w:rsid w:val="002F0774"/>
    <w:rsid w:val="002F0BF2"/>
    <w:rsid w:val="002F0DAE"/>
    <w:rsid w:val="002F0E2A"/>
    <w:rsid w:val="002F1E0D"/>
    <w:rsid w:val="0032196E"/>
    <w:rsid w:val="003348C8"/>
    <w:rsid w:val="00334EB9"/>
    <w:rsid w:val="00337364"/>
    <w:rsid w:val="00341275"/>
    <w:rsid w:val="00353B05"/>
    <w:rsid w:val="0035533D"/>
    <w:rsid w:val="00357C3D"/>
    <w:rsid w:val="00361054"/>
    <w:rsid w:val="003748E8"/>
    <w:rsid w:val="003803D1"/>
    <w:rsid w:val="003808C2"/>
    <w:rsid w:val="00381543"/>
    <w:rsid w:val="003961BA"/>
    <w:rsid w:val="003A24EB"/>
    <w:rsid w:val="003B3041"/>
    <w:rsid w:val="003B3DAE"/>
    <w:rsid w:val="003B4A86"/>
    <w:rsid w:val="003C24B2"/>
    <w:rsid w:val="003C59DB"/>
    <w:rsid w:val="003C70E4"/>
    <w:rsid w:val="003D078D"/>
    <w:rsid w:val="003D2F5C"/>
    <w:rsid w:val="003D329B"/>
    <w:rsid w:val="003D46BC"/>
    <w:rsid w:val="003D79A5"/>
    <w:rsid w:val="003F4115"/>
    <w:rsid w:val="003F5C23"/>
    <w:rsid w:val="004259FE"/>
    <w:rsid w:val="004275D5"/>
    <w:rsid w:val="00430E84"/>
    <w:rsid w:val="00435960"/>
    <w:rsid w:val="00436B0E"/>
    <w:rsid w:val="004421E9"/>
    <w:rsid w:val="00443FD4"/>
    <w:rsid w:val="00444750"/>
    <w:rsid w:val="00447076"/>
    <w:rsid w:val="00450A97"/>
    <w:rsid w:val="00451F35"/>
    <w:rsid w:val="004555B6"/>
    <w:rsid w:val="00461124"/>
    <w:rsid w:val="00462241"/>
    <w:rsid w:val="00464B70"/>
    <w:rsid w:val="00472A5E"/>
    <w:rsid w:val="00473333"/>
    <w:rsid w:val="004806B1"/>
    <w:rsid w:val="00484AA1"/>
    <w:rsid w:val="00485AF5"/>
    <w:rsid w:val="00486736"/>
    <w:rsid w:val="00487FCF"/>
    <w:rsid w:val="004904CE"/>
    <w:rsid w:val="00493703"/>
    <w:rsid w:val="0049621C"/>
    <w:rsid w:val="00496F64"/>
    <w:rsid w:val="00497DF7"/>
    <w:rsid w:val="004A0E3A"/>
    <w:rsid w:val="004A12B1"/>
    <w:rsid w:val="004A70BB"/>
    <w:rsid w:val="004B3ED1"/>
    <w:rsid w:val="004B7482"/>
    <w:rsid w:val="004B78FB"/>
    <w:rsid w:val="004C39A0"/>
    <w:rsid w:val="004C3A96"/>
    <w:rsid w:val="004C569D"/>
    <w:rsid w:val="004C6F57"/>
    <w:rsid w:val="004C775E"/>
    <w:rsid w:val="004D2A37"/>
    <w:rsid w:val="004D318C"/>
    <w:rsid w:val="004D3A2C"/>
    <w:rsid w:val="004D47BF"/>
    <w:rsid w:val="004F27ED"/>
    <w:rsid w:val="004F3377"/>
    <w:rsid w:val="0050411C"/>
    <w:rsid w:val="00505E88"/>
    <w:rsid w:val="00507EC1"/>
    <w:rsid w:val="00513984"/>
    <w:rsid w:val="00515C18"/>
    <w:rsid w:val="00516941"/>
    <w:rsid w:val="0052019B"/>
    <w:rsid w:val="005226BA"/>
    <w:rsid w:val="005242E6"/>
    <w:rsid w:val="0052669E"/>
    <w:rsid w:val="00527ABE"/>
    <w:rsid w:val="00530126"/>
    <w:rsid w:val="00532F55"/>
    <w:rsid w:val="005400B2"/>
    <w:rsid w:val="005421E5"/>
    <w:rsid w:val="0054760E"/>
    <w:rsid w:val="00551BF3"/>
    <w:rsid w:val="00553023"/>
    <w:rsid w:val="00555AAD"/>
    <w:rsid w:val="00570C09"/>
    <w:rsid w:val="00572127"/>
    <w:rsid w:val="00575A41"/>
    <w:rsid w:val="00577911"/>
    <w:rsid w:val="005818A8"/>
    <w:rsid w:val="0058276C"/>
    <w:rsid w:val="00582E07"/>
    <w:rsid w:val="0059073A"/>
    <w:rsid w:val="00596174"/>
    <w:rsid w:val="00596DDF"/>
    <w:rsid w:val="005A17F3"/>
    <w:rsid w:val="005A1A85"/>
    <w:rsid w:val="005B31A3"/>
    <w:rsid w:val="005B5729"/>
    <w:rsid w:val="005C0AC7"/>
    <w:rsid w:val="005C0D71"/>
    <w:rsid w:val="005C30F4"/>
    <w:rsid w:val="005C46B1"/>
    <w:rsid w:val="005D1B70"/>
    <w:rsid w:val="005D3393"/>
    <w:rsid w:val="005D5FCF"/>
    <w:rsid w:val="005D77F1"/>
    <w:rsid w:val="005E1986"/>
    <w:rsid w:val="005E1D5D"/>
    <w:rsid w:val="005E4593"/>
    <w:rsid w:val="005E6387"/>
    <w:rsid w:val="005E6880"/>
    <w:rsid w:val="005E7D5F"/>
    <w:rsid w:val="005F01AF"/>
    <w:rsid w:val="005F0E77"/>
    <w:rsid w:val="005F4B2C"/>
    <w:rsid w:val="005F5B84"/>
    <w:rsid w:val="005F5EA4"/>
    <w:rsid w:val="00600B29"/>
    <w:rsid w:val="00602B28"/>
    <w:rsid w:val="0060374B"/>
    <w:rsid w:val="00604DE5"/>
    <w:rsid w:val="00605FCE"/>
    <w:rsid w:val="006126B4"/>
    <w:rsid w:val="00614DBD"/>
    <w:rsid w:val="006156C6"/>
    <w:rsid w:val="00615BAA"/>
    <w:rsid w:val="00620D0A"/>
    <w:rsid w:val="00632279"/>
    <w:rsid w:val="0063675A"/>
    <w:rsid w:val="00652E04"/>
    <w:rsid w:val="0065304B"/>
    <w:rsid w:val="00657D46"/>
    <w:rsid w:val="00661C31"/>
    <w:rsid w:val="006638EE"/>
    <w:rsid w:val="00667F56"/>
    <w:rsid w:val="00673E73"/>
    <w:rsid w:val="00675451"/>
    <w:rsid w:val="006755D7"/>
    <w:rsid w:val="006820BD"/>
    <w:rsid w:val="006829E6"/>
    <w:rsid w:val="00696263"/>
    <w:rsid w:val="00697479"/>
    <w:rsid w:val="006A60EC"/>
    <w:rsid w:val="006B1624"/>
    <w:rsid w:val="006B2FCE"/>
    <w:rsid w:val="006B3018"/>
    <w:rsid w:val="006B6F12"/>
    <w:rsid w:val="006C1E55"/>
    <w:rsid w:val="006C6AD6"/>
    <w:rsid w:val="006C798C"/>
    <w:rsid w:val="006D6B62"/>
    <w:rsid w:val="006E3D5F"/>
    <w:rsid w:val="006E790D"/>
    <w:rsid w:val="006E7A7F"/>
    <w:rsid w:val="006E7B34"/>
    <w:rsid w:val="006F0B5D"/>
    <w:rsid w:val="006F4906"/>
    <w:rsid w:val="00705B85"/>
    <w:rsid w:val="00705F7D"/>
    <w:rsid w:val="007110CA"/>
    <w:rsid w:val="007353FC"/>
    <w:rsid w:val="007422B5"/>
    <w:rsid w:val="0075107B"/>
    <w:rsid w:val="007531AD"/>
    <w:rsid w:val="00753CDE"/>
    <w:rsid w:val="00757872"/>
    <w:rsid w:val="007606AE"/>
    <w:rsid w:val="00765BED"/>
    <w:rsid w:val="00766C82"/>
    <w:rsid w:val="00787539"/>
    <w:rsid w:val="00796446"/>
    <w:rsid w:val="00797AE4"/>
    <w:rsid w:val="007A223C"/>
    <w:rsid w:val="007C212F"/>
    <w:rsid w:val="007C28E8"/>
    <w:rsid w:val="007C44AA"/>
    <w:rsid w:val="007C5610"/>
    <w:rsid w:val="007C5859"/>
    <w:rsid w:val="007C5B8C"/>
    <w:rsid w:val="007C734A"/>
    <w:rsid w:val="007C7399"/>
    <w:rsid w:val="007D1C85"/>
    <w:rsid w:val="007D22C8"/>
    <w:rsid w:val="007E00EF"/>
    <w:rsid w:val="007E7053"/>
    <w:rsid w:val="007E7107"/>
    <w:rsid w:val="007E7221"/>
    <w:rsid w:val="007F31D4"/>
    <w:rsid w:val="007F67E9"/>
    <w:rsid w:val="00800427"/>
    <w:rsid w:val="00800CF9"/>
    <w:rsid w:val="0080249F"/>
    <w:rsid w:val="008061B7"/>
    <w:rsid w:val="00821CD8"/>
    <w:rsid w:val="0082288C"/>
    <w:rsid w:val="00825681"/>
    <w:rsid w:val="008329C3"/>
    <w:rsid w:val="00833AA5"/>
    <w:rsid w:val="00834997"/>
    <w:rsid w:val="00841C69"/>
    <w:rsid w:val="00842386"/>
    <w:rsid w:val="00857713"/>
    <w:rsid w:val="008629BC"/>
    <w:rsid w:val="00863A35"/>
    <w:rsid w:val="00864AB9"/>
    <w:rsid w:val="00866620"/>
    <w:rsid w:val="00882DF4"/>
    <w:rsid w:val="008904B5"/>
    <w:rsid w:val="0089052C"/>
    <w:rsid w:val="008A329C"/>
    <w:rsid w:val="008A6E5D"/>
    <w:rsid w:val="008B5E9A"/>
    <w:rsid w:val="008C687D"/>
    <w:rsid w:val="008C701D"/>
    <w:rsid w:val="008D0DEC"/>
    <w:rsid w:val="008D6F94"/>
    <w:rsid w:val="008D790C"/>
    <w:rsid w:val="008E4D08"/>
    <w:rsid w:val="008F0D41"/>
    <w:rsid w:val="008F3008"/>
    <w:rsid w:val="008F5B4E"/>
    <w:rsid w:val="008F6110"/>
    <w:rsid w:val="00902C9F"/>
    <w:rsid w:val="009167DC"/>
    <w:rsid w:val="0092743F"/>
    <w:rsid w:val="00927F9A"/>
    <w:rsid w:val="0093783E"/>
    <w:rsid w:val="00942FEE"/>
    <w:rsid w:val="00952357"/>
    <w:rsid w:val="00952E54"/>
    <w:rsid w:val="009570C3"/>
    <w:rsid w:val="0097531D"/>
    <w:rsid w:val="009760EF"/>
    <w:rsid w:val="00976ECC"/>
    <w:rsid w:val="00986894"/>
    <w:rsid w:val="00991F95"/>
    <w:rsid w:val="00993A54"/>
    <w:rsid w:val="00993FD3"/>
    <w:rsid w:val="009A030F"/>
    <w:rsid w:val="009A0D03"/>
    <w:rsid w:val="009A22D4"/>
    <w:rsid w:val="009A2C08"/>
    <w:rsid w:val="009A463F"/>
    <w:rsid w:val="009A70E6"/>
    <w:rsid w:val="009B3E93"/>
    <w:rsid w:val="009B4755"/>
    <w:rsid w:val="009C2BAB"/>
    <w:rsid w:val="009D168A"/>
    <w:rsid w:val="009D7EFC"/>
    <w:rsid w:val="009E010A"/>
    <w:rsid w:val="009E281D"/>
    <w:rsid w:val="009E378B"/>
    <w:rsid w:val="009E4E9C"/>
    <w:rsid w:val="009E5654"/>
    <w:rsid w:val="009E684D"/>
    <w:rsid w:val="009F44A3"/>
    <w:rsid w:val="009F7168"/>
    <w:rsid w:val="00A017FF"/>
    <w:rsid w:val="00A02441"/>
    <w:rsid w:val="00A02773"/>
    <w:rsid w:val="00A0331D"/>
    <w:rsid w:val="00A03D28"/>
    <w:rsid w:val="00A101BD"/>
    <w:rsid w:val="00A10970"/>
    <w:rsid w:val="00A111BD"/>
    <w:rsid w:val="00A1305C"/>
    <w:rsid w:val="00A24E13"/>
    <w:rsid w:val="00A318DC"/>
    <w:rsid w:val="00A40341"/>
    <w:rsid w:val="00A428AE"/>
    <w:rsid w:val="00A60ED9"/>
    <w:rsid w:val="00A646D3"/>
    <w:rsid w:val="00A649ED"/>
    <w:rsid w:val="00A66022"/>
    <w:rsid w:val="00A67C49"/>
    <w:rsid w:val="00A71031"/>
    <w:rsid w:val="00A739E1"/>
    <w:rsid w:val="00A74BDB"/>
    <w:rsid w:val="00A8536D"/>
    <w:rsid w:val="00A860B6"/>
    <w:rsid w:val="00A8685F"/>
    <w:rsid w:val="00A86B99"/>
    <w:rsid w:val="00A91EEE"/>
    <w:rsid w:val="00A927BF"/>
    <w:rsid w:val="00A95BCA"/>
    <w:rsid w:val="00A95BEB"/>
    <w:rsid w:val="00A9722A"/>
    <w:rsid w:val="00AA0432"/>
    <w:rsid w:val="00AA33FD"/>
    <w:rsid w:val="00AA3597"/>
    <w:rsid w:val="00AA4AD5"/>
    <w:rsid w:val="00AB1EC8"/>
    <w:rsid w:val="00AB28C2"/>
    <w:rsid w:val="00AB449F"/>
    <w:rsid w:val="00AB5AC2"/>
    <w:rsid w:val="00AC1CAD"/>
    <w:rsid w:val="00AC200B"/>
    <w:rsid w:val="00AC64E9"/>
    <w:rsid w:val="00AC7386"/>
    <w:rsid w:val="00AC7BC8"/>
    <w:rsid w:val="00AD23E3"/>
    <w:rsid w:val="00AE4954"/>
    <w:rsid w:val="00AF662F"/>
    <w:rsid w:val="00B01B21"/>
    <w:rsid w:val="00B03AB3"/>
    <w:rsid w:val="00B11C3C"/>
    <w:rsid w:val="00B13974"/>
    <w:rsid w:val="00B2212D"/>
    <w:rsid w:val="00B27289"/>
    <w:rsid w:val="00B275F4"/>
    <w:rsid w:val="00B30D37"/>
    <w:rsid w:val="00B31614"/>
    <w:rsid w:val="00B3362F"/>
    <w:rsid w:val="00B34109"/>
    <w:rsid w:val="00B368A5"/>
    <w:rsid w:val="00B4138D"/>
    <w:rsid w:val="00B421C4"/>
    <w:rsid w:val="00B42F5D"/>
    <w:rsid w:val="00B44316"/>
    <w:rsid w:val="00B44B42"/>
    <w:rsid w:val="00B47501"/>
    <w:rsid w:val="00B52B6B"/>
    <w:rsid w:val="00B52EAB"/>
    <w:rsid w:val="00B5305A"/>
    <w:rsid w:val="00B611D3"/>
    <w:rsid w:val="00B6644F"/>
    <w:rsid w:val="00B66621"/>
    <w:rsid w:val="00B66BC7"/>
    <w:rsid w:val="00B71C3C"/>
    <w:rsid w:val="00B74BFE"/>
    <w:rsid w:val="00B761E0"/>
    <w:rsid w:val="00B80BEA"/>
    <w:rsid w:val="00B80E0D"/>
    <w:rsid w:val="00B90E18"/>
    <w:rsid w:val="00B93A4C"/>
    <w:rsid w:val="00BA0EEC"/>
    <w:rsid w:val="00BA34A6"/>
    <w:rsid w:val="00BA43DE"/>
    <w:rsid w:val="00BA4D4D"/>
    <w:rsid w:val="00BB5CAB"/>
    <w:rsid w:val="00BC24C0"/>
    <w:rsid w:val="00BC3DEB"/>
    <w:rsid w:val="00BC58C7"/>
    <w:rsid w:val="00BD17BA"/>
    <w:rsid w:val="00BD592C"/>
    <w:rsid w:val="00BE5C29"/>
    <w:rsid w:val="00BF440C"/>
    <w:rsid w:val="00C008A2"/>
    <w:rsid w:val="00C06C07"/>
    <w:rsid w:val="00C07A5E"/>
    <w:rsid w:val="00C176F7"/>
    <w:rsid w:val="00C26B15"/>
    <w:rsid w:val="00C27135"/>
    <w:rsid w:val="00C30C00"/>
    <w:rsid w:val="00C375EE"/>
    <w:rsid w:val="00C37AF5"/>
    <w:rsid w:val="00C40414"/>
    <w:rsid w:val="00C405B7"/>
    <w:rsid w:val="00C41D76"/>
    <w:rsid w:val="00C430E9"/>
    <w:rsid w:val="00C43B6F"/>
    <w:rsid w:val="00C4667C"/>
    <w:rsid w:val="00C56CFA"/>
    <w:rsid w:val="00C57CD8"/>
    <w:rsid w:val="00C638E8"/>
    <w:rsid w:val="00C6580D"/>
    <w:rsid w:val="00C7030B"/>
    <w:rsid w:val="00C900CD"/>
    <w:rsid w:val="00C9077C"/>
    <w:rsid w:val="00C93797"/>
    <w:rsid w:val="00C95BF6"/>
    <w:rsid w:val="00CB4257"/>
    <w:rsid w:val="00CB6790"/>
    <w:rsid w:val="00CB681B"/>
    <w:rsid w:val="00CC1509"/>
    <w:rsid w:val="00CC1BDD"/>
    <w:rsid w:val="00CC6357"/>
    <w:rsid w:val="00CD4BF7"/>
    <w:rsid w:val="00CD7918"/>
    <w:rsid w:val="00CE397F"/>
    <w:rsid w:val="00CE4844"/>
    <w:rsid w:val="00CE4950"/>
    <w:rsid w:val="00CF1257"/>
    <w:rsid w:val="00CF415C"/>
    <w:rsid w:val="00CF4FE2"/>
    <w:rsid w:val="00CF6601"/>
    <w:rsid w:val="00CF6BF7"/>
    <w:rsid w:val="00D01546"/>
    <w:rsid w:val="00D0321A"/>
    <w:rsid w:val="00D04DFD"/>
    <w:rsid w:val="00D05AB8"/>
    <w:rsid w:val="00D12C3C"/>
    <w:rsid w:val="00D1596D"/>
    <w:rsid w:val="00D2015E"/>
    <w:rsid w:val="00D2158A"/>
    <w:rsid w:val="00D217B3"/>
    <w:rsid w:val="00D32A7D"/>
    <w:rsid w:val="00D33830"/>
    <w:rsid w:val="00D42023"/>
    <w:rsid w:val="00D42C1A"/>
    <w:rsid w:val="00D468F5"/>
    <w:rsid w:val="00D55140"/>
    <w:rsid w:val="00D5553C"/>
    <w:rsid w:val="00D56F65"/>
    <w:rsid w:val="00D62902"/>
    <w:rsid w:val="00D81541"/>
    <w:rsid w:val="00D820E3"/>
    <w:rsid w:val="00DA3A93"/>
    <w:rsid w:val="00DA59BB"/>
    <w:rsid w:val="00DB313B"/>
    <w:rsid w:val="00DB3C53"/>
    <w:rsid w:val="00DB4F6E"/>
    <w:rsid w:val="00DC17AA"/>
    <w:rsid w:val="00DD0713"/>
    <w:rsid w:val="00DD2353"/>
    <w:rsid w:val="00DD57EF"/>
    <w:rsid w:val="00DD698E"/>
    <w:rsid w:val="00DD72D1"/>
    <w:rsid w:val="00DE206E"/>
    <w:rsid w:val="00DE627E"/>
    <w:rsid w:val="00DE6E2A"/>
    <w:rsid w:val="00DF7DF2"/>
    <w:rsid w:val="00E02EF8"/>
    <w:rsid w:val="00E05143"/>
    <w:rsid w:val="00E171FC"/>
    <w:rsid w:val="00E25322"/>
    <w:rsid w:val="00E32354"/>
    <w:rsid w:val="00E34CE1"/>
    <w:rsid w:val="00E357CF"/>
    <w:rsid w:val="00E36824"/>
    <w:rsid w:val="00E37B95"/>
    <w:rsid w:val="00E426E8"/>
    <w:rsid w:val="00E52EE2"/>
    <w:rsid w:val="00E532EB"/>
    <w:rsid w:val="00E60C03"/>
    <w:rsid w:val="00E624B7"/>
    <w:rsid w:val="00E637EB"/>
    <w:rsid w:val="00E66CF1"/>
    <w:rsid w:val="00E71F47"/>
    <w:rsid w:val="00E76B20"/>
    <w:rsid w:val="00E8148B"/>
    <w:rsid w:val="00E93901"/>
    <w:rsid w:val="00E94FD7"/>
    <w:rsid w:val="00E97F1A"/>
    <w:rsid w:val="00EA3048"/>
    <w:rsid w:val="00EA5316"/>
    <w:rsid w:val="00EA5EFC"/>
    <w:rsid w:val="00EB0D29"/>
    <w:rsid w:val="00EB219A"/>
    <w:rsid w:val="00EB278F"/>
    <w:rsid w:val="00EB4C31"/>
    <w:rsid w:val="00EC1BDB"/>
    <w:rsid w:val="00EC2AA8"/>
    <w:rsid w:val="00EC3C34"/>
    <w:rsid w:val="00EC7095"/>
    <w:rsid w:val="00ED10CB"/>
    <w:rsid w:val="00EE0D1C"/>
    <w:rsid w:val="00EE226B"/>
    <w:rsid w:val="00EE36F5"/>
    <w:rsid w:val="00EE4BA1"/>
    <w:rsid w:val="00EE57F0"/>
    <w:rsid w:val="00EE58C4"/>
    <w:rsid w:val="00EE6F8C"/>
    <w:rsid w:val="00EF0BF6"/>
    <w:rsid w:val="00EF47D8"/>
    <w:rsid w:val="00EF509F"/>
    <w:rsid w:val="00F01A2C"/>
    <w:rsid w:val="00F02418"/>
    <w:rsid w:val="00F02A7C"/>
    <w:rsid w:val="00F046EF"/>
    <w:rsid w:val="00F0550E"/>
    <w:rsid w:val="00F06FEB"/>
    <w:rsid w:val="00F10771"/>
    <w:rsid w:val="00F17A66"/>
    <w:rsid w:val="00F222F7"/>
    <w:rsid w:val="00F24C46"/>
    <w:rsid w:val="00F328AE"/>
    <w:rsid w:val="00F355E3"/>
    <w:rsid w:val="00F3763E"/>
    <w:rsid w:val="00F37755"/>
    <w:rsid w:val="00F42036"/>
    <w:rsid w:val="00F54D0F"/>
    <w:rsid w:val="00F6494D"/>
    <w:rsid w:val="00F6508A"/>
    <w:rsid w:val="00F734BB"/>
    <w:rsid w:val="00F74F75"/>
    <w:rsid w:val="00F835B5"/>
    <w:rsid w:val="00F86161"/>
    <w:rsid w:val="00F91BAF"/>
    <w:rsid w:val="00F923A4"/>
    <w:rsid w:val="00F95AAF"/>
    <w:rsid w:val="00F96E9A"/>
    <w:rsid w:val="00FA049C"/>
    <w:rsid w:val="00FA5290"/>
    <w:rsid w:val="00FB20A1"/>
    <w:rsid w:val="00FB27A6"/>
    <w:rsid w:val="00FB4ABB"/>
    <w:rsid w:val="00FB64C0"/>
    <w:rsid w:val="00FB6E25"/>
    <w:rsid w:val="00FC4636"/>
    <w:rsid w:val="00FC55C8"/>
    <w:rsid w:val="00FD166B"/>
    <w:rsid w:val="00FD6CFC"/>
    <w:rsid w:val="00FD739C"/>
    <w:rsid w:val="00FD7B89"/>
    <w:rsid w:val="00FE2268"/>
    <w:rsid w:val="00FE5AD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2A968"/>
  <w15:chartTrackingRefBased/>
  <w15:docId w15:val="{90664F58-3AAC-49C3-95FA-A7D4FDA3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B6F"/>
    <w:rPr>
      <w:sz w:val="24"/>
      <w:szCs w:val="24"/>
    </w:rPr>
  </w:style>
  <w:style w:type="paragraph" w:styleId="Naslov1">
    <w:name w:val="heading 1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28"/>
      <w:szCs w:val="20"/>
    </w:rPr>
  </w:style>
  <w:style w:type="paragraph" w:styleId="Naslov2">
    <w:name w:val="heading 2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86A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86A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86AC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86AC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86AC1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86AC1"/>
    <w:p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86A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555B6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val="x-none" w:eastAsia="x-none"/>
    </w:rPr>
  </w:style>
  <w:style w:type="paragraph" w:styleId="Glava">
    <w:name w:val="header"/>
    <w:basedOn w:val="Navaden"/>
    <w:link w:val="GlavaZnak"/>
    <w:rsid w:val="004555B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lobesedila2">
    <w:name w:val="Body Text 2"/>
    <w:basedOn w:val="Navaden"/>
    <w:rsid w:val="004555B6"/>
    <w:pPr>
      <w:spacing w:after="120" w:line="480" w:lineRule="auto"/>
    </w:pPr>
  </w:style>
  <w:style w:type="paragraph" w:styleId="Besedilooblaka">
    <w:name w:val="Balloon Text"/>
    <w:basedOn w:val="Navaden"/>
    <w:semiHidden/>
    <w:rsid w:val="00E357CF"/>
    <w:rPr>
      <w:rFonts w:ascii="Tahoma" w:hAnsi="Tahoma" w:cs="Tahoma"/>
      <w:sz w:val="16"/>
      <w:szCs w:val="16"/>
    </w:rPr>
  </w:style>
  <w:style w:type="table" w:customStyle="1" w:styleId="Tabela-mrea1">
    <w:name w:val="Tabela - mreža1"/>
    <w:basedOn w:val="Navadnatabela"/>
    <w:rsid w:val="0028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rsid w:val="00B2728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27289"/>
  </w:style>
  <w:style w:type="paragraph" w:styleId="Napis">
    <w:name w:val="caption"/>
    <w:basedOn w:val="Navaden"/>
    <w:next w:val="Navaden"/>
    <w:qFormat/>
    <w:rsid w:val="002E28E5"/>
    <w:pPr>
      <w:jc w:val="center"/>
    </w:pPr>
    <w:rPr>
      <w:b/>
      <w:bCs/>
    </w:rPr>
  </w:style>
  <w:style w:type="character" w:styleId="Hiperpovezava">
    <w:name w:val="Hyperlink"/>
    <w:rsid w:val="002E28E5"/>
    <w:rPr>
      <w:color w:val="0000FF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661C3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/>
    </w:rPr>
  </w:style>
  <w:style w:type="paragraph" w:styleId="Naslov">
    <w:name w:val="Title"/>
    <w:basedOn w:val="Navaden"/>
    <w:link w:val="NaslovZnak"/>
    <w:qFormat/>
    <w:rsid w:val="00357C3D"/>
    <w:pPr>
      <w:jc w:val="center"/>
    </w:pPr>
    <w:rPr>
      <w:b/>
      <w:noProof/>
      <w:sz w:val="52"/>
      <w:szCs w:val="20"/>
      <w:lang w:val="x-none" w:eastAsia="x-none"/>
    </w:rPr>
  </w:style>
  <w:style w:type="character" w:customStyle="1" w:styleId="NaslovZnak">
    <w:name w:val="Naslov Znak"/>
    <w:link w:val="Naslov"/>
    <w:rsid w:val="00357C3D"/>
    <w:rPr>
      <w:b/>
      <w:noProof/>
      <w:sz w:val="52"/>
    </w:rPr>
  </w:style>
  <w:style w:type="character" w:customStyle="1" w:styleId="GlavaZnak">
    <w:name w:val="Glava Znak"/>
    <w:link w:val="Glava"/>
    <w:rsid w:val="00357C3D"/>
    <w:rPr>
      <w:sz w:val="24"/>
      <w:szCs w:val="24"/>
    </w:rPr>
  </w:style>
  <w:style w:type="paragraph" w:styleId="Oznaenseznam">
    <w:name w:val="List Bullet"/>
    <w:basedOn w:val="Navaden"/>
    <w:autoRedefine/>
    <w:rsid w:val="00357C3D"/>
    <w:pPr>
      <w:numPr>
        <w:numId w:val="1"/>
      </w:numPr>
      <w:tabs>
        <w:tab w:val="left" w:pos="0"/>
        <w:tab w:val="left" w:pos="50"/>
        <w:tab w:val="left" w:pos="6049"/>
        <w:tab w:val="right" w:pos="8541"/>
      </w:tabs>
      <w:jc w:val="both"/>
    </w:pPr>
  </w:style>
  <w:style w:type="character" w:customStyle="1" w:styleId="TelobesedilaZnak">
    <w:name w:val="Telo besedila Znak"/>
    <w:link w:val="Telobesedila"/>
    <w:rsid w:val="002B4CFC"/>
    <w:rPr>
      <w:b/>
      <w:sz w:val="24"/>
    </w:rPr>
  </w:style>
  <w:style w:type="paragraph" w:styleId="HTML-oblikovano">
    <w:name w:val="HTML Preformatted"/>
    <w:basedOn w:val="Navaden"/>
    <w:link w:val="HTML-oblikovanoZnak"/>
    <w:rsid w:val="002B4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link w:val="HTML-oblikovano"/>
    <w:rsid w:val="002B4CFC"/>
    <w:rPr>
      <w:rFonts w:ascii="Courier New" w:hAnsi="Courier New" w:cs="Courier New"/>
    </w:rPr>
  </w:style>
  <w:style w:type="character" w:styleId="Pripombasklic">
    <w:name w:val="annotation reference"/>
    <w:uiPriority w:val="99"/>
    <w:semiHidden/>
    <w:unhideWhenUsed/>
    <w:rsid w:val="004C569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C569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C569D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C569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4C569D"/>
    <w:rPr>
      <w:b/>
      <w:bCs/>
    </w:rPr>
  </w:style>
  <w:style w:type="paragraph" w:customStyle="1" w:styleId="Default">
    <w:name w:val="Default"/>
    <w:rsid w:val="001079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146D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146D4"/>
  </w:style>
  <w:style w:type="character" w:styleId="Sprotnaopomba-sklic">
    <w:name w:val="footnote reference"/>
    <w:uiPriority w:val="99"/>
    <w:semiHidden/>
    <w:unhideWhenUsed/>
    <w:rsid w:val="000146D4"/>
    <w:rPr>
      <w:vertAlign w:val="superscript"/>
    </w:rPr>
  </w:style>
  <w:style w:type="paragraph" w:customStyle="1" w:styleId="h4">
    <w:name w:val="h4"/>
    <w:basedOn w:val="Navaden"/>
    <w:rsid w:val="00EA531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p">
    <w:name w:val="p"/>
    <w:basedOn w:val="Navaden"/>
    <w:rsid w:val="00E66CF1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rsid w:val="00E66CF1"/>
    <w:rPr>
      <w:lang w:val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6C8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Znak">
    <w:name w:val="Podnaslov Znak"/>
    <w:link w:val="Podnaslov"/>
    <w:uiPriority w:val="11"/>
    <w:rsid w:val="00766C82"/>
    <w:rPr>
      <w:rFonts w:ascii="Calibri Light" w:eastAsia="Times New Roman" w:hAnsi="Calibri Light" w:cs="Times New Roman"/>
      <w:sz w:val="24"/>
      <w:szCs w:val="24"/>
    </w:rPr>
  </w:style>
  <w:style w:type="character" w:customStyle="1" w:styleId="Naslov3Znak">
    <w:name w:val="Naslov 3 Znak"/>
    <w:link w:val="Naslov3"/>
    <w:uiPriority w:val="9"/>
    <w:semiHidden/>
    <w:rsid w:val="00186AC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slov4Znak">
    <w:name w:val="Naslov 4 Znak"/>
    <w:link w:val="Naslov4"/>
    <w:uiPriority w:val="9"/>
    <w:semiHidden/>
    <w:rsid w:val="00186AC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Znak">
    <w:name w:val="Naslov 5 Znak"/>
    <w:link w:val="Naslov5"/>
    <w:uiPriority w:val="9"/>
    <w:semiHidden/>
    <w:rsid w:val="00186A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uiPriority w:val="9"/>
    <w:semiHidden/>
    <w:rsid w:val="00186AC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Znak">
    <w:name w:val="Naslov 7 Znak"/>
    <w:link w:val="Naslov7"/>
    <w:uiPriority w:val="9"/>
    <w:semiHidden/>
    <w:rsid w:val="00186AC1"/>
    <w:rPr>
      <w:rFonts w:ascii="Calibri" w:eastAsia="Times New Roman" w:hAnsi="Calibri" w:cs="Times New Roman"/>
      <w:sz w:val="24"/>
      <w:szCs w:val="24"/>
    </w:rPr>
  </w:style>
  <w:style w:type="character" w:customStyle="1" w:styleId="Naslov8Znak">
    <w:name w:val="Naslov 8 Znak"/>
    <w:link w:val="Naslov8"/>
    <w:uiPriority w:val="9"/>
    <w:semiHidden/>
    <w:rsid w:val="00186AC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Znak">
    <w:name w:val="Naslov 9 Znak"/>
    <w:link w:val="Naslov9"/>
    <w:uiPriority w:val="9"/>
    <w:semiHidden/>
    <w:rsid w:val="00186AC1"/>
    <w:rPr>
      <w:rFonts w:ascii="Calibri Light" w:eastAsia="Times New Roman" w:hAnsi="Calibri Light" w:cs="Times New Roman"/>
      <w:sz w:val="22"/>
      <w:szCs w:val="22"/>
    </w:rPr>
  </w:style>
  <w:style w:type="character" w:customStyle="1" w:styleId="highlight">
    <w:name w:val="highlight"/>
    <w:basedOn w:val="Privzetapisavaodstavka"/>
    <w:rsid w:val="00125C0F"/>
  </w:style>
  <w:style w:type="paragraph" w:customStyle="1" w:styleId="a">
    <w:name w:val="–"/>
    <w:basedOn w:val="Navaden"/>
    <w:rsid w:val="00E60C03"/>
    <w:pPr>
      <w:numPr>
        <w:numId w:val="17"/>
      </w:numPr>
      <w:overflowPunct w:val="0"/>
      <w:autoSpaceDE w:val="0"/>
      <w:autoSpaceDN w:val="0"/>
      <w:adjustRightInd w:val="0"/>
    </w:pPr>
    <w:rPr>
      <w:rFonts w:ascii="Century Gothic" w:hAnsi="Century Gothic"/>
      <w:sz w:val="22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5961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mailto:obcina@bled.s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e-bled.si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4D6F00-1F3D-43D1-A782-CCE499FC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18</Pages>
  <Words>5055</Words>
  <Characters>29776</Characters>
  <Application>Microsoft Office Word</Application>
  <DocSecurity>0</DocSecurity>
  <Lines>248</Lines>
  <Paragraphs>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22</vt:lpstr>
    </vt:vector>
  </TitlesOfParts>
  <Company>OBČINA RADOVLJICA</Company>
  <LinksUpToDate>false</LinksUpToDate>
  <CharactersWithSpaces>34762</CharactersWithSpaces>
  <SharedDoc>false</SharedDoc>
  <HLinks>
    <vt:vector size="6" baseType="variant"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mailto:obcina@bled.si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22</dc:title>
  <dc:subject/>
  <dc:creator>OBČINA RADOVLJICA</dc:creator>
  <cp:keywords/>
  <dc:description/>
  <cp:lastModifiedBy>Marija Ferjan</cp:lastModifiedBy>
  <cp:revision>14</cp:revision>
  <cp:lastPrinted>2024-09-16T11:20:00Z</cp:lastPrinted>
  <dcterms:created xsi:type="dcterms:W3CDTF">2024-07-24T08:30:00Z</dcterms:created>
  <dcterms:modified xsi:type="dcterms:W3CDTF">2024-09-16T11:55:00Z</dcterms:modified>
</cp:coreProperties>
</file>