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C73BF" w14:textId="77777777" w:rsidR="00A95914" w:rsidRPr="00D17C0E" w:rsidRDefault="00A95914" w:rsidP="00A95914">
      <w:pPr>
        <w:rPr>
          <w:b/>
        </w:rPr>
      </w:pPr>
      <w:r>
        <w:rPr>
          <w:b/>
        </w:rPr>
        <w:t>JAVNI POZIV</w:t>
      </w:r>
    </w:p>
    <w:p w14:paraId="2D5BBD66" w14:textId="03954E3A" w:rsidR="007C1704" w:rsidRPr="00D17C0E" w:rsidRDefault="00A95914" w:rsidP="007C1704">
      <w:pPr>
        <w:rPr>
          <w:b/>
        </w:rPr>
      </w:pPr>
      <w:r>
        <w:rPr>
          <w:b/>
        </w:rPr>
        <w:t>P</w:t>
      </w:r>
      <w:r w:rsidR="007C1704" w:rsidRPr="00D17C0E">
        <w:rPr>
          <w:b/>
        </w:rPr>
        <w:t>riznanje  Občine Bled zlatim maturantom</w:t>
      </w:r>
      <w:r>
        <w:rPr>
          <w:b/>
        </w:rPr>
        <w:t xml:space="preserve"> oz. odličnim dijakom v šolskem letu 202</w:t>
      </w:r>
      <w:r w:rsidR="00B115A9">
        <w:rPr>
          <w:b/>
        </w:rPr>
        <w:t>3</w:t>
      </w:r>
      <w:r>
        <w:rPr>
          <w:b/>
        </w:rPr>
        <w:t>/202</w:t>
      </w:r>
      <w:r w:rsidR="00B115A9">
        <w:rPr>
          <w:b/>
        </w:rPr>
        <w:t>4</w:t>
      </w:r>
    </w:p>
    <w:p w14:paraId="5BE9A495" w14:textId="77777777" w:rsidR="007C1704" w:rsidRDefault="007C1704"/>
    <w:p w14:paraId="11CC418D" w14:textId="2A28EF1A" w:rsidR="000D469B" w:rsidRDefault="000D469B" w:rsidP="000D469B">
      <w:r>
        <w:t xml:space="preserve">Občina </w:t>
      </w:r>
      <w:r w:rsidR="007C1704">
        <w:t xml:space="preserve">Bled bo </w:t>
      </w:r>
      <w:r>
        <w:t xml:space="preserve"> nagradila </w:t>
      </w:r>
      <w:r w:rsidR="00B76CC4">
        <w:t>zlate maturante oz.  dijake</w:t>
      </w:r>
      <w:r>
        <w:t xml:space="preserve"> srednjih šol, ki so v šolskem letu 202</w:t>
      </w:r>
      <w:r w:rsidR="00B115A9">
        <w:t>3</w:t>
      </w:r>
      <w:r>
        <w:t>/202</w:t>
      </w:r>
      <w:r w:rsidR="00B115A9">
        <w:t xml:space="preserve">4 </w:t>
      </w:r>
      <w:r>
        <w:t>zaključili srednješolsko izobraževanje z odličnim uspehom v vseh štirih letnikih srednje šole</w:t>
      </w:r>
      <w:r w:rsidR="00B76CC4">
        <w:t>.</w:t>
      </w:r>
    </w:p>
    <w:p w14:paraId="63FB784A" w14:textId="77777777" w:rsidR="000D469B" w:rsidRDefault="000D469B" w:rsidP="000D469B">
      <w:r>
        <w:t xml:space="preserve"> Pogoji in prijava:</w:t>
      </w:r>
    </w:p>
    <w:p w14:paraId="4142A652" w14:textId="7D63FA88" w:rsidR="000D469B" w:rsidRDefault="000D469B" w:rsidP="000D469B">
      <w:r>
        <w:t xml:space="preserve">1. Na objavo se lahko prijavijo dijaki, ki imajo stalno prebivališče v občini </w:t>
      </w:r>
      <w:r w:rsidR="007C1704">
        <w:t xml:space="preserve">Bled in </w:t>
      </w:r>
      <w:r>
        <w:t>so zaključili štiriletno srednješolsko izobraževanje z odličnim uspehom</w:t>
      </w:r>
      <w:r w:rsidR="00B76CC4">
        <w:t xml:space="preserve"> ali zlati maturanti.</w:t>
      </w:r>
    </w:p>
    <w:p w14:paraId="77AEDDF0" w14:textId="1F50F599" w:rsidR="000D469B" w:rsidRDefault="000D469B" w:rsidP="000D469B">
      <w:r>
        <w:t xml:space="preserve">2. Vloga se odda na obrazcu, ki je priložen objavi na občinski spletni strani </w:t>
      </w:r>
      <w:r w:rsidR="007C1704" w:rsidRPr="007C1704">
        <w:t>www.e-bled.si</w:t>
      </w:r>
      <w:r>
        <w:t xml:space="preserve">, in sicer »Vloga za priznanje in nagrado Občine </w:t>
      </w:r>
      <w:r w:rsidR="007C1704">
        <w:t>Bled</w:t>
      </w:r>
      <w:r>
        <w:t xml:space="preserve"> </w:t>
      </w:r>
      <w:r w:rsidR="00B76CC4">
        <w:t xml:space="preserve">zlatim maturantom oz. </w:t>
      </w:r>
      <w:r>
        <w:t>odličnim dijakom v šolskem letu 202</w:t>
      </w:r>
      <w:r w:rsidR="00B115A9">
        <w:t>3</w:t>
      </w:r>
      <w:r>
        <w:t>/202</w:t>
      </w:r>
      <w:r w:rsidR="00B115A9">
        <w:t>4</w:t>
      </w:r>
      <w:r>
        <w:t>«</w:t>
      </w:r>
      <w:r w:rsidR="00B115A9">
        <w:t>.</w:t>
      </w:r>
    </w:p>
    <w:p w14:paraId="3274AB90" w14:textId="36E01937" w:rsidR="000D469B" w:rsidRDefault="000D469B" w:rsidP="000D469B">
      <w:r>
        <w:t>Vlogi je treba kot dokazilo za odličen uspeh v vseh štirih letnikih priložiti fotokopije spričeval vseh letnikov srednje šole, vključno z zaključnim zadnjim letnikom v šolskem letu 202</w:t>
      </w:r>
      <w:r w:rsidR="00B115A9">
        <w:t>3</w:t>
      </w:r>
      <w:r>
        <w:t>/202</w:t>
      </w:r>
      <w:r w:rsidR="00B115A9">
        <w:t>4</w:t>
      </w:r>
      <w:r>
        <w:t>, kot dokazilo za izjemen uspeh na maturi pa priložiti fotokopijo maturitetnega spričevala s pohvalo (zlati maturanti).</w:t>
      </w:r>
    </w:p>
    <w:p w14:paraId="65D09936" w14:textId="591738AD" w:rsidR="000D469B" w:rsidRDefault="000D469B" w:rsidP="000D469B">
      <w:r>
        <w:t>Če je dijak odličen v vseh štirih letnikih in hkrati tudi zlati maturant, je upravičen do ene nagrade.</w:t>
      </w:r>
    </w:p>
    <w:p w14:paraId="29874249" w14:textId="3A8EC317" w:rsidR="000D469B" w:rsidRPr="00B76CC4" w:rsidRDefault="000D469B" w:rsidP="000D469B">
      <w:pPr>
        <w:rPr>
          <w:b/>
          <w:bCs/>
        </w:rPr>
      </w:pPr>
      <w:r>
        <w:t xml:space="preserve">Vlagatelji posredujejo vloge </w:t>
      </w:r>
      <w:r w:rsidRPr="00B76CC4">
        <w:t>na izpolnjenem obrazcu s priloženo zgoraj navedeno dokumentacijo</w:t>
      </w:r>
      <w:r>
        <w:t xml:space="preserve"> najkasneje do </w:t>
      </w:r>
      <w:r w:rsidR="00B115A9">
        <w:rPr>
          <w:b/>
          <w:bCs/>
        </w:rPr>
        <w:t>30</w:t>
      </w:r>
      <w:r w:rsidR="007C1704" w:rsidRPr="007C1704">
        <w:rPr>
          <w:b/>
          <w:bCs/>
        </w:rPr>
        <w:t>.</w:t>
      </w:r>
      <w:r w:rsidR="00B115A9">
        <w:rPr>
          <w:b/>
          <w:bCs/>
        </w:rPr>
        <w:t>9</w:t>
      </w:r>
      <w:r w:rsidR="007C1704" w:rsidRPr="007C1704">
        <w:rPr>
          <w:b/>
          <w:bCs/>
        </w:rPr>
        <w:t>.</w:t>
      </w:r>
      <w:r w:rsidRPr="007C1704">
        <w:rPr>
          <w:b/>
          <w:bCs/>
        </w:rPr>
        <w:t xml:space="preserve"> 202</w:t>
      </w:r>
      <w:r w:rsidR="00B115A9">
        <w:rPr>
          <w:b/>
          <w:bCs/>
        </w:rPr>
        <w:t>4</w:t>
      </w:r>
      <w:r w:rsidRPr="007C1704">
        <w:rPr>
          <w:b/>
          <w:bCs/>
        </w:rPr>
        <w:t>.</w:t>
      </w:r>
    </w:p>
    <w:p w14:paraId="4506B1B4" w14:textId="11C87ECF" w:rsidR="000D469B" w:rsidRDefault="000D469B" w:rsidP="000D469B">
      <w:r>
        <w:t xml:space="preserve">Priznanja bodo podeljena </w:t>
      </w:r>
      <w:r w:rsidR="007C1704">
        <w:t>na županovem sprejemu, o katerem bodo nagrajenci obveščeni naknadno.</w:t>
      </w:r>
    </w:p>
    <w:p w14:paraId="2CDC0F4C" w14:textId="77777777" w:rsidR="000D469B" w:rsidRDefault="000D469B" w:rsidP="000D469B"/>
    <w:p w14:paraId="1143A656" w14:textId="77777777" w:rsidR="000D469B" w:rsidRDefault="000D469B" w:rsidP="000D469B">
      <w:r>
        <w:t>Vloge se posredujejo v zaprti ovojnici na naslov:</w:t>
      </w:r>
    </w:p>
    <w:p w14:paraId="4BC81F34" w14:textId="2C75F9C7" w:rsidR="007C1704" w:rsidRPr="00D17C0E" w:rsidRDefault="007C1704" w:rsidP="007C1704">
      <w:pPr>
        <w:jc w:val="both"/>
      </w:pPr>
      <w:r w:rsidRPr="00D17C0E">
        <w:t>Občina Bled, Cesta svobode 13, 4260 Bled, s pripisom »</w:t>
      </w:r>
      <w:r>
        <w:t>Odlični dijaki</w:t>
      </w:r>
      <w:r w:rsidRPr="00D17C0E">
        <w:t xml:space="preserve"> 202</w:t>
      </w:r>
      <w:r w:rsidR="00B115A9">
        <w:t>4</w:t>
      </w:r>
      <w:r w:rsidRPr="00D17C0E">
        <w:t xml:space="preserve">«. Dodatne informacije na telefonski številki 04/575-01-32 ali elektronski naslov: </w:t>
      </w:r>
      <w:hyperlink r:id="rId4" w:history="1">
        <w:r w:rsidR="00B115A9" w:rsidRPr="00E534DB">
          <w:rPr>
            <w:rStyle w:val="Hiperpovezava"/>
          </w:rPr>
          <w:t>obcina@bled.si</w:t>
        </w:r>
      </w:hyperlink>
      <w:r w:rsidRPr="00D17C0E">
        <w:t>.</w:t>
      </w:r>
    </w:p>
    <w:p w14:paraId="1AEA26EE" w14:textId="77777777" w:rsidR="000D469B" w:rsidRDefault="000D469B" w:rsidP="000D469B"/>
    <w:p w14:paraId="23E43AA0" w14:textId="171479D6" w:rsidR="000D469B" w:rsidRDefault="000D469B" w:rsidP="000D469B">
      <w:r>
        <w:t>Številka:</w:t>
      </w:r>
      <w:r w:rsidR="00573758">
        <w:t xml:space="preserve"> 410-00</w:t>
      </w:r>
      <w:r w:rsidR="00B115A9">
        <w:t>41</w:t>
      </w:r>
      <w:r w:rsidR="00573758">
        <w:t>/202</w:t>
      </w:r>
      <w:r w:rsidR="00B115A9">
        <w:t>4</w:t>
      </w:r>
    </w:p>
    <w:p w14:paraId="4932FF08" w14:textId="4EBD5E6D" w:rsidR="000D469B" w:rsidRDefault="000D469B" w:rsidP="000D469B">
      <w:r>
        <w:t xml:space="preserve">Datum: </w:t>
      </w:r>
      <w:r w:rsidR="00B115A9">
        <w:t>29</w:t>
      </w:r>
      <w:r w:rsidR="00B76CC4">
        <w:t>.8.202</w:t>
      </w:r>
      <w:r w:rsidR="00B115A9">
        <w:t>4</w:t>
      </w:r>
      <w:r w:rsidR="00B76CC4">
        <w:tab/>
      </w:r>
      <w:r w:rsidR="007C1704">
        <w:tab/>
      </w:r>
      <w:r w:rsidR="007C1704">
        <w:tab/>
      </w:r>
      <w:r w:rsidR="007C1704">
        <w:tab/>
      </w:r>
      <w:r w:rsidR="007C1704">
        <w:tab/>
      </w:r>
      <w:r w:rsidR="007C1704">
        <w:tab/>
        <w:t>Anton Mežan l.r.</w:t>
      </w:r>
    </w:p>
    <w:p w14:paraId="509B8C5C" w14:textId="04DE32D7" w:rsidR="000D469B" w:rsidRDefault="000D469B" w:rsidP="000D469B">
      <w:r>
        <w:t xml:space="preserve">     </w:t>
      </w:r>
      <w:r w:rsidR="007C1704">
        <w:tab/>
      </w:r>
      <w:r w:rsidR="007C1704">
        <w:tab/>
      </w:r>
      <w:r w:rsidR="007C1704">
        <w:tab/>
      </w:r>
      <w:r w:rsidR="007C1704">
        <w:tab/>
      </w:r>
      <w:r w:rsidR="007C1704">
        <w:tab/>
      </w:r>
      <w:r w:rsidR="007C1704">
        <w:tab/>
      </w:r>
      <w:r w:rsidR="007C1704">
        <w:tab/>
      </w:r>
      <w:r w:rsidR="007C1704">
        <w:tab/>
      </w:r>
      <w:r>
        <w:t>ŽUPAN</w:t>
      </w:r>
    </w:p>
    <w:sectPr w:rsidR="000D4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69B"/>
    <w:rsid w:val="000D469B"/>
    <w:rsid w:val="0021364A"/>
    <w:rsid w:val="002238DB"/>
    <w:rsid w:val="00391A6A"/>
    <w:rsid w:val="003C7592"/>
    <w:rsid w:val="00573758"/>
    <w:rsid w:val="007C1704"/>
    <w:rsid w:val="00A95914"/>
    <w:rsid w:val="00B115A9"/>
    <w:rsid w:val="00B36E7E"/>
    <w:rsid w:val="00B76CC4"/>
    <w:rsid w:val="00D3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0864"/>
  <w15:chartTrackingRefBased/>
  <w15:docId w15:val="{97B91ECD-E9D5-4980-A16D-2137A756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C170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11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cina@bled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Neja Gašperšič</dc:creator>
  <cp:keywords/>
  <dc:description/>
  <cp:lastModifiedBy>Neja Gašperšič</cp:lastModifiedBy>
  <cp:revision>5</cp:revision>
  <dcterms:created xsi:type="dcterms:W3CDTF">2024-08-29T07:11:00Z</dcterms:created>
  <dcterms:modified xsi:type="dcterms:W3CDTF">2024-08-29T07:15:00Z</dcterms:modified>
</cp:coreProperties>
</file>