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8608" w14:textId="77777777" w:rsidR="00FA64A1" w:rsidRDefault="00FA64A1" w:rsidP="00FA64A1">
      <w:pPr>
        <w:numPr>
          <w:ilvl w:val="0"/>
          <w:numId w:val="1"/>
        </w:numPr>
        <w:pBdr>
          <w:top w:val="single" w:sz="4" w:space="1" w:color="auto"/>
          <w:left w:val="single" w:sz="4" w:space="31" w:color="auto"/>
          <w:bottom w:val="single" w:sz="4" w:space="1" w:color="auto"/>
          <w:right w:val="single" w:sz="4" w:space="4" w:color="auto"/>
        </w:pBdr>
        <w:ind w:left="1440"/>
        <w:jc w:val="center"/>
        <w:rPr>
          <w:rFonts w:ascii="Arial" w:hAnsi="Arial" w:cs="Arial"/>
          <w:b/>
          <w:sz w:val="22"/>
          <w:szCs w:val="22"/>
        </w:rPr>
      </w:pPr>
      <w:r>
        <w:rPr>
          <w:rFonts w:ascii="Arial" w:hAnsi="Arial" w:cs="Arial"/>
          <w:b/>
          <w:sz w:val="22"/>
          <w:szCs w:val="22"/>
        </w:rPr>
        <w:t>BESEDILO RAZPISA</w:t>
      </w:r>
    </w:p>
    <w:p w14:paraId="1B1BB487" w14:textId="77777777" w:rsidR="00FA64A1" w:rsidRDefault="00FA64A1" w:rsidP="00FA64A1">
      <w:pPr>
        <w:ind w:left="735"/>
        <w:jc w:val="center"/>
        <w:rPr>
          <w:rFonts w:ascii="Arial" w:hAnsi="Arial" w:cs="Arial"/>
          <w:b/>
          <w:sz w:val="22"/>
          <w:szCs w:val="22"/>
        </w:rPr>
      </w:pPr>
    </w:p>
    <w:p w14:paraId="10E96DCC" w14:textId="77777777" w:rsidR="00FA64A1" w:rsidRDefault="00FA64A1" w:rsidP="00FA64A1">
      <w:pPr>
        <w:ind w:left="735"/>
        <w:jc w:val="center"/>
        <w:rPr>
          <w:rFonts w:ascii="Arial" w:hAnsi="Arial" w:cs="Arial"/>
          <w:b/>
          <w:sz w:val="22"/>
          <w:szCs w:val="22"/>
        </w:rPr>
      </w:pPr>
      <w:r>
        <w:rPr>
          <w:rFonts w:ascii="Arial" w:hAnsi="Arial" w:cs="Arial"/>
          <w:b/>
          <w:sz w:val="22"/>
          <w:szCs w:val="22"/>
        </w:rPr>
        <w:t>RAZPIS ZA SOFINANCIRANJE PRIREDITEV,</w:t>
      </w:r>
    </w:p>
    <w:p w14:paraId="6625DAE9" w14:textId="77777777" w:rsidR="00FA64A1" w:rsidRDefault="00FA64A1" w:rsidP="00FA64A1">
      <w:pPr>
        <w:jc w:val="center"/>
        <w:rPr>
          <w:rFonts w:ascii="Arial" w:hAnsi="Arial" w:cs="Arial"/>
          <w:b/>
          <w:sz w:val="22"/>
          <w:szCs w:val="22"/>
        </w:rPr>
      </w:pPr>
      <w:r>
        <w:rPr>
          <w:rFonts w:ascii="Arial" w:hAnsi="Arial" w:cs="Arial"/>
          <w:b/>
          <w:sz w:val="22"/>
          <w:szCs w:val="22"/>
        </w:rPr>
        <w:t>KI SE BODO DOGAJALE V OBČINI BLED V LETU 2023</w:t>
      </w:r>
    </w:p>
    <w:p w14:paraId="554C1880" w14:textId="77777777" w:rsidR="00FA64A1" w:rsidRDefault="00FA64A1" w:rsidP="00FA64A1">
      <w:pPr>
        <w:rPr>
          <w:rFonts w:ascii="Arial" w:hAnsi="Arial" w:cs="Arial"/>
          <w:sz w:val="22"/>
          <w:szCs w:val="22"/>
        </w:rPr>
      </w:pPr>
    </w:p>
    <w:p w14:paraId="6354CA01" w14:textId="77777777" w:rsidR="00FA64A1" w:rsidRDefault="00FA64A1" w:rsidP="00FA64A1">
      <w:pPr>
        <w:rPr>
          <w:rFonts w:ascii="Arial" w:hAnsi="Arial" w:cs="Arial"/>
          <w:b/>
          <w:sz w:val="22"/>
          <w:szCs w:val="22"/>
        </w:rPr>
      </w:pPr>
    </w:p>
    <w:p w14:paraId="46D66A98" w14:textId="77777777" w:rsidR="00FA64A1" w:rsidRDefault="00FA64A1" w:rsidP="00FA64A1">
      <w:pPr>
        <w:ind w:left="360"/>
        <w:rPr>
          <w:rFonts w:ascii="Arial" w:hAnsi="Arial" w:cs="Arial"/>
          <w:b/>
          <w:sz w:val="22"/>
          <w:szCs w:val="22"/>
        </w:rPr>
      </w:pPr>
      <w:r>
        <w:rPr>
          <w:rFonts w:ascii="Arial" w:hAnsi="Arial" w:cs="Arial"/>
          <w:b/>
          <w:sz w:val="22"/>
          <w:szCs w:val="22"/>
        </w:rPr>
        <w:t xml:space="preserve">A.) RAZPIS ZA SOFINANCIRANJE PRIREDITEV V OBČINI BLED ZA LETO 2023 </w:t>
      </w:r>
    </w:p>
    <w:p w14:paraId="2AC42814" w14:textId="77777777" w:rsidR="00FA64A1" w:rsidRDefault="00FA64A1" w:rsidP="00FA64A1">
      <w:pPr>
        <w:jc w:val="center"/>
        <w:outlineLvl w:val="0"/>
        <w:rPr>
          <w:rFonts w:ascii="Arial" w:hAnsi="Arial" w:cs="Arial"/>
          <w:b/>
          <w:sz w:val="22"/>
          <w:szCs w:val="22"/>
        </w:rPr>
      </w:pPr>
    </w:p>
    <w:p w14:paraId="42425F75" w14:textId="77777777" w:rsidR="00FA64A1" w:rsidRDefault="00FA64A1" w:rsidP="00FA64A1">
      <w:pPr>
        <w:numPr>
          <w:ilvl w:val="0"/>
          <w:numId w:val="2"/>
        </w:numPr>
        <w:jc w:val="both"/>
        <w:rPr>
          <w:rFonts w:ascii="Arial" w:hAnsi="Arial" w:cs="Arial"/>
          <w:b/>
          <w:sz w:val="22"/>
          <w:szCs w:val="22"/>
        </w:rPr>
      </w:pPr>
      <w:r>
        <w:rPr>
          <w:rFonts w:ascii="Arial" w:hAnsi="Arial" w:cs="Arial"/>
          <w:b/>
          <w:sz w:val="22"/>
          <w:szCs w:val="22"/>
        </w:rPr>
        <w:t>Predmet razpisa:</w:t>
      </w:r>
    </w:p>
    <w:p w14:paraId="0754DD54" w14:textId="77777777" w:rsidR="00FA64A1" w:rsidRDefault="00FA64A1" w:rsidP="00FA64A1">
      <w:pPr>
        <w:ind w:left="360"/>
        <w:jc w:val="both"/>
        <w:rPr>
          <w:rFonts w:ascii="Arial" w:hAnsi="Arial" w:cs="Arial"/>
          <w:sz w:val="22"/>
          <w:szCs w:val="22"/>
        </w:rPr>
      </w:pPr>
      <w:r>
        <w:rPr>
          <w:rFonts w:ascii="Arial" w:hAnsi="Arial" w:cs="Arial"/>
          <w:sz w:val="22"/>
          <w:szCs w:val="22"/>
        </w:rPr>
        <w:t xml:space="preserve">Sofinanciranje prireditev na območju občine Bled: </w:t>
      </w:r>
    </w:p>
    <w:p w14:paraId="5DBBA07A" w14:textId="77777777" w:rsidR="00FA64A1" w:rsidRDefault="00FA64A1" w:rsidP="00FA64A1">
      <w:pPr>
        <w:numPr>
          <w:ilvl w:val="0"/>
          <w:numId w:val="3"/>
        </w:numPr>
        <w:jc w:val="both"/>
        <w:rPr>
          <w:rFonts w:ascii="Arial" w:hAnsi="Arial" w:cs="Arial"/>
          <w:sz w:val="22"/>
          <w:szCs w:val="22"/>
        </w:rPr>
      </w:pPr>
      <w:r>
        <w:rPr>
          <w:rFonts w:ascii="Arial" w:hAnsi="Arial" w:cs="Arial"/>
          <w:sz w:val="22"/>
          <w:szCs w:val="22"/>
        </w:rPr>
        <w:t xml:space="preserve">prireditve, ki nimajo profitnega značaja, </w:t>
      </w:r>
    </w:p>
    <w:p w14:paraId="020854AC" w14:textId="77777777" w:rsidR="00FA64A1" w:rsidRDefault="00FA64A1" w:rsidP="00FA64A1">
      <w:pPr>
        <w:numPr>
          <w:ilvl w:val="0"/>
          <w:numId w:val="3"/>
        </w:numPr>
        <w:jc w:val="both"/>
        <w:rPr>
          <w:rFonts w:ascii="Arial" w:hAnsi="Arial" w:cs="Arial"/>
          <w:sz w:val="22"/>
          <w:szCs w:val="22"/>
        </w:rPr>
      </w:pPr>
      <w:r>
        <w:rPr>
          <w:rFonts w:ascii="Arial" w:hAnsi="Arial" w:cs="Arial"/>
          <w:sz w:val="22"/>
          <w:szCs w:val="22"/>
        </w:rPr>
        <w:t xml:space="preserve">so namenjene najširšemu krogu občanov,  obiskovalcem in turistom, </w:t>
      </w:r>
    </w:p>
    <w:p w14:paraId="14A4F0A0" w14:textId="77777777" w:rsidR="00FA64A1" w:rsidRDefault="00FA64A1" w:rsidP="00FA64A1">
      <w:pPr>
        <w:numPr>
          <w:ilvl w:val="0"/>
          <w:numId w:val="4"/>
        </w:numPr>
        <w:jc w:val="both"/>
        <w:rPr>
          <w:rFonts w:ascii="Arial" w:hAnsi="Arial" w:cs="Arial"/>
          <w:sz w:val="22"/>
          <w:szCs w:val="22"/>
        </w:rPr>
      </w:pPr>
      <w:r>
        <w:rPr>
          <w:rFonts w:ascii="Arial" w:hAnsi="Arial" w:cs="Arial"/>
          <w:sz w:val="22"/>
          <w:szCs w:val="22"/>
        </w:rPr>
        <w:t xml:space="preserve">prireditve, ki imajo prepoznavno vsebino in značaj, </w:t>
      </w:r>
    </w:p>
    <w:p w14:paraId="16AFEF10" w14:textId="77777777" w:rsidR="00FA64A1" w:rsidRDefault="00FA64A1" w:rsidP="00FA64A1">
      <w:pPr>
        <w:numPr>
          <w:ilvl w:val="0"/>
          <w:numId w:val="4"/>
        </w:numPr>
        <w:jc w:val="both"/>
        <w:rPr>
          <w:rFonts w:ascii="Arial" w:hAnsi="Arial" w:cs="Arial"/>
          <w:sz w:val="22"/>
          <w:szCs w:val="22"/>
        </w:rPr>
      </w:pPr>
      <w:r>
        <w:rPr>
          <w:rFonts w:ascii="Arial" w:hAnsi="Arial" w:cs="Arial"/>
          <w:sz w:val="22"/>
          <w:szCs w:val="22"/>
        </w:rPr>
        <w:t xml:space="preserve">prireditve, ki so sestavni del ponudbe kraja in imajo promocijske učinke, </w:t>
      </w:r>
    </w:p>
    <w:p w14:paraId="7673077C" w14:textId="77777777" w:rsidR="00FA64A1" w:rsidRDefault="00FA64A1" w:rsidP="00FA64A1">
      <w:pPr>
        <w:numPr>
          <w:ilvl w:val="0"/>
          <w:numId w:val="4"/>
        </w:numPr>
        <w:jc w:val="both"/>
        <w:rPr>
          <w:rFonts w:ascii="Arial" w:hAnsi="Arial" w:cs="Arial"/>
          <w:sz w:val="22"/>
          <w:szCs w:val="22"/>
        </w:rPr>
      </w:pPr>
      <w:r>
        <w:rPr>
          <w:rFonts w:ascii="Arial" w:hAnsi="Arial" w:cs="Arial"/>
          <w:sz w:val="22"/>
          <w:szCs w:val="22"/>
        </w:rPr>
        <w:t>praznovanje jubilejnih obletnic društev ter neprofitnih organizacij s sedežem v občini Bled.</w:t>
      </w:r>
    </w:p>
    <w:p w14:paraId="35F3159C" w14:textId="77777777" w:rsidR="00FA64A1" w:rsidRDefault="00FA64A1" w:rsidP="00FA64A1">
      <w:pPr>
        <w:ind w:left="360"/>
        <w:jc w:val="both"/>
        <w:rPr>
          <w:rFonts w:ascii="Arial" w:hAnsi="Arial" w:cs="Arial"/>
          <w:sz w:val="22"/>
          <w:szCs w:val="22"/>
        </w:rPr>
      </w:pPr>
    </w:p>
    <w:p w14:paraId="4990DB5C" w14:textId="77777777" w:rsidR="00FA64A1" w:rsidRDefault="00FA64A1" w:rsidP="00FA64A1">
      <w:pPr>
        <w:ind w:left="360"/>
        <w:jc w:val="both"/>
        <w:rPr>
          <w:rFonts w:ascii="Arial" w:hAnsi="Arial" w:cs="Arial"/>
          <w:sz w:val="22"/>
          <w:szCs w:val="22"/>
        </w:rPr>
      </w:pPr>
      <w:r>
        <w:rPr>
          <w:rFonts w:ascii="Arial" w:hAnsi="Arial" w:cs="Arial"/>
          <w:sz w:val="22"/>
          <w:szCs w:val="22"/>
        </w:rPr>
        <w:t>Prireditve in dogodki, ki niso predmet tega razpisa:</w:t>
      </w:r>
    </w:p>
    <w:p w14:paraId="553C4285" w14:textId="77777777" w:rsidR="00FA64A1" w:rsidRDefault="00FA64A1" w:rsidP="00FA64A1">
      <w:pPr>
        <w:numPr>
          <w:ilvl w:val="0"/>
          <w:numId w:val="4"/>
        </w:numPr>
        <w:jc w:val="both"/>
        <w:rPr>
          <w:rFonts w:ascii="Arial" w:hAnsi="Arial" w:cs="Arial"/>
          <w:sz w:val="22"/>
          <w:szCs w:val="22"/>
        </w:rPr>
      </w:pPr>
      <w:r>
        <w:rPr>
          <w:rFonts w:ascii="Arial" w:hAnsi="Arial" w:cs="Arial"/>
          <w:sz w:val="22"/>
          <w:szCs w:val="22"/>
        </w:rPr>
        <w:t xml:space="preserve">prireditve, ki so namenjene ustvarjanju dobička, </w:t>
      </w:r>
    </w:p>
    <w:p w14:paraId="03D0C9F4" w14:textId="77777777" w:rsidR="00FA64A1" w:rsidRPr="00D12369" w:rsidRDefault="00FA64A1" w:rsidP="00FA64A1">
      <w:pPr>
        <w:numPr>
          <w:ilvl w:val="0"/>
          <w:numId w:val="4"/>
        </w:numPr>
        <w:jc w:val="both"/>
        <w:rPr>
          <w:rFonts w:ascii="Arial" w:hAnsi="Arial" w:cs="Arial"/>
          <w:b/>
          <w:sz w:val="22"/>
          <w:szCs w:val="22"/>
        </w:rPr>
      </w:pPr>
      <w:r w:rsidRPr="00D12369">
        <w:rPr>
          <w:rFonts w:ascii="Arial" w:hAnsi="Arial" w:cs="Arial"/>
          <w:b/>
          <w:sz w:val="22"/>
          <w:szCs w:val="22"/>
        </w:rPr>
        <w:t xml:space="preserve">gledališke predstave (kot produkt društva so financirane iz </w:t>
      </w:r>
      <w:r>
        <w:rPr>
          <w:rFonts w:ascii="Arial" w:hAnsi="Arial" w:cs="Arial"/>
          <w:b/>
          <w:sz w:val="22"/>
          <w:szCs w:val="22"/>
        </w:rPr>
        <w:t xml:space="preserve">sredstev za </w:t>
      </w:r>
      <w:r w:rsidRPr="00D12369">
        <w:rPr>
          <w:rFonts w:ascii="Arial" w:hAnsi="Arial" w:cs="Arial"/>
          <w:b/>
          <w:sz w:val="22"/>
          <w:szCs w:val="22"/>
        </w:rPr>
        <w:t>dejavnosti društva</w:t>
      </w:r>
      <w:r>
        <w:rPr>
          <w:rFonts w:ascii="Arial" w:hAnsi="Arial" w:cs="Arial"/>
          <w:b/>
          <w:sz w:val="22"/>
          <w:szCs w:val="22"/>
        </w:rPr>
        <w:t>, ne iz javnega razpisa za prireditve</w:t>
      </w:r>
      <w:r w:rsidRPr="00D12369">
        <w:rPr>
          <w:rFonts w:ascii="Arial" w:hAnsi="Arial" w:cs="Arial"/>
          <w:b/>
          <w:sz w:val="22"/>
          <w:szCs w:val="22"/>
        </w:rPr>
        <w:t>!),</w:t>
      </w:r>
    </w:p>
    <w:p w14:paraId="7BE03CC0" w14:textId="77777777" w:rsidR="00FA64A1" w:rsidRDefault="00FA64A1" w:rsidP="00FA64A1">
      <w:pPr>
        <w:numPr>
          <w:ilvl w:val="0"/>
          <w:numId w:val="4"/>
        </w:numPr>
        <w:jc w:val="both"/>
        <w:rPr>
          <w:rFonts w:ascii="Arial" w:hAnsi="Arial" w:cs="Arial"/>
          <w:sz w:val="22"/>
          <w:szCs w:val="22"/>
        </w:rPr>
      </w:pPr>
      <w:r>
        <w:rPr>
          <w:rFonts w:ascii="Arial" w:hAnsi="Arial" w:cs="Arial"/>
          <w:sz w:val="22"/>
          <w:szCs w:val="22"/>
        </w:rPr>
        <w:t xml:space="preserve">pohodi, izleti, ekskurzije, čistilne akcije in podobne aktivnosti, </w:t>
      </w:r>
    </w:p>
    <w:p w14:paraId="64878AE8" w14:textId="77777777" w:rsidR="00FA64A1" w:rsidRDefault="00FA64A1" w:rsidP="00FA64A1">
      <w:pPr>
        <w:numPr>
          <w:ilvl w:val="0"/>
          <w:numId w:val="4"/>
        </w:numPr>
        <w:jc w:val="both"/>
        <w:rPr>
          <w:rFonts w:ascii="Arial" w:hAnsi="Arial" w:cs="Arial"/>
          <w:sz w:val="22"/>
          <w:szCs w:val="22"/>
        </w:rPr>
      </w:pPr>
      <w:r>
        <w:rPr>
          <w:rFonts w:ascii="Arial" w:hAnsi="Arial" w:cs="Arial"/>
          <w:sz w:val="22"/>
          <w:szCs w:val="22"/>
        </w:rPr>
        <w:t xml:space="preserve">športna tekmovanja, turnirji in prireditve – organizatorji lahko kandidirajo na razpis za sofinanciranje programov športa v občini v letu 2023.    </w:t>
      </w:r>
    </w:p>
    <w:p w14:paraId="3EE8DB8B" w14:textId="77777777" w:rsidR="00FA64A1" w:rsidRDefault="00FA64A1" w:rsidP="00FA64A1">
      <w:pPr>
        <w:jc w:val="both"/>
        <w:rPr>
          <w:rFonts w:ascii="Arial" w:hAnsi="Arial" w:cs="Arial"/>
          <w:sz w:val="22"/>
          <w:szCs w:val="22"/>
        </w:rPr>
      </w:pPr>
    </w:p>
    <w:p w14:paraId="063B479B" w14:textId="77777777" w:rsidR="00FA64A1" w:rsidRDefault="00FA64A1" w:rsidP="00FA64A1">
      <w:pPr>
        <w:numPr>
          <w:ilvl w:val="0"/>
          <w:numId w:val="2"/>
        </w:numPr>
        <w:jc w:val="both"/>
        <w:rPr>
          <w:rFonts w:ascii="Arial" w:hAnsi="Arial" w:cs="Arial"/>
          <w:b/>
          <w:sz w:val="22"/>
          <w:szCs w:val="22"/>
        </w:rPr>
      </w:pPr>
      <w:r>
        <w:rPr>
          <w:rFonts w:ascii="Arial" w:hAnsi="Arial" w:cs="Arial"/>
          <w:b/>
          <w:sz w:val="22"/>
          <w:szCs w:val="22"/>
        </w:rPr>
        <w:t xml:space="preserve">Pogoji in merila za kandidiranje na javnem razpisu: </w:t>
      </w:r>
    </w:p>
    <w:p w14:paraId="2B36AC33" w14:textId="77777777" w:rsidR="00FA64A1" w:rsidRDefault="00FA64A1" w:rsidP="00FA64A1">
      <w:pPr>
        <w:ind w:left="360"/>
        <w:jc w:val="both"/>
        <w:rPr>
          <w:rFonts w:ascii="Arial" w:hAnsi="Arial" w:cs="Arial"/>
          <w:sz w:val="22"/>
          <w:szCs w:val="22"/>
        </w:rPr>
      </w:pPr>
      <w:r>
        <w:rPr>
          <w:rFonts w:ascii="Arial" w:hAnsi="Arial" w:cs="Arial"/>
          <w:sz w:val="22"/>
          <w:szCs w:val="22"/>
        </w:rPr>
        <w:t xml:space="preserve">Na razpis se lahko prijavijo: </w:t>
      </w:r>
    </w:p>
    <w:p w14:paraId="6B78DE6A" w14:textId="77777777" w:rsidR="00FA64A1" w:rsidRDefault="00FA64A1" w:rsidP="00FA64A1">
      <w:pPr>
        <w:numPr>
          <w:ilvl w:val="0"/>
          <w:numId w:val="5"/>
        </w:numPr>
        <w:jc w:val="both"/>
        <w:rPr>
          <w:rFonts w:ascii="Arial" w:hAnsi="Arial" w:cs="Arial"/>
          <w:sz w:val="22"/>
          <w:szCs w:val="22"/>
        </w:rPr>
      </w:pPr>
      <w:r>
        <w:rPr>
          <w:rFonts w:ascii="Arial" w:hAnsi="Arial" w:cs="Arial"/>
          <w:sz w:val="22"/>
          <w:szCs w:val="22"/>
        </w:rPr>
        <w:t xml:space="preserve">kulturna in druga društva, </w:t>
      </w:r>
    </w:p>
    <w:p w14:paraId="16F98A10" w14:textId="77777777" w:rsidR="00FA64A1" w:rsidRDefault="00FA64A1" w:rsidP="00FA64A1">
      <w:pPr>
        <w:numPr>
          <w:ilvl w:val="0"/>
          <w:numId w:val="5"/>
        </w:numPr>
        <w:jc w:val="both"/>
        <w:rPr>
          <w:rFonts w:ascii="Arial" w:hAnsi="Arial" w:cs="Arial"/>
          <w:sz w:val="22"/>
          <w:szCs w:val="22"/>
        </w:rPr>
      </w:pPr>
      <w:r>
        <w:rPr>
          <w:rFonts w:ascii="Arial" w:hAnsi="Arial" w:cs="Arial"/>
          <w:sz w:val="22"/>
          <w:szCs w:val="22"/>
        </w:rPr>
        <w:t xml:space="preserve">samostojni delavci v kulturi, če to izkažejo z ustreznim dokumentom, </w:t>
      </w:r>
    </w:p>
    <w:p w14:paraId="7E323D88" w14:textId="77777777" w:rsidR="00FA64A1" w:rsidRDefault="00FA64A1" w:rsidP="00FA64A1">
      <w:pPr>
        <w:numPr>
          <w:ilvl w:val="0"/>
          <w:numId w:val="4"/>
        </w:numPr>
        <w:jc w:val="both"/>
        <w:rPr>
          <w:rFonts w:ascii="Arial" w:hAnsi="Arial" w:cs="Arial"/>
          <w:sz w:val="22"/>
          <w:szCs w:val="22"/>
        </w:rPr>
      </w:pPr>
      <w:r>
        <w:rPr>
          <w:rFonts w:ascii="Arial" w:hAnsi="Arial" w:cs="Arial"/>
          <w:sz w:val="22"/>
          <w:szCs w:val="22"/>
        </w:rPr>
        <w:t xml:space="preserve">javni in zasebni zavodi, </w:t>
      </w:r>
    </w:p>
    <w:p w14:paraId="686F93AC" w14:textId="77777777" w:rsidR="00FA64A1" w:rsidRDefault="00FA64A1" w:rsidP="00FA64A1">
      <w:pPr>
        <w:numPr>
          <w:ilvl w:val="0"/>
          <w:numId w:val="4"/>
        </w:numPr>
        <w:jc w:val="both"/>
        <w:rPr>
          <w:rFonts w:ascii="Arial" w:hAnsi="Arial" w:cs="Arial"/>
          <w:sz w:val="22"/>
          <w:szCs w:val="22"/>
        </w:rPr>
      </w:pPr>
      <w:r>
        <w:rPr>
          <w:rFonts w:ascii="Arial" w:hAnsi="Arial" w:cs="Arial"/>
          <w:sz w:val="22"/>
          <w:szCs w:val="22"/>
        </w:rPr>
        <w:t>gospodarske družbe in samostojni podjetniki, katerih dejavnost je vezana na predmet razpisa.</w:t>
      </w:r>
    </w:p>
    <w:p w14:paraId="1B8124B3" w14:textId="77777777" w:rsidR="00FA64A1" w:rsidRDefault="00FA64A1" w:rsidP="00FA64A1">
      <w:pPr>
        <w:pStyle w:val="Telobesedila"/>
        <w:jc w:val="both"/>
        <w:rPr>
          <w:rFonts w:ascii="Arial" w:hAnsi="Arial" w:cs="Arial"/>
          <w:b w:val="0"/>
          <w:bCs w:val="0"/>
          <w:sz w:val="22"/>
          <w:szCs w:val="22"/>
        </w:rPr>
      </w:pPr>
    </w:p>
    <w:p w14:paraId="44699A21" w14:textId="77777777" w:rsidR="00FA64A1" w:rsidRDefault="00FA64A1" w:rsidP="00FA64A1">
      <w:pPr>
        <w:pStyle w:val="Telobesedila"/>
        <w:jc w:val="both"/>
        <w:rPr>
          <w:rFonts w:ascii="Arial" w:hAnsi="Arial" w:cs="Arial"/>
          <w:bCs w:val="0"/>
          <w:sz w:val="22"/>
          <w:szCs w:val="22"/>
        </w:rPr>
      </w:pPr>
      <w:r>
        <w:rPr>
          <w:rFonts w:ascii="Arial" w:hAnsi="Arial" w:cs="Arial"/>
          <w:bCs w:val="0"/>
          <w:sz w:val="22"/>
          <w:szCs w:val="22"/>
        </w:rPr>
        <w:t xml:space="preserve">Vsak, ki ustreza pogojem razpisa, se lahko kot organizator (nosilec prireditve) na razpis Občine Bled in Zavoda za kulturo Bled prijavi skupaj z </w:t>
      </w:r>
      <w:r w:rsidRPr="00E429B8">
        <w:rPr>
          <w:rFonts w:ascii="Arial" w:hAnsi="Arial" w:cs="Arial"/>
          <w:bCs w:val="0"/>
          <w:sz w:val="22"/>
          <w:szCs w:val="22"/>
          <w:u w:val="single"/>
        </w:rPr>
        <w:t>največ 2 (dvema)</w:t>
      </w:r>
      <w:r>
        <w:rPr>
          <w:rFonts w:ascii="Arial" w:hAnsi="Arial" w:cs="Arial"/>
          <w:bCs w:val="0"/>
          <w:sz w:val="22"/>
          <w:szCs w:val="22"/>
        </w:rPr>
        <w:t xml:space="preserve"> prireditvama. Kot sodelujoči pa lahko sodeluje tudi na prireditvah drugih organizatorjev. </w:t>
      </w:r>
    </w:p>
    <w:p w14:paraId="224AB92F" w14:textId="77777777" w:rsidR="00FA64A1" w:rsidRDefault="00FA64A1" w:rsidP="00FA64A1">
      <w:pPr>
        <w:pStyle w:val="Telobesedila"/>
        <w:jc w:val="both"/>
        <w:rPr>
          <w:rFonts w:ascii="Arial" w:hAnsi="Arial" w:cs="Arial"/>
          <w:bCs w:val="0"/>
          <w:sz w:val="22"/>
          <w:szCs w:val="22"/>
        </w:rPr>
      </w:pPr>
    </w:p>
    <w:p w14:paraId="27AF07B5" w14:textId="77777777" w:rsidR="00FA64A1" w:rsidRDefault="00FA64A1" w:rsidP="00FA64A1">
      <w:pPr>
        <w:pStyle w:val="Telobesedila"/>
        <w:jc w:val="both"/>
        <w:rPr>
          <w:rFonts w:ascii="Arial" w:hAnsi="Arial" w:cs="Arial"/>
          <w:bCs w:val="0"/>
          <w:sz w:val="22"/>
          <w:szCs w:val="22"/>
        </w:rPr>
      </w:pPr>
      <w:r>
        <w:rPr>
          <w:rFonts w:ascii="Arial" w:hAnsi="Arial" w:cs="Arial"/>
          <w:bCs w:val="0"/>
          <w:sz w:val="22"/>
          <w:szCs w:val="22"/>
        </w:rPr>
        <w:t xml:space="preserve">Prijavitelj se  z isto prireditvijo ne more hkrati prijaviti na razpis za sofinanciranje prireditve  in za možnost uporabe prostorov Festivalne dvorane Bled pod ugodnimi pogoji ali za druga sofinanciranja, ki jih razpiše Občina Bled.  </w:t>
      </w:r>
    </w:p>
    <w:p w14:paraId="00C7771C" w14:textId="77777777" w:rsidR="00FA64A1" w:rsidRDefault="00FA64A1" w:rsidP="00FA64A1">
      <w:pPr>
        <w:pStyle w:val="Telobesedila"/>
        <w:jc w:val="both"/>
        <w:rPr>
          <w:rFonts w:ascii="Arial" w:hAnsi="Arial" w:cs="Arial"/>
          <w:b w:val="0"/>
          <w:bCs w:val="0"/>
          <w:sz w:val="22"/>
          <w:szCs w:val="22"/>
        </w:rPr>
      </w:pPr>
    </w:p>
    <w:p w14:paraId="7F31242A" w14:textId="77777777" w:rsidR="00FA64A1" w:rsidRDefault="00FA64A1" w:rsidP="00FA64A1">
      <w:pPr>
        <w:pStyle w:val="Telobesedila"/>
        <w:jc w:val="both"/>
        <w:rPr>
          <w:rFonts w:ascii="Arial" w:hAnsi="Arial" w:cs="Arial"/>
          <w:bCs w:val="0"/>
          <w:sz w:val="22"/>
          <w:szCs w:val="22"/>
        </w:rPr>
      </w:pPr>
      <w:r>
        <w:rPr>
          <w:rFonts w:ascii="Arial" w:hAnsi="Arial" w:cs="Arial"/>
          <w:bCs w:val="0"/>
          <w:sz w:val="22"/>
          <w:szCs w:val="22"/>
        </w:rPr>
        <w:t>V primeru, da je soorganizatorjev prireditve več, je vlogi potrebno obvezno priložiti tudi njihova soglasja!</w:t>
      </w:r>
    </w:p>
    <w:p w14:paraId="1B456BE7" w14:textId="77777777" w:rsidR="00FA64A1" w:rsidRDefault="00FA64A1" w:rsidP="00FA64A1">
      <w:pPr>
        <w:pStyle w:val="Telobesedila"/>
        <w:jc w:val="both"/>
        <w:rPr>
          <w:rFonts w:ascii="Arial" w:hAnsi="Arial" w:cs="Arial"/>
          <w:bCs w:val="0"/>
          <w:sz w:val="22"/>
          <w:szCs w:val="22"/>
        </w:rPr>
      </w:pPr>
    </w:p>
    <w:p w14:paraId="514939AF" w14:textId="77777777" w:rsidR="00FA64A1" w:rsidRDefault="00FA64A1" w:rsidP="00FA64A1">
      <w:pPr>
        <w:pStyle w:val="Telobesedila"/>
        <w:jc w:val="both"/>
        <w:rPr>
          <w:rFonts w:ascii="Arial" w:hAnsi="Arial" w:cs="Arial"/>
          <w:bCs w:val="0"/>
          <w:sz w:val="22"/>
          <w:szCs w:val="22"/>
        </w:rPr>
      </w:pPr>
      <w:r>
        <w:rPr>
          <w:rFonts w:ascii="Arial" w:hAnsi="Arial" w:cs="Arial"/>
          <w:bCs w:val="0"/>
          <w:sz w:val="22"/>
          <w:szCs w:val="22"/>
        </w:rPr>
        <w:t>Prijava mora obvezno vsebovati soglasje lastnika prireditvene površine.</w:t>
      </w:r>
    </w:p>
    <w:p w14:paraId="0136D455" w14:textId="77777777" w:rsidR="00FA64A1" w:rsidRDefault="00FA64A1" w:rsidP="00FA64A1">
      <w:pPr>
        <w:pStyle w:val="Telobesedila"/>
        <w:jc w:val="both"/>
        <w:rPr>
          <w:rFonts w:ascii="Arial" w:hAnsi="Arial" w:cs="Arial"/>
          <w:b w:val="0"/>
          <w:bCs w:val="0"/>
          <w:sz w:val="22"/>
          <w:szCs w:val="22"/>
        </w:rPr>
      </w:pPr>
    </w:p>
    <w:p w14:paraId="2F7C679E" w14:textId="77777777" w:rsidR="00FA64A1" w:rsidRDefault="00FA64A1" w:rsidP="00FA64A1">
      <w:pPr>
        <w:jc w:val="both"/>
        <w:rPr>
          <w:rFonts w:ascii="Arial" w:hAnsi="Arial" w:cs="Arial"/>
          <w:color w:val="FF0000"/>
          <w:sz w:val="22"/>
          <w:szCs w:val="22"/>
        </w:rPr>
      </w:pPr>
    </w:p>
    <w:p w14:paraId="529FEEB7" w14:textId="77777777" w:rsidR="00FA64A1" w:rsidRDefault="00FA64A1" w:rsidP="00FA64A1">
      <w:pPr>
        <w:jc w:val="both"/>
        <w:rPr>
          <w:rFonts w:ascii="Arial" w:hAnsi="Arial" w:cs="Arial"/>
          <w:color w:val="FF0000"/>
          <w:sz w:val="22"/>
          <w:szCs w:val="22"/>
        </w:rPr>
      </w:pPr>
    </w:p>
    <w:p w14:paraId="5C95D169" w14:textId="77777777" w:rsidR="00FA64A1" w:rsidRDefault="00FA64A1" w:rsidP="00FA64A1">
      <w:pPr>
        <w:jc w:val="both"/>
        <w:rPr>
          <w:rFonts w:ascii="Arial" w:hAnsi="Arial" w:cs="Arial"/>
          <w:color w:val="FF0000"/>
          <w:sz w:val="22"/>
          <w:szCs w:val="22"/>
        </w:rPr>
      </w:pPr>
    </w:p>
    <w:p w14:paraId="7A8F9317" w14:textId="77777777" w:rsidR="00FA64A1" w:rsidRDefault="00FA64A1" w:rsidP="00FA64A1">
      <w:pPr>
        <w:jc w:val="both"/>
        <w:rPr>
          <w:rFonts w:ascii="Arial" w:hAnsi="Arial" w:cs="Arial"/>
          <w:color w:val="FF0000"/>
          <w:sz w:val="22"/>
          <w:szCs w:val="22"/>
        </w:rPr>
      </w:pPr>
    </w:p>
    <w:p w14:paraId="710AD369" w14:textId="77777777" w:rsidR="00FA64A1" w:rsidRDefault="00FA64A1" w:rsidP="00FA64A1">
      <w:pPr>
        <w:jc w:val="both"/>
        <w:rPr>
          <w:rFonts w:ascii="Arial" w:hAnsi="Arial" w:cs="Arial"/>
          <w:color w:val="FF0000"/>
          <w:sz w:val="22"/>
          <w:szCs w:val="22"/>
        </w:rPr>
      </w:pPr>
    </w:p>
    <w:p w14:paraId="475D5F4D" w14:textId="77777777" w:rsidR="00FA64A1" w:rsidRDefault="00FA64A1" w:rsidP="00FA64A1">
      <w:pPr>
        <w:jc w:val="both"/>
        <w:rPr>
          <w:rFonts w:ascii="Arial" w:hAnsi="Arial" w:cs="Arial"/>
          <w:color w:val="FF0000"/>
          <w:sz w:val="22"/>
          <w:szCs w:val="22"/>
        </w:rPr>
      </w:pPr>
    </w:p>
    <w:p w14:paraId="641DE60F" w14:textId="77777777" w:rsidR="00FA64A1" w:rsidRDefault="00FA64A1" w:rsidP="00FA64A1">
      <w:pPr>
        <w:jc w:val="both"/>
        <w:rPr>
          <w:rFonts w:ascii="Arial" w:hAnsi="Arial" w:cs="Arial"/>
          <w:color w:val="FF0000"/>
          <w:sz w:val="22"/>
          <w:szCs w:val="22"/>
        </w:rPr>
      </w:pPr>
    </w:p>
    <w:p w14:paraId="6A0FCC86" w14:textId="77777777" w:rsidR="00FA64A1" w:rsidRDefault="00FA64A1" w:rsidP="00FA64A1">
      <w:pPr>
        <w:jc w:val="both"/>
        <w:rPr>
          <w:rFonts w:ascii="Arial" w:hAnsi="Arial" w:cs="Arial"/>
          <w:color w:val="FF0000"/>
          <w:sz w:val="22"/>
          <w:szCs w:val="22"/>
        </w:rPr>
      </w:pPr>
    </w:p>
    <w:p w14:paraId="7B263347" w14:textId="77777777" w:rsidR="00FA64A1" w:rsidRDefault="00FA64A1" w:rsidP="00FA64A1">
      <w:pPr>
        <w:jc w:val="both"/>
        <w:rPr>
          <w:rFonts w:ascii="Arial" w:hAnsi="Arial" w:cs="Arial"/>
          <w:color w:val="FF0000"/>
          <w:sz w:val="22"/>
          <w:szCs w:val="22"/>
        </w:rPr>
      </w:pPr>
    </w:p>
    <w:p w14:paraId="038A1BA4" w14:textId="77777777" w:rsidR="00FA64A1" w:rsidRDefault="00FA64A1" w:rsidP="00FA64A1">
      <w:pPr>
        <w:rPr>
          <w:rFonts w:ascii="Arial" w:hAnsi="Arial" w:cs="Arial"/>
          <w:color w:val="FF0000"/>
          <w:sz w:val="22"/>
          <w:szCs w:val="22"/>
        </w:rPr>
      </w:pPr>
    </w:p>
    <w:p w14:paraId="645304F8" w14:textId="77777777" w:rsidR="00FA64A1" w:rsidRDefault="00FA64A1" w:rsidP="00FA64A1">
      <w:pPr>
        <w:rPr>
          <w:rFonts w:ascii="Arial" w:hAnsi="Arial" w:cs="Arial"/>
          <w:color w:val="FF0000"/>
          <w:sz w:val="22"/>
          <w:szCs w:val="22"/>
        </w:rPr>
      </w:pPr>
    </w:p>
    <w:p w14:paraId="5FF2863E" w14:textId="77777777" w:rsidR="00FA64A1" w:rsidRDefault="00FA64A1" w:rsidP="00FA64A1">
      <w:pPr>
        <w:rPr>
          <w:rFonts w:ascii="Arial" w:hAnsi="Arial" w:cs="Arial"/>
          <w:b/>
          <w:sz w:val="22"/>
          <w:szCs w:val="22"/>
        </w:rPr>
      </w:pPr>
      <w:r>
        <w:rPr>
          <w:rFonts w:ascii="Arial" w:hAnsi="Arial" w:cs="Arial"/>
          <w:b/>
          <w:sz w:val="22"/>
          <w:szCs w:val="22"/>
        </w:rPr>
        <w:t>Merila za ocenjevanje programov:</w:t>
      </w:r>
    </w:p>
    <w:p w14:paraId="7614E4CB" w14:textId="77777777" w:rsidR="00FA64A1" w:rsidRDefault="00FA64A1" w:rsidP="00FA64A1">
      <w:pPr>
        <w:rPr>
          <w:rFonts w:ascii="Arial" w:hAnsi="Arial" w:cs="Arial"/>
          <w:b/>
          <w:sz w:val="22"/>
          <w:szCs w:val="22"/>
        </w:rPr>
      </w:pPr>
    </w:p>
    <w:tbl>
      <w:tblPr>
        <w:tblW w:w="97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2"/>
        <w:gridCol w:w="1923"/>
      </w:tblGrid>
      <w:tr w:rsidR="00FA64A1" w14:paraId="23994C17" w14:textId="77777777" w:rsidTr="00490202">
        <w:trPr>
          <w:trHeight w:val="300"/>
        </w:trPr>
        <w:tc>
          <w:tcPr>
            <w:tcW w:w="7812" w:type="dxa"/>
            <w:tcBorders>
              <w:top w:val="single" w:sz="4" w:space="0" w:color="auto"/>
              <w:left w:val="single" w:sz="4" w:space="0" w:color="auto"/>
              <w:bottom w:val="single" w:sz="4" w:space="0" w:color="auto"/>
              <w:right w:val="single" w:sz="4" w:space="0" w:color="auto"/>
            </w:tcBorders>
            <w:noWrap/>
            <w:vAlign w:val="bottom"/>
            <w:hideMark/>
          </w:tcPr>
          <w:p w14:paraId="1A9A2BA5" w14:textId="77777777" w:rsidR="00FA64A1" w:rsidRDefault="00FA64A1" w:rsidP="00490202">
            <w:pPr>
              <w:spacing w:line="276" w:lineRule="auto"/>
              <w:rPr>
                <w:rFonts w:ascii="Arial" w:hAnsi="Arial" w:cs="Arial"/>
                <w:lang w:eastAsia="en-US"/>
              </w:rPr>
            </w:pPr>
            <w:r>
              <w:rPr>
                <w:rFonts w:ascii="Arial" w:hAnsi="Arial" w:cs="Arial"/>
                <w:sz w:val="22"/>
                <w:szCs w:val="22"/>
                <w:lang w:eastAsia="en-US"/>
              </w:rPr>
              <w:t xml:space="preserve">Pomen prireditve za občino: </w:t>
            </w:r>
          </w:p>
          <w:p w14:paraId="27892200" w14:textId="77777777" w:rsidR="00FA64A1" w:rsidRDefault="00FA64A1" w:rsidP="00FA64A1">
            <w:pPr>
              <w:numPr>
                <w:ilvl w:val="0"/>
                <w:numId w:val="6"/>
              </w:numPr>
              <w:spacing w:line="276" w:lineRule="auto"/>
              <w:rPr>
                <w:rFonts w:ascii="Arial" w:hAnsi="Arial" w:cs="Arial"/>
                <w:lang w:eastAsia="en-US"/>
              </w:rPr>
            </w:pPr>
            <w:r>
              <w:rPr>
                <w:rFonts w:ascii="Arial" w:hAnsi="Arial" w:cs="Arial"/>
                <w:sz w:val="22"/>
                <w:szCs w:val="22"/>
                <w:lang w:eastAsia="en-US"/>
              </w:rPr>
              <w:t xml:space="preserve">prireditev je v pretežni meri namenjena  občanom – 5 točk </w:t>
            </w:r>
          </w:p>
          <w:p w14:paraId="52EA114C" w14:textId="77777777" w:rsidR="00FA64A1" w:rsidRDefault="00FA64A1" w:rsidP="00FA64A1">
            <w:pPr>
              <w:numPr>
                <w:ilvl w:val="0"/>
                <w:numId w:val="6"/>
              </w:numPr>
              <w:spacing w:line="276" w:lineRule="auto"/>
              <w:rPr>
                <w:rFonts w:ascii="Arial" w:hAnsi="Arial" w:cs="Arial"/>
                <w:lang w:eastAsia="en-US"/>
              </w:rPr>
            </w:pPr>
            <w:r>
              <w:rPr>
                <w:rFonts w:ascii="Arial" w:hAnsi="Arial" w:cs="Arial"/>
                <w:sz w:val="22"/>
                <w:szCs w:val="22"/>
                <w:lang w:eastAsia="en-US"/>
              </w:rPr>
              <w:t xml:space="preserve">prireditev je namenjena občanom in turistom –  10 točk </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78A66C65" w14:textId="77777777" w:rsidR="00FA64A1" w:rsidRDefault="00FA64A1" w:rsidP="00490202">
            <w:pPr>
              <w:spacing w:line="276" w:lineRule="auto"/>
              <w:jc w:val="center"/>
              <w:rPr>
                <w:rFonts w:ascii="Arial" w:hAnsi="Arial" w:cs="Arial"/>
                <w:lang w:eastAsia="en-US"/>
              </w:rPr>
            </w:pPr>
            <w:r>
              <w:rPr>
                <w:rFonts w:ascii="Arial" w:hAnsi="Arial" w:cs="Arial"/>
                <w:sz w:val="22"/>
                <w:szCs w:val="22"/>
                <w:lang w:eastAsia="en-US"/>
              </w:rPr>
              <w:t>do 10 točk</w:t>
            </w:r>
          </w:p>
        </w:tc>
      </w:tr>
      <w:tr w:rsidR="00FA64A1" w14:paraId="1C6B617F" w14:textId="77777777" w:rsidTr="00490202">
        <w:trPr>
          <w:trHeight w:val="300"/>
        </w:trPr>
        <w:tc>
          <w:tcPr>
            <w:tcW w:w="7812" w:type="dxa"/>
            <w:tcBorders>
              <w:top w:val="single" w:sz="4" w:space="0" w:color="auto"/>
              <w:left w:val="single" w:sz="4" w:space="0" w:color="auto"/>
              <w:bottom w:val="single" w:sz="4" w:space="0" w:color="auto"/>
              <w:right w:val="single" w:sz="4" w:space="0" w:color="auto"/>
            </w:tcBorders>
            <w:noWrap/>
            <w:vAlign w:val="bottom"/>
            <w:hideMark/>
          </w:tcPr>
          <w:p w14:paraId="4B08C953" w14:textId="77777777" w:rsidR="00FA64A1" w:rsidRDefault="00FA64A1" w:rsidP="00490202">
            <w:pPr>
              <w:spacing w:line="276" w:lineRule="auto"/>
              <w:rPr>
                <w:rFonts w:ascii="Arial" w:hAnsi="Arial" w:cs="Arial"/>
                <w:lang w:eastAsia="en-US"/>
              </w:rPr>
            </w:pPr>
            <w:r>
              <w:rPr>
                <w:rFonts w:ascii="Arial" w:hAnsi="Arial" w:cs="Arial"/>
                <w:sz w:val="22"/>
                <w:szCs w:val="22"/>
                <w:lang w:eastAsia="en-US"/>
              </w:rPr>
              <w:t xml:space="preserve">Število članov organizatorja: </w:t>
            </w:r>
          </w:p>
          <w:p w14:paraId="2B204D1F" w14:textId="77777777" w:rsidR="00FA64A1" w:rsidRDefault="00FA64A1" w:rsidP="00FA64A1">
            <w:pPr>
              <w:numPr>
                <w:ilvl w:val="0"/>
                <w:numId w:val="7"/>
              </w:numPr>
              <w:spacing w:line="276" w:lineRule="auto"/>
              <w:jc w:val="both"/>
              <w:rPr>
                <w:rFonts w:ascii="Arial" w:hAnsi="Arial" w:cs="Arial"/>
                <w:lang w:eastAsia="en-US"/>
              </w:rPr>
            </w:pPr>
            <w:r>
              <w:rPr>
                <w:rFonts w:ascii="Arial" w:hAnsi="Arial" w:cs="Arial"/>
                <w:sz w:val="22"/>
                <w:szCs w:val="22"/>
                <w:lang w:eastAsia="en-US"/>
              </w:rPr>
              <w:t xml:space="preserve">če je več kot polovica članov organizatorja iz občine Bled – 5 točk </w:t>
            </w:r>
          </w:p>
          <w:p w14:paraId="113B5B2E" w14:textId="77777777" w:rsidR="00FA64A1" w:rsidRDefault="00FA64A1" w:rsidP="00FA64A1">
            <w:pPr>
              <w:numPr>
                <w:ilvl w:val="0"/>
                <w:numId w:val="7"/>
              </w:numPr>
              <w:spacing w:line="276" w:lineRule="auto"/>
              <w:jc w:val="both"/>
              <w:rPr>
                <w:rFonts w:ascii="Arial" w:hAnsi="Arial" w:cs="Arial"/>
                <w:lang w:eastAsia="en-US"/>
              </w:rPr>
            </w:pPr>
            <w:r>
              <w:rPr>
                <w:rFonts w:ascii="Arial" w:hAnsi="Arial" w:cs="Arial"/>
                <w:sz w:val="22"/>
                <w:szCs w:val="22"/>
                <w:lang w:eastAsia="en-US"/>
              </w:rPr>
              <w:t>če je več kot 75 % članov organizatorja prireditve iz občine Bled – 10 t</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2D25C10A" w14:textId="77777777" w:rsidR="00FA64A1" w:rsidRDefault="00FA64A1" w:rsidP="00490202">
            <w:pPr>
              <w:spacing w:line="276" w:lineRule="auto"/>
              <w:jc w:val="center"/>
              <w:rPr>
                <w:rFonts w:ascii="Arial" w:hAnsi="Arial" w:cs="Arial"/>
                <w:lang w:eastAsia="en-US"/>
              </w:rPr>
            </w:pPr>
            <w:r>
              <w:rPr>
                <w:rFonts w:ascii="Arial" w:hAnsi="Arial" w:cs="Arial"/>
                <w:sz w:val="22"/>
                <w:szCs w:val="22"/>
                <w:lang w:eastAsia="en-US"/>
              </w:rPr>
              <w:t>do 10 točk</w:t>
            </w:r>
          </w:p>
        </w:tc>
      </w:tr>
      <w:tr w:rsidR="00FA64A1" w14:paraId="346F272A" w14:textId="77777777" w:rsidTr="00490202">
        <w:trPr>
          <w:trHeight w:val="300"/>
        </w:trPr>
        <w:tc>
          <w:tcPr>
            <w:tcW w:w="7812" w:type="dxa"/>
            <w:tcBorders>
              <w:top w:val="single" w:sz="4" w:space="0" w:color="auto"/>
              <w:left w:val="single" w:sz="4" w:space="0" w:color="auto"/>
              <w:bottom w:val="single" w:sz="4" w:space="0" w:color="auto"/>
              <w:right w:val="single" w:sz="4" w:space="0" w:color="auto"/>
            </w:tcBorders>
            <w:noWrap/>
            <w:vAlign w:val="bottom"/>
            <w:hideMark/>
          </w:tcPr>
          <w:p w14:paraId="5E87F5D7" w14:textId="77777777" w:rsidR="00FA64A1" w:rsidRDefault="00FA64A1" w:rsidP="00490202">
            <w:pPr>
              <w:spacing w:line="276" w:lineRule="auto"/>
              <w:rPr>
                <w:rFonts w:ascii="Arial" w:hAnsi="Arial" w:cs="Arial"/>
                <w:lang w:eastAsia="en-US"/>
              </w:rPr>
            </w:pPr>
            <w:r>
              <w:rPr>
                <w:rFonts w:ascii="Arial" w:hAnsi="Arial" w:cs="Arial"/>
                <w:sz w:val="22"/>
                <w:szCs w:val="22"/>
                <w:lang w:eastAsia="en-US"/>
              </w:rPr>
              <w:t xml:space="preserve">Preglednost, ekonomičnost in realnost finančne konstrukcije prireditve: </w:t>
            </w:r>
          </w:p>
          <w:p w14:paraId="20EF157F" w14:textId="77777777" w:rsidR="00FA64A1" w:rsidRDefault="00FA64A1" w:rsidP="00490202">
            <w:pPr>
              <w:spacing w:line="276" w:lineRule="auto"/>
              <w:rPr>
                <w:rFonts w:ascii="Arial" w:hAnsi="Arial" w:cs="Arial"/>
                <w:lang w:eastAsia="en-US"/>
              </w:rPr>
            </w:pPr>
            <w:r>
              <w:rPr>
                <w:rFonts w:ascii="Arial" w:hAnsi="Arial" w:cs="Arial"/>
                <w:sz w:val="22"/>
                <w:szCs w:val="22"/>
                <w:lang w:eastAsia="en-US"/>
              </w:rPr>
              <w:t xml:space="preserve">- do 5 točk </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0F185B31" w14:textId="77777777" w:rsidR="00FA64A1" w:rsidRDefault="00FA64A1" w:rsidP="00490202">
            <w:pPr>
              <w:spacing w:line="276" w:lineRule="auto"/>
              <w:jc w:val="center"/>
              <w:rPr>
                <w:rFonts w:ascii="Arial" w:hAnsi="Arial" w:cs="Arial"/>
                <w:lang w:eastAsia="en-US"/>
              </w:rPr>
            </w:pPr>
            <w:r>
              <w:rPr>
                <w:rFonts w:ascii="Arial" w:hAnsi="Arial" w:cs="Arial"/>
                <w:sz w:val="22"/>
                <w:szCs w:val="22"/>
                <w:lang w:eastAsia="en-US"/>
              </w:rPr>
              <w:t xml:space="preserve">do  5 točk  </w:t>
            </w:r>
          </w:p>
        </w:tc>
      </w:tr>
      <w:tr w:rsidR="00FA64A1" w14:paraId="7CDA63BE" w14:textId="77777777" w:rsidTr="00490202">
        <w:trPr>
          <w:trHeight w:val="300"/>
        </w:trPr>
        <w:tc>
          <w:tcPr>
            <w:tcW w:w="7812" w:type="dxa"/>
            <w:tcBorders>
              <w:top w:val="single" w:sz="4" w:space="0" w:color="auto"/>
              <w:left w:val="single" w:sz="4" w:space="0" w:color="auto"/>
              <w:bottom w:val="single" w:sz="4" w:space="0" w:color="auto"/>
              <w:right w:val="single" w:sz="4" w:space="0" w:color="auto"/>
            </w:tcBorders>
            <w:noWrap/>
            <w:vAlign w:val="bottom"/>
            <w:hideMark/>
          </w:tcPr>
          <w:p w14:paraId="273E5139" w14:textId="77777777" w:rsidR="00FA64A1" w:rsidRDefault="00FA64A1" w:rsidP="00490202">
            <w:pPr>
              <w:spacing w:line="276" w:lineRule="auto"/>
              <w:rPr>
                <w:rFonts w:ascii="Arial" w:hAnsi="Arial" w:cs="Arial"/>
                <w:lang w:eastAsia="en-US"/>
              </w:rPr>
            </w:pPr>
            <w:r>
              <w:rPr>
                <w:rFonts w:ascii="Arial" w:hAnsi="Arial" w:cs="Arial"/>
                <w:sz w:val="22"/>
                <w:szCs w:val="22"/>
                <w:lang w:eastAsia="en-US"/>
              </w:rPr>
              <w:t>Dosedanje delo oz. reference za konkretno prireditev, ki se prijavlja na razpis:</w:t>
            </w:r>
          </w:p>
          <w:p w14:paraId="1CBEBED1" w14:textId="77777777" w:rsidR="00FA64A1" w:rsidRDefault="00FA64A1" w:rsidP="00FA64A1">
            <w:pPr>
              <w:numPr>
                <w:ilvl w:val="0"/>
                <w:numId w:val="6"/>
              </w:numPr>
              <w:spacing w:line="276" w:lineRule="auto"/>
              <w:rPr>
                <w:rFonts w:ascii="Arial" w:hAnsi="Arial" w:cs="Arial"/>
                <w:lang w:eastAsia="en-US"/>
              </w:rPr>
            </w:pPr>
            <w:r>
              <w:rPr>
                <w:rFonts w:ascii="Arial" w:hAnsi="Arial" w:cs="Arial"/>
                <w:sz w:val="22"/>
                <w:szCs w:val="22"/>
                <w:lang w:eastAsia="en-US"/>
              </w:rPr>
              <w:t xml:space="preserve">prireditev izvedena prvič  – do 5 točk </w:t>
            </w:r>
          </w:p>
          <w:p w14:paraId="5CAB19DC" w14:textId="77777777" w:rsidR="00FA64A1" w:rsidRDefault="00FA64A1" w:rsidP="00FA64A1">
            <w:pPr>
              <w:numPr>
                <w:ilvl w:val="0"/>
                <w:numId w:val="6"/>
              </w:numPr>
              <w:spacing w:line="276" w:lineRule="auto"/>
              <w:rPr>
                <w:rFonts w:ascii="Arial" w:hAnsi="Arial" w:cs="Arial"/>
                <w:lang w:eastAsia="en-US"/>
              </w:rPr>
            </w:pPr>
            <w:r>
              <w:rPr>
                <w:rFonts w:ascii="Arial" w:hAnsi="Arial" w:cs="Arial"/>
                <w:sz w:val="22"/>
                <w:szCs w:val="22"/>
                <w:lang w:eastAsia="en-US"/>
              </w:rPr>
              <w:t xml:space="preserve">prireditev uspešno izvedena 1 x ali 2x - do 10 točk </w:t>
            </w:r>
          </w:p>
          <w:p w14:paraId="2B0C0722" w14:textId="77777777" w:rsidR="00FA64A1" w:rsidRDefault="00FA64A1" w:rsidP="00FA64A1">
            <w:pPr>
              <w:numPr>
                <w:ilvl w:val="0"/>
                <w:numId w:val="6"/>
              </w:numPr>
              <w:spacing w:line="276" w:lineRule="auto"/>
              <w:rPr>
                <w:rFonts w:ascii="Arial" w:hAnsi="Arial" w:cs="Arial"/>
                <w:lang w:eastAsia="en-US"/>
              </w:rPr>
            </w:pPr>
            <w:r>
              <w:rPr>
                <w:rFonts w:ascii="Arial" w:hAnsi="Arial" w:cs="Arial"/>
                <w:sz w:val="22"/>
                <w:szCs w:val="22"/>
                <w:lang w:eastAsia="en-US"/>
              </w:rPr>
              <w:t xml:space="preserve">prireditev uspešno izvedena 3 x ali večkrat - do 15 točk </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077A60A6" w14:textId="77777777" w:rsidR="00FA64A1" w:rsidRDefault="00FA64A1" w:rsidP="00490202">
            <w:pPr>
              <w:spacing w:line="276" w:lineRule="auto"/>
              <w:jc w:val="center"/>
              <w:rPr>
                <w:rFonts w:ascii="Arial" w:hAnsi="Arial" w:cs="Arial"/>
                <w:lang w:eastAsia="en-US"/>
              </w:rPr>
            </w:pPr>
            <w:r>
              <w:rPr>
                <w:rFonts w:ascii="Arial" w:hAnsi="Arial" w:cs="Arial"/>
                <w:sz w:val="22"/>
                <w:szCs w:val="22"/>
                <w:lang w:eastAsia="en-US"/>
              </w:rPr>
              <w:t>do   15 točk</w:t>
            </w:r>
          </w:p>
        </w:tc>
      </w:tr>
      <w:tr w:rsidR="00FA64A1" w14:paraId="05CE4405" w14:textId="77777777" w:rsidTr="00490202">
        <w:trPr>
          <w:trHeight w:val="255"/>
        </w:trPr>
        <w:tc>
          <w:tcPr>
            <w:tcW w:w="7812" w:type="dxa"/>
            <w:tcBorders>
              <w:top w:val="single" w:sz="4" w:space="0" w:color="auto"/>
              <w:left w:val="single" w:sz="4" w:space="0" w:color="auto"/>
              <w:bottom w:val="single" w:sz="4" w:space="0" w:color="auto"/>
              <w:right w:val="single" w:sz="4" w:space="0" w:color="auto"/>
            </w:tcBorders>
            <w:noWrap/>
            <w:vAlign w:val="bottom"/>
            <w:hideMark/>
          </w:tcPr>
          <w:p w14:paraId="61316D01" w14:textId="77777777" w:rsidR="00FA64A1" w:rsidRPr="009340EB" w:rsidRDefault="00FA64A1" w:rsidP="00490202">
            <w:pPr>
              <w:spacing w:line="276" w:lineRule="auto"/>
              <w:rPr>
                <w:rFonts w:ascii="Arial" w:hAnsi="Arial" w:cs="Arial"/>
                <w:lang w:eastAsia="en-US"/>
              </w:rPr>
            </w:pPr>
            <w:r w:rsidRPr="009340EB">
              <w:rPr>
                <w:rFonts w:ascii="Arial" w:hAnsi="Arial" w:cs="Arial"/>
                <w:sz w:val="22"/>
                <w:szCs w:val="22"/>
                <w:lang w:eastAsia="en-US"/>
              </w:rPr>
              <w:t>Če se prireditev:</w:t>
            </w:r>
          </w:p>
          <w:p w14:paraId="402F984E" w14:textId="77777777" w:rsidR="00FA64A1" w:rsidRPr="009340EB" w:rsidRDefault="00FA64A1" w:rsidP="00FA64A1">
            <w:pPr>
              <w:numPr>
                <w:ilvl w:val="0"/>
                <w:numId w:val="6"/>
              </w:numPr>
              <w:spacing w:line="276" w:lineRule="auto"/>
              <w:rPr>
                <w:rFonts w:ascii="Arial" w:hAnsi="Arial" w:cs="Arial"/>
                <w:lang w:eastAsia="en-US"/>
              </w:rPr>
            </w:pPr>
            <w:r w:rsidRPr="009340EB">
              <w:rPr>
                <w:rFonts w:ascii="Arial" w:hAnsi="Arial" w:cs="Arial"/>
                <w:sz w:val="22"/>
                <w:szCs w:val="22"/>
                <w:lang w:eastAsia="en-US"/>
              </w:rPr>
              <w:t xml:space="preserve"> dogaja v terminu od 15.1. do 15.4. in od 15.9. do 15.11.- do 5 točk   </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7CF2B31C" w14:textId="77777777" w:rsidR="00FA64A1" w:rsidRDefault="00FA64A1" w:rsidP="00490202">
            <w:pPr>
              <w:spacing w:line="276" w:lineRule="auto"/>
              <w:jc w:val="center"/>
              <w:rPr>
                <w:rFonts w:ascii="Arial" w:hAnsi="Arial" w:cs="Arial"/>
                <w:lang w:eastAsia="en-US"/>
              </w:rPr>
            </w:pPr>
            <w:r w:rsidRPr="009340EB">
              <w:rPr>
                <w:rFonts w:ascii="Arial" w:hAnsi="Arial" w:cs="Arial"/>
                <w:sz w:val="22"/>
                <w:szCs w:val="22"/>
                <w:lang w:eastAsia="en-US"/>
              </w:rPr>
              <w:t>do  5 točk</w:t>
            </w:r>
            <w:r>
              <w:rPr>
                <w:rFonts w:ascii="Arial" w:hAnsi="Arial" w:cs="Arial"/>
                <w:sz w:val="22"/>
                <w:szCs w:val="22"/>
                <w:lang w:eastAsia="en-US"/>
              </w:rPr>
              <w:t xml:space="preserve"> </w:t>
            </w:r>
          </w:p>
        </w:tc>
      </w:tr>
      <w:tr w:rsidR="00FA64A1" w14:paraId="16A3E55A" w14:textId="77777777" w:rsidTr="00490202">
        <w:trPr>
          <w:trHeight w:val="255"/>
        </w:trPr>
        <w:tc>
          <w:tcPr>
            <w:tcW w:w="7812" w:type="dxa"/>
            <w:tcBorders>
              <w:top w:val="single" w:sz="4" w:space="0" w:color="auto"/>
              <w:left w:val="single" w:sz="4" w:space="0" w:color="auto"/>
              <w:bottom w:val="single" w:sz="4" w:space="0" w:color="auto"/>
              <w:right w:val="single" w:sz="4" w:space="0" w:color="auto"/>
            </w:tcBorders>
            <w:noWrap/>
            <w:vAlign w:val="bottom"/>
            <w:hideMark/>
          </w:tcPr>
          <w:p w14:paraId="55141742" w14:textId="77777777" w:rsidR="00FA64A1" w:rsidRDefault="00FA64A1" w:rsidP="00490202">
            <w:pPr>
              <w:spacing w:line="276" w:lineRule="auto"/>
              <w:rPr>
                <w:rFonts w:ascii="Arial" w:hAnsi="Arial" w:cs="Arial"/>
                <w:lang w:eastAsia="en-US"/>
              </w:rPr>
            </w:pPr>
            <w:r>
              <w:rPr>
                <w:rFonts w:ascii="Arial" w:hAnsi="Arial" w:cs="Arial"/>
                <w:sz w:val="22"/>
                <w:szCs w:val="22"/>
                <w:lang w:eastAsia="en-US"/>
              </w:rPr>
              <w:t xml:space="preserve">Vstopnina: </w:t>
            </w:r>
          </w:p>
          <w:p w14:paraId="7ECD1597" w14:textId="77777777" w:rsidR="00FA64A1" w:rsidRDefault="00FA64A1" w:rsidP="00FA64A1">
            <w:pPr>
              <w:numPr>
                <w:ilvl w:val="0"/>
                <w:numId w:val="6"/>
              </w:numPr>
              <w:spacing w:line="276" w:lineRule="auto"/>
              <w:rPr>
                <w:rFonts w:ascii="Arial" w:hAnsi="Arial" w:cs="Arial"/>
                <w:lang w:eastAsia="en-US"/>
              </w:rPr>
            </w:pPr>
            <w:r>
              <w:rPr>
                <w:rFonts w:ascii="Arial" w:hAnsi="Arial" w:cs="Arial"/>
                <w:sz w:val="22"/>
                <w:szCs w:val="22"/>
                <w:lang w:eastAsia="en-US"/>
              </w:rPr>
              <w:t xml:space="preserve">prireditev  brez vstopnine  - 10 točk </w:t>
            </w:r>
          </w:p>
          <w:p w14:paraId="1CC24129" w14:textId="77777777" w:rsidR="00FA64A1" w:rsidRDefault="00FA64A1" w:rsidP="00FA64A1">
            <w:pPr>
              <w:numPr>
                <w:ilvl w:val="0"/>
                <w:numId w:val="6"/>
              </w:numPr>
              <w:spacing w:line="276" w:lineRule="auto"/>
              <w:rPr>
                <w:rFonts w:ascii="Arial" w:hAnsi="Arial" w:cs="Arial"/>
                <w:lang w:eastAsia="en-US"/>
              </w:rPr>
            </w:pPr>
            <w:r>
              <w:rPr>
                <w:rFonts w:ascii="Arial" w:hAnsi="Arial" w:cs="Arial"/>
                <w:sz w:val="22"/>
                <w:szCs w:val="22"/>
                <w:lang w:eastAsia="en-US"/>
              </w:rPr>
              <w:t xml:space="preserve">prireditev z vstopnino do vključno 10 € - 5 točk </w:t>
            </w:r>
          </w:p>
          <w:p w14:paraId="634A8CBF" w14:textId="77777777" w:rsidR="00FA64A1" w:rsidRDefault="00FA64A1" w:rsidP="00FA64A1">
            <w:pPr>
              <w:numPr>
                <w:ilvl w:val="0"/>
                <w:numId w:val="6"/>
              </w:numPr>
              <w:spacing w:line="276" w:lineRule="auto"/>
              <w:rPr>
                <w:rFonts w:ascii="Arial" w:hAnsi="Arial" w:cs="Arial"/>
                <w:lang w:eastAsia="en-US"/>
              </w:rPr>
            </w:pPr>
            <w:r>
              <w:rPr>
                <w:rFonts w:ascii="Arial" w:hAnsi="Arial" w:cs="Arial"/>
                <w:sz w:val="22"/>
                <w:szCs w:val="22"/>
                <w:lang w:eastAsia="en-US"/>
              </w:rPr>
              <w:t xml:space="preserve">prireditev z vstopnino nad 10 € - 0 točk </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3E0666D6" w14:textId="77777777" w:rsidR="00FA64A1" w:rsidRDefault="00FA64A1" w:rsidP="00490202">
            <w:pPr>
              <w:spacing w:line="276" w:lineRule="auto"/>
              <w:jc w:val="center"/>
              <w:rPr>
                <w:rFonts w:ascii="Arial" w:hAnsi="Arial" w:cs="Arial"/>
                <w:lang w:eastAsia="en-US"/>
              </w:rPr>
            </w:pPr>
            <w:r>
              <w:rPr>
                <w:rFonts w:ascii="Arial" w:hAnsi="Arial" w:cs="Arial"/>
                <w:sz w:val="22"/>
                <w:szCs w:val="22"/>
                <w:lang w:eastAsia="en-US"/>
              </w:rPr>
              <w:t xml:space="preserve">do  10 točk </w:t>
            </w:r>
          </w:p>
        </w:tc>
      </w:tr>
      <w:tr w:rsidR="00FA64A1" w14:paraId="0FB2A1E1" w14:textId="77777777" w:rsidTr="00490202">
        <w:trPr>
          <w:trHeight w:val="255"/>
        </w:trPr>
        <w:tc>
          <w:tcPr>
            <w:tcW w:w="7812" w:type="dxa"/>
            <w:tcBorders>
              <w:top w:val="single" w:sz="4" w:space="0" w:color="auto"/>
              <w:left w:val="single" w:sz="4" w:space="0" w:color="auto"/>
              <w:bottom w:val="single" w:sz="4" w:space="0" w:color="auto"/>
              <w:right w:val="single" w:sz="4" w:space="0" w:color="auto"/>
            </w:tcBorders>
            <w:noWrap/>
            <w:vAlign w:val="bottom"/>
            <w:hideMark/>
          </w:tcPr>
          <w:p w14:paraId="28A27DB8" w14:textId="77777777" w:rsidR="00FA64A1" w:rsidRPr="009340EB" w:rsidRDefault="00FA64A1" w:rsidP="00490202">
            <w:pPr>
              <w:spacing w:line="276" w:lineRule="auto"/>
              <w:jc w:val="both"/>
              <w:rPr>
                <w:rFonts w:ascii="Arial" w:hAnsi="Arial" w:cs="Arial"/>
                <w:lang w:eastAsia="en-US"/>
              </w:rPr>
            </w:pPr>
            <w:r w:rsidRPr="009340EB">
              <w:rPr>
                <w:rFonts w:ascii="Arial" w:hAnsi="Arial" w:cs="Arial"/>
                <w:sz w:val="22"/>
                <w:szCs w:val="22"/>
                <w:lang w:eastAsia="en-US"/>
              </w:rPr>
              <w:t>Trajanje prireditve:</w:t>
            </w:r>
          </w:p>
          <w:p w14:paraId="7CBDD561" w14:textId="77777777" w:rsidR="00FA64A1" w:rsidRPr="009340EB" w:rsidRDefault="00FA64A1" w:rsidP="00FA64A1">
            <w:pPr>
              <w:numPr>
                <w:ilvl w:val="0"/>
                <w:numId w:val="6"/>
              </w:numPr>
              <w:spacing w:line="276" w:lineRule="auto"/>
              <w:jc w:val="both"/>
              <w:rPr>
                <w:rFonts w:ascii="Arial" w:hAnsi="Arial" w:cs="Arial"/>
                <w:lang w:eastAsia="en-US"/>
              </w:rPr>
            </w:pPr>
            <w:r w:rsidRPr="009340EB">
              <w:rPr>
                <w:rFonts w:ascii="Arial" w:hAnsi="Arial" w:cs="Arial"/>
                <w:sz w:val="22"/>
                <w:szCs w:val="22"/>
                <w:lang w:eastAsia="en-US"/>
              </w:rPr>
              <w:t xml:space="preserve">prireditev izvedena v 1 dnevu – </w:t>
            </w:r>
            <w:r>
              <w:rPr>
                <w:rFonts w:ascii="Arial" w:hAnsi="Arial" w:cs="Arial"/>
                <w:sz w:val="22"/>
                <w:szCs w:val="22"/>
                <w:lang w:eastAsia="en-US"/>
              </w:rPr>
              <w:t xml:space="preserve">(sem sodijo tudi vsa predavanja in druge predstavitve, ki se v isti vsebini večkrat ponovijo) – 0 točk </w:t>
            </w:r>
          </w:p>
          <w:p w14:paraId="19AFECC4" w14:textId="77777777" w:rsidR="00FA64A1" w:rsidRPr="009340EB" w:rsidRDefault="00FA64A1" w:rsidP="00FA64A1">
            <w:pPr>
              <w:numPr>
                <w:ilvl w:val="0"/>
                <w:numId w:val="6"/>
              </w:numPr>
              <w:spacing w:line="276" w:lineRule="auto"/>
              <w:jc w:val="both"/>
              <w:rPr>
                <w:rFonts w:ascii="Arial" w:hAnsi="Arial" w:cs="Arial"/>
                <w:lang w:eastAsia="en-US"/>
              </w:rPr>
            </w:pPr>
            <w:r w:rsidRPr="009340EB">
              <w:rPr>
                <w:rFonts w:ascii="Arial" w:hAnsi="Arial" w:cs="Arial"/>
                <w:sz w:val="22"/>
                <w:szCs w:val="22"/>
                <w:lang w:eastAsia="en-US"/>
              </w:rPr>
              <w:t xml:space="preserve">prireditev izvedena v 2 do 3 dneh ali če je predmet razpisa začetna ali zaključna prireditev večdnevnega dogajanja  – do 10 točk </w:t>
            </w:r>
          </w:p>
          <w:p w14:paraId="0D1ADEDE" w14:textId="77777777" w:rsidR="00FA64A1" w:rsidRPr="009340EB" w:rsidRDefault="00FA64A1" w:rsidP="00FA64A1">
            <w:pPr>
              <w:numPr>
                <w:ilvl w:val="0"/>
                <w:numId w:val="6"/>
              </w:numPr>
              <w:spacing w:line="276" w:lineRule="auto"/>
              <w:jc w:val="both"/>
              <w:rPr>
                <w:rFonts w:ascii="Arial" w:hAnsi="Arial" w:cs="Arial"/>
                <w:lang w:eastAsia="en-US"/>
              </w:rPr>
            </w:pPr>
            <w:r w:rsidRPr="009340EB">
              <w:rPr>
                <w:rFonts w:ascii="Arial" w:hAnsi="Arial" w:cs="Arial"/>
                <w:sz w:val="22"/>
                <w:szCs w:val="22"/>
                <w:lang w:eastAsia="en-US"/>
              </w:rPr>
              <w:t xml:space="preserve">prireditev izvedena v več kot 3 dneh ali če je predmet razpisa začetna ali zaključna prireditev večdnevnega dogajanja  – do 15 točk </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5AE49EF2" w14:textId="77777777" w:rsidR="00FA64A1" w:rsidRDefault="00FA64A1" w:rsidP="00490202">
            <w:pPr>
              <w:spacing w:line="276" w:lineRule="auto"/>
              <w:jc w:val="center"/>
              <w:rPr>
                <w:rFonts w:ascii="Arial" w:hAnsi="Arial" w:cs="Arial"/>
                <w:lang w:eastAsia="en-US"/>
              </w:rPr>
            </w:pPr>
            <w:r w:rsidRPr="009340EB">
              <w:rPr>
                <w:rFonts w:ascii="Arial" w:hAnsi="Arial" w:cs="Arial"/>
                <w:sz w:val="22"/>
                <w:szCs w:val="22"/>
                <w:lang w:eastAsia="en-US"/>
              </w:rPr>
              <w:t>do  15 točk</w:t>
            </w:r>
            <w:r>
              <w:rPr>
                <w:rFonts w:ascii="Arial" w:hAnsi="Arial" w:cs="Arial"/>
                <w:sz w:val="22"/>
                <w:szCs w:val="22"/>
                <w:lang w:eastAsia="en-US"/>
              </w:rPr>
              <w:t xml:space="preserve"> </w:t>
            </w:r>
          </w:p>
        </w:tc>
      </w:tr>
      <w:tr w:rsidR="00FA64A1" w14:paraId="452C540E" w14:textId="77777777" w:rsidTr="00490202">
        <w:trPr>
          <w:trHeight w:val="255"/>
        </w:trPr>
        <w:tc>
          <w:tcPr>
            <w:tcW w:w="7812" w:type="dxa"/>
            <w:tcBorders>
              <w:top w:val="single" w:sz="4" w:space="0" w:color="auto"/>
              <w:left w:val="single" w:sz="4" w:space="0" w:color="auto"/>
              <w:bottom w:val="single" w:sz="4" w:space="0" w:color="auto"/>
              <w:right w:val="single" w:sz="4" w:space="0" w:color="auto"/>
            </w:tcBorders>
            <w:noWrap/>
            <w:vAlign w:val="bottom"/>
          </w:tcPr>
          <w:p w14:paraId="52F8E0CC" w14:textId="77777777" w:rsidR="00FA64A1" w:rsidRDefault="00FA64A1" w:rsidP="00490202">
            <w:pPr>
              <w:spacing w:line="276" w:lineRule="auto"/>
              <w:jc w:val="both"/>
              <w:rPr>
                <w:rFonts w:ascii="Arial" w:hAnsi="Arial" w:cs="Arial"/>
                <w:sz w:val="22"/>
                <w:szCs w:val="22"/>
                <w:lang w:eastAsia="en-US"/>
              </w:rPr>
            </w:pPr>
            <w:r>
              <w:rPr>
                <w:rFonts w:ascii="Arial" w:hAnsi="Arial" w:cs="Arial"/>
                <w:sz w:val="22"/>
                <w:szCs w:val="22"/>
                <w:lang w:eastAsia="en-US"/>
              </w:rPr>
              <w:t>Organizator se je v preteklem letu odzval povabilu Občine Bled k brezplačnemu sodelovanju članov na občinskih prireditvah oz. k sodelovanju kot pomoč na prireditvah – Pustna povorka, Čistilna akcija, Harmonike ob blejskem jezeru, Praznična promenada, ipd.:</w:t>
            </w:r>
          </w:p>
          <w:p w14:paraId="30D4C475" w14:textId="77777777" w:rsidR="00FA64A1" w:rsidRPr="000B3F9E" w:rsidRDefault="00FA64A1" w:rsidP="00FA64A1">
            <w:pPr>
              <w:pStyle w:val="Odstavekseznama"/>
              <w:numPr>
                <w:ilvl w:val="0"/>
                <w:numId w:val="6"/>
              </w:numPr>
              <w:spacing w:line="276" w:lineRule="auto"/>
              <w:jc w:val="both"/>
              <w:rPr>
                <w:rFonts w:ascii="Arial" w:hAnsi="Arial" w:cs="Arial"/>
                <w:sz w:val="22"/>
                <w:szCs w:val="22"/>
                <w:lang w:eastAsia="en-US"/>
              </w:rPr>
            </w:pPr>
            <w:r w:rsidRPr="000B3F9E">
              <w:rPr>
                <w:rFonts w:ascii="Arial" w:hAnsi="Arial" w:cs="Arial"/>
                <w:sz w:val="22"/>
                <w:szCs w:val="22"/>
                <w:lang w:eastAsia="en-US"/>
              </w:rPr>
              <w:t>na eni prireditvi – 5 točk</w:t>
            </w:r>
          </w:p>
          <w:p w14:paraId="6D8187E1" w14:textId="77777777" w:rsidR="00FA64A1" w:rsidRPr="000B3F9E" w:rsidRDefault="00FA64A1" w:rsidP="00FA64A1">
            <w:pPr>
              <w:pStyle w:val="Odstavekseznama"/>
              <w:numPr>
                <w:ilvl w:val="0"/>
                <w:numId w:val="6"/>
              </w:numPr>
              <w:spacing w:line="276" w:lineRule="auto"/>
              <w:jc w:val="both"/>
              <w:rPr>
                <w:rFonts w:ascii="Arial" w:hAnsi="Arial" w:cs="Arial"/>
                <w:sz w:val="22"/>
                <w:szCs w:val="22"/>
                <w:lang w:eastAsia="en-US"/>
              </w:rPr>
            </w:pPr>
            <w:r w:rsidRPr="000B3F9E">
              <w:rPr>
                <w:rFonts w:ascii="Arial" w:hAnsi="Arial" w:cs="Arial"/>
                <w:sz w:val="22"/>
                <w:szCs w:val="22"/>
                <w:lang w:eastAsia="en-US"/>
              </w:rPr>
              <w:t>na dveh prireditvah – 10 točk</w:t>
            </w:r>
          </w:p>
          <w:p w14:paraId="1D46B89A" w14:textId="77777777" w:rsidR="00FA64A1" w:rsidRPr="009340EB" w:rsidRDefault="00FA64A1" w:rsidP="00490202">
            <w:pPr>
              <w:spacing w:line="276" w:lineRule="auto"/>
              <w:jc w:val="both"/>
              <w:rPr>
                <w:rFonts w:ascii="Arial" w:hAnsi="Arial" w:cs="Arial"/>
                <w:sz w:val="22"/>
                <w:szCs w:val="22"/>
                <w:lang w:eastAsia="en-US"/>
              </w:rPr>
            </w:pPr>
            <w:r w:rsidRPr="000B3F9E">
              <w:rPr>
                <w:rFonts w:ascii="Arial" w:hAnsi="Arial" w:cs="Arial"/>
                <w:sz w:val="22"/>
                <w:szCs w:val="22"/>
                <w:lang w:eastAsia="en-US"/>
              </w:rPr>
              <w:t>na več kot dveh prireditvah – 15 točk</w:t>
            </w:r>
          </w:p>
        </w:tc>
        <w:tc>
          <w:tcPr>
            <w:tcW w:w="1923" w:type="dxa"/>
            <w:tcBorders>
              <w:top w:val="single" w:sz="4" w:space="0" w:color="auto"/>
              <w:left w:val="single" w:sz="4" w:space="0" w:color="auto"/>
              <w:bottom w:val="single" w:sz="4" w:space="0" w:color="auto"/>
              <w:right w:val="single" w:sz="4" w:space="0" w:color="auto"/>
            </w:tcBorders>
            <w:noWrap/>
            <w:vAlign w:val="bottom"/>
          </w:tcPr>
          <w:p w14:paraId="3D24BB25" w14:textId="77777777" w:rsidR="00FA64A1" w:rsidRPr="009340EB" w:rsidRDefault="00FA64A1" w:rsidP="00490202">
            <w:pPr>
              <w:spacing w:line="276" w:lineRule="auto"/>
              <w:jc w:val="center"/>
              <w:rPr>
                <w:rFonts w:ascii="Arial" w:hAnsi="Arial" w:cs="Arial"/>
                <w:sz w:val="22"/>
                <w:szCs w:val="22"/>
                <w:lang w:eastAsia="en-US"/>
              </w:rPr>
            </w:pPr>
            <w:r>
              <w:rPr>
                <w:rFonts w:ascii="Arial" w:hAnsi="Arial" w:cs="Arial"/>
                <w:sz w:val="22"/>
                <w:szCs w:val="22"/>
                <w:lang w:eastAsia="en-US"/>
              </w:rPr>
              <w:t>do 15 točk</w:t>
            </w:r>
          </w:p>
        </w:tc>
      </w:tr>
      <w:tr w:rsidR="00FA64A1" w14:paraId="11F9D451" w14:textId="77777777" w:rsidTr="00490202">
        <w:trPr>
          <w:trHeight w:val="255"/>
        </w:trPr>
        <w:tc>
          <w:tcPr>
            <w:tcW w:w="7812" w:type="dxa"/>
            <w:tcBorders>
              <w:top w:val="single" w:sz="4" w:space="0" w:color="auto"/>
              <w:left w:val="single" w:sz="4" w:space="0" w:color="auto"/>
              <w:bottom w:val="single" w:sz="4" w:space="0" w:color="auto"/>
              <w:right w:val="single" w:sz="4" w:space="0" w:color="auto"/>
            </w:tcBorders>
            <w:noWrap/>
            <w:vAlign w:val="bottom"/>
            <w:hideMark/>
          </w:tcPr>
          <w:p w14:paraId="50A18037" w14:textId="77777777" w:rsidR="00FA64A1" w:rsidRDefault="00FA64A1" w:rsidP="00490202">
            <w:pPr>
              <w:spacing w:line="276" w:lineRule="auto"/>
              <w:jc w:val="both"/>
              <w:rPr>
                <w:rFonts w:ascii="Arial" w:hAnsi="Arial" w:cs="Arial"/>
                <w:lang w:eastAsia="en-US"/>
              </w:rPr>
            </w:pPr>
            <w:r>
              <w:rPr>
                <w:rFonts w:ascii="Arial" w:hAnsi="Arial" w:cs="Arial"/>
                <w:sz w:val="22"/>
                <w:szCs w:val="22"/>
                <w:lang w:eastAsia="en-US"/>
              </w:rPr>
              <w:t xml:space="preserve">Organizacija  in izvedba prireditve:  </w:t>
            </w:r>
          </w:p>
          <w:p w14:paraId="5EC0A3BB" w14:textId="77777777" w:rsidR="00FA64A1" w:rsidRDefault="00FA64A1" w:rsidP="00FA64A1">
            <w:pPr>
              <w:numPr>
                <w:ilvl w:val="0"/>
                <w:numId w:val="6"/>
              </w:numPr>
              <w:spacing w:line="276" w:lineRule="auto"/>
              <w:jc w:val="both"/>
              <w:rPr>
                <w:rFonts w:ascii="Arial" w:hAnsi="Arial" w:cs="Arial"/>
                <w:lang w:eastAsia="en-US"/>
              </w:rPr>
            </w:pPr>
            <w:r>
              <w:rPr>
                <w:rFonts w:ascii="Arial" w:hAnsi="Arial" w:cs="Arial"/>
                <w:sz w:val="22"/>
                <w:szCs w:val="22"/>
                <w:lang w:eastAsia="en-US"/>
              </w:rPr>
              <w:t xml:space="preserve">če je izvajalec prireditve samo prijavitelj – 0 točk  </w:t>
            </w:r>
          </w:p>
          <w:p w14:paraId="1F563067" w14:textId="77777777" w:rsidR="00FA64A1" w:rsidRDefault="00FA64A1" w:rsidP="00FA64A1">
            <w:pPr>
              <w:numPr>
                <w:ilvl w:val="0"/>
                <w:numId w:val="6"/>
              </w:numPr>
              <w:spacing w:line="276" w:lineRule="auto"/>
              <w:jc w:val="both"/>
              <w:rPr>
                <w:rFonts w:ascii="Arial" w:hAnsi="Arial" w:cs="Arial"/>
                <w:lang w:eastAsia="en-US"/>
              </w:rPr>
            </w:pPr>
            <w:r>
              <w:rPr>
                <w:rFonts w:ascii="Arial" w:hAnsi="Arial" w:cs="Arial"/>
                <w:sz w:val="22"/>
                <w:szCs w:val="22"/>
                <w:lang w:eastAsia="en-US"/>
              </w:rPr>
              <w:t xml:space="preserve">pri izvedbi prireditve aktivno sodeluje vsaj še 1 društvo oz. soorganizator  iz Občine Bled – 5 točk  </w:t>
            </w:r>
          </w:p>
          <w:p w14:paraId="488B8F5F" w14:textId="77777777" w:rsidR="00FA64A1" w:rsidRDefault="00FA64A1" w:rsidP="00FA64A1">
            <w:pPr>
              <w:numPr>
                <w:ilvl w:val="0"/>
                <w:numId w:val="6"/>
              </w:numPr>
              <w:spacing w:line="276" w:lineRule="auto"/>
              <w:jc w:val="both"/>
              <w:rPr>
                <w:rFonts w:ascii="Arial" w:hAnsi="Arial" w:cs="Arial"/>
                <w:lang w:eastAsia="en-US"/>
              </w:rPr>
            </w:pPr>
            <w:r>
              <w:rPr>
                <w:rFonts w:ascii="Arial" w:hAnsi="Arial" w:cs="Arial"/>
                <w:sz w:val="22"/>
                <w:szCs w:val="22"/>
                <w:lang w:eastAsia="en-US"/>
              </w:rPr>
              <w:t xml:space="preserve">pri izvedbi prireditve sodeluje več društev oz. soorganizatorjev, od tega najmanj polovico iz Občine Bled  –10 točk </w:t>
            </w:r>
          </w:p>
          <w:p w14:paraId="2D0812F1" w14:textId="77777777" w:rsidR="00FA64A1" w:rsidRDefault="00FA64A1" w:rsidP="00FA64A1">
            <w:pPr>
              <w:numPr>
                <w:ilvl w:val="0"/>
                <w:numId w:val="6"/>
              </w:numPr>
              <w:spacing w:line="276" w:lineRule="auto"/>
              <w:jc w:val="both"/>
              <w:rPr>
                <w:rFonts w:ascii="Arial" w:hAnsi="Arial" w:cs="Arial"/>
                <w:lang w:eastAsia="en-US"/>
              </w:rPr>
            </w:pPr>
            <w:r>
              <w:rPr>
                <w:rFonts w:ascii="Arial" w:hAnsi="Arial" w:cs="Arial"/>
                <w:sz w:val="22"/>
                <w:szCs w:val="22"/>
                <w:lang w:eastAsia="en-US"/>
              </w:rPr>
              <w:t>pri izvedbi prireditve sodelujejo prijateljska mesta oz. je pri izvedbi prireditve vključeno sodelovanje mednarodnih organizacij oz. združenj –15 točk</w:t>
            </w:r>
          </w:p>
          <w:p w14:paraId="29CB82D1" w14:textId="77777777" w:rsidR="00FA64A1" w:rsidRDefault="00FA64A1" w:rsidP="00490202">
            <w:pPr>
              <w:spacing w:line="276" w:lineRule="auto"/>
              <w:jc w:val="both"/>
              <w:rPr>
                <w:rFonts w:ascii="Arial" w:hAnsi="Arial" w:cs="Arial"/>
                <w:lang w:eastAsia="en-US"/>
              </w:rPr>
            </w:pPr>
            <w:r>
              <w:rPr>
                <w:rFonts w:ascii="Arial" w:hAnsi="Arial" w:cs="Arial"/>
                <w:sz w:val="22"/>
                <w:szCs w:val="22"/>
                <w:lang w:eastAsia="en-US"/>
              </w:rPr>
              <w:t xml:space="preserve">V  prijavi  mora biti navedena funkcija oz. delo vsakega soorganizatorja in sodelujočih na prireditvi.    </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7F66488A" w14:textId="77777777" w:rsidR="00FA64A1" w:rsidRDefault="00FA64A1" w:rsidP="00490202">
            <w:pPr>
              <w:spacing w:line="276" w:lineRule="auto"/>
              <w:jc w:val="center"/>
              <w:rPr>
                <w:rFonts w:ascii="Arial" w:hAnsi="Arial" w:cs="Arial"/>
                <w:lang w:eastAsia="en-US"/>
              </w:rPr>
            </w:pPr>
            <w:r>
              <w:rPr>
                <w:rFonts w:ascii="Arial" w:hAnsi="Arial" w:cs="Arial"/>
                <w:sz w:val="22"/>
                <w:szCs w:val="22"/>
                <w:lang w:eastAsia="en-US"/>
              </w:rPr>
              <w:t xml:space="preserve">do   15 točk </w:t>
            </w:r>
          </w:p>
        </w:tc>
      </w:tr>
      <w:tr w:rsidR="00FA64A1" w14:paraId="25522DF3" w14:textId="77777777" w:rsidTr="00490202">
        <w:trPr>
          <w:trHeight w:val="255"/>
        </w:trPr>
        <w:tc>
          <w:tcPr>
            <w:tcW w:w="7812" w:type="dxa"/>
            <w:tcBorders>
              <w:top w:val="single" w:sz="4" w:space="0" w:color="auto"/>
              <w:left w:val="single" w:sz="4" w:space="0" w:color="auto"/>
              <w:bottom w:val="single" w:sz="4" w:space="0" w:color="auto"/>
              <w:right w:val="single" w:sz="4" w:space="0" w:color="auto"/>
            </w:tcBorders>
            <w:noWrap/>
            <w:vAlign w:val="bottom"/>
          </w:tcPr>
          <w:p w14:paraId="3852D668" w14:textId="77777777" w:rsidR="00FA64A1" w:rsidRDefault="00FA64A1" w:rsidP="00490202">
            <w:pPr>
              <w:spacing w:line="276" w:lineRule="auto"/>
              <w:rPr>
                <w:rFonts w:ascii="Arial" w:hAnsi="Arial" w:cs="Arial"/>
                <w:b/>
                <w:sz w:val="22"/>
                <w:szCs w:val="22"/>
                <w:lang w:eastAsia="en-US"/>
              </w:rPr>
            </w:pPr>
          </w:p>
          <w:p w14:paraId="5CF82959" w14:textId="77777777" w:rsidR="00FA64A1" w:rsidRDefault="00FA64A1" w:rsidP="00490202">
            <w:pPr>
              <w:spacing w:line="276" w:lineRule="auto"/>
              <w:rPr>
                <w:rFonts w:ascii="Arial" w:hAnsi="Arial" w:cs="Arial"/>
                <w:b/>
                <w:lang w:eastAsia="en-US"/>
              </w:rPr>
            </w:pPr>
            <w:r>
              <w:rPr>
                <w:rFonts w:ascii="Arial" w:hAnsi="Arial" w:cs="Arial"/>
                <w:b/>
                <w:lang w:eastAsia="en-US"/>
              </w:rPr>
              <w:t>Skupno število možnih točk:</w:t>
            </w:r>
          </w:p>
        </w:tc>
        <w:tc>
          <w:tcPr>
            <w:tcW w:w="1923" w:type="dxa"/>
            <w:tcBorders>
              <w:top w:val="single" w:sz="4" w:space="0" w:color="auto"/>
              <w:left w:val="single" w:sz="4" w:space="0" w:color="auto"/>
              <w:bottom w:val="single" w:sz="4" w:space="0" w:color="auto"/>
              <w:right w:val="single" w:sz="4" w:space="0" w:color="auto"/>
            </w:tcBorders>
            <w:noWrap/>
            <w:vAlign w:val="bottom"/>
            <w:hideMark/>
          </w:tcPr>
          <w:p w14:paraId="375725CE" w14:textId="77777777" w:rsidR="00FA64A1" w:rsidRDefault="00FA64A1" w:rsidP="00490202">
            <w:pPr>
              <w:spacing w:line="276" w:lineRule="auto"/>
              <w:rPr>
                <w:rFonts w:ascii="Arial" w:hAnsi="Arial" w:cs="Arial"/>
                <w:b/>
                <w:lang w:eastAsia="en-US"/>
              </w:rPr>
            </w:pPr>
            <w:r>
              <w:rPr>
                <w:rFonts w:ascii="Arial" w:hAnsi="Arial" w:cs="Arial"/>
                <w:b/>
                <w:sz w:val="22"/>
                <w:szCs w:val="22"/>
                <w:lang w:eastAsia="en-US"/>
              </w:rPr>
              <w:t xml:space="preserve">       100 točk </w:t>
            </w:r>
          </w:p>
        </w:tc>
      </w:tr>
    </w:tbl>
    <w:p w14:paraId="5CB97C26" w14:textId="77777777" w:rsidR="00FA64A1" w:rsidRDefault="00FA64A1" w:rsidP="00FA64A1">
      <w:pPr>
        <w:jc w:val="both"/>
        <w:rPr>
          <w:rFonts w:ascii="Arial" w:hAnsi="Arial" w:cs="Arial"/>
          <w:sz w:val="22"/>
          <w:szCs w:val="22"/>
        </w:rPr>
      </w:pPr>
    </w:p>
    <w:p w14:paraId="52DC9279" w14:textId="77777777" w:rsidR="00FA64A1" w:rsidRDefault="00FA64A1" w:rsidP="00FA64A1">
      <w:pPr>
        <w:jc w:val="both"/>
        <w:rPr>
          <w:rFonts w:ascii="Arial" w:hAnsi="Arial" w:cs="Arial"/>
          <w:sz w:val="22"/>
          <w:szCs w:val="22"/>
        </w:rPr>
      </w:pPr>
    </w:p>
    <w:p w14:paraId="72EC0F89" w14:textId="77777777" w:rsidR="00FA64A1" w:rsidRDefault="00FA64A1" w:rsidP="00FA64A1">
      <w:pPr>
        <w:jc w:val="both"/>
        <w:rPr>
          <w:rFonts w:ascii="Arial" w:hAnsi="Arial" w:cs="Arial"/>
          <w:sz w:val="22"/>
          <w:szCs w:val="22"/>
        </w:rPr>
      </w:pPr>
    </w:p>
    <w:p w14:paraId="651CE3F8" w14:textId="77777777" w:rsidR="00FA64A1" w:rsidRDefault="00FA64A1" w:rsidP="00FA64A1">
      <w:pPr>
        <w:jc w:val="both"/>
        <w:rPr>
          <w:rFonts w:ascii="Arial" w:hAnsi="Arial" w:cs="Arial"/>
          <w:sz w:val="22"/>
          <w:szCs w:val="22"/>
        </w:rPr>
      </w:pPr>
      <w:r>
        <w:rPr>
          <w:rFonts w:ascii="Arial" w:hAnsi="Arial" w:cs="Arial"/>
          <w:sz w:val="22"/>
          <w:szCs w:val="22"/>
        </w:rPr>
        <w:t>Od prijaviteljev pričakujemo, da bodo na javni razpis prijavili prireditve, ki bodo po vsebini:</w:t>
      </w:r>
    </w:p>
    <w:p w14:paraId="20627BD6" w14:textId="77777777" w:rsidR="00FA64A1" w:rsidRDefault="00FA64A1" w:rsidP="00FA64A1">
      <w:pPr>
        <w:numPr>
          <w:ilvl w:val="0"/>
          <w:numId w:val="8"/>
        </w:numPr>
        <w:ind w:left="1080"/>
        <w:jc w:val="both"/>
        <w:rPr>
          <w:rFonts w:ascii="Arial" w:hAnsi="Arial" w:cs="Arial"/>
          <w:sz w:val="22"/>
          <w:szCs w:val="22"/>
        </w:rPr>
      </w:pPr>
      <w:r>
        <w:rPr>
          <w:rFonts w:ascii="Arial" w:hAnsi="Arial" w:cs="Arial"/>
          <w:sz w:val="22"/>
          <w:szCs w:val="22"/>
        </w:rPr>
        <w:t>pomenile obogatitev kulturne ponudbe na območju občine Bled,</w:t>
      </w:r>
    </w:p>
    <w:p w14:paraId="7D3572F1" w14:textId="77777777" w:rsidR="00FA64A1" w:rsidRDefault="00FA64A1" w:rsidP="00FA64A1">
      <w:pPr>
        <w:numPr>
          <w:ilvl w:val="0"/>
          <w:numId w:val="8"/>
        </w:numPr>
        <w:ind w:left="1080"/>
        <w:jc w:val="both"/>
        <w:rPr>
          <w:rFonts w:ascii="Arial" w:hAnsi="Arial" w:cs="Arial"/>
          <w:sz w:val="22"/>
          <w:szCs w:val="22"/>
        </w:rPr>
      </w:pPr>
      <w:r>
        <w:rPr>
          <w:rFonts w:ascii="Arial" w:hAnsi="Arial" w:cs="Arial"/>
          <w:sz w:val="22"/>
          <w:szCs w:val="22"/>
        </w:rPr>
        <w:t xml:space="preserve">pomenile oživitev starih običajev in dogodkov, </w:t>
      </w:r>
    </w:p>
    <w:p w14:paraId="06877C38" w14:textId="77777777" w:rsidR="00FA64A1" w:rsidRDefault="00FA64A1" w:rsidP="00FA64A1">
      <w:pPr>
        <w:numPr>
          <w:ilvl w:val="0"/>
          <w:numId w:val="8"/>
        </w:numPr>
        <w:ind w:left="1080"/>
        <w:jc w:val="both"/>
        <w:rPr>
          <w:rFonts w:ascii="Arial" w:hAnsi="Arial" w:cs="Arial"/>
          <w:sz w:val="22"/>
          <w:szCs w:val="22"/>
        </w:rPr>
      </w:pPr>
      <w:r>
        <w:rPr>
          <w:rFonts w:ascii="Arial" w:hAnsi="Arial" w:cs="Arial"/>
          <w:sz w:val="22"/>
          <w:szCs w:val="22"/>
        </w:rPr>
        <w:t xml:space="preserve">okolju prijazne in poudarjale kulturno identiteto kraja, </w:t>
      </w:r>
    </w:p>
    <w:p w14:paraId="16B51CC7" w14:textId="77777777" w:rsidR="00FA64A1" w:rsidRDefault="00FA64A1" w:rsidP="00FA64A1">
      <w:pPr>
        <w:numPr>
          <w:ilvl w:val="0"/>
          <w:numId w:val="8"/>
        </w:numPr>
        <w:ind w:left="1080"/>
        <w:jc w:val="both"/>
        <w:rPr>
          <w:rFonts w:ascii="Arial" w:hAnsi="Arial" w:cs="Arial"/>
          <w:sz w:val="22"/>
          <w:szCs w:val="22"/>
        </w:rPr>
      </w:pPr>
      <w:r>
        <w:rPr>
          <w:rFonts w:ascii="Arial" w:hAnsi="Arial" w:cs="Arial"/>
          <w:sz w:val="22"/>
          <w:szCs w:val="22"/>
        </w:rPr>
        <w:t xml:space="preserve">imele posreden ali neposreden vpliv na spodbujanje turizma v občini, </w:t>
      </w:r>
    </w:p>
    <w:p w14:paraId="3D1DCD1E" w14:textId="77777777" w:rsidR="00FA64A1" w:rsidRDefault="00FA64A1" w:rsidP="00FA64A1">
      <w:pPr>
        <w:numPr>
          <w:ilvl w:val="0"/>
          <w:numId w:val="8"/>
        </w:numPr>
        <w:ind w:left="1080"/>
        <w:jc w:val="both"/>
        <w:rPr>
          <w:rFonts w:ascii="Arial" w:hAnsi="Arial" w:cs="Arial"/>
          <w:sz w:val="22"/>
          <w:szCs w:val="22"/>
        </w:rPr>
      </w:pPr>
      <w:r>
        <w:rPr>
          <w:rFonts w:ascii="Arial" w:hAnsi="Arial" w:cs="Arial"/>
          <w:sz w:val="22"/>
          <w:szCs w:val="22"/>
        </w:rPr>
        <w:t xml:space="preserve">spodbujale lokalno prebivalstvo k sodelovanju pri aktivnostih, </w:t>
      </w:r>
    </w:p>
    <w:p w14:paraId="3B52D509" w14:textId="77777777" w:rsidR="00FA64A1" w:rsidRDefault="00FA64A1" w:rsidP="00FA64A1">
      <w:pPr>
        <w:numPr>
          <w:ilvl w:val="0"/>
          <w:numId w:val="8"/>
        </w:numPr>
        <w:ind w:left="1080"/>
        <w:jc w:val="both"/>
        <w:rPr>
          <w:rFonts w:ascii="Arial" w:hAnsi="Arial" w:cs="Arial"/>
          <w:sz w:val="22"/>
          <w:szCs w:val="22"/>
        </w:rPr>
      </w:pPr>
      <w:r>
        <w:rPr>
          <w:rFonts w:ascii="Arial" w:hAnsi="Arial" w:cs="Arial"/>
          <w:sz w:val="22"/>
          <w:szCs w:val="22"/>
        </w:rPr>
        <w:t xml:space="preserve">povezovale več društev, zavodov in drugih organizacij k skupni organizaciji prireditev, </w:t>
      </w:r>
    </w:p>
    <w:p w14:paraId="73C38BA4" w14:textId="77777777" w:rsidR="00FA64A1" w:rsidRDefault="00FA64A1" w:rsidP="00FA64A1">
      <w:pPr>
        <w:numPr>
          <w:ilvl w:val="0"/>
          <w:numId w:val="8"/>
        </w:numPr>
        <w:ind w:left="1080"/>
        <w:jc w:val="both"/>
        <w:rPr>
          <w:rFonts w:ascii="Arial" w:hAnsi="Arial" w:cs="Arial"/>
          <w:sz w:val="22"/>
          <w:szCs w:val="22"/>
        </w:rPr>
      </w:pPr>
      <w:r>
        <w:rPr>
          <w:rFonts w:ascii="Arial" w:hAnsi="Arial" w:cs="Arial"/>
          <w:sz w:val="22"/>
          <w:szCs w:val="22"/>
        </w:rPr>
        <w:t>spodbujale povezovanje s prijateljskimi in drugimi občinami oz. vključevale sodelovanje mednarodnih organizacij.</w:t>
      </w:r>
    </w:p>
    <w:p w14:paraId="2FD0F675" w14:textId="77777777" w:rsidR="00FA64A1" w:rsidRDefault="00FA64A1" w:rsidP="00FA64A1">
      <w:pPr>
        <w:rPr>
          <w:rFonts w:ascii="Arial" w:hAnsi="Arial" w:cs="Arial"/>
          <w:b/>
          <w:sz w:val="22"/>
          <w:szCs w:val="22"/>
        </w:rPr>
      </w:pPr>
    </w:p>
    <w:p w14:paraId="7E8BC549" w14:textId="77777777" w:rsidR="00FA64A1" w:rsidRDefault="00FA64A1" w:rsidP="00FA64A1">
      <w:pPr>
        <w:rPr>
          <w:rFonts w:ascii="Arial" w:hAnsi="Arial" w:cs="Arial"/>
          <w:b/>
          <w:sz w:val="22"/>
          <w:szCs w:val="22"/>
        </w:rPr>
      </w:pPr>
    </w:p>
    <w:p w14:paraId="531C791B" w14:textId="77777777" w:rsidR="00FA64A1" w:rsidRDefault="00FA64A1" w:rsidP="00FA64A1">
      <w:pPr>
        <w:rPr>
          <w:rFonts w:ascii="Arial" w:hAnsi="Arial" w:cs="Arial"/>
          <w:b/>
          <w:sz w:val="22"/>
          <w:szCs w:val="22"/>
        </w:rPr>
      </w:pPr>
      <w:r>
        <w:rPr>
          <w:rFonts w:ascii="Arial" w:hAnsi="Arial" w:cs="Arial"/>
          <w:b/>
          <w:sz w:val="22"/>
          <w:szCs w:val="22"/>
        </w:rPr>
        <w:t xml:space="preserve">MERILA ZA  SOFINANCIRANJE PRAZNOVANJA JUBILEJNIH OBLETNIC DRUŠTEV TER NEPROFITNIH ORGANIZACIJ S SEDEŽEM V OBČINI BLED V LETU 2023: </w:t>
      </w:r>
    </w:p>
    <w:p w14:paraId="065ED6C1" w14:textId="77777777" w:rsidR="00FA64A1" w:rsidRDefault="00FA64A1" w:rsidP="00FA64A1">
      <w:pPr>
        <w:rPr>
          <w:rFonts w:ascii="Arial" w:hAnsi="Arial" w:cs="Arial"/>
          <w:b/>
          <w:sz w:val="22"/>
          <w:szCs w:val="22"/>
        </w:rPr>
      </w:pPr>
    </w:p>
    <w:tbl>
      <w:tblPr>
        <w:tblStyle w:val="Tabelamrea"/>
        <w:tblW w:w="0" w:type="auto"/>
        <w:tblInd w:w="0" w:type="dxa"/>
        <w:tblLook w:val="04A0" w:firstRow="1" w:lastRow="0" w:firstColumn="1" w:lastColumn="0" w:noHBand="0" w:noVBand="1"/>
      </w:tblPr>
      <w:tblGrid>
        <w:gridCol w:w="9062"/>
      </w:tblGrid>
      <w:tr w:rsidR="00FA64A1" w14:paraId="574744E5" w14:textId="77777777" w:rsidTr="00490202">
        <w:tc>
          <w:tcPr>
            <w:tcW w:w="9948" w:type="dxa"/>
            <w:tcBorders>
              <w:top w:val="single" w:sz="4" w:space="0" w:color="auto"/>
              <w:left w:val="single" w:sz="4" w:space="0" w:color="auto"/>
              <w:bottom w:val="single" w:sz="4" w:space="0" w:color="auto"/>
              <w:right w:val="single" w:sz="4" w:space="0" w:color="auto"/>
            </w:tcBorders>
            <w:hideMark/>
          </w:tcPr>
          <w:p w14:paraId="7F616AB3" w14:textId="77777777" w:rsidR="00FA64A1" w:rsidRDefault="00FA64A1" w:rsidP="00FA64A1">
            <w:pPr>
              <w:pStyle w:val="Odstavekseznama"/>
              <w:numPr>
                <w:ilvl w:val="0"/>
                <w:numId w:val="6"/>
              </w:numPr>
              <w:rPr>
                <w:rFonts w:ascii="Arial" w:hAnsi="Arial" w:cs="Arial"/>
                <w:sz w:val="22"/>
                <w:szCs w:val="22"/>
                <w:lang w:eastAsia="en-US"/>
              </w:rPr>
            </w:pPr>
            <w:r>
              <w:rPr>
                <w:rFonts w:ascii="Arial" w:hAnsi="Arial" w:cs="Arial"/>
                <w:sz w:val="22"/>
                <w:szCs w:val="22"/>
                <w:lang w:eastAsia="en-US"/>
              </w:rPr>
              <w:t>za 10 letno uspešno delovanje:                                                      do  150 €,</w:t>
            </w:r>
          </w:p>
        </w:tc>
      </w:tr>
      <w:tr w:rsidR="00FA64A1" w14:paraId="5CD4BAE7" w14:textId="77777777" w:rsidTr="00490202">
        <w:tc>
          <w:tcPr>
            <w:tcW w:w="9948" w:type="dxa"/>
            <w:tcBorders>
              <w:top w:val="single" w:sz="4" w:space="0" w:color="auto"/>
              <w:left w:val="single" w:sz="4" w:space="0" w:color="auto"/>
              <w:bottom w:val="single" w:sz="4" w:space="0" w:color="auto"/>
              <w:right w:val="single" w:sz="4" w:space="0" w:color="auto"/>
            </w:tcBorders>
            <w:hideMark/>
          </w:tcPr>
          <w:p w14:paraId="642AE65F" w14:textId="77777777" w:rsidR="00FA64A1" w:rsidRDefault="00FA64A1" w:rsidP="00FA64A1">
            <w:pPr>
              <w:pStyle w:val="Odstavekseznama"/>
              <w:numPr>
                <w:ilvl w:val="0"/>
                <w:numId w:val="6"/>
              </w:numPr>
              <w:rPr>
                <w:rFonts w:ascii="Arial" w:hAnsi="Arial" w:cs="Arial"/>
                <w:sz w:val="22"/>
                <w:szCs w:val="22"/>
                <w:lang w:eastAsia="en-US"/>
              </w:rPr>
            </w:pPr>
            <w:r>
              <w:rPr>
                <w:rFonts w:ascii="Arial" w:hAnsi="Arial" w:cs="Arial"/>
                <w:sz w:val="22"/>
                <w:szCs w:val="22"/>
                <w:lang w:eastAsia="en-US"/>
              </w:rPr>
              <w:t xml:space="preserve">za vsako naslednjo okroglo obletnico uspešnega delovanja:         </w:t>
            </w:r>
            <w:proofErr w:type="spellStart"/>
            <w:r>
              <w:rPr>
                <w:rFonts w:ascii="Arial" w:hAnsi="Arial" w:cs="Arial"/>
                <w:sz w:val="22"/>
                <w:szCs w:val="22"/>
                <w:lang w:eastAsia="en-US"/>
              </w:rPr>
              <w:t>max</w:t>
            </w:r>
            <w:proofErr w:type="spellEnd"/>
            <w:r>
              <w:rPr>
                <w:rFonts w:ascii="Arial" w:hAnsi="Arial" w:cs="Arial"/>
                <w:sz w:val="22"/>
                <w:szCs w:val="22"/>
                <w:lang w:eastAsia="en-US"/>
              </w:rPr>
              <w:t xml:space="preserve"> : obletnica  x  10 €.</w:t>
            </w:r>
          </w:p>
        </w:tc>
      </w:tr>
    </w:tbl>
    <w:p w14:paraId="68131B70" w14:textId="77777777" w:rsidR="00FA64A1" w:rsidRDefault="00FA64A1" w:rsidP="00FA64A1">
      <w:pPr>
        <w:rPr>
          <w:rFonts w:ascii="Arial" w:hAnsi="Arial" w:cs="Arial"/>
          <w:sz w:val="22"/>
          <w:szCs w:val="22"/>
        </w:rPr>
      </w:pPr>
    </w:p>
    <w:p w14:paraId="40108AA1" w14:textId="77777777" w:rsidR="00FA64A1" w:rsidRDefault="00FA64A1" w:rsidP="00FA64A1">
      <w:pPr>
        <w:rPr>
          <w:rFonts w:ascii="Arial" w:hAnsi="Arial" w:cs="Arial"/>
          <w:sz w:val="22"/>
          <w:szCs w:val="22"/>
        </w:rPr>
      </w:pPr>
    </w:p>
    <w:p w14:paraId="55A30E64" w14:textId="77777777" w:rsidR="00FA64A1" w:rsidRDefault="00FA64A1" w:rsidP="00FA64A1">
      <w:pPr>
        <w:rPr>
          <w:rFonts w:ascii="Arial" w:hAnsi="Arial" w:cs="Arial"/>
          <w:sz w:val="22"/>
          <w:szCs w:val="22"/>
        </w:rPr>
      </w:pPr>
      <w:r>
        <w:rPr>
          <w:rFonts w:ascii="Arial" w:hAnsi="Arial" w:cs="Arial"/>
          <w:sz w:val="22"/>
          <w:szCs w:val="22"/>
        </w:rPr>
        <w:t xml:space="preserve">Prijavi mora biti priložena finančna konstrukcija predvidene porabe teh sredstev.  </w:t>
      </w:r>
    </w:p>
    <w:p w14:paraId="6B6BEC3D" w14:textId="77777777" w:rsidR="00FA64A1" w:rsidRDefault="00FA64A1" w:rsidP="00FA64A1">
      <w:pPr>
        <w:jc w:val="both"/>
        <w:rPr>
          <w:rFonts w:ascii="Arial" w:hAnsi="Arial" w:cs="Arial"/>
          <w:sz w:val="22"/>
          <w:szCs w:val="22"/>
        </w:rPr>
      </w:pPr>
    </w:p>
    <w:p w14:paraId="2652DF2A" w14:textId="77777777" w:rsidR="00FA64A1" w:rsidRDefault="00FA64A1" w:rsidP="00FA64A1">
      <w:pPr>
        <w:numPr>
          <w:ilvl w:val="0"/>
          <w:numId w:val="2"/>
        </w:numPr>
        <w:jc w:val="both"/>
        <w:rPr>
          <w:rFonts w:ascii="Arial" w:hAnsi="Arial" w:cs="Arial"/>
          <w:b/>
          <w:sz w:val="22"/>
          <w:szCs w:val="22"/>
        </w:rPr>
      </w:pPr>
      <w:r>
        <w:rPr>
          <w:rFonts w:ascii="Arial" w:hAnsi="Arial" w:cs="Arial"/>
          <w:b/>
          <w:sz w:val="22"/>
          <w:szCs w:val="22"/>
        </w:rPr>
        <w:t>Rok porabe sredstev</w:t>
      </w:r>
    </w:p>
    <w:p w14:paraId="5448239A" w14:textId="77777777" w:rsidR="00FA64A1" w:rsidRDefault="00FA64A1" w:rsidP="00FA64A1">
      <w:pPr>
        <w:ind w:left="360"/>
        <w:jc w:val="both"/>
        <w:rPr>
          <w:rFonts w:ascii="Arial" w:hAnsi="Arial" w:cs="Arial"/>
          <w:sz w:val="22"/>
          <w:szCs w:val="22"/>
        </w:rPr>
      </w:pPr>
      <w:r>
        <w:rPr>
          <w:rFonts w:ascii="Arial" w:hAnsi="Arial" w:cs="Arial"/>
          <w:sz w:val="22"/>
          <w:szCs w:val="22"/>
        </w:rPr>
        <w:t>Sredstva sofinanciranja morajo biti porabljena do 31. 12. 2023.</w:t>
      </w:r>
    </w:p>
    <w:p w14:paraId="6E8AA083" w14:textId="77777777" w:rsidR="00FA64A1" w:rsidRDefault="00FA64A1" w:rsidP="00FA64A1">
      <w:pPr>
        <w:ind w:left="360"/>
        <w:jc w:val="both"/>
        <w:rPr>
          <w:rFonts w:ascii="Arial" w:hAnsi="Arial" w:cs="Arial"/>
          <w:sz w:val="22"/>
          <w:szCs w:val="22"/>
        </w:rPr>
      </w:pPr>
    </w:p>
    <w:p w14:paraId="573CAC10" w14:textId="77777777" w:rsidR="00FA64A1" w:rsidRDefault="00FA64A1" w:rsidP="00FA64A1">
      <w:pPr>
        <w:numPr>
          <w:ilvl w:val="0"/>
          <w:numId w:val="2"/>
        </w:numPr>
        <w:jc w:val="both"/>
        <w:rPr>
          <w:rFonts w:ascii="Arial" w:hAnsi="Arial" w:cs="Arial"/>
          <w:b/>
          <w:sz w:val="22"/>
          <w:szCs w:val="22"/>
        </w:rPr>
      </w:pPr>
      <w:r>
        <w:rPr>
          <w:rFonts w:ascii="Arial" w:hAnsi="Arial" w:cs="Arial"/>
          <w:b/>
          <w:sz w:val="22"/>
          <w:szCs w:val="22"/>
        </w:rPr>
        <w:t xml:space="preserve">Razpisna dokumentacija in vsebina prijave: </w:t>
      </w:r>
    </w:p>
    <w:p w14:paraId="4DA1BFFF" w14:textId="77777777" w:rsidR="00FA64A1" w:rsidRDefault="00FA64A1" w:rsidP="00FA64A1">
      <w:pPr>
        <w:pStyle w:val="Telobesedila"/>
        <w:ind w:left="360"/>
        <w:jc w:val="both"/>
        <w:rPr>
          <w:rFonts w:ascii="Arial" w:hAnsi="Arial" w:cs="Arial"/>
          <w:b w:val="0"/>
          <w:bCs w:val="0"/>
          <w:sz w:val="22"/>
          <w:szCs w:val="22"/>
        </w:rPr>
      </w:pPr>
      <w:r>
        <w:rPr>
          <w:rFonts w:ascii="Arial" w:hAnsi="Arial" w:cs="Arial"/>
          <w:b w:val="0"/>
          <w:bCs w:val="0"/>
          <w:sz w:val="22"/>
          <w:szCs w:val="22"/>
        </w:rPr>
        <w:t xml:space="preserve">Razpisna dokumentacija in prijavni obrazci so dosegljivi na spletni strani  Občine Bled.  </w:t>
      </w:r>
    </w:p>
    <w:p w14:paraId="514F7FD7" w14:textId="77777777" w:rsidR="00FA64A1" w:rsidRDefault="00FA64A1" w:rsidP="00FA64A1">
      <w:pPr>
        <w:pStyle w:val="Telobesedila"/>
        <w:ind w:left="360"/>
        <w:jc w:val="both"/>
        <w:rPr>
          <w:rFonts w:ascii="Arial" w:hAnsi="Arial" w:cs="Arial"/>
          <w:sz w:val="22"/>
          <w:szCs w:val="22"/>
        </w:rPr>
      </w:pPr>
      <w:r>
        <w:rPr>
          <w:rFonts w:ascii="Arial" w:hAnsi="Arial" w:cs="Arial"/>
          <w:b w:val="0"/>
          <w:bCs w:val="0"/>
          <w:sz w:val="22"/>
          <w:szCs w:val="22"/>
        </w:rPr>
        <w:t xml:space="preserve">Razpisno dokumentacijo in prijavne obrazce lahko zainteresirani prijavitelji v razpisnem roku prevzamete v času uradnih ur tudi v sprejemni pisarni Občine Bled.  </w:t>
      </w:r>
      <w:r>
        <w:rPr>
          <w:rFonts w:ascii="Arial" w:hAnsi="Arial" w:cs="Arial"/>
          <w:b w:val="0"/>
          <w:sz w:val="22"/>
          <w:szCs w:val="22"/>
        </w:rPr>
        <w:t>Prijava na razpis mora biti izdelana izključno na obrazcu, ki je sestavni del razpisne dokumentacije.</w:t>
      </w:r>
      <w:r>
        <w:rPr>
          <w:rFonts w:ascii="Arial" w:hAnsi="Arial" w:cs="Arial"/>
          <w:sz w:val="22"/>
          <w:szCs w:val="22"/>
        </w:rPr>
        <w:t xml:space="preserve"> </w:t>
      </w:r>
    </w:p>
    <w:p w14:paraId="71E82BA7" w14:textId="77777777" w:rsidR="00FA64A1" w:rsidRDefault="00FA64A1" w:rsidP="00FA64A1">
      <w:pPr>
        <w:pStyle w:val="Telobesedila"/>
        <w:ind w:left="360"/>
        <w:jc w:val="both"/>
        <w:rPr>
          <w:rFonts w:ascii="Arial" w:hAnsi="Arial" w:cs="Arial"/>
          <w:b w:val="0"/>
          <w:sz w:val="22"/>
          <w:szCs w:val="22"/>
        </w:rPr>
      </w:pPr>
    </w:p>
    <w:p w14:paraId="72DF899F" w14:textId="77777777" w:rsidR="00FA64A1" w:rsidRDefault="00FA64A1" w:rsidP="00FA64A1">
      <w:pPr>
        <w:pStyle w:val="Telobesedila"/>
        <w:ind w:left="360"/>
        <w:jc w:val="both"/>
        <w:rPr>
          <w:rFonts w:ascii="Arial" w:hAnsi="Arial" w:cs="Arial"/>
          <w:b w:val="0"/>
          <w:sz w:val="22"/>
          <w:szCs w:val="22"/>
        </w:rPr>
      </w:pPr>
      <w:r>
        <w:rPr>
          <w:rFonts w:ascii="Arial" w:hAnsi="Arial" w:cs="Arial"/>
          <w:b w:val="0"/>
          <w:sz w:val="22"/>
          <w:szCs w:val="22"/>
        </w:rPr>
        <w:t xml:space="preserve">Prijavitelj s podpisom izjave na prijavnem obrazcu soglaša s preverjanjem namenske porabe sredstev, dodeljenih na podlagi tega razpisa. </w:t>
      </w:r>
    </w:p>
    <w:p w14:paraId="04AF7E98" w14:textId="77777777" w:rsidR="00FA64A1" w:rsidRDefault="00FA64A1" w:rsidP="00FA64A1">
      <w:pPr>
        <w:pStyle w:val="Telobesedila"/>
        <w:ind w:left="360"/>
        <w:jc w:val="both"/>
        <w:rPr>
          <w:rFonts w:ascii="Arial" w:hAnsi="Arial" w:cs="Arial"/>
          <w:b w:val="0"/>
          <w:sz w:val="22"/>
          <w:szCs w:val="22"/>
        </w:rPr>
      </w:pPr>
    </w:p>
    <w:p w14:paraId="5B983B00" w14:textId="77777777" w:rsidR="00FA64A1" w:rsidRDefault="00FA64A1" w:rsidP="00FA64A1">
      <w:pPr>
        <w:pStyle w:val="Telobesedila"/>
        <w:ind w:left="360"/>
        <w:jc w:val="both"/>
        <w:rPr>
          <w:rFonts w:ascii="Arial" w:hAnsi="Arial" w:cs="Arial"/>
          <w:b w:val="0"/>
          <w:bCs w:val="0"/>
          <w:sz w:val="22"/>
          <w:szCs w:val="22"/>
        </w:rPr>
      </w:pPr>
      <w:r>
        <w:rPr>
          <w:rFonts w:ascii="Arial" w:hAnsi="Arial" w:cs="Arial"/>
          <w:b w:val="0"/>
          <w:sz w:val="22"/>
          <w:szCs w:val="22"/>
        </w:rPr>
        <w:t xml:space="preserve">Vse dodatne informacije v zvezi z javnim razpisom dobijo zainteresirani na Občini Bled, tel. 04 575 01 29 - Polona Zalokar ali preko elektronske pošte: polona.zalokar@bled.si </w:t>
      </w:r>
    </w:p>
    <w:p w14:paraId="7A1C4829" w14:textId="77777777" w:rsidR="00FA64A1" w:rsidRDefault="00FA64A1" w:rsidP="00FA64A1">
      <w:pPr>
        <w:jc w:val="both"/>
        <w:rPr>
          <w:rFonts w:ascii="Arial" w:hAnsi="Arial" w:cs="Arial"/>
          <w:sz w:val="22"/>
          <w:szCs w:val="22"/>
        </w:rPr>
      </w:pPr>
    </w:p>
    <w:p w14:paraId="2A0952F1" w14:textId="77777777" w:rsidR="00FA64A1" w:rsidRDefault="00FA64A1" w:rsidP="00FA64A1">
      <w:pPr>
        <w:jc w:val="both"/>
        <w:rPr>
          <w:rFonts w:ascii="Arial" w:hAnsi="Arial" w:cs="Arial"/>
          <w:sz w:val="22"/>
          <w:szCs w:val="22"/>
        </w:rPr>
      </w:pPr>
      <w:r>
        <w:rPr>
          <w:rFonts w:ascii="Arial" w:hAnsi="Arial" w:cs="Arial"/>
          <w:sz w:val="22"/>
          <w:szCs w:val="22"/>
        </w:rPr>
        <w:t xml:space="preserve">      Rok za oddajo prijav na ta razpis je: </w:t>
      </w:r>
      <w:r>
        <w:rPr>
          <w:rFonts w:ascii="Arial" w:hAnsi="Arial" w:cs="Arial"/>
          <w:b/>
          <w:sz w:val="22"/>
          <w:szCs w:val="22"/>
          <w:u w:val="single"/>
        </w:rPr>
        <w:t xml:space="preserve">do vključno 28. 5. 2023 </w:t>
      </w:r>
      <w:r>
        <w:rPr>
          <w:rFonts w:ascii="Arial" w:hAnsi="Arial" w:cs="Arial"/>
          <w:sz w:val="22"/>
          <w:szCs w:val="22"/>
        </w:rPr>
        <w:t xml:space="preserve">na naslov: </w:t>
      </w:r>
    </w:p>
    <w:p w14:paraId="42BFBFBE" w14:textId="77777777" w:rsidR="00FA64A1" w:rsidRDefault="00FA64A1" w:rsidP="00FA64A1">
      <w:pPr>
        <w:ind w:left="360"/>
        <w:jc w:val="both"/>
        <w:rPr>
          <w:rFonts w:ascii="Arial" w:hAnsi="Arial" w:cs="Arial"/>
          <w:b/>
          <w:sz w:val="22"/>
          <w:szCs w:val="22"/>
        </w:rPr>
      </w:pPr>
      <w:r>
        <w:rPr>
          <w:rFonts w:ascii="Arial" w:hAnsi="Arial" w:cs="Arial"/>
          <w:b/>
          <w:sz w:val="22"/>
          <w:szCs w:val="22"/>
        </w:rPr>
        <w:t xml:space="preserve">Občina Bled, Cesta svobode 13, 4260 Bled. </w:t>
      </w:r>
    </w:p>
    <w:p w14:paraId="512BADD8" w14:textId="77777777" w:rsidR="00FA64A1" w:rsidRDefault="00FA64A1" w:rsidP="00FA64A1">
      <w:pPr>
        <w:ind w:left="360"/>
        <w:jc w:val="both"/>
        <w:rPr>
          <w:rFonts w:ascii="Arial" w:hAnsi="Arial" w:cs="Arial"/>
          <w:sz w:val="22"/>
          <w:szCs w:val="22"/>
        </w:rPr>
      </w:pPr>
    </w:p>
    <w:p w14:paraId="13B91ECC" w14:textId="77777777" w:rsidR="00FA64A1" w:rsidRDefault="00FA64A1" w:rsidP="00FA64A1">
      <w:pPr>
        <w:ind w:left="360"/>
        <w:jc w:val="both"/>
        <w:rPr>
          <w:rFonts w:ascii="Arial" w:hAnsi="Arial" w:cs="Arial"/>
          <w:sz w:val="22"/>
          <w:szCs w:val="22"/>
        </w:rPr>
      </w:pPr>
      <w:r>
        <w:rPr>
          <w:rFonts w:ascii="Arial" w:hAnsi="Arial" w:cs="Arial"/>
          <w:sz w:val="22"/>
          <w:szCs w:val="22"/>
        </w:rPr>
        <w:t xml:space="preserve">Vloge morajo biti oddane v zaprti ovojnici, na kateri mora biti vidna oznaka:  </w:t>
      </w:r>
    </w:p>
    <w:p w14:paraId="3FDF3E18" w14:textId="77777777" w:rsidR="00FA64A1" w:rsidRDefault="00FA64A1" w:rsidP="00FA64A1">
      <w:pPr>
        <w:ind w:left="360"/>
        <w:jc w:val="both"/>
        <w:rPr>
          <w:rFonts w:ascii="Arial" w:hAnsi="Arial" w:cs="Arial"/>
          <w:sz w:val="22"/>
          <w:szCs w:val="22"/>
        </w:rPr>
      </w:pPr>
      <w:r>
        <w:rPr>
          <w:rFonts w:ascii="Arial" w:hAnsi="Arial" w:cs="Arial"/>
          <w:b/>
          <w:sz w:val="22"/>
          <w:szCs w:val="22"/>
        </w:rPr>
        <w:t xml:space="preserve">»JR Prireditve 2023« </w:t>
      </w:r>
      <w:r>
        <w:rPr>
          <w:rFonts w:ascii="Arial" w:hAnsi="Arial" w:cs="Arial"/>
          <w:sz w:val="22"/>
          <w:szCs w:val="22"/>
        </w:rPr>
        <w:t xml:space="preserve">in na zadnji strani izpisan polni naslov prijavitelja. </w:t>
      </w:r>
    </w:p>
    <w:p w14:paraId="725DEB38" w14:textId="77777777" w:rsidR="00FA64A1" w:rsidRDefault="00FA64A1" w:rsidP="00FA64A1">
      <w:pPr>
        <w:ind w:left="360"/>
        <w:jc w:val="both"/>
        <w:rPr>
          <w:rFonts w:ascii="Arial" w:hAnsi="Arial" w:cs="Arial"/>
          <w:sz w:val="22"/>
          <w:szCs w:val="22"/>
        </w:rPr>
      </w:pPr>
    </w:p>
    <w:p w14:paraId="1815AEA5" w14:textId="77777777" w:rsidR="00FA64A1" w:rsidRDefault="00FA64A1" w:rsidP="00FA64A1">
      <w:pPr>
        <w:pStyle w:val="Telobesedila"/>
        <w:numPr>
          <w:ilvl w:val="0"/>
          <w:numId w:val="2"/>
        </w:numPr>
        <w:jc w:val="both"/>
        <w:rPr>
          <w:rFonts w:ascii="Arial" w:hAnsi="Arial" w:cs="Arial"/>
          <w:bCs w:val="0"/>
          <w:sz w:val="22"/>
          <w:szCs w:val="22"/>
        </w:rPr>
      </w:pPr>
      <w:r>
        <w:rPr>
          <w:rFonts w:ascii="Arial" w:hAnsi="Arial" w:cs="Arial"/>
          <w:bCs w:val="0"/>
          <w:sz w:val="22"/>
          <w:szCs w:val="22"/>
        </w:rPr>
        <w:t xml:space="preserve">Okvirna višina  sredstev sofinanciranja: </w:t>
      </w:r>
    </w:p>
    <w:p w14:paraId="12D9A79E" w14:textId="77777777" w:rsidR="00FA64A1" w:rsidRPr="009340EB" w:rsidRDefault="00FA64A1" w:rsidP="00FA64A1">
      <w:pPr>
        <w:pStyle w:val="Telobesedila"/>
        <w:ind w:left="360"/>
        <w:jc w:val="both"/>
        <w:rPr>
          <w:rFonts w:ascii="Arial" w:hAnsi="Arial" w:cs="Arial"/>
          <w:bCs w:val="0"/>
          <w:sz w:val="22"/>
          <w:szCs w:val="22"/>
        </w:rPr>
      </w:pPr>
      <w:r>
        <w:rPr>
          <w:rFonts w:ascii="Arial" w:hAnsi="Arial" w:cs="Arial"/>
          <w:b w:val="0"/>
          <w:bCs w:val="0"/>
          <w:sz w:val="22"/>
          <w:szCs w:val="22"/>
        </w:rPr>
        <w:t xml:space="preserve">Višina razpisanih sredstev za sofinanciranje  prireditev in dogodkov je določena v Proračunu Občine Bled za leto 2023,  na proračunski postavki 20070404 in znaša  </w:t>
      </w:r>
      <w:r w:rsidRPr="00FE16F0">
        <w:rPr>
          <w:rFonts w:ascii="Arial" w:hAnsi="Arial" w:cs="Arial"/>
          <w:sz w:val="22"/>
          <w:szCs w:val="22"/>
        </w:rPr>
        <w:t>21</w:t>
      </w:r>
      <w:r w:rsidRPr="00E3338C">
        <w:rPr>
          <w:rFonts w:ascii="Arial" w:hAnsi="Arial" w:cs="Arial"/>
          <w:sz w:val="22"/>
          <w:szCs w:val="22"/>
        </w:rPr>
        <w:t>.</w:t>
      </w:r>
      <w:r w:rsidRPr="00E37E40">
        <w:rPr>
          <w:rFonts w:ascii="Arial" w:hAnsi="Arial" w:cs="Arial"/>
          <w:bCs w:val="0"/>
          <w:sz w:val="22"/>
          <w:szCs w:val="22"/>
        </w:rPr>
        <w:t>000,00</w:t>
      </w:r>
      <w:r>
        <w:rPr>
          <w:rFonts w:ascii="Arial" w:hAnsi="Arial" w:cs="Arial"/>
          <w:b w:val="0"/>
          <w:bCs w:val="0"/>
          <w:sz w:val="22"/>
          <w:szCs w:val="22"/>
        </w:rPr>
        <w:t xml:space="preserve"> </w:t>
      </w:r>
      <w:r>
        <w:rPr>
          <w:rFonts w:ascii="Arial" w:hAnsi="Arial" w:cs="Arial"/>
          <w:sz w:val="22"/>
          <w:szCs w:val="22"/>
          <w:lang w:eastAsia="en-US"/>
        </w:rPr>
        <w:t>€.</w:t>
      </w:r>
    </w:p>
    <w:p w14:paraId="43000A4D" w14:textId="77777777" w:rsidR="00FA64A1" w:rsidRDefault="00FA64A1" w:rsidP="00FA64A1">
      <w:pPr>
        <w:pStyle w:val="Telobesedila"/>
        <w:ind w:left="720"/>
        <w:jc w:val="both"/>
        <w:rPr>
          <w:rFonts w:ascii="Arial" w:hAnsi="Arial" w:cs="Arial"/>
          <w:bCs w:val="0"/>
          <w:sz w:val="22"/>
          <w:szCs w:val="22"/>
        </w:rPr>
      </w:pPr>
    </w:p>
    <w:p w14:paraId="739804C3" w14:textId="77777777" w:rsidR="00FA64A1" w:rsidRDefault="00FA64A1" w:rsidP="00FA64A1">
      <w:pPr>
        <w:numPr>
          <w:ilvl w:val="0"/>
          <w:numId w:val="2"/>
        </w:numPr>
        <w:jc w:val="both"/>
        <w:rPr>
          <w:rFonts w:ascii="Arial" w:hAnsi="Arial" w:cs="Arial"/>
          <w:b/>
          <w:sz w:val="22"/>
          <w:szCs w:val="22"/>
        </w:rPr>
      </w:pPr>
      <w:r>
        <w:rPr>
          <w:rFonts w:ascii="Arial" w:hAnsi="Arial" w:cs="Arial"/>
          <w:b/>
          <w:sz w:val="22"/>
          <w:szCs w:val="22"/>
        </w:rPr>
        <w:t xml:space="preserve">Obvestilo o izbiri:  </w:t>
      </w:r>
    </w:p>
    <w:p w14:paraId="29FB900C" w14:textId="77777777" w:rsidR="00FA64A1" w:rsidRDefault="00FA64A1" w:rsidP="00FA64A1">
      <w:pPr>
        <w:ind w:left="360"/>
        <w:jc w:val="both"/>
        <w:rPr>
          <w:rFonts w:ascii="Arial" w:hAnsi="Arial" w:cs="Arial"/>
          <w:sz w:val="22"/>
          <w:szCs w:val="22"/>
        </w:rPr>
      </w:pPr>
      <w:r>
        <w:rPr>
          <w:rFonts w:ascii="Arial" w:hAnsi="Arial" w:cs="Arial"/>
          <w:sz w:val="22"/>
          <w:szCs w:val="22"/>
        </w:rPr>
        <w:lastRenderedPageBreak/>
        <w:t xml:space="preserve">Komisija, ki jo je  imenoval župan Občine Bled, bo prispele vloge ocenila v skladu z merili in kriteriji ter pripravila predloge za sofinanciranje prireditev v letu 2023.  Na tej podlagi bodo izdani sklepi in z izbranimi prijavitelji sklenjene pogodbe o sofinanciranju. </w:t>
      </w:r>
    </w:p>
    <w:p w14:paraId="32D1E2B8" w14:textId="77777777" w:rsidR="00FA64A1" w:rsidRDefault="00FA64A1" w:rsidP="00FA64A1">
      <w:pPr>
        <w:ind w:left="360"/>
        <w:jc w:val="both"/>
        <w:rPr>
          <w:rFonts w:ascii="Arial" w:hAnsi="Arial" w:cs="Arial"/>
          <w:sz w:val="22"/>
          <w:szCs w:val="22"/>
        </w:rPr>
      </w:pPr>
    </w:p>
    <w:p w14:paraId="38F375D3" w14:textId="77777777" w:rsidR="00FA64A1" w:rsidRDefault="00FA64A1" w:rsidP="00FA64A1">
      <w:pPr>
        <w:ind w:left="360"/>
        <w:jc w:val="both"/>
        <w:rPr>
          <w:rFonts w:ascii="Arial" w:hAnsi="Arial" w:cs="Arial"/>
          <w:sz w:val="22"/>
          <w:szCs w:val="22"/>
        </w:rPr>
      </w:pPr>
    </w:p>
    <w:p w14:paraId="6EFBF658" w14:textId="77777777" w:rsidR="00FA64A1" w:rsidRDefault="00FA64A1" w:rsidP="00FA64A1">
      <w:pPr>
        <w:pStyle w:val="Telobesedila"/>
        <w:jc w:val="both"/>
        <w:rPr>
          <w:rFonts w:ascii="Arial" w:hAnsi="Arial" w:cs="Arial"/>
          <w:b w:val="0"/>
          <w:bCs w:val="0"/>
          <w:sz w:val="22"/>
          <w:szCs w:val="22"/>
        </w:rPr>
      </w:pPr>
    </w:p>
    <w:p w14:paraId="53266DE0" w14:textId="77777777" w:rsidR="00FA64A1" w:rsidRDefault="00FA64A1" w:rsidP="00FA64A1">
      <w:pPr>
        <w:pStyle w:val="Telobesedila"/>
        <w:jc w:val="both"/>
        <w:rPr>
          <w:rFonts w:ascii="Arial" w:hAnsi="Arial" w:cs="Arial"/>
          <w:b w:val="0"/>
          <w:bCs w:val="0"/>
          <w:sz w:val="22"/>
          <w:szCs w:val="22"/>
        </w:rPr>
      </w:pPr>
      <w:r>
        <w:rPr>
          <w:rFonts w:ascii="Arial" w:hAnsi="Arial" w:cs="Arial"/>
          <w:b w:val="0"/>
          <w:bCs w:val="0"/>
          <w:sz w:val="22"/>
          <w:szCs w:val="22"/>
        </w:rPr>
        <w:t xml:space="preserve">Številka: 410-44/2023-2   </w:t>
      </w:r>
    </w:p>
    <w:p w14:paraId="04521766" w14:textId="77777777" w:rsidR="00FA64A1" w:rsidRDefault="00FA64A1" w:rsidP="00FA64A1">
      <w:pPr>
        <w:pStyle w:val="Telobesedila"/>
        <w:jc w:val="both"/>
        <w:rPr>
          <w:rFonts w:ascii="Arial" w:hAnsi="Arial" w:cs="Arial"/>
          <w:b w:val="0"/>
          <w:bCs w:val="0"/>
          <w:sz w:val="22"/>
          <w:szCs w:val="22"/>
        </w:rPr>
      </w:pPr>
      <w:r>
        <w:rPr>
          <w:rFonts w:ascii="Arial" w:hAnsi="Arial" w:cs="Arial"/>
          <w:b w:val="0"/>
          <w:bCs w:val="0"/>
          <w:sz w:val="22"/>
          <w:szCs w:val="22"/>
        </w:rPr>
        <w:t>Datum: 28. 4. 2023</w:t>
      </w:r>
    </w:p>
    <w:p w14:paraId="5C58628B" w14:textId="77777777" w:rsidR="00FA64A1" w:rsidRDefault="00FA64A1" w:rsidP="00FA64A1">
      <w:pPr>
        <w:rPr>
          <w:rFonts w:ascii="Arial" w:hAnsi="Arial" w:cs="Arial"/>
          <w:b/>
          <w:sz w:val="22"/>
          <w:szCs w:val="22"/>
        </w:rPr>
      </w:pPr>
    </w:p>
    <w:p w14:paraId="45C95B11" w14:textId="77777777" w:rsidR="00FA64A1" w:rsidRDefault="00FA64A1" w:rsidP="00FA64A1">
      <w:pPr>
        <w:rPr>
          <w:rFonts w:ascii="Arial" w:hAnsi="Arial" w:cs="Arial"/>
          <w:b/>
          <w:sz w:val="22"/>
          <w:szCs w:val="22"/>
        </w:rPr>
      </w:pPr>
      <w:r>
        <w:rPr>
          <w:rFonts w:ascii="Arial" w:hAnsi="Arial" w:cs="Arial"/>
          <w:b/>
          <w:sz w:val="22"/>
          <w:szCs w:val="22"/>
        </w:rPr>
        <w:t xml:space="preserve">                                                                                                            ŽUPAN</w:t>
      </w:r>
    </w:p>
    <w:p w14:paraId="58B77C95" w14:textId="77777777" w:rsidR="00FA64A1" w:rsidRDefault="00FA64A1" w:rsidP="00FA64A1">
      <w:pPr>
        <w:rPr>
          <w:rFonts w:ascii="Arial" w:hAnsi="Arial" w:cs="Arial"/>
          <w:sz w:val="22"/>
          <w:szCs w:val="22"/>
        </w:rPr>
      </w:pPr>
      <w:r>
        <w:rPr>
          <w:rFonts w:ascii="Arial" w:hAnsi="Arial" w:cs="Arial"/>
          <w:b/>
          <w:sz w:val="22"/>
          <w:szCs w:val="22"/>
        </w:rPr>
        <w:t xml:space="preserve">                                                                                                     ANTON MEŽAN, l. r.  </w:t>
      </w:r>
    </w:p>
    <w:p w14:paraId="2FE25874" w14:textId="77777777" w:rsidR="007A5A63" w:rsidRDefault="007A5A63"/>
    <w:sectPr w:rsidR="007A5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1FD2"/>
    <w:multiLevelType w:val="hybridMultilevel"/>
    <w:tmpl w:val="DE923D56"/>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777FBD"/>
    <w:multiLevelType w:val="hybridMultilevel"/>
    <w:tmpl w:val="811A453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5C266C31"/>
    <w:multiLevelType w:val="hybridMultilevel"/>
    <w:tmpl w:val="8A2EB18E"/>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D990B8F"/>
    <w:multiLevelType w:val="hybridMultilevel"/>
    <w:tmpl w:val="5DFC2524"/>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5E786928"/>
    <w:multiLevelType w:val="hybridMultilevel"/>
    <w:tmpl w:val="D6FAC14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5F9E0B45"/>
    <w:multiLevelType w:val="hybridMultilevel"/>
    <w:tmpl w:val="C6CE5D74"/>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671645"/>
    <w:multiLevelType w:val="hybridMultilevel"/>
    <w:tmpl w:val="22D0F778"/>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6B5D2E9D"/>
    <w:multiLevelType w:val="hybridMultilevel"/>
    <w:tmpl w:val="1AD0E74C"/>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672537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1247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080275">
    <w:abstractNumId w:val="0"/>
  </w:num>
  <w:num w:numId="4" w16cid:durableId="21707127">
    <w:abstractNumId w:val="2"/>
  </w:num>
  <w:num w:numId="5" w16cid:durableId="1147278532">
    <w:abstractNumId w:val="6"/>
  </w:num>
  <w:num w:numId="6" w16cid:durableId="1632007237">
    <w:abstractNumId w:val="5"/>
  </w:num>
  <w:num w:numId="7" w16cid:durableId="1291014232">
    <w:abstractNumId w:val="7"/>
  </w:num>
  <w:num w:numId="8" w16cid:durableId="15283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A1"/>
    <w:rsid w:val="007A5A63"/>
    <w:rsid w:val="009B5D53"/>
    <w:rsid w:val="00FA6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4EF2"/>
  <w15:chartTrackingRefBased/>
  <w15:docId w15:val="{682E4D26-D406-4B86-8347-F5BE4FCA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64A1"/>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FA64A1"/>
    <w:pPr>
      <w:jc w:val="center"/>
    </w:pPr>
    <w:rPr>
      <w:b/>
      <w:bCs/>
    </w:rPr>
  </w:style>
  <w:style w:type="character" w:customStyle="1" w:styleId="TelobesedilaZnak">
    <w:name w:val="Telo besedila Znak"/>
    <w:basedOn w:val="Privzetapisavaodstavka"/>
    <w:link w:val="Telobesedila"/>
    <w:semiHidden/>
    <w:rsid w:val="00FA64A1"/>
    <w:rPr>
      <w:rFonts w:ascii="Times New Roman" w:eastAsia="Times New Roman" w:hAnsi="Times New Roman" w:cs="Times New Roman"/>
      <w:b/>
      <w:bCs/>
      <w:kern w:val="0"/>
      <w:sz w:val="24"/>
      <w:szCs w:val="24"/>
      <w:lang w:eastAsia="sl-SI"/>
      <w14:ligatures w14:val="none"/>
    </w:rPr>
  </w:style>
  <w:style w:type="paragraph" w:styleId="Odstavekseznama">
    <w:name w:val="List Paragraph"/>
    <w:basedOn w:val="Navaden"/>
    <w:uiPriority w:val="99"/>
    <w:qFormat/>
    <w:rsid w:val="00FA64A1"/>
    <w:pPr>
      <w:ind w:left="720"/>
      <w:contextualSpacing/>
    </w:pPr>
  </w:style>
  <w:style w:type="table" w:styleId="Tabelamrea">
    <w:name w:val="Table Grid"/>
    <w:basedOn w:val="Navadnatabela"/>
    <w:uiPriority w:val="59"/>
    <w:rsid w:val="00FA64A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Purkart</dc:creator>
  <cp:keywords/>
  <dc:description/>
  <cp:lastModifiedBy>Romana Purkart</cp:lastModifiedBy>
  <cp:revision>1</cp:revision>
  <dcterms:created xsi:type="dcterms:W3CDTF">2023-04-26T10:17:00Z</dcterms:created>
  <dcterms:modified xsi:type="dcterms:W3CDTF">2023-04-26T10:18:00Z</dcterms:modified>
</cp:coreProperties>
</file>