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CF414" w14:textId="77777777" w:rsidR="00E86ED1" w:rsidRDefault="00FA593E" w:rsidP="00FA593E">
      <w:pPr>
        <w:pStyle w:val="datumtevilka"/>
        <w:spacing w:line="240" w:lineRule="auto"/>
        <w:jc w:val="center"/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 wp14:anchorId="25361F2E" wp14:editId="2856E77A">
            <wp:extent cx="1414780" cy="116459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C880B" w14:textId="77777777"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14:paraId="282BF39A" w14:textId="77777777"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14:paraId="392D1A1C" w14:textId="77777777" w:rsidR="008524CE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Številka: </w:t>
      </w:r>
      <w:r w:rsidR="004D6E36">
        <w:rPr>
          <w:rFonts w:ascii="Cambria" w:hAnsi="Cambria"/>
          <w:sz w:val="22"/>
          <w:szCs w:val="22"/>
        </w:rPr>
        <w:t>110-</w:t>
      </w:r>
      <w:r w:rsidR="00B7021E">
        <w:rPr>
          <w:rFonts w:ascii="Cambria" w:hAnsi="Cambria"/>
          <w:sz w:val="22"/>
          <w:szCs w:val="22"/>
        </w:rPr>
        <w:t>18/2020-</w:t>
      </w:r>
      <w:r w:rsidR="00A27888">
        <w:rPr>
          <w:rFonts w:ascii="Cambria" w:hAnsi="Cambria"/>
          <w:sz w:val="22"/>
          <w:szCs w:val="22"/>
        </w:rPr>
        <w:t>93</w:t>
      </w:r>
    </w:p>
    <w:p w14:paraId="124F82BC" w14:textId="77777777" w:rsidR="008524CE" w:rsidRPr="00C13CB4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Datum: </w:t>
      </w:r>
      <w:r w:rsidR="00B7021E">
        <w:rPr>
          <w:rFonts w:ascii="Cambria" w:hAnsi="Cambria"/>
          <w:sz w:val="22"/>
          <w:szCs w:val="22"/>
        </w:rPr>
        <w:t>02.10.2020</w:t>
      </w:r>
    </w:p>
    <w:p w14:paraId="0F57229E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1CD7C358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1C6DC66F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3A626465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Na podlagi drugega in tretjega odstavka 25. člena  Uredbe o postopku za zasedbo delovnega mesta v organih državne uprave in v pravosodnih organih ( Uradni list RS, št 139/</w:t>
      </w:r>
      <w:r w:rsidR="003644C4">
        <w:rPr>
          <w:rFonts w:ascii="Cambria" w:hAnsi="Cambria"/>
          <w:sz w:val="22"/>
          <w:szCs w:val="22"/>
        </w:rPr>
        <w:t>20</w:t>
      </w:r>
      <w:r w:rsidRPr="00C13CB4">
        <w:rPr>
          <w:rFonts w:ascii="Cambria" w:hAnsi="Cambria"/>
          <w:sz w:val="22"/>
          <w:szCs w:val="22"/>
        </w:rPr>
        <w:t>06 in 104/</w:t>
      </w:r>
      <w:r w:rsidR="003644C4">
        <w:rPr>
          <w:rFonts w:ascii="Cambria" w:hAnsi="Cambria"/>
          <w:sz w:val="22"/>
          <w:szCs w:val="22"/>
        </w:rPr>
        <w:t>20</w:t>
      </w:r>
      <w:r w:rsidRPr="00C13CB4">
        <w:rPr>
          <w:rFonts w:ascii="Cambria" w:hAnsi="Cambria"/>
          <w:sz w:val="22"/>
          <w:szCs w:val="22"/>
        </w:rPr>
        <w:t>10) izdajam naslednje</w:t>
      </w:r>
    </w:p>
    <w:p w14:paraId="6BB248E3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31A31045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57B3FECE" w14:textId="77777777"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OBVESTILO O KONČANEM NATEČAJNEM POSTOPKU</w:t>
      </w:r>
    </w:p>
    <w:p w14:paraId="2F431993" w14:textId="77777777"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</w:p>
    <w:p w14:paraId="3C38F618" w14:textId="77777777"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</w:p>
    <w:p w14:paraId="7045BA74" w14:textId="77777777" w:rsidR="00F6156B" w:rsidRPr="00C13CB4" w:rsidRDefault="00F6156B" w:rsidP="00F6156B">
      <w:pPr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Obveščamo vas, da </w:t>
      </w:r>
      <w:r w:rsidR="003644C4">
        <w:rPr>
          <w:rFonts w:ascii="Cambria" w:hAnsi="Cambria"/>
          <w:sz w:val="22"/>
          <w:szCs w:val="22"/>
        </w:rPr>
        <w:t xml:space="preserve">sta </w:t>
      </w:r>
      <w:r w:rsidRPr="00C13CB4">
        <w:rPr>
          <w:rFonts w:ascii="Cambria" w:hAnsi="Cambria"/>
          <w:sz w:val="22"/>
          <w:szCs w:val="22"/>
        </w:rPr>
        <w:t>bil</w:t>
      </w:r>
      <w:r w:rsidR="003644C4">
        <w:rPr>
          <w:rFonts w:ascii="Cambria" w:hAnsi="Cambria"/>
          <w:sz w:val="22"/>
          <w:szCs w:val="22"/>
        </w:rPr>
        <w:t>a</w:t>
      </w:r>
      <w:r w:rsidRPr="00C13CB4">
        <w:rPr>
          <w:rFonts w:ascii="Cambria" w:hAnsi="Cambria"/>
          <w:sz w:val="22"/>
          <w:szCs w:val="22"/>
        </w:rPr>
        <w:t xml:space="preserve"> na javnem natečaju za zasedbo </w:t>
      </w:r>
      <w:r w:rsidR="003644C4">
        <w:rPr>
          <w:rFonts w:ascii="Cambria" w:hAnsi="Cambria"/>
          <w:sz w:val="22"/>
          <w:szCs w:val="22"/>
        </w:rPr>
        <w:t xml:space="preserve">treh </w:t>
      </w:r>
      <w:r w:rsidRPr="00C13CB4">
        <w:rPr>
          <w:rFonts w:ascii="Cambria" w:hAnsi="Cambria"/>
          <w:sz w:val="22"/>
          <w:szCs w:val="22"/>
        </w:rPr>
        <w:t>uradnišk</w:t>
      </w:r>
      <w:r w:rsidR="003644C4">
        <w:rPr>
          <w:rFonts w:ascii="Cambria" w:hAnsi="Cambria"/>
          <w:sz w:val="22"/>
          <w:szCs w:val="22"/>
        </w:rPr>
        <w:t xml:space="preserve">ih </w:t>
      </w:r>
      <w:r w:rsidRPr="00C13CB4">
        <w:rPr>
          <w:rFonts w:ascii="Cambria" w:hAnsi="Cambria"/>
          <w:sz w:val="22"/>
          <w:szCs w:val="22"/>
        </w:rPr>
        <w:t>delovn</w:t>
      </w:r>
      <w:r w:rsidR="003644C4">
        <w:rPr>
          <w:rFonts w:ascii="Cambria" w:hAnsi="Cambria"/>
          <w:sz w:val="22"/>
          <w:szCs w:val="22"/>
        </w:rPr>
        <w:t>ih</w:t>
      </w:r>
      <w:r w:rsidRPr="00C13CB4">
        <w:rPr>
          <w:rFonts w:ascii="Cambria" w:hAnsi="Cambria"/>
          <w:sz w:val="22"/>
          <w:szCs w:val="22"/>
        </w:rPr>
        <w:t xml:space="preserve"> mest </w:t>
      </w:r>
      <w:r>
        <w:rPr>
          <w:rFonts w:ascii="Cambria" w:hAnsi="Cambria"/>
          <w:sz w:val="22"/>
          <w:szCs w:val="22"/>
        </w:rPr>
        <w:t xml:space="preserve">za </w:t>
      </w:r>
      <w:r w:rsidR="007D7693">
        <w:rPr>
          <w:rFonts w:ascii="Cambria" w:hAnsi="Cambria"/>
          <w:sz w:val="22"/>
          <w:szCs w:val="22"/>
        </w:rPr>
        <w:t>ne</w:t>
      </w:r>
      <w:r>
        <w:rPr>
          <w:rFonts w:ascii="Cambria" w:hAnsi="Cambria"/>
          <w:sz w:val="22"/>
          <w:szCs w:val="22"/>
        </w:rPr>
        <w:t xml:space="preserve">določen čas </w:t>
      </w:r>
      <w:r w:rsidRPr="00C13CB4">
        <w:rPr>
          <w:rFonts w:ascii="Cambria" w:hAnsi="Cambria"/>
          <w:sz w:val="22"/>
          <w:szCs w:val="22"/>
        </w:rPr>
        <w:t>»</w:t>
      </w:r>
      <w:r w:rsidR="003644C4">
        <w:rPr>
          <w:rFonts w:ascii="Cambria" w:hAnsi="Cambria"/>
          <w:sz w:val="22"/>
          <w:szCs w:val="22"/>
        </w:rPr>
        <w:t>občinski redar</w:t>
      </w:r>
      <w:r>
        <w:rPr>
          <w:rFonts w:ascii="Cambria" w:hAnsi="Cambria"/>
          <w:sz w:val="22"/>
          <w:szCs w:val="22"/>
        </w:rPr>
        <w:t xml:space="preserve"> m/ž«  v </w:t>
      </w:r>
      <w:r w:rsidR="007D7693">
        <w:rPr>
          <w:rFonts w:ascii="Cambria" w:hAnsi="Cambria"/>
          <w:sz w:val="22"/>
          <w:szCs w:val="22"/>
        </w:rPr>
        <w:t xml:space="preserve"> </w:t>
      </w:r>
      <w:r w:rsidR="003644C4">
        <w:rPr>
          <w:rFonts w:ascii="Cambria" w:hAnsi="Cambria"/>
          <w:sz w:val="22"/>
          <w:szCs w:val="22"/>
        </w:rPr>
        <w:t>organizacijski enoti redarstvo v Medobčinskem inšpektoratu in redarstvu občin Bled, Bohinj in Železniki</w:t>
      </w:r>
      <w:r w:rsidRPr="00C13CB4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izbran</w:t>
      </w:r>
      <w:r w:rsidR="003644C4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 xml:space="preserve"> </w:t>
      </w:r>
      <w:r w:rsidR="003644C4">
        <w:rPr>
          <w:rFonts w:ascii="Cambria" w:hAnsi="Cambria"/>
          <w:sz w:val="22"/>
          <w:szCs w:val="22"/>
        </w:rPr>
        <w:t xml:space="preserve">dva </w:t>
      </w:r>
      <w:r>
        <w:rPr>
          <w:rFonts w:ascii="Cambria" w:hAnsi="Cambria"/>
          <w:sz w:val="22"/>
          <w:szCs w:val="22"/>
        </w:rPr>
        <w:t xml:space="preserve">kandidat za zaposlitev. Javni natečaj je bil </w:t>
      </w:r>
      <w:r w:rsidRPr="00C13CB4">
        <w:rPr>
          <w:rFonts w:ascii="Cambria" w:hAnsi="Cambria"/>
          <w:sz w:val="22"/>
          <w:szCs w:val="22"/>
        </w:rPr>
        <w:t xml:space="preserve">objavljen na </w:t>
      </w:r>
      <w:r w:rsidR="003644C4" w:rsidRPr="00C13CB4">
        <w:rPr>
          <w:rFonts w:ascii="Cambria" w:hAnsi="Cambria"/>
          <w:sz w:val="22"/>
          <w:szCs w:val="22"/>
        </w:rPr>
        <w:t xml:space="preserve">spletni strani Občine Bled </w:t>
      </w:r>
      <w:r w:rsidR="003644C4">
        <w:rPr>
          <w:rFonts w:ascii="Cambria" w:hAnsi="Cambria"/>
          <w:sz w:val="22"/>
          <w:szCs w:val="22"/>
        </w:rPr>
        <w:t xml:space="preserve">in v prostorih ter na spletni strani </w:t>
      </w:r>
      <w:r w:rsidRPr="00C13CB4">
        <w:rPr>
          <w:rFonts w:ascii="Cambria" w:hAnsi="Cambria"/>
          <w:sz w:val="22"/>
          <w:szCs w:val="22"/>
        </w:rPr>
        <w:t>Zavod</w:t>
      </w:r>
      <w:r w:rsidR="003644C4">
        <w:rPr>
          <w:rFonts w:ascii="Cambria" w:hAnsi="Cambria"/>
          <w:sz w:val="22"/>
          <w:szCs w:val="22"/>
        </w:rPr>
        <w:t>a</w:t>
      </w:r>
      <w:r w:rsidRPr="00C13CB4">
        <w:rPr>
          <w:rFonts w:ascii="Cambria" w:hAnsi="Cambria"/>
          <w:sz w:val="22"/>
          <w:szCs w:val="22"/>
        </w:rPr>
        <w:t xml:space="preserve"> za zaposlovanje v času od </w:t>
      </w:r>
      <w:r w:rsidR="003644C4">
        <w:rPr>
          <w:rFonts w:ascii="Cambria" w:hAnsi="Cambria"/>
          <w:sz w:val="22"/>
          <w:szCs w:val="22"/>
        </w:rPr>
        <w:t>06.08. do 14.08.2020</w:t>
      </w:r>
      <w:r>
        <w:rPr>
          <w:rFonts w:ascii="Cambria" w:hAnsi="Cambria"/>
          <w:sz w:val="22"/>
          <w:szCs w:val="22"/>
        </w:rPr>
        <w:t>.</w:t>
      </w:r>
    </w:p>
    <w:p w14:paraId="3E0ED5C6" w14:textId="77777777" w:rsidR="00F6156B" w:rsidRPr="00C13CB4" w:rsidRDefault="00F6156B" w:rsidP="00F6156B">
      <w:pPr>
        <w:jc w:val="both"/>
        <w:rPr>
          <w:rFonts w:ascii="Cambria" w:hAnsi="Cambria"/>
          <w:sz w:val="22"/>
          <w:szCs w:val="22"/>
        </w:rPr>
      </w:pPr>
    </w:p>
    <w:p w14:paraId="5A2BDA7B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14:paraId="5F697A72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14:paraId="6C8B587A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ŽUPAN </w:t>
      </w:r>
    </w:p>
    <w:p w14:paraId="38CE4432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        Janez FAJFAR</w:t>
      </w:r>
    </w:p>
    <w:p w14:paraId="5C1B0003" w14:textId="77777777" w:rsidR="008524CE" w:rsidRPr="00C13CB4" w:rsidRDefault="008524CE" w:rsidP="008524CE">
      <w:pPr>
        <w:jc w:val="both"/>
        <w:rPr>
          <w:rFonts w:ascii="Cambria" w:hAnsi="Cambria"/>
          <w:sz w:val="20"/>
          <w:szCs w:val="20"/>
        </w:rPr>
      </w:pPr>
    </w:p>
    <w:p w14:paraId="12DC68BB" w14:textId="77777777" w:rsidR="008524CE" w:rsidRPr="00C13CB4" w:rsidRDefault="008524CE" w:rsidP="008524CE">
      <w:pPr>
        <w:jc w:val="center"/>
        <w:rPr>
          <w:rFonts w:ascii="Cambria" w:hAnsi="Cambria"/>
          <w:sz w:val="20"/>
          <w:szCs w:val="20"/>
        </w:rPr>
      </w:pPr>
    </w:p>
    <w:p w14:paraId="2CAA8828" w14:textId="77777777" w:rsidR="000801FA" w:rsidRDefault="000801FA"/>
    <w:sectPr w:rsidR="000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CE"/>
    <w:rsid w:val="000801FA"/>
    <w:rsid w:val="003644C4"/>
    <w:rsid w:val="004D6E36"/>
    <w:rsid w:val="007C562E"/>
    <w:rsid w:val="007D7693"/>
    <w:rsid w:val="008017BC"/>
    <w:rsid w:val="008524CE"/>
    <w:rsid w:val="00A27888"/>
    <w:rsid w:val="00B01D6A"/>
    <w:rsid w:val="00B7021E"/>
    <w:rsid w:val="00E86ED1"/>
    <w:rsid w:val="00F149B1"/>
    <w:rsid w:val="00F6156B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EBA1"/>
  <w15:docId w15:val="{20CF8058-37F9-44DA-B71C-F26B1035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24C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524CE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nakZnakZnakZnakZnakZnak">
    <w:name w:val="Znak Znak Znak Znak Znak Znak"/>
    <w:basedOn w:val="Navaden"/>
    <w:rsid w:val="00E86E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E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ED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Marija Ferjan</cp:lastModifiedBy>
  <cp:revision>2</cp:revision>
  <cp:lastPrinted>2018-11-27T08:56:00Z</cp:lastPrinted>
  <dcterms:created xsi:type="dcterms:W3CDTF">2020-10-02T10:06:00Z</dcterms:created>
  <dcterms:modified xsi:type="dcterms:W3CDTF">2020-10-02T10:06:00Z</dcterms:modified>
</cp:coreProperties>
</file>