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kupa nove kmetijske mehanizacije." w:value="Stroški nakupa nove kmetijske mehanizacije."/>
            <w:listItem w:displayText="Stroški izdelave projektne dokumentacije za novogradnjo / rekonstrukcijo hlevov in gospodarskih poslopij na kmetijskem gospodarstvu." w:value="Stroški izdelave projektne dokumentacije za novogradnjo / rekonstrukcijo hlevov in gospodarskih poslopij na kmetijskem gospodarstvu."/>
            <w:listItem w:displayText="Stroški gradnje, rekonstrukcije ali adaptacije hlevov, senikov in drugih gospodarskih poslopij na kmetijskem gospodarstvu, ki služijo primarni kmetijski proizvodnji ter ureditev izpustov (stroški materiala)." w:value="Stroški gradnje, rekonstrukcije ali adaptacije hlevov, senikov in drugih gospodarskih poslopij na kmetijskem gospodarstvu, ki služijo primarni kmetijski proizvodnji ter ureditev izpustov (stroški materiala)."/>
            <w:listItem w:displayText="Stroški opreme hlevov in gospodarskih poslopij." w:value="Stroški opreme hlevov in gospodarskih poslopij."/>
            <w:listItem w:displayText="Stroški nakupa rastlinjaka, montaže ter opreme v rastlinjaku (vključno z jagodišči)." w:value="Stroški nakupa rastlinjaka, montaže ter opreme v rastlinjaku (vključno z jagodišči)."/>
            <w:listItem w:displayText="Stroški postavitve večletnih nasadov in protitočne zaščite." w:value="Stroški postavitve večletnih nasadov in protitočne zaščite."/>
            <w:listItem w:displayText="Stroški nakupa računalniške programske opreme." w:value="Stroški nakupa računalniške programske opreme."/>
            <w:listItem w:displayText="Stroški urejanja kmetijskih zemljišč in pašnikov za površine nad 0,3 ha." w:value="Stroški urejanja kmetijskih zemljišč in pašnikov za površine nad 0,3 ha."/>
            <w:listItem w:displayText="Stroški izdelave načrta ureditve kmetijskega zemljišča (nezahtevne agromelioracije, pašniki)." w:value="Stroški izdelave načrta ureditve kmetijskega zemljišča (nezahtevne agromelioracije, pašniki)."/>
            <w:listItem w:displayText="Stroški izvedbe del za nezahtevne agromelioracije." w:value="Stroški izvedbe del za nezahtevne agromelioracije."/>
            <w:listItem w:displayText="Stroški nakupa opreme za ograditev in pregraditev pašnikov z ograjo." w:value="Stroški nakupa opreme za ograditev in pregraditev pašnikov z ograjo."/>
            <w:listItem w:displayText="Stroški nakupa opreme za ureditev napajališč za živino." w:value="Stroški nakupa opreme za ureditev napajališč za živin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FF6FA6">
        <w:t xml:space="preserve">želja v Občini Bled za leto </w:t>
      </w:r>
      <w:r w:rsidR="00606656">
        <w:t>2020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19"/>
      <w:r w:rsidR="00FF6FA6">
        <w:t xml:space="preserve"> v letih 201</w:t>
      </w:r>
      <w:r w:rsidR="00606656">
        <w:t>7</w:t>
      </w:r>
      <w:r>
        <w:t>, 2</w:t>
      </w:r>
      <w:r w:rsidR="00FF6FA6">
        <w:t>01</w:t>
      </w:r>
      <w:r w:rsidR="00606656">
        <w:t>8</w:t>
      </w:r>
      <w:r w:rsidR="00FF6FA6">
        <w:t xml:space="preserve">, </w:t>
      </w:r>
      <w:bookmarkStart w:id="20" w:name="_GoBack"/>
      <w:r w:rsidR="00FF6FA6">
        <w:t>201</w:t>
      </w:r>
      <w:r w:rsidR="00606656">
        <w:t>9</w:t>
      </w:r>
      <w:bookmarkEnd w:id="20"/>
      <w:r w:rsidR="00FF6FA6">
        <w:t xml:space="preserve"> in 20</w:t>
      </w:r>
      <w:r w:rsidR="00606656">
        <w:t>20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FF6FA6">
        <w:t xml:space="preserve">stavni del te vloge, v letu </w:t>
      </w:r>
      <w:r w:rsidR="00606656">
        <w:t>2020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606656">
        <w:t>2020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4"/>
      <w:r>
        <w:t xml:space="preserve"> Izpolnjen obrazec št. 1.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7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8"/>
      <w:r>
        <w:t xml:space="preserve"> Če so upravičenci člani kmečkega gospodarstva, morajo priložiti pooblastilo nosilca ter izpis iz registra kmetijskih gospodarstev.</w:t>
      </w:r>
    </w:p>
    <w:p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28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29"/>
      <w:r>
        <w:t xml:space="preserve"> V primeru, da vlogo za pomoč vlaga pooblaščena oseba, pooblastilo vseh nosilcev kmetijskih gospodarstev, ki so vključeni v skupno naložbo.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0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0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1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1"/>
      <w:r w:rsidR="00FF6FA6">
        <w:t xml:space="preserve"> Kopije predračunov (leto </w:t>
      </w:r>
      <w:r w:rsidR="00606656">
        <w:t>2020</w:t>
      </w:r>
      <w:r>
        <w:t>) oz. ponudbe za načrtovano investicijo, ki se morajo glasiti na ime nosilca kmetijskega gospodarstva.</w:t>
      </w:r>
    </w:p>
    <w:p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2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2"/>
      <w:r>
        <w:t xml:space="preserve"> Kopija ustreznega dovoljenja za izvedbo naložbe, v kolikor so za te vrste naložbe v skladu z veljavno zakonodajo potrebna dovoljenja (npr. gradbeno dovoljenje).</w:t>
      </w:r>
    </w:p>
    <w:p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3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3"/>
      <w:r>
        <w:t xml:space="preserve"> Kopija katastrskega načrta in program del, ki ga pripravi pristojna strokovna služba, kadar je predmet podpore ureditev kmetijskih zemljišč ali nezahtevna agromelioracija.</w:t>
      </w:r>
    </w:p>
    <w:p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4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4"/>
      <w:r>
        <w:t xml:space="preserve"> Mnenje o upravičenosti in ekonomičnosti naložbe, ki ga pripravi pristojna strokovna služba. </w:t>
      </w:r>
    </w:p>
    <w:p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Potrditev35"/>
      <w:r>
        <w:instrText xml:space="preserve"> FORMCHECKBOX </w:instrText>
      </w:r>
      <w:r w:rsidR="008B13EE">
        <w:fldChar w:fldCharType="separate"/>
      </w:r>
      <w:r>
        <w:fldChar w:fldCharType="end"/>
      </w:r>
      <w:bookmarkEnd w:id="35"/>
      <w:r>
        <w:t xml:space="preserve"> Dovoljenje lastnika zemljišča za izvedbo naložbe v primeru najema oz. zakupa zemljišča.</w:t>
      </w:r>
    </w:p>
    <w:p w:rsidR="00A51315" w:rsidRPr="00A51315" w:rsidRDefault="00A51315" w:rsidP="00A51315"/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3EE" w:rsidRDefault="008B13EE" w:rsidP="003C0F09">
      <w:pPr>
        <w:spacing w:after="0" w:line="240" w:lineRule="auto"/>
      </w:pPr>
      <w:r>
        <w:separator/>
      </w:r>
    </w:p>
  </w:endnote>
  <w:endnote w:type="continuationSeparator" w:id="0">
    <w:p w:rsidR="008B13EE" w:rsidRDefault="008B13EE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3EE" w:rsidRDefault="008B13EE" w:rsidP="003C0F09">
      <w:pPr>
        <w:spacing w:after="0" w:line="240" w:lineRule="auto"/>
      </w:pPr>
      <w:r>
        <w:separator/>
      </w:r>
    </w:p>
  </w:footnote>
  <w:footnote w:type="continuationSeparator" w:id="0">
    <w:p w:rsidR="008B13EE" w:rsidRDefault="008B13EE" w:rsidP="003C0F09">
      <w:pPr>
        <w:spacing w:after="0" w:line="240" w:lineRule="auto"/>
      </w:pPr>
      <w:r>
        <w:continuationSeparator/>
      </w:r>
    </w:p>
  </w:footnote>
  <w:footnote w:id="1">
    <w:p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FF6FA6">
        <w:t xml:space="preserve">. </w:t>
      </w:r>
      <w:r w:rsidR="00606656">
        <w:t>2020</w:t>
      </w:r>
      <w:r>
        <w:t>, ko se izteče rok za oddajo zahtevka za izplačilo.</w:t>
      </w:r>
    </w:p>
  </w:footnote>
  <w:footnote w:id="4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E331F"/>
    <w:rsid w:val="00606656"/>
    <w:rsid w:val="006153C3"/>
    <w:rsid w:val="006243AD"/>
    <w:rsid w:val="00663771"/>
    <w:rsid w:val="00675CFB"/>
    <w:rsid w:val="006B7170"/>
    <w:rsid w:val="006D3796"/>
    <w:rsid w:val="007362BF"/>
    <w:rsid w:val="00741D6A"/>
    <w:rsid w:val="007A47FF"/>
    <w:rsid w:val="00811AAA"/>
    <w:rsid w:val="00816196"/>
    <w:rsid w:val="00863BEF"/>
    <w:rsid w:val="00884D49"/>
    <w:rsid w:val="008B13EE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E0350"/>
    <w:rsid w:val="00C14103"/>
    <w:rsid w:val="00C51786"/>
    <w:rsid w:val="00CA11B6"/>
    <w:rsid w:val="00CF0FC6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39BF"/>
    <w:rsid w:val="00F4013B"/>
    <w:rsid w:val="00FB69D7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905B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B5CCF"/>
    <w:rsid w:val="00214CE8"/>
    <w:rsid w:val="004F1BA6"/>
    <w:rsid w:val="00663CD2"/>
    <w:rsid w:val="007F1703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4</cp:revision>
  <cp:lastPrinted>2017-01-11T12:47:00Z</cp:lastPrinted>
  <dcterms:created xsi:type="dcterms:W3CDTF">2019-02-28T08:46:00Z</dcterms:created>
  <dcterms:modified xsi:type="dcterms:W3CDTF">2020-02-10T12:10:00Z</dcterms:modified>
</cp:coreProperties>
</file>