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22" w:rsidRPr="00FD6ADF" w:rsidRDefault="00716422" w:rsidP="007E3D4A">
      <w:pPr>
        <w:jc w:val="both"/>
        <w:rPr>
          <w:rFonts w:ascii="Cambria" w:hAnsi="Cambria"/>
          <w:b/>
        </w:rPr>
      </w:pPr>
      <w:r w:rsidRPr="00FD6ADF">
        <w:rPr>
          <w:rFonts w:ascii="Cambria" w:hAnsi="Cambria"/>
          <w:b/>
        </w:rPr>
        <w:t>ZADEVA: I</w:t>
      </w:r>
      <w:r w:rsidR="00FD6ADF">
        <w:rPr>
          <w:rFonts w:ascii="Cambria" w:hAnsi="Cambria"/>
          <w:b/>
        </w:rPr>
        <w:t>nformacija v zvezi z</w:t>
      </w:r>
      <w:r w:rsidRPr="00FD6ADF">
        <w:rPr>
          <w:rFonts w:ascii="Cambria" w:hAnsi="Cambria"/>
          <w:b/>
        </w:rPr>
        <w:t xml:space="preserve"> Javnim razpisom za </w:t>
      </w:r>
      <w:r w:rsidR="00FD6ADF" w:rsidRPr="00FD6ADF">
        <w:rPr>
          <w:rFonts w:ascii="Cambria" w:hAnsi="Cambria"/>
          <w:b/>
        </w:rPr>
        <w:t xml:space="preserve">sofinanciranje ljubiteljskih kulturnih </w:t>
      </w:r>
      <w:r w:rsidR="00FD6ADF">
        <w:rPr>
          <w:rFonts w:ascii="Cambria" w:hAnsi="Cambria"/>
          <w:b/>
        </w:rPr>
        <w:t xml:space="preserve">  </w:t>
      </w:r>
      <w:r w:rsidR="00FD6ADF" w:rsidRPr="00FD6ADF">
        <w:rPr>
          <w:rFonts w:ascii="Cambria" w:hAnsi="Cambria"/>
          <w:b/>
        </w:rPr>
        <w:t>društev in sofinanciranje nabave opreme za ljubiteljska kulturna društva v občini Bled za leto 2018</w:t>
      </w:r>
    </w:p>
    <w:p w:rsidR="007E3D4A" w:rsidRPr="007E3D4A" w:rsidRDefault="007E3D4A" w:rsidP="007E3D4A">
      <w:pPr>
        <w:jc w:val="both"/>
        <w:rPr>
          <w:rFonts w:ascii="Cambria" w:hAnsi="Cambria"/>
        </w:rPr>
      </w:pPr>
      <w:r w:rsidRPr="007E3D4A">
        <w:rPr>
          <w:rFonts w:ascii="Cambria" w:hAnsi="Cambria"/>
        </w:rPr>
        <w:t>Postopek Javnega razpisa za sofinanciranje ljubiteljskih kulturnih društev in sofinanciranje nabave opreme za ljubiteljska kulturna društva v občini Bled za leto 2018 (v nadaljevanju:  Javni razpis) je izvedla strokovna komisija v sestavi:</w:t>
      </w:r>
    </w:p>
    <w:p w:rsidR="007D0A1D" w:rsidRPr="007E3D4A" w:rsidRDefault="007D0A1D" w:rsidP="007D0A1D">
      <w:pPr>
        <w:pStyle w:val="Odstavekseznama"/>
        <w:numPr>
          <w:ilvl w:val="0"/>
          <w:numId w:val="1"/>
        </w:numPr>
        <w:rPr>
          <w:rFonts w:ascii="Cambria" w:hAnsi="Cambria"/>
        </w:rPr>
      </w:pPr>
      <w:r w:rsidRPr="007E3D4A">
        <w:rPr>
          <w:rFonts w:ascii="Cambria" w:hAnsi="Cambria"/>
        </w:rPr>
        <w:t>Anton Mežan, podžupan, predsednik komisije,</w:t>
      </w:r>
    </w:p>
    <w:p w:rsidR="007D0A1D" w:rsidRPr="007E3D4A" w:rsidRDefault="007D0A1D" w:rsidP="007D0A1D">
      <w:pPr>
        <w:pStyle w:val="Odstavekseznama"/>
        <w:numPr>
          <w:ilvl w:val="0"/>
          <w:numId w:val="1"/>
        </w:numPr>
        <w:rPr>
          <w:rFonts w:ascii="Cambria" w:hAnsi="Cambria"/>
        </w:rPr>
      </w:pPr>
      <w:r w:rsidRPr="007E3D4A">
        <w:rPr>
          <w:rFonts w:ascii="Cambria" w:hAnsi="Cambria"/>
        </w:rPr>
        <w:t>Tatjana Kržišnik, JSKD, članica komisije,</w:t>
      </w:r>
    </w:p>
    <w:p w:rsidR="007D0A1D" w:rsidRPr="007E3D4A" w:rsidRDefault="007D0A1D" w:rsidP="007D0A1D">
      <w:pPr>
        <w:pStyle w:val="Odstavekseznama"/>
        <w:numPr>
          <w:ilvl w:val="0"/>
          <w:numId w:val="1"/>
        </w:numPr>
        <w:rPr>
          <w:rFonts w:ascii="Cambria" w:hAnsi="Cambria"/>
        </w:rPr>
      </w:pPr>
      <w:r w:rsidRPr="007E3D4A">
        <w:rPr>
          <w:rFonts w:ascii="Cambria" w:hAnsi="Cambria"/>
        </w:rPr>
        <w:t>Matjaž Završnik, direktor Zavoda za kulturo Bled,</w:t>
      </w:r>
      <w:r w:rsidR="007E3D4A" w:rsidRPr="007E3D4A">
        <w:rPr>
          <w:rFonts w:ascii="Cambria" w:hAnsi="Cambria"/>
        </w:rPr>
        <w:t xml:space="preserve"> član komisije,</w:t>
      </w:r>
    </w:p>
    <w:p w:rsidR="007D0A1D" w:rsidRPr="007E3D4A" w:rsidRDefault="007D0A1D" w:rsidP="007D0A1D">
      <w:pPr>
        <w:pStyle w:val="Odstavekseznama"/>
        <w:numPr>
          <w:ilvl w:val="0"/>
          <w:numId w:val="1"/>
        </w:numPr>
        <w:rPr>
          <w:rFonts w:ascii="Cambria" w:hAnsi="Cambria"/>
        </w:rPr>
      </w:pPr>
      <w:r w:rsidRPr="007E3D4A">
        <w:rPr>
          <w:rFonts w:ascii="Cambria" w:hAnsi="Cambria"/>
        </w:rPr>
        <w:t>Polona Zalokar, OU, članica komisije.</w:t>
      </w:r>
    </w:p>
    <w:p w:rsidR="007E3D4A" w:rsidRDefault="007E3D4A" w:rsidP="007E3D4A">
      <w:pPr>
        <w:rPr>
          <w:rFonts w:ascii="Cambria" w:hAnsi="Cambria"/>
        </w:rPr>
      </w:pPr>
    </w:p>
    <w:p w:rsidR="007E3D4A" w:rsidRPr="007E3D4A" w:rsidRDefault="007E3D4A" w:rsidP="007E3D4A">
      <w:pPr>
        <w:rPr>
          <w:rFonts w:ascii="Cambria" w:hAnsi="Cambria"/>
        </w:rPr>
      </w:pPr>
      <w:r w:rsidRPr="007E3D4A">
        <w:rPr>
          <w:rFonts w:ascii="Cambria" w:hAnsi="Cambria"/>
        </w:rPr>
        <w:t xml:space="preserve">Prejemniki in višina sredstev: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2265"/>
      </w:tblGrid>
      <w:tr w:rsidR="007E3D4A" w:rsidRPr="007E3D4A" w:rsidTr="002B5AA1">
        <w:trPr>
          <w:trHeight w:val="537"/>
        </w:trPr>
        <w:tc>
          <w:tcPr>
            <w:tcW w:w="4532" w:type="dxa"/>
          </w:tcPr>
          <w:p w:rsidR="007E3D4A" w:rsidRPr="007E3D4A" w:rsidRDefault="007E3D4A" w:rsidP="002B5AA1">
            <w:pPr>
              <w:jc w:val="center"/>
              <w:rPr>
                <w:rFonts w:ascii="Cambria" w:hAnsi="Cambria"/>
                <w:b/>
              </w:rPr>
            </w:pPr>
            <w:r w:rsidRPr="007E3D4A">
              <w:rPr>
                <w:rFonts w:ascii="Cambria" w:hAnsi="Cambria"/>
                <w:b/>
              </w:rPr>
              <w:t>Upravičenec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center"/>
              <w:rPr>
                <w:rFonts w:ascii="Cambria" w:hAnsi="Cambria"/>
                <w:b/>
              </w:rPr>
            </w:pPr>
            <w:r w:rsidRPr="007E3D4A">
              <w:rPr>
                <w:rFonts w:ascii="Cambria" w:hAnsi="Cambria"/>
                <w:b/>
              </w:rPr>
              <w:t>Dodeljena sredstva</w:t>
            </w:r>
          </w:p>
        </w:tc>
      </w:tr>
      <w:tr w:rsidR="007E3D4A" w:rsidRPr="007E3D4A" w:rsidTr="002B5AA1">
        <w:trPr>
          <w:trHeight w:val="447"/>
        </w:trPr>
        <w:tc>
          <w:tcPr>
            <w:tcW w:w="4532" w:type="dxa"/>
          </w:tcPr>
          <w:p w:rsidR="007E3D4A" w:rsidRPr="007E3D4A" w:rsidRDefault="007E3D4A" w:rsidP="002B5AA1">
            <w:pPr>
              <w:rPr>
                <w:rFonts w:ascii="Cambria" w:hAnsi="Cambria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Kulturno društvo Bohinjska Bela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4.728, 94 EUR</w:t>
            </w:r>
          </w:p>
        </w:tc>
      </w:tr>
      <w:tr w:rsidR="007E3D4A" w:rsidRPr="007E3D4A" w:rsidTr="002B5AA1">
        <w:trPr>
          <w:trHeight w:val="411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>Kulturno društvo DO RE MI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>4.536,93 EUR</w:t>
            </w:r>
          </w:p>
        </w:tc>
      </w:tr>
      <w:tr w:rsidR="007E3D4A" w:rsidRPr="007E3D4A" w:rsidTr="002B5AA1">
        <w:trPr>
          <w:trHeight w:val="416"/>
        </w:trPr>
        <w:tc>
          <w:tcPr>
            <w:tcW w:w="4532" w:type="dxa"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Kulturno društvo Rudija </w:t>
            </w:r>
            <w:proofErr w:type="spellStart"/>
            <w:r w:rsidRPr="007E3D4A">
              <w:rPr>
                <w:rFonts w:ascii="Cambria" w:eastAsia="Times New Roman" w:hAnsi="Cambria" w:cs="Calibri"/>
                <w:lang w:eastAsia="sl-SI"/>
              </w:rPr>
              <w:t>Jedretiča</w:t>
            </w:r>
            <w:proofErr w:type="spellEnd"/>
            <w:r w:rsidRPr="007E3D4A">
              <w:rPr>
                <w:rFonts w:ascii="Cambria" w:eastAsia="Times New Roman" w:hAnsi="Cambria" w:cs="Calibri"/>
                <w:lang w:eastAsia="sl-SI"/>
              </w:rPr>
              <w:t xml:space="preserve"> Ribno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7.311,71 EUR</w:t>
            </w:r>
          </w:p>
        </w:tc>
      </w:tr>
      <w:tr w:rsidR="007E3D4A" w:rsidRPr="007E3D4A" w:rsidTr="002B5AA1">
        <w:trPr>
          <w:trHeight w:val="421"/>
        </w:trPr>
        <w:tc>
          <w:tcPr>
            <w:tcW w:w="4532" w:type="dxa"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>Fotoklub "Triglavski narodni park"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>1.186,87 EUR</w:t>
            </w:r>
          </w:p>
        </w:tc>
      </w:tr>
      <w:tr w:rsidR="007E3D4A" w:rsidRPr="007E3D4A" w:rsidTr="002B5AA1">
        <w:trPr>
          <w:trHeight w:val="414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 xml:space="preserve">Kulturno umetniško društvo Zasip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color w:val="000000"/>
                <w:lang w:eastAsia="sl-SI"/>
              </w:rPr>
              <w:t>4.150,26 EUR</w:t>
            </w:r>
          </w:p>
        </w:tc>
      </w:tr>
      <w:tr w:rsidR="007E3D4A" w:rsidRPr="007E3D4A" w:rsidTr="002B5AA1">
        <w:trPr>
          <w:trHeight w:val="420"/>
        </w:trPr>
        <w:tc>
          <w:tcPr>
            <w:tcW w:w="4532" w:type="dxa"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color w:val="000000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Muzejsko društvo Bled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1.557,77 EUR</w:t>
            </w:r>
          </w:p>
        </w:tc>
      </w:tr>
      <w:tr w:rsidR="007E3D4A" w:rsidRPr="007E3D4A" w:rsidTr="002B5AA1">
        <w:trPr>
          <w:trHeight w:val="412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Kulturno umetniško društvo Bled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9.282,91 EUR</w:t>
            </w:r>
          </w:p>
        </w:tc>
      </w:tr>
      <w:tr w:rsidR="007E3D4A" w:rsidRPr="007E3D4A" w:rsidTr="002B5AA1">
        <w:trPr>
          <w:trHeight w:val="418"/>
        </w:trPr>
        <w:tc>
          <w:tcPr>
            <w:tcW w:w="4532" w:type="dxa"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Kulturno društvo Lutkovno gledališče Rado </w:t>
            </w:r>
            <w:proofErr w:type="spellStart"/>
            <w:r w:rsidRPr="007E3D4A">
              <w:rPr>
                <w:rFonts w:ascii="Cambria" w:eastAsia="Times New Roman" w:hAnsi="Cambria" w:cs="Calibri"/>
                <w:lang w:eastAsia="sl-SI"/>
              </w:rPr>
              <w:t>Mužan</w:t>
            </w:r>
            <w:proofErr w:type="spellEnd"/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1.408,03 EUR</w:t>
            </w:r>
          </w:p>
        </w:tc>
      </w:tr>
      <w:tr w:rsidR="007E3D4A" w:rsidRPr="007E3D4A" w:rsidTr="002B5AA1">
        <w:trPr>
          <w:trHeight w:val="537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Kulturno društvo Igralska skupina viteza Gašperja Lambergerja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2.952,02 EUR</w:t>
            </w:r>
          </w:p>
        </w:tc>
      </w:tr>
      <w:tr w:rsidR="007E3D4A" w:rsidRPr="007E3D4A" w:rsidTr="002B5AA1">
        <w:trPr>
          <w:trHeight w:val="432"/>
        </w:trPr>
        <w:tc>
          <w:tcPr>
            <w:tcW w:w="4532" w:type="dxa"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Folklorno društvo Bled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3.661,84 EUR</w:t>
            </w:r>
          </w:p>
        </w:tc>
      </w:tr>
      <w:tr w:rsidR="007E3D4A" w:rsidRPr="007E3D4A" w:rsidTr="002B5AA1">
        <w:trPr>
          <w:trHeight w:val="410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Kulturno umetniško društvo </w:t>
            </w:r>
            <w:proofErr w:type="spellStart"/>
            <w:r w:rsidRPr="007E3D4A">
              <w:rPr>
                <w:rFonts w:ascii="Cambria" w:eastAsia="Times New Roman" w:hAnsi="Cambria" w:cs="Calibri"/>
                <w:lang w:eastAsia="sl-SI"/>
              </w:rPr>
              <w:t>Kamot</w:t>
            </w:r>
            <w:proofErr w:type="spellEnd"/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5.215,56 EUR</w:t>
            </w:r>
          </w:p>
        </w:tc>
      </w:tr>
      <w:tr w:rsidR="007E3D4A" w:rsidRPr="007E3D4A" w:rsidTr="002B5AA1">
        <w:trPr>
          <w:trHeight w:val="537"/>
        </w:trPr>
        <w:tc>
          <w:tcPr>
            <w:tcW w:w="4532" w:type="dxa"/>
            <w:noWrap/>
            <w:hideMark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 xml:space="preserve">Slikarsko društvo Atelje Bled 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1.001,42 EUR</w:t>
            </w:r>
          </w:p>
        </w:tc>
      </w:tr>
      <w:tr w:rsidR="007E3D4A" w:rsidRPr="007E3D4A" w:rsidTr="002B5AA1">
        <w:trPr>
          <w:trHeight w:val="537"/>
        </w:trPr>
        <w:tc>
          <w:tcPr>
            <w:tcW w:w="4532" w:type="dxa"/>
            <w:noWrap/>
          </w:tcPr>
          <w:p w:rsidR="007E3D4A" w:rsidRPr="007E3D4A" w:rsidRDefault="007E3D4A" w:rsidP="002B5AA1">
            <w:pPr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Skupaj:</w:t>
            </w:r>
          </w:p>
        </w:tc>
        <w:tc>
          <w:tcPr>
            <w:tcW w:w="2265" w:type="dxa"/>
          </w:tcPr>
          <w:p w:rsidR="007E3D4A" w:rsidRPr="007E3D4A" w:rsidRDefault="007E3D4A" w:rsidP="002B5AA1">
            <w:pPr>
              <w:jc w:val="right"/>
              <w:rPr>
                <w:rFonts w:ascii="Cambria" w:eastAsia="Times New Roman" w:hAnsi="Cambria" w:cs="Calibri"/>
                <w:lang w:eastAsia="sl-SI"/>
              </w:rPr>
            </w:pPr>
            <w:r w:rsidRPr="007E3D4A">
              <w:rPr>
                <w:rFonts w:ascii="Cambria" w:eastAsia="Times New Roman" w:hAnsi="Cambria" w:cs="Calibri"/>
                <w:lang w:eastAsia="sl-SI"/>
              </w:rPr>
              <w:t>46.994,26 EUR</w:t>
            </w:r>
          </w:p>
        </w:tc>
      </w:tr>
    </w:tbl>
    <w:p w:rsidR="007E3D4A" w:rsidRPr="007E3D4A" w:rsidRDefault="007E3D4A" w:rsidP="007E3D4A">
      <w:pPr>
        <w:rPr>
          <w:rFonts w:ascii="Cambria" w:hAnsi="Cambria"/>
        </w:rPr>
      </w:pPr>
    </w:p>
    <w:p w:rsidR="007E3D4A" w:rsidRPr="007E3D4A" w:rsidRDefault="007E3D4A" w:rsidP="007E3D4A">
      <w:pPr>
        <w:pStyle w:val="Brezrazmikov"/>
        <w:rPr>
          <w:rFonts w:ascii="Cambria" w:hAnsi="Cambria"/>
        </w:rPr>
      </w:pPr>
      <w:bookmarkStart w:id="0" w:name="_GoBack"/>
      <w:bookmarkEnd w:id="0"/>
      <w:r w:rsidRPr="007E3D4A">
        <w:rPr>
          <w:rFonts w:ascii="Cambria" w:hAnsi="Cambria"/>
        </w:rPr>
        <w:t>Pripravila</w:t>
      </w:r>
    </w:p>
    <w:p w:rsidR="007E3D4A" w:rsidRPr="007E3D4A" w:rsidRDefault="007E3D4A" w:rsidP="007E3D4A">
      <w:pPr>
        <w:pStyle w:val="Brezrazmikov"/>
        <w:rPr>
          <w:rFonts w:ascii="Cambria" w:hAnsi="Cambria"/>
        </w:rPr>
      </w:pPr>
      <w:r w:rsidRPr="007E3D4A">
        <w:rPr>
          <w:rFonts w:ascii="Cambria" w:hAnsi="Cambria"/>
        </w:rPr>
        <w:t>Polona Zalokar</w:t>
      </w:r>
    </w:p>
    <w:p w:rsidR="007E3D4A" w:rsidRPr="007E3D4A" w:rsidRDefault="007E3D4A" w:rsidP="007E3D4A">
      <w:pPr>
        <w:rPr>
          <w:rFonts w:ascii="Cambria" w:hAnsi="Cambria"/>
        </w:rPr>
      </w:pPr>
    </w:p>
    <w:p w:rsidR="007E3D4A" w:rsidRPr="007E3D4A" w:rsidRDefault="007E3D4A">
      <w:pPr>
        <w:pStyle w:val="Brezrazmikov"/>
        <w:rPr>
          <w:rFonts w:ascii="Cambria" w:hAnsi="Cambria"/>
        </w:rPr>
      </w:pPr>
    </w:p>
    <w:sectPr w:rsidR="007E3D4A" w:rsidRPr="007E3D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3B" w:rsidRDefault="00346C3B" w:rsidP="007E3D4A">
      <w:pPr>
        <w:spacing w:after="0" w:line="240" w:lineRule="auto"/>
      </w:pPr>
      <w:r>
        <w:separator/>
      </w:r>
    </w:p>
  </w:endnote>
  <w:endnote w:type="continuationSeparator" w:id="0">
    <w:p w:rsidR="00346C3B" w:rsidRDefault="00346C3B" w:rsidP="007E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D4A" w:rsidRDefault="007E3D4A" w:rsidP="007E3D4A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7A5E5CA" wp14:editId="426D517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3D4A" w:rsidRDefault="007E3D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3B" w:rsidRDefault="00346C3B" w:rsidP="007E3D4A">
      <w:pPr>
        <w:spacing w:after="0" w:line="240" w:lineRule="auto"/>
      </w:pPr>
      <w:r>
        <w:separator/>
      </w:r>
    </w:p>
  </w:footnote>
  <w:footnote w:type="continuationSeparator" w:id="0">
    <w:p w:rsidR="00346C3B" w:rsidRDefault="00346C3B" w:rsidP="007E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D4A" w:rsidRDefault="007E3D4A" w:rsidP="007E3D4A">
    <w:pPr>
      <w:pStyle w:val="Glava"/>
    </w:pPr>
    <w:r>
      <w:t xml:space="preserve">                                                                                  </w:t>
    </w:r>
    <w:bookmarkStart w:id="1" w:name="_Hlk532805305"/>
    <w:r>
      <w:rPr>
        <w:noProof/>
        <w:lang w:eastAsia="sl-SI"/>
      </w:rPr>
      <w:drawing>
        <wp:inline distT="0" distB="0" distL="0" distR="0" wp14:anchorId="59529B2A" wp14:editId="5117816F">
          <wp:extent cx="3029712" cy="1271016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inska up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:rsidR="007E3D4A" w:rsidRPr="007E3D4A" w:rsidRDefault="007E3D4A" w:rsidP="007E3D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4FAA"/>
    <w:multiLevelType w:val="hybridMultilevel"/>
    <w:tmpl w:val="D2E08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20"/>
    <w:rsid w:val="00231474"/>
    <w:rsid w:val="0034669B"/>
    <w:rsid w:val="00346C3B"/>
    <w:rsid w:val="00534071"/>
    <w:rsid w:val="00716422"/>
    <w:rsid w:val="007D0A1D"/>
    <w:rsid w:val="007E3D4A"/>
    <w:rsid w:val="008F6220"/>
    <w:rsid w:val="00AA01CC"/>
    <w:rsid w:val="00E70D9F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C0213-6F3E-451A-9A02-14F1517F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D0A1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E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3D4A"/>
  </w:style>
  <w:style w:type="paragraph" w:styleId="Noga">
    <w:name w:val="footer"/>
    <w:basedOn w:val="Navaden"/>
    <w:link w:val="NogaZnak"/>
    <w:uiPriority w:val="99"/>
    <w:unhideWhenUsed/>
    <w:rsid w:val="007E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3D4A"/>
  </w:style>
  <w:style w:type="paragraph" w:styleId="Brezrazmikov">
    <w:name w:val="No Spacing"/>
    <w:uiPriority w:val="1"/>
    <w:qFormat/>
    <w:rsid w:val="007E3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4</cp:revision>
  <dcterms:created xsi:type="dcterms:W3CDTF">2019-01-28T12:13:00Z</dcterms:created>
  <dcterms:modified xsi:type="dcterms:W3CDTF">2019-06-21T12:48:00Z</dcterms:modified>
</cp:coreProperties>
</file>