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 w14:paraId="07FB23A0" w14:textId="77777777">
        <w:tc>
          <w:tcPr>
            <w:tcW w:w="4708" w:type="dxa"/>
          </w:tcPr>
          <w:p w14:paraId="09320ABB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A82831">
              <w:rPr>
                <w:sz w:val="22"/>
                <w:szCs w:val="22"/>
              </w:rPr>
              <w:object w:dxaOrig="466" w:dyaOrig="570" w14:anchorId="63F070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4pt;height:28.8pt" o:ole="">
                  <v:imagedata r:id="rId7" o:title=""/>
                </v:shape>
                <o:OLEObject Type="Embed" ProgID="CDraw5" ShapeID="_x0000_i1025" DrawAspect="Content" ObjectID="_1824895447" r:id="rId8"/>
              </w:object>
            </w:r>
          </w:p>
          <w:p w14:paraId="5FD2618D" w14:textId="77777777" w:rsidR="00A7323A" w:rsidRPr="00A82831" w:rsidRDefault="00A7323A" w:rsidP="00A552B9">
            <w:pPr>
              <w:pStyle w:val="Glava"/>
              <w:ind w:left="-284"/>
              <w:jc w:val="center"/>
            </w:pPr>
            <w:r w:rsidRPr="00A82831">
              <w:t>REPUBLIKA SLOVENIJA</w:t>
            </w:r>
          </w:p>
          <w:p w14:paraId="24F5523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MINISTRSTVO ZA OBRAMBO</w:t>
            </w:r>
          </w:p>
          <w:p w14:paraId="725FC259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UPRAVA RS ZA ZAŠČITO IN REŠEVANJE</w:t>
            </w: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EAFBD4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KOMISIJA ZA OCENJEVANJE ŠKODE</w:t>
            </w:r>
          </w:p>
          <w:p w14:paraId="16FD2AD5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82831">
              <w:rPr>
                <w:rFonts w:ascii="Times New Roman" w:hAnsi="Times New Roman" w:cs="Times New Roman"/>
              </w:rPr>
              <w:t>Vojkova cesta  61, 1000 Ljubljana</w:t>
            </w:r>
          </w:p>
          <w:p w14:paraId="0960DF49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 xml:space="preserve">telefon: (01) 471 3322, </w:t>
            </w:r>
            <w:proofErr w:type="spellStart"/>
            <w:r w:rsidRPr="00A82831">
              <w:rPr>
                <w:sz w:val="20"/>
                <w:szCs w:val="20"/>
              </w:rPr>
              <w:t>fax</w:t>
            </w:r>
            <w:proofErr w:type="spellEnd"/>
            <w:r w:rsidRPr="00A82831">
              <w:rPr>
                <w:sz w:val="20"/>
                <w:szCs w:val="20"/>
              </w:rPr>
              <w:t>: (01) 431 8117</w:t>
            </w:r>
          </w:p>
        </w:tc>
        <w:tc>
          <w:tcPr>
            <w:tcW w:w="4392" w:type="dxa"/>
          </w:tcPr>
          <w:p w14:paraId="6462A5F2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14:paraId="3785181F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489253BE" w14:textId="77777777" w:rsidR="00A7323A" w:rsidRPr="00A82831" w:rsidRDefault="00A7323A" w:rsidP="00A7323A">
      <w:pPr>
        <w:pStyle w:val="Glava"/>
        <w:rPr>
          <w:b/>
          <w:i/>
          <w:color w:val="FF0000"/>
          <w:sz w:val="28"/>
          <w:szCs w:val="28"/>
        </w:rPr>
      </w:pPr>
    </w:p>
    <w:p w14:paraId="30A376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A0E2A64" w14:textId="77777777" w:rsidR="00A7323A" w:rsidRPr="00A82831" w:rsidRDefault="00A7323A" w:rsidP="00A7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OCENA ŠKODE  V TEKOČI KMETIJSKI PROIZVODNJI NA PRIDELKIH, POVZROČENE PO NARAVNI NESREČI</w:t>
      </w:r>
    </w:p>
    <w:p w14:paraId="5C7D04FC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43351C67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678F61A0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2831">
        <w:rPr>
          <w:rFonts w:ascii="Times New Roman" w:hAnsi="Times New Roman" w:cs="Times New Roman"/>
          <w:b/>
          <w:bCs/>
          <w:sz w:val="24"/>
          <w:szCs w:val="24"/>
        </w:rPr>
        <w:t>1. PODATKI O NESREČI</w:t>
      </w:r>
    </w:p>
    <w:p w14:paraId="02A1188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936F856" w14:textId="77777777" w:rsidR="00A7323A" w:rsidRPr="00A82831" w:rsidRDefault="00A7323A" w:rsidP="00A7323A">
      <w:pPr>
        <w:ind w:left="75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2140"/>
        <w:gridCol w:w="532"/>
        <w:gridCol w:w="5441"/>
      </w:tblGrid>
      <w:tr w:rsidR="00A7323A" w:rsidRPr="00A82831" w14:paraId="76A9AE7E" w14:textId="77777777">
        <w:trPr>
          <w:cantSplit/>
        </w:trPr>
        <w:tc>
          <w:tcPr>
            <w:tcW w:w="540" w:type="dxa"/>
          </w:tcPr>
          <w:p w14:paraId="4CE200C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14:paraId="154443F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14:paraId="76F0D9C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10DFD98D" w14:textId="7B74B470" w:rsidR="00A7323A" w:rsidRPr="00A82831" w:rsidRDefault="00EA21F3" w:rsidP="00A552B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SUŠA V LETU 2025</w:t>
            </w:r>
          </w:p>
        </w:tc>
      </w:tr>
    </w:tbl>
    <w:p w14:paraId="6698016C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p w14:paraId="707B6A91" w14:textId="77777777" w:rsidR="00A7323A" w:rsidRPr="00A82831" w:rsidRDefault="00A7323A" w:rsidP="00A7323A">
      <w:pPr>
        <w:ind w:left="405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*iz priloge 1 Pravilnika o obveščanju in poročanju v sistemu varstva pred naravnimi in drugimi nesrečami (Uradni list RS, št. 26/08).</w:t>
      </w:r>
    </w:p>
    <w:p w14:paraId="49B430D0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5119"/>
        <w:gridCol w:w="706"/>
        <w:gridCol w:w="379"/>
        <w:gridCol w:w="380"/>
        <w:gridCol w:w="380"/>
        <w:gridCol w:w="379"/>
        <w:gridCol w:w="380"/>
        <w:gridCol w:w="380"/>
      </w:tblGrid>
      <w:tr w:rsidR="00A7323A" w:rsidRPr="00A82831" w14:paraId="50F7157D" w14:textId="77777777">
        <w:trPr>
          <w:cantSplit/>
        </w:trPr>
        <w:tc>
          <w:tcPr>
            <w:tcW w:w="540" w:type="dxa"/>
          </w:tcPr>
          <w:p w14:paraId="20C18A6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220" w:type="dxa"/>
          </w:tcPr>
          <w:p w14:paraId="3BE69DE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1943972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B763" w14:textId="33DCBBAD" w:rsidR="00A7323A" w:rsidRPr="00A82831" w:rsidRDefault="00D115DE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CD281A" w14:textId="36189ED6" w:rsidR="00A7323A" w:rsidRPr="00A82831" w:rsidRDefault="00D115DE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7729" w14:textId="69923A0D" w:rsidR="00A7323A" w:rsidRPr="00A82831" w:rsidRDefault="00D115DE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505AB4" w14:textId="29C9FB69" w:rsidR="00A7323A" w:rsidRPr="00A82831" w:rsidRDefault="00D115DE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7A12" w14:textId="460B8E28" w:rsidR="00A7323A" w:rsidRPr="00A82831" w:rsidRDefault="00C53D2E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BBAD61" w14:textId="71938306" w:rsidR="00A7323A" w:rsidRPr="00A82831" w:rsidRDefault="00EA21F3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</w:tr>
    </w:tbl>
    <w:p w14:paraId="32003F8B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(dan mesec leto)</w:t>
      </w:r>
    </w:p>
    <w:p w14:paraId="4E9276E3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13"/>
      </w:tblGrid>
      <w:tr w:rsidR="00A7323A" w:rsidRPr="00A82831" w14:paraId="263CAAB5" w14:textId="77777777">
        <w:trPr>
          <w:cantSplit/>
        </w:trPr>
        <w:tc>
          <w:tcPr>
            <w:tcW w:w="540" w:type="dxa"/>
          </w:tcPr>
          <w:p w14:paraId="63E7AF9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8242" w:type="dxa"/>
          </w:tcPr>
          <w:p w14:paraId="4A4723F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OBČINA, KJER SE JE NESREČA ZGODILA</w:t>
            </w:r>
          </w:p>
        </w:tc>
      </w:tr>
      <w:tr w:rsidR="00B901CD" w:rsidRPr="00A82831" w14:paraId="073967A7" w14:textId="77777777">
        <w:trPr>
          <w:cantSplit/>
          <w:trHeight w:val="406"/>
        </w:trPr>
        <w:tc>
          <w:tcPr>
            <w:tcW w:w="8782" w:type="dxa"/>
            <w:gridSpan w:val="2"/>
            <w:tcBorders>
              <w:bottom w:val="single" w:sz="4" w:space="0" w:color="auto"/>
            </w:tcBorders>
          </w:tcPr>
          <w:p w14:paraId="006D96A8" w14:textId="54D84185" w:rsidR="00B901CD" w:rsidRPr="00A82831" w:rsidRDefault="00B901CD" w:rsidP="00F43B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04A231F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3199"/>
        <w:gridCol w:w="179"/>
        <w:gridCol w:w="4735"/>
      </w:tblGrid>
      <w:tr w:rsidR="00A7323A" w:rsidRPr="00A82831" w14:paraId="6E4894CE" w14:textId="77777777">
        <w:trPr>
          <w:cantSplit/>
        </w:trPr>
        <w:tc>
          <w:tcPr>
            <w:tcW w:w="540" w:type="dxa"/>
          </w:tcPr>
          <w:p w14:paraId="77323D1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3240" w:type="dxa"/>
          </w:tcPr>
          <w:p w14:paraId="5D5F191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NOSILEC KMG</w:t>
            </w:r>
          </w:p>
        </w:tc>
        <w:tc>
          <w:tcPr>
            <w:tcW w:w="180" w:type="dxa"/>
          </w:tcPr>
          <w:p w14:paraId="2451562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14:paraId="5F62D9C0" w14:textId="77777777" w:rsidR="00A7323A" w:rsidRPr="00A82831" w:rsidRDefault="00A82831" w:rsidP="00A552B9">
            <w:pPr>
              <w:ind w:left="-250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h</w:t>
            </w:r>
          </w:p>
        </w:tc>
      </w:tr>
    </w:tbl>
    <w:p w14:paraId="71819EEA" w14:textId="77777777" w:rsidR="00A7323A" w:rsidRPr="00A82831" w:rsidRDefault="00A7323A" w:rsidP="00A7323A">
      <w:pPr>
        <w:ind w:left="90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(Ime in priimek)</w:t>
      </w:r>
    </w:p>
    <w:p w14:paraId="14BA6F6C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3016"/>
        <w:gridCol w:w="1503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01C01A1C" w14:textId="77777777">
        <w:trPr>
          <w:cantSplit/>
        </w:trPr>
        <w:tc>
          <w:tcPr>
            <w:tcW w:w="540" w:type="dxa"/>
          </w:tcPr>
          <w:p w14:paraId="4F5131D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14:paraId="78F0DF8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4BBB947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2DA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82F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94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6F3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6B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B14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D5F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D1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1B653FA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8"/>
        <w:gridCol w:w="6135"/>
      </w:tblGrid>
      <w:tr w:rsidR="00A7323A" w:rsidRPr="00A82831" w14:paraId="74DD6A92" w14:textId="77777777">
        <w:trPr>
          <w:cantSplit/>
        </w:trPr>
        <w:tc>
          <w:tcPr>
            <w:tcW w:w="540" w:type="dxa"/>
          </w:tcPr>
          <w:p w14:paraId="0AC0735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14:paraId="1414BE9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7ADFC033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6D4E6197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249"/>
        <w:gridCol w:w="2820"/>
        <w:gridCol w:w="448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6B53AA2A" w14:textId="77777777">
        <w:trPr>
          <w:cantSplit/>
        </w:trPr>
        <w:tc>
          <w:tcPr>
            <w:tcW w:w="540" w:type="dxa"/>
          </w:tcPr>
          <w:p w14:paraId="7302D61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14:paraId="4EDD04E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1012013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5E2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2EE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06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719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6ED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5A5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25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739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125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3B3FD6E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2485"/>
        <w:gridCol w:w="878"/>
        <w:gridCol w:w="316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</w:tblGrid>
      <w:tr w:rsidR="00A7323A" w:rsidRPr="00A82831" w14:paraId="78311D25" w14:textId="77777777">
        <w:trPr>
          <w:cantSplit/>
          <w:trHeight w:val="554"/>
        </w:trPr>
        <w:tc>
          <w:tcPr>
            <w:tcW w:w="540" w:type="dxa"/>
          </w:tcPr>
          <w:p w14:paraId="2B0E154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2520" w:type="dxa"/>
          </w:tcPr>
          <w:p w14:paraId="565397C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FF30D6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0D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CA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DA9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E4B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5FD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EF5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376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068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D43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144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35F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4CA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8F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1EA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160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F380D27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7790"/>
        <w:gridCol w:w="319"/>
      </w:tblGrid>
      <w:tr w:rsidR="00A7323A" w:rsidRPr="00A82831" w14:paraId="69097B72" w14:textId="77777777">
        <w:trPr>
          <w:cantSplit/>
        </w:trPr>
        <w:tc>
          <w:tcPr>
            <w:tcW w:w="540" w:type="dxa"/>
          </w:tcPr>
          <w:p w14:paraId="745D5C9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14:paraId="3CB7163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A096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2BD1C644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29AFF03A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2. OCENA ŠKODE</w:t>
      </w:r>
    </w:p>
    <w:tbl>
      <w:tblPr>
        <w:tblW w:w="90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729"/>
        <w:gridCol w:w="907"/>
        <w:gridCol w:w="1604"/>
        <w:gridCol w:w="1295"/>
        <w:gridCol w:w="740"/>
        <w:gridCol w:w="1424"/>
      </w:tblGrid>
      <w:tr w:rsidR="00A7323A" w:rsidRPr="00A82831" w14:paraId="63FE11BA" w14:textId="77777777">
        <w:trPr>
          <w:cantSplit/>
        </w:trPr>
        <w:tc>
          <w:tcPr>
            <w:tcW w:w="1260" w:type="dxa"/>
          </w:tcPr>
          <w:p w14:paraId="5D9FAC8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AA672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GERK</w:t>
            </w:r>
          </w:p>
          <w:p w14:paraId="1143E7D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520C3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Vrsta</w:t>
            </w:r>
          </w:p>
          <w:p w14:paraId="04EE1F14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kulture ali</w:t>
            </w:r>
          </w:p>
          <w:p w14:paraId="3E2AECC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nasada*</w:t>
            </w:r>
          </w:p>
        </w:tc>
        <w:tc>
          <w:tcPr>
            <w:tcW w:w="729" w:type="dxa"/>
          </w:tcPr>
          <w:p w14:paraId="0FC95B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BD222D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Šifra*</w:t>
            </w:r>
          </w:p>
        </w:tc>
        <w:tc>
          <w:tcPr>
            <w:tcW w:w="907" w:type="dxa"/>
          </w:tcPr>
          <w:p w14:paraId="04D4DFFC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A16C88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Razred</w:t>
            </w:r>
          </w:p>
          <w:p w14:paraId="4CCDA121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14:paraId="07AB556B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Zmanjšanje letnega pridelka </w:t>
            </w:r>
          </w:p>
          <w:p w14:paraId="52F8A8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14:paraId="2876BC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Površina </w:t>
            </w:r>
          </w:p>
          <w:p w14:paraId="6E3BE9CE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pošk.kult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. v GERK-u (ar)</w:t>
            </w:r>
          </w:p>
        </w:tc>
        <w:tc>
          <w:tcPr>
            <w:tcW w:w="740" w:type="dxa"/>
          </w:tcPr>
          <w:p w14:paraId="0B8565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9DF9A1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Škoda</w:t>
            </w:r>
          </w:p>
          <w:p w14:paraId="227E5E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14:paraId="650677C4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2D8FF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Zavarovalnica</w:t>
            </w:r>
          </w:p>
          <w:p w14:paraId="22F9CB6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Št. </w:t>
            </w: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police </w:t>
            </w:r>
          </w:p>
        </w:tc>
      </w:tr>
      <w:tr w:rsidR="00A7323A" w:rsidRPr="00A82831" w14:paraId="2B1728AB" w14:textId="77777777">
        <w:trPr>
          <w:cantSplit/>
        </w:trPr>
        <w:tc>
          <w:tcPr>
            <w:tcW w:w="1260" w:type="dxa"/>
          </w:tcPr>
          <w:p w14:paraId="4A5A4550" w14:textId="355F2A86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</w:tcPr>
          <w:p w14:paraId="0421F34B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29" w:type="dxa"/>
          </w:tcPr>
          <w:p w14:paraId="257F46EF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07" w:type="dxa"/>
          </w:tcPr>
          <w:p w14:paraId="1ED10BA1" w14:textId="77777777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604" w:type="dxa"/>
          </w:tcPr>
          <w:p w14:paraId="54B7D9EE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295" w:type="dxa"/>
          </w:tcPr>
          <w:p w14:paraId="2C307360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40" w:type="dxa"/>
          </w:tcPr>
          <w:p w14:paraId="59C703A3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14:paraId="1EEF13D3" w14:textId="77777777" w:rsidR="00A7323A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  <w:p w14:paraId="42E37548" w14:textId="77777777" w:rsidR="00C53D2E" w:rsidRPr="00A82831" w:rsidRDefault="00C53D2E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23A" w:rsidRPr="00A82831" w14:paraId="3AC96F93" w14:textId="77777777">
        <w:trPr>
          <w:cantSplit/>
          <w:trHeight w:val="599"/>
        </w:trPr>
        <w:tc>
          <w:tcPr>
            <w:tcW w:w="1260" w:type="dxa"/>
            <w:vAlign w:val="center"/>
          </w:tcPr>
          <w:p w14:paraId="327FF5F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20C20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565086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A455509" w14:textId="497F8877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00DC275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8DF069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3F0D50C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CE00FC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9E75A55" w14:textId="77777777">
        <w:trPr>
          <w:cantSplit/>
          <w:trHeight w:val="539"/>
        </w:trPr>
        <w:tc>
          <w:tcPr>
            <w:tcW w:w="1260" w:type="dxa"/>
            <w:vAlign w:val="center"/>
          </w:tcPr>
          <w:p w14:paraId="5CCA3C0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56DF2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065C2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D0B45E5" w14:textId="3CA32190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648565B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C9B08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2AB72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64A42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5CA5C8B0" w14:textId="77777777">
        <w:trPr>
          <w:cantSplit/>
          <w:trHeight w:val="521"/>
        </w:trPr>
        <w:tc>
          <w:tcPr>
            <w:tcW w:w="1260" w:type="dxa"/>
            <w:vAlign w:val="center"/>
          </w:tcPr>
          <w:p w14:paraId="3B81638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DD49E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0C9721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B29F9AD" w14:textId="594B641B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345C33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025CF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558B9C6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7FC7F1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F8C7275" w14:textId="77777777">
        <w:trPr>
          <w:cantSplit/>
          <w:trHeight w:val="525"/>
        </w:trPr>
        <w:tc>
          <w:tcPr>
            <w:tcW w:w="1260" w:type="dxa"/>
            <w:vAlign w:val="center"/>
          </w:tcPr>
          <w:p w14:paraId="5F10EE8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79B0AF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02010E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D975EF4" w14:textId="3C4C54FF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3322B7E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5F5A35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B87D73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558ED1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0AC1E70" w14:textId="77777777">
        <w:trPr>
          <w:cantSplit/>
          <w:trHeight w:val="542"/>
        </w:trPr>
        <w:tc>
          <w:tcPr>
            <w:tcW w:w="1260" w:type="dxa"/>
            <w:vAlign w:val="center"/>
          </w:tcPr>
          <w:p w14:paraId="3A0FC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AC321C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AF3B97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31EF2D4" w14:textId="576597C5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05569EB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714658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48857C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D9BE4F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34065E8D" w14:textId="77777777">
        <w:trPr>
          <w:cantSplit/>
          <w:trHeight w:val="522"/>
        </w:trPr>
        <w:tc>
          <w:tcPr>
            <w:tcW w:w="1260" w:type="dxa"/>
            <w:vAlign w:val="center"/>
          </w:tcPr>
          <w:p w14:paraId="1618A3C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A50C5B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7BDD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95ED1EF" w14:textId="6F7C584D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75A8A06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11F774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F3088A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3F689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AE2F1A8" w14:textId="77777777">
        <w:trPr>
          <w:cantSplit/>
          <w:trHeight w:val="530"/>
        </w:trPr>
        <w:tc>
          <w:tcPr>
            <w:tcW w:w="1260" w:type="dxa"/>
            <w:vAlign w:val="center"/>
          </w:tcPr>
          <w:p w14:paraId="736619A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EF2A1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2D225F5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AB03CB6" w14:textId="105465DB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7615DD1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FD0C1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693CAE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EDB37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2467A75" w14:textId="77777777">
        <w:trPr>
          <w:cantSplit/>
          <w:trHeight w:val="523"/>
        </w:trPr>
        <w:tc>
          <w:tcPr>
            <w:tcW w:w="1260" w:type="dxa"/>
            <w:vAlign w:val="center"/>
          </w:tcPr>
          <w:p w14:paraId="5F5D935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3EA849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ED64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0C3E258A" w14:textId="10D43AFC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4732DD4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55EA9F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BABD1D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99DB57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1E2904E2" w14:textId="77777777">
        <w:trPr>
          <w:cantSplit/>
          <w:trHeight w:val="533"/>
        </w:trPr>
        <w:tc>
          <w:tcPr>
            <w:tcW w:w="1260" w:type="dxa"/>
            <w:vAlign w:val="center"/>
          </w:tcPr>
          <w:p w14:paraId="04D49C2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4"/>
                <w:szCs w:val="24"/>
              </w:rPr>
              <w:t>SKUPAJ</w:t>
            </w:r>
          </w:p>
        </w:tc>
        <w:tc>
          <w:tcPr>
            <w:tcW w:w="1080" w:type="dxa"/>
            <w:vAlign w:val="center"/>
          </w:tcPr>
          <w:p w14:paraId="6B76EF6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4CCB83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36784FFA" w14:textId="77777777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0A0F61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A0DF37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442535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F84A132" w14:textId="77777777" w:rsidR="00A7323A" w:rsidRPr="00A82831" w:rsidRDefault="00A7323A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26AD268C" w14:textId="77777777" w:rsidR="00A7323A" w:rsidRPr="00A82831" w:rsidRDefault="00A7323A" w:rsidP="00A7323A">
      <w:pPr>
        <w:rPr>
          <w:rFonts w:ascii="Times New Roman" w:hAnsi="Times New Roman" w:cs="Times New Roman"/>
        </w:rPr>
      </w:pPr>
      <w:r w:rsidRPr="00A82831">
        <w:rPr>
          <w:rFonts w:ascii="Times New Roman" w:hAnsi="Times New Roman" w:cs="Times New Roman"/>
        </w:rPr>
        <w:t>* iz cenika URSZR, objavljenega na www.sos112.si</w:t>
      </w:r>
    </w:p>
    <w:p w14:paraId="5BAC9788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73E31F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80FD0B4" w14:textId="77777777" w:rsidR="00A7323A" w:rsidRPr="00A82831" w:rsidRDefault="00A7323A" w:rsidP="00A7323A">
      <w:pPr>
        <w:pStyle w:val="Glava"/>
        <w:rPr>
          <w:b/>
        </w:rPr>
      </w:pPr>
      <w:r w:rsidRPr="00A82831">
        <w:rPr>
          <w:b/>
        </w:rPr>
        <w:t>3. MOŽNOST ZA KMETIJSKO DEJAVNOST</w:t>
      </w:r>
    </w:p>
    <w:p w14:paraId="11C692E3" w14:textId="77777777" w:rsidR="00A7323A" w:rsidRPr="00A82831" w:rsidRDefault="00A7323A" w:rsidP="00A7323A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6"/>
        <w:gridCol w:w="3026"/>
      </w:tblGrid>
      <w:tr w:rsidR="00A7323A" w:rsidRPr="00A82831" w14:paraId="7CFB6DBF" w14:textId="77777777">
        <w:tc>
          <w:tcPr>
            <w:tcW w:w="3070" w:type="dxa"/>
          </w:tcPr>
          <w:p w14:paraId="09FDCDEF" w14:textId="77777777" w:rsidR="00A7323A" w:rsidRPr="00B901CD" w:rsidRDefault="00A7323A" w:rsidP="00B901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Prizadeta kultura</w:t>
            </w:r>
          </w:p>
        </w:tc>
        <w:tc>
          <w:tcPr>
            <w:tcW w:w="3071" w:type="dxa"/>
          </w:tcPr>
          <w:p w14:paraId="68D1F787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71" w:type="dxa"/>
          </w:tcPr>
          <w:p w14:paraId="5A11EE9A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A82831" w14:paraId="642CF2C3" w14:textId="77777777">
        <w:tc>
          <w:tcPr>
            <w:tcW w:w="3070" w:type="dxa"/>
          </w:tcPr>
          <w:p w14:paraId="54AE367D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A6D4E3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E5EC15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F8F4119" w14:textId="77777777">
        <w:tc>
          <w:tcPr>
            <w:tcW w:w="3070" w:type="dxa"/>
          </w:tcPr>
          <w:p w14:paraId="2B6A04D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1D48C2CA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B657D9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9483A4C" w14:textId="77777777">
        <w:tc>
          <w:tcPr>
            <w:tcW w:w="3070" w:type="dxa"/>
          </w:tcPr>
          <w:p w14:paraId="45C14D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3D926E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5CB5E61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31821F5" w14:textId="77777777">
        <w:tc>
          <w:tcPr>
            <w:tcW w:w="3070" w:type="dxa"/>
          </w:tcPr>
          <w:p w14:paraId="72F155D1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F76157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6021FDF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85ADC36" w14:textId="77777777">
        <w:tc>
          <w:tcPr>
            <w:tcW w:w="3070" w:type="dxa"/>
          </w:tcPr>
          <w:p w14:paraId="1FDB5CD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D857DB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534DE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0BED0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A7323A" w:rsidRPr="00B901CD" w14:paraId="718C4D8E" w14:textId="77777777">
        <w:trPr>
          <w:cantSplit/>
        </w:trPr>
        <w:tc>
          <w:tcPr>
            <w:tcW w:w="6120" w:type="dxa"/>
          </w:tcPr>
          <w:p w14:paraId="6359F92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sz w:val="20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0DB87D5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ACB46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92297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4E784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69FE5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4FE7D7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7DE37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882E0F" w14:textId="77777777" w:rsidR="00A7323A" w:rsidRPr="00B901CD" w:rsidRDefault="00A7323A" w:rsidP="00A7323A">
      <w:pPr>
        <w:ind w:left="684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(dan mesec leto)</w:t>
      </w:r>
    </w:p>
    <w:p w14:paraId="395BB776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0E9A04AF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5B266B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gospodarstva)</w:t>
      </w:r>
    </w:p>
    <w:p w14:paraId="681C7790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723C8C6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22DA184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23E1B55B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4F736E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B031E41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Občinska komisija ali cenilec (ime in priimek ter podpis)</w:t>
      </w:r>
    </w:p>
    <w:p w14:paraId="01AC7CA2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135FE3C" w14:textId="15955905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1F672429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2E2F3A3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67A99DA3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OBČINE</w:t>
      </w:r>
    </w:p>
    <w:p w14:paraId="711165D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437D7520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F031C20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755AC6BF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6878666" w14:textId="77777777" w:rsidR="00A7323A" w:rsidRPr="00B901CD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102/07).</w:t>
      </w:r>
    </w:p>
    <w:p w14:paraId="083BB805" w14:textId="77777777" w:rsidR="00A7323A" w:rsidRPr="00B901CD" w:rsidRDefault="00A7323A" w:rsidP="00A7323A">
      <w:pPr>
        <w:pStyle w:val="Telobesedila"/>
        <w:rPr>
          <w:sz w:val="20"/>
          <w:szCs w:val="20"/>
        </w:rPr>
      </w:pPr>
    </w:p>
    <w:p w14:paraId="760F5DCC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68E4DF9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</w:t>
      </w:r>
      <w:r w:rsidRPr="00B901CD">
        <w:rPr>
          <w:rFonts w:ascii="Times New Roman" w:hAnsi="Times New Roman" w:cs="Times New Roman"/>
          <w:sz w:val="20"/>
          <w:szCs w:val="20"/>
        </w:rPr>
        <w:t>)</w:t>
      </w:r>
    </w:p>
    <w:p w14:paraId="5C5234D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58C18E05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147229F7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7AC09B87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lastRenderedPageBreak/>
        <w:t>Regijska komisija ali cenilec (ime in priimek ter podpis)</w:t>
      </w:r>
    </w:p>
    <w:p w14:paraId="4A1B9017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1E739A8C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53FCBEA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22C008A" w14:textId="77777777" w:rsidR="00A7323A" w:rsidRPr="00B901CD" w:rsidRDefault="00A7323A" w:rsidP="00A7323A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14:paraId="0D1D741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IZPOSTAVE</w:t>
      </w:r>
    </w:p>
    <w:p w14:paraId="3DFC6F67" w14:textId="77777777" w:rsidR="00A7323A" w:rsidRPr="00B901CD" w:rsidRDefault="00A7323A" w:rsidP="00A7323A">
      <w:pPr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 xml:space="preserve">URSZR </w:t>
      </w:r>
    </w:p>
    <w:p w14:paraId="184A875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7E3765BA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2E468F33" w14:textId="77777777" w:rsidR="00EB7D62" w:rsidRPr="00B901CD" w:rsidRDefault="00EB7D62">
      <w:pPr>
        <w:rPr>
          <w:rFonts w:ascii="Times New Roman" w:hAnsi="Times New Roman" w:cs="Times New Roman"/>
          <w:sz w:val="20"/>
          <w:szCs w:val="20"/>
        </w:rPr>
      </w:pPr>
    </w:p>
    <w:sectPr w:rsidR="00EB7D62" w:rsidRPr="00B901CD" w:rsidSect="001166C0">
      <w:footerReference w:type="even" r:id="rId9"/>
      <w:footerReference w:type="default" r:id="rId10"/>
      <w:footerReference w:type="first" r:id="rId11"/>
      <w:pgSz w:w="11906" w:h="16838"/>
      <w:pgMar w:top="1134" w:right="1412" w:bottom="1134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73B72" w14:textId="77777777" w:rsidR="0035241C" w:rsidRDefault="0035241C">
      <w:r>
        <w:separator/>
      </w:r>
    </w:p>
  </w:endnote>
  <w:endnote w:type="continuationSeparator" w:id="0">
    <w:p w14:paraId="13DEE71E" w14:textId="77777777" w:rsidR="0035241C" w:rsidRDefault="00352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853C2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44922885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E9387" w14:textId="77777777"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C53D2E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C53D2E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14:paraId="293E8D91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42963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74281" w14:textId="77777777" w:rsidR="0035241C" w:rsidRDefault="0035241C">
      <w:r>
        <w:separator/>
      </w:r>
    </w:p>
  </w:footnote>
  <w:footnote w:type="continuationSeparator" w:id="0">
    <w:p w14:paraId="2C02077B" w14:textId="77777777" w:rsidR="0035241C" w:rsidRDefault="00352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 w16cid:durableId="402416363">
    <w:abstractNumId w:val="3"/>
  </w:num>
  <w:num w:numId="2" w16cid:durableId="425882893">
    <w:abstractNumId w:val="8"/>
  </w:num>
  <w:num w:numId="3" w16cid:durableId="1907102529">
    <w:abstractNumId w:val="7"/>
  </w:num>
  <w:num w:numId="4" w16cid:durableId="1600793889">
    <w:abstractNumId w:val="1"/>
  </w:num>
  <w:num w:numId="5" w16cid:durableId="1641573877">
    <w:abstractNumId w:val="2"/>
  </w:num>
  <w:num w:numId="6" w16cid:durableId="281502628">
    <w:abstractNumId w:val="6"/>
  </w:num>
  <w:num w:numId="7" w16cid:durableId="1876892045">
    <w:abstractNumId w:val="4"/>
  </w:num>
  <w:num w:numId="8" w16cid:durableId="1943683111">
    <w:abstractNumId w:val="0"/>
  </w:num>
  <w:num w:numId="9" w16cid:durableId="616804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D62"/>
    <w:rsid w:val="0001232A"/>
    <w:rsid w:val="00017A06"/>
    <w:rsid w:val="00020F64"/>
    <w:rsid w:val="0003038B"/>
    <w:rsid w:val="000417DC"/>
    <w:rsid w:val="0004557C"/>
    <w:rsid w:val="000465EA"/>
    <w:rsid w:val="00080C07"/>
    <w:rsid w:val="0008154A"/>
    <w:rsid w:val="00095994"/>
    <w:rsid w:val="000A3B28"/>
    <w:rsid w:val="000A6DDE"/>
    <w:rsid w:val="000B3FAA"/>
    <w:rsid w:val="000C34EB"/>
    <w:rsid w:val="000C6A36"/>
    <w:rsid w:val="000D2A69"/>
    <w:rsid w:val="000D7B06"/>
    <w:rsid w:val="000F08AE"/>
    <w:rsid w:val="001013C8"/>
    <w:rsid w:val="001022D1"/>
    <w:rsid w:val="001166C0"/>
    <w:rsid w:val="00124161"/>
    <w:rsid w:val="001260A5"/>
    <w:rsid w:val="00153877"/>
    <w:rsid w:val="001627D5"/>
    <w:rsid w:val="001747BC"/>
    <w:rsid w:val="00177F8D"/>
    <w:rsid w:val="001939D8"/>
    <w:rsid w:val="001B3FF4"/>
    <w:rsid w:val="001C40EA"/>
    <w:rsid w:val="001C64D2"/>
    <w:rsid w:val="001D486E"/>
    <w:rsid w:val="001F0D94"/>
    <w:rsid w:val="001F251F"/>
    <w:rsid w:val="001F50D2"/>
    <w:rsid w:val="001F5AEA"/>
    <w:rsid w:val="001F6261"/>
    <w:rsid w:val="00203543"/>
    <w:rsid w:val="00210DEC"/>
    <w:rsid w:val="00217DAF"/>
    <w:rsid w:val="00222688"/>
    <w:rsid w:val="002341B8"/>
    <w:rsid w:val="002D50EF"/>
    <w:rsid w:val="002D7C4D"/>
    <w:rsid w:val="002F7C30"/>
    <w:rsid w:val="00307533"/>
    <w:rsid w:val="0030775C"/>
    <w:rsid w:val="00320E15"/>
    <w:rsid w:val="0035241C"/>
    <w:rsid w:val="00364DCD"/>
    <w:rsid w:val="00372FCF"/>
    <w:rsid w:val="00381164"/>
    <w:rsid w:val="00390EC1"/>
    <w:rsid w:val="003A201D"/>
    <w:rsid w:val="003B0D18"/>
    <w:rsid w:val="003B5D17"/>
    <w:rsid w:val="003C7152"/>
    <w:rsid w:val="003D6CEB"/>
    <w:rsid w:val="003D742E"/>
    <w:rsid w:val="003E6B15"/>
    <w:rsid w:val="003E7893"/>
    <w:rsid w:val="0040219B"/>
    <w:rsid w:val="004111B4"/>
    <w:rsid w:val="00426779"/>
    <w:rsid w:val="00433368"/>
    <w:rsid w:val="00435DD3"/>
    <w:rsid w:val="00440779"/>
    <w:rsid w:val="00444F29"/>
    <w:rsid w:val="004622E2"/>
    <w:rsid w:val="0046458E"/>
    <w:rsid w:val="00490626"/>
    <w:rsid w:val="004A7053"/>
    <w:rsid w:val="004B1405"/>
    <w:rsid w:val="004C223B"/>
    <w:rsid w:val="004C75E8"/>
    <w:rsid w:val="004C7710"/>
    <w:rsid w:val="004C7AAA"/>
    <w:rsid w:val="004E33ED"/>
    <w:rsid w:val="004F18D0"/>
    <w:rsid w:val="004F2411"/>
    <w:rsid w:val="00504884"/>
    <w:rsid w:val="0050610C"/>
    <w:rsid w:val="0050722D"/>
    <w:rsid w:val="005255EF"/>
    <w:rsid w:val="00536104"/>
    <w:rsid w:val="00543D6F"/>
    <w:rsid w:val="00544F21"/>
    <w:rsid w:val="00560206"/>
    <w:rsid w:val="0056643C"/>
    <w:rsid w:val="00570329"/>
    <w:rsid w:val="0057421B"/>
    <w:rsid w:val="005B3908"/>
    <w:rsid w:val="005C43F2"/>
    <w:rsid w:val="005C7792"/>
    <w:rsid w:val="0060713E"/>
    <w:rsid w:val="00617650"/>
    <w:rsid w:val="006233F5"/>
    <w:rsid w:val="00654C09"/>
    <w:rsid w:val="00656DFC"/>
    <w:rsid w:val="00657BF9"/>
    <w:rsid w:val="00660EF4"/>
    <w:rsid w:val="00677541"/>
    <w:rsid w:val="006937A6"/>
    <w:rsid w:val="006A66A4"/>
    <w:rsid w:val="006A753E"/>
    <w:rsid w:val="006B10C6"/>
    <w:rsid w:val="006B297F"/>
    <w:rsid w:val="006C41BE"/>
    <w:rsid w:val="006F67F3"/>
    <w:rsid w:val="006F7E3B"/>
    <w:rsid w:val="00714356"/>
    <w:rsid w:val="007212CB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B5659"/>
    <w:rsid w:val="008205E8"/>
    <w:rsid w:val="0085303A"/>
    <w:rsid w:val="00853E52"/>
    <w:rsid w:val="00895A41"/>
    <w:rsid w:val="008D48A9"/>
    <w:rsid w:val="008E4AB5"/>
    <w:rsid w:val="008F08D3"/>
    <w:rsid w:val="008F6E6E"/>
    <w:rsid w:val="00926492"/>
    <w:rsid w:val="009340F8"/>
    <w:rsid w:val="009426C5"/>
    <w:rsid w:val="00957944"/>
    <w:rsid w:val="00973009"/>
    <w:rsid w:val="00975D59"/>
    <w:rsid w:val="0099712B"/>
    <w:rsid w:val="009B2E02"/>
    <w:rsid w:val="009B613E"/>
    <w:rsid w:val="009C1B74"/>
    <w:rsid w:val="009C467F"/>
    <w:rsid w:val="009C7DAB"/>
    <w:rsid w:val="009D0820"/>
    <w:rsid w:val="009E438B"/>
    <w:rsid w:val="009F511A"/>
    <w:rsid w:val="00A53FD1"/>
    <w:rsid w:val="00A552B9"/>
    <w:rsid w:val="00A64EEA"/>
    <w:rsid w:val="00A7323A"/>
    <w:rsid w:val="00A76808"/>
    <w:rsid w:val="00A820E5"/>
    <w:rsid w:val="00A82831"/>
    <w:rsid w:val="00A87696"/>
    <w:rsid w:val="00A9334E"/>
    <w:rsid w:val="00A94B7D"/>
    <w:rsid w:val="00A9542F"/>
    <w:rsid w:val="00AA6641"/>
    <w:rsid w:val="00AC13E0"/>
    <w:rsid w:val="00AD1659"/>
    <w:rsid w:val="00AE5B77"/>
    <w:rsid w:val="00AE63FA"/>
    <w:rsid w:val="00B23EFC"/>
    <w:rsid w:val="00B526E3"/>
    <w:rsid w:val="00B62030"/>
    <w:rsid w:val="00B65627"/>
    <w:rsid w:val="00B76509"/>
    <w:rsid w:val="00B901CD"/>
    <w:rsid w:val="00BD0149"/>
    <w:rsid w:val="00BD0D83"/>
    <w:rsid w:val="00C01A3F"/>
    <w:rsid w:val="00C044E9"/>
    <w:rsid w:val="00C06760"/>
    <w:rsid w:val="00C102D5"/>
    <w:rsid w:val="00C27867"/>
    <w:rsid w:val="00C53D2E"/>
    <w:rsid w:val="00C54032"/>
    <w:rsid w:val="00C57F57"/>
    <w:rsid w:val="00C60A7C"/>
    <w:rsid w:val="00C72C2F"/>
    <w:rsid w:val="00C8749D"/>
    <w:rsid w:val="00C93348"/>
    <w:rsid w:val="00CA3BD0"/>
    <w:rsid w:val="00CB674D"/>
    <w:rsid w:val="00CC54A2"/>
    <w:rsid w:val="00CC7906"/>
    <w:rsid w:val="00CF788F"/>
    <w:rsid w:val="00D02028"/>
    <w:rsid w:val="00D03854"/>
    <w:rsid w:val="00D101A3"/>
    <w:rsid w:val="00D115DE"/>
    <w:rsid w:val="00D2275C"/>
    <w:rsid w:val="00D4048B"/>
    <w:rsid w:val="00D429C9"/>
    <w:rsid w:val="00D470A0"/>
    <w:rsid w:val="00D623CA"/>
    <w:rsid w:val="00D82237"/>
    <w:rsid w:val="00D962A2"/>
    <w:rsid w:val="00DA13FC"/>
    <w:rsid w:val="00DB6803"/>
    <w:rsid w:val="00DC2241"/>
    <w:rsid w:val="00E1769F"/>
    <w:rsid w:val="00E27DA0"/>
    <w:rsid w:val="00E339A7"/>
    <w:rsid w:val="00E358D3"/>
    <w:rsid w:val="00E46648"/>
    <w:rsid w:val="00E50A5F"/>
    <w:rsid w:val="00E57A8E"/>
    <w:rsid w:val="00E66A23"/>
    <w:rsid w:val="00E67B70"/>
    <w:rsid w:val="00E76258"/>
    <w:rsid w:val="00EA21F3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F21B0B"/>
    <w:rsid w:val="00F24A1B"/>
    <w:rsid w:val="00F25A0E"/>
    <w:rsid w:val="00F3236A"/>
    <w:rsid w:val="00F4315E"/>
    <w:rsid w:val="00F43BFB"/>
    <w:rsid w:val="00F46992"/>
    <w:rsid w:val="00F7096F"/>
    <w:rsid w:val="00F80EED"/>
    <w:rsid w:val="00FA2967"/>
    <w:rsid w:val="00FB70FE"/>
    <w:rsid w:val="00FC3640"/>
    <w:rsid w:val="00FC46C1"/>
    <w:rsid w:val="00FC655B"/>
    <w:rsid w:val="00FD1B14"/>
    <w:rsid w:val="00FD2AF4"/>
    <w:rsid w:val="00FE5428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B8628AD"/>
  <w15:docId w15:val="{F1C8BB3B-1492-4541-84BB-7CC7D48F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basedOn w:val="Privzetapisavaodstavka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basedOn w:val="Privzetapisavaodstavka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318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creator>RudolfG</dc:creator>
  <cp:lastModifiedBy>Milena Slatinek</cp:lastModifiedBy>
  <cp:revision>3</cp:revision>
  <cp:lastPrinted>2012-09-13T12:15:00Z</cp:lastPrinted>
  <dcterms:created xsi:type="dcterms:W3CDTF">2025-11-17T07:16:00Z</dcterms:created>
  <dcterms:modified xsi:type="dcterms:W3CDTF">2025-11-17T13:36:00Z</dcterms:modified>
</cp:coreProperties>
</file>