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9B25" w14:textId="570AC5FF" w:rsidR="00FE18D6" w:rsidRPr="00FE18D6" w:rsidRDefault="00FE18D6" w:rsidP="00FE18D6">
      <w:pPr>
        <w:jc w:val="center"/>
        <w:rPr>
          <w:b/>
          <w:bCs/>
          <w:sz w:val="32"/>
          <w:szCs w:val="32"/>
        </w:rPr>
      </w:pPr>
      <w:r w:rsidRPr="00FE18D6">
        <w:rPr>
          <w:b/>
          <w:bCs/>
          <w:sz w:val="32"/>
          <w:szCs w:val="32"/>
        </w:rPr>
        <w:t>IZJAVA ŽUPANA OBČINE ZREČE mag. Borisa Podvršnika</w:t>
      </w:r>
    </w:p>
    <w:p w14:paraId="3E4FA166" w14:textId="77777777" w:rsidR="00FE18D6" w:rsidRDefault="00FE18D6" w:rsidP="001D6F4C">
      <w:pPr>
        <w:jc w:val="both"/>
        <w:rPr>
          <w:sz w:val="32"/>
          <w:szCs w:val="32"/>
        </w:rPr>
      </w:pPr>
    </w:p>
    <w:p w14:paraId="79484083" w14:textId="06B08E4C" w:rsidR="000762C5" w:rsidRPr="001D6F4C" w:rsidRDefault="001D6F4C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1D6F4C">
        <w:rPr>
          <w:sz w:val="32"/>
          <w:szCs w:val="32"/>
        </w:rPr>
        <w:t xml:space="preserve">V Občini Zreče smo v zadnjih letih veliko pozornosti namenili </w:t>
      </w:r>
      <w:r w:rsidRPr="00FF2260">
        <w:rPr>
          <w:b/>
          <w:bCs/>
          <w:sz w:val="32"/>
          <w:szCs w:val="32"/>
        </w:rPr>
        <w:t>razvoju sodobne infrastrukture</w:t>
      </w:r>
      <w:r w:rsidRPr="001D6F4C">
        <w:rPr>
          <w:sz w:val="32"/>
          <w:szCs w:val="32"/>
        </w:rPr>
        <w:t>.</w:t>
      </w:r>
    </w:p>
    <w:p w14:paraId="0CF5999D" w14:textId="417DE5A8" w:rsidR="001D6F4C" w:rsidRDefault="001D6F4C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1D6F4C">
        <w:rPr>
          <w:sz w:val="32"/>
          <w:szCs w:val="32"/>
        </w:rPr>
        <w:t xml:space="preserve">Eden izmed </w:t>
      </w:r>
      <w:r w:rsidRPr="00FF2260">
        <w:rPr>
          <w:b/>
          <w:bCs/>
          <w:sz w:val="32"/>
          <w:szCs w:val="32"/>
        </w:rPr>
        <w:t xml:space="preserve">ključnih korakov pri tem je izgradnja </w:t>
      </w:r>
      <w:r w:rsidR="00BA03FE">
        <w:rPr>
          <w:b/>
          <w:bCs/>
          <w:sz w:val="32"/>
          <w:szCs w:val="32"/>
        </w:rPr>
        <w:t xml:space="preserve">ultra hitrega </w:t>
      </w:r>
      <w:r w:rsidRPr="00FF2260">
        <w:rPr>
          <w:b/>
          <w:bCs/>
          <w:sz w:val="32"/>
          <w:szCs w:val="32"/>
        </w:rPr>
        <w:t>širokopasovnega optičnega omrežja,</w:t>
      </w:r>
      <w:r w:rsidRPr="001D6F4C">
        <w:rPr>
          <w:sz w:val="32"/>
          <w:szCs w:val="32"/>
        </w:rPr>
        <w:t xml:space="preserve"> ki ga na našem območju izvaja podjetje Rune </w:t>
      </w:r>
      <w:r w:rsidR="00FE18D6">
        <w:rPr>
          <w:sz w:val="32"/>
          <w:szCs w:val="32"/>
        </w:rPr>
        <w:t>ENIA</w:t>
      </w:r>
      <w:r w:rsidR="00FF2260">
        <w:rPr>
          <w:sz w:val="32"/>
          <w:szCs w:val="32"/>
        </w:rPr>
        <w:t xml:space="preserve"> (CEBF investicijski sklad, vlagatelji so EIB, </w:t>
      </w:r>
      <w:r w:rsidR="00FE18D6">
        <w:rPr>
          <w:sz w:val="32"/>
          <w:szCs w:val="32"/>
        </w:rPr>
        <w:t>Nemške</w:t>
      </w:r>
      <w:r w:rsidR="00FF2260">
        <w:rPr>
          <w:sz w:val="32"/>
          <w:szCs w:val="32"/>
        </w:rPr>
        <w:t>, Italijanska</w:t>
      </w:r>
      <w:r w:rsidR="00BA03FE">
        <w:rPr>
          <w:sz w:val="32"/>
          <w:szCs w:val="32"/>
        </w:rPr>
        <w:t xml:space="preserve">, Francoske inv. </w:t>
      </w:r>
      <w:r w:rsidR="00FE18D6">
        <w:rPr>
          <w:sz w:val="32"/>
          <w:szCs w:val="32"/>
        </w:rPr>
        <w:t>B</w:t>
      </w:r>
      <w:r w:rsidR="00BA03FE">
        <w:rPr>
          <w:sz w:val="32"/>
          <w:szCs w:val="32"/>
        </w:rPr>
        <w:t>anke</w:t>
      </w:r>
      <w:r w:rsidR="00FE18D6">
        <w:rPr>
          <w:sz w:val="32"/>
          <w:szCs w:val="32"/>
        </w:rPr>
        <w:t>)</w:t>
      </w:r>
      <w:r w:rsidRPr="001D6F4C">
        <w:rPr>
          <w:sz w:val="32"/>
          <w:szCs w:val="32"/>
        </w:rPr>
        <w:t>.</w:t>
      </w:r>
    </w:p>
    <w:p w14:paraId="1DBD9C89" w14:textId="2712158A" w:rsidR="001D6F4C" w:rsidRDefault="001D6F4C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Gre za pomemben projekt, ki prinaša številne prednosti za </w:t>
      </w:r>
      <w:r w:rsidRPr="001D6F4C">
        <w:rPr>
          <w:b/>
          <w:bCs/>
          <w:sz w:val="32"/>
          <w:szCs w:val="32"/>
        </w:rPr>
        <w:t>občane, gospodarstvo in turizem ter razvoj cele občine</w:t>
      </w:r>
      <w:r>
        <w:rPr>
          <w:sz w:val="32"/>
          <w:szCs w:val="32"/>
        </w:rPr>
        <w:t xml:space="preserve">. Optično omrežje namreč pomeni izredno </w:t>
      </w:r>
      <w:r w:rsidRPr="001D6F4C">
        <w:rPr>
          <w:b/>
          <w:bCs/>
          <w:sz w:val="32"/>
          <w:szCs w:val="32"/>
        </w:rPr>
        <w:t>stabilno in hitro internetno</w:t>
      </w:r>
      <w:r>
        <w:rPr>
          <w:sz w:val="32"/>
          <w:szCs w:val="32"/>
        </w:rPr>
        <w:t xml:space="preserve"> povezavo, kar je danes že osnovna potreba, podobno kot so ceste, voda, elektrika</w:t>
      </w:r>
      <w:r w:rsidR="00FE18D6">
        <w:rPr>
          <w:sz w:val="32"/>
          <w:szCs w:val="32"/>
        </w:rPr>
        <w:t xml:space="preserve">, </w:t>
      </w:r>
      <w:r>
        <w:rPr>
          <w:sz w:val="32"/>
          <w:szCs w:val="32"/>
        </w:rPr>
        <w:t>…</w:t>
      </w:r>
    </w:p>
    <w:p w14:paraId="3CA689E3" w14:textId="535AA1ED" w:rsidR="00FF2260" w:rsidRDefault="001D6F4C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Naša občina je </w:t>
      </w:r>
      <w:r w:rsidRPr="00FF2260">
        <w:rPr>
          <w:b/>
          <w:bCs/>
          <w:sz w:val="32"/>
          <w:szCs w:val="32"/>
        </w:rPr>
        <w:t xml:space="preserve">gospodarsko ena izmed </w:t>
      </w:r>
      <w:proofErr w:type="spellStart"/>
      <w:r w:rsidRPr="00FF2260">
        <w:rPr>
          <w:b/>
          <w:bCs/>
          <w:sz w:val="32"/>
          <w:szCs w:val="32"/>
        </w:rPr>
        <w:t>najprepoznavnejših</w:t>
      </w:r>
      <w:proofErr w:type="spellEnd"/>
      <w:r>
        <w:rPr>
          <w:sz w:val="32"/>
          <w:szCs w:val="32"/>
        </w:rPr>
        <w:t xml:space="preserve"> v RS, zato pomeni to zanj nove možnosti, saj so zanesljive, hitre optične digitalne povezave nujne za naša </w:t>
      </w:r>
      <w:r w:rsidRPr="00FF2260">
        <w:rPr>
          <w:b/>
          <w:bCs/>
          <w:sz w:val="32"/>
          <w:szCs w:val="32"/>
        </w:rPr>
        <w:t>podjetja, obrtnike, podjetnike, kmetije, turistične ponudnike</w:t>
      </w:r>
      <w:r>
        <w:rPr>
          <w:sz w:val="32"/>
          <w:szCs w:val="32"/>
        </w:rPr>
        <w:t xml:space="preserve"> in tiste, ki delajo na daljavo. V praksi gotovo pomeni to večjo </w:t>
      </w:r>
      <w:r w:rsidRPr="001D6F4C">
        <w:rPr>
          <w:b/>
          <w:bCs/>
          <w:sz w:val="32"/>
          <w:szCs w:val="32"/>
        </w:rPr>
        <w:t>konkurenčnost</w:t>
      </w:r>
      <w:r>
        <w:rPr>
          <w:sz w:val="32"/>
          <w:szCs w:val="32"/>
        </w:rPr>
        <w:t xml:space="preserve"> na zahtevnih trgih in </w:t>
      </w:r>
      <w:r w:rsidRPr="001D6F4C">
        <w:rPr>
          <w:b/>
          <w:bCs/>
          <w:sz w:val="32"/>
          <w:szCs w:val="32"/>
        </w:rPr>
        <w:t>večjo privlačnost</w:t>
      </w:r>
      <w:r>
        <w:rPr>
          <w:sz w:val="32"/>
          <w:szCs w:val="32"/>
        </w:rPr>
        <w:t xml:space="preserve"> za nove investitorje.</w:t>
      </w:r>
    </w:p>
    <w:p w14:paraId="326C9BF5" w14:textId="530BF75E" w:rsidR="001D6F4C" w:rsidRDefault="00FF2260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5 </w:t>
      </w:r>
      <w:r w:rsidRPr="00FF2260">
        <w:rPr>
          <w:b/>
          <w:bCs/>
          <w:sz w:val="32"/>
          <w:szCs w:val="32"/>
        </w:rPr>
        <w:t>Za občane</w:t>
      </w:r>
      <w:r>
        <w:rPr>
          <w:sz w:val="32"/>
          <w:szCs w:val="32"/>
        </w:rPr>
        <w:t xml:space="preserve"> to pomeni </w:t>
      </w:r>
      <w:r w:rsidRPr="00FF2260">
        <w:rPr>
          <w:b/>
          <w:bCs/>
          <w:sz w:val="32"/>
          <w:szCs w:val="32"/>
        </w:rPr>
        <w:t>pomembno izboljšanje kakovosti življenja,</w:t>
      </w:r>
      <w:r>
        <w:rPr>
          <w:sz w:val="32"/>
          <w:szCs w:val="32"/>
        </w:rPr>
        <w:t xml:space="preserve"> saj predstavlja optika izredno zmogljivo omrežje, ki omogoča lažje šolanje in delo od doma, enostaven hiter dostop do e</w:t>
      </w:r>
      <w:r w:rsidR="00FE18D6">
        <w:rPr>
          <w:sz w:val="32"/>
          <w:szCs w:val="32"/>
        </w:rPr>
        <w:t>-</w:t>
      </w:r>
      <w:r>
        <w:rPr>
          <w:sz w:val="32"/>
          <w:szCs w:val="32"/>
        </w:rPr>
        <w:t xml:space="preserve">storitev, kar je postalo izredno pomembno v zadnjih letih. </w:t>
      </w:r>
    </w:p>
    <w:p w14:paraId="2D521D5D" w14:textId="15AB6A61" w:rsidR="00FF2260" w:rsidRDefault="00FF2260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>Seveda se zavedamo, da gre za obsežen projekt, ki zahteva čas, usklajevanj</w:t>
      </w:r>
      <w:r w:rsidR="00FE18D6">
        <w:rPr>
          <w:sz w:val="32"/>
          <w:szCs w:val="32"/>
        </w:rPr>
        <w:t>e</w:t>
      </w:r>
      <w:r>
        <w:rPr>
          <w:sz w:val="32"/>
          <w:szCs w:val="32"/>
        </w:rPr>
        <w:t xml:space="preserve"> in precej potrpljen</w:t>
      </w:r>
      <w:r w:rsidR="00FE18D6">
        <w:rPr>
          <w:sz w:val="32"/>
          <w:szCs w:val="32"/>
        </w:rPr>
        <w:t>j</w:t>
      </w:r>
      <w:r>
        <w:rPr>
          <w:sz w:val="32"/>
          <w:szCs w:val="32"/>
        </w:rPr>
        <w:t>a, a verjamemo, da bodo koristi pri tem dolgoročne in trajne.</w:t>
      </w:r>
    </w:p>
    <w:p w14:paraId="5001C200" w14:textId="5E9A78B8" w:rsidR="00FF2260" w:rsidRPr="001D6F4C" w:rsidRDefault="00FF2260" w:rsidP="001D6F4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FF2260">
        <w:rPr>
          <w:b/>
          <w:bCs/>
          <w:sz w:val="32"/>
          <w:szCs w:val="32"/>
        </w:rPr>
        <w:t>Naša vizija je jasna, Zreče želimo razvijati kot moderno povezano in podjetno skupnost,</w:t>
      </w:r>
      <w:r>
        <w:rPr>
          <w:sz w:val="32"/>
          <w:szCs w:val="32"/>
        </w:rPr>
        <w:t xml:space="preserve"> kjer ima vsakdo dostop do priložnosti, ki jih prinaša digitalizacija. Širokopasovno omrežje je pri tem eden izmed temeljnih gradnikov. </w:t>
      </w:r>
    </w:p>
    <w:sectPr w:rsidR="00FF2260" w:rsidRPr="001D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4C"/>
    <w:rsid w:val="000762C5"/>
    <w:rsid w:val="00183AFC"/>
    <w:rsid w:val="001D6F4C"/>
    <w:rsid w:val="00225364"/>
    <w:rsid w:val="0089115A"/>
    <w:rsid w:val="00BA03FE"/>
    <w:rsid w:val="00FE18D6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99CFD"/>
  <w15:chartTrackingRefBased/>
  <w15:docId w15:val="{69F39790-4EFF-4020-A095-1333CB58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6F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6F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6F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6F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6F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6F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6F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6F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6F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6F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6F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6F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6F4C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6F4C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6F4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6F4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6F4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6F4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6F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6F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6F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6F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6F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6F4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6F4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6F4C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6F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6F4C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6F4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Podvrsnik</dc:creator>
  <cp:keywords/>
  <dc:description/>
  <cp:lastModifiedBy>Lucija Vrhovsekjancic</cp:lastModifiedBy>
  <cp:revision>2</cp:revision>
  <cp:lastPrinted>2025-05-30T07:22:00Z</cp:lastPrinted>
  <dcterms:created xsi:type="dcterms:W3CDTF">2025-06-11T13:49:00Z</dcterms:created>
  <dcterms:modified xsi:type="dcterms:W3CDTF">2025-06-11T13:49:00Z</dcterms:modified>
</cp:coreProperties>
</file>