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E2" w:rsidRPr="008721A7" w:rsidRDefault="00D359E2" w:rsidP="00D359E2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721A7">
        <w:rPr>
          <w:rFonts w:ascii="Arial" w:hAnsi="Arial" w:cs="Arial"/>
          <w:b/>
          <w:color w:val="FF0000"/>
          <w:sz w:val="20"/>
          <w:szCs w:val="20"/>
          <w:u w:val="single"/>
        </w:rPr>
        <w:t>Pregled prometnih nesreč in posledic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: </w:t>
      </w:r>
    </w:p>
    <w:tbl>
      <w:tblPr>
        <w:tblW w:w="460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65"/>
        <w:gridCol w:w="880"/>
        <w:gridCol w:w="1062"/>
        <w:gridCol w:w="1367"/>
        <w:gridCol w:w="944"/>
        <w:gridCol w:w="722"/>
        <w:gridCol w:w="1393"/>
        <w:gridCol w:w="1400"/>
      </w:tblGrid>
      <w:tr w:rsidR="00D359E2" w:rsidRPr="008721A7" w:rsidTr="00940261">
        <w:trPr>
          <w:cantSplit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9E2" w:rsidRPr="008721A7" w:rsidRDefault="00D359E2" w:rsidP="0094026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Leto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9E2" w:rsidRPr="008721A7" w:rsidRDefault="00D359E2" w:rsidP="0094026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Prometne nesreče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9E2" w:rsidRPr="008721A7" w:rsidRDefault="00D359E2" w:rsidP="0094026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Posledice </w:t>
            </w:r>
          </w:p>
        </w:tc>
      </w:tr>
      <w:tr w:rsidR="00D359E2" w:rsidRPr="008721A7" w:rsidTr="00940261">
        <w:trPr>
          <w:cantSplit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9E2" w:rsidRPr="008721A7" w:rsidRDefault="00D359E2" w:rsidP="0094026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št. vseh nesreč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9E2" w:rsidRPr="008721A7" w:rsidRDefault="00D359E2" w:rsidP="0094026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št. nesreč s smrtnim</w:t>
            </w: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br/>
              <w:t xml:space="preserve">izidom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9E2" w:rsidRPr="008721A7" w:rsidRDefault="00D359E2" w:rsidP="0094026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št. nesreč s telesnimi</w:t>
            </w: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br/>
              <w:t>poškodbami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9E2" w:rsidRPr="008721A7" w:rsidRDefault="00D359E2" w:rsidP="0094026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št. nesreč z mater.</w:t>
            </w: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br/>
              <w:t xml:space="preserve">škodo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9E2" w:rsidRPr="008721A7" w:rsidRDefault="00D359E2" w:rsidP="0094026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št. mrtvih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9E2" w:rsidRPr="008721A7" w:rsidRDefault="00D359E2" w:rsidP="0094026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št. hudo telesno</w:t>
            </w: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br/>
              <w:t xml:space="preserve">poškodovanih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9E2" w:rsidRPr="008721A7" w:rsidRDefault="00D359E2" w:rsidP="0094026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št. lahko telesno</w:t>
            </w: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br/>
              <w:t xml:space="preserve">poškodovanih </w:t>
            </w:r>
          </w:p>
        </w:tc>
      </w:tr>
      <w:tr w:rsidR="00D359E2" w:rsidRPr="008721A7" w:rsidTr="00940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46</w:t>
            </w:r>
          </w:p>
        </w:tc>
      </w:tr>
      <w:tr w:rsidR="00D359E2" w:rsidRPr="008721A7" w:rsidTr="00940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61</w:t>
            </w:r>
          </w:p>
        </w:tc>
      </w:tr>
      <w:tr w:rsidR="00D359E2" w:rsidRPr="008721A7" w:rsidTr="00940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359E2" w:rsidRPr="008721A7" w:rsidRDefault="00D359E2" w:rsidP="00940261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70</w:t>
            </w:r>
          </w:p>
        </w:tc>
      </w:tr>
    </w:tbl>
    <w:p w:rsidR="00D359E2" w:rsidRPr="008721A7" w:rsidRDefault="00D359E2" w:rsidP="00D359E2">
      <w:pPr>
        <w:spacing w:after="0"/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:rsidR="00D359E2" w:rsidRPr="008721A7" w:rsidRDefault="00D359E2" w:rsidP="00D359E2">
      <w:pPr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8721A7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Ugotovljene kršitve cestno prometnih prepisov: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1122"/>
        <w:gridCol w:w="1121"/>
        <w:gridCol w:w="1127"/>
        <w:gridCol w:w="1140"/>
        <w:gridCol w:w="1188"/>
        <w:gridCol w:w="1263"/>
        <w:gridCol w:w="927"/>
      </w:tblGrid>
      <w:tr w:rsidR="00D359E2" w:rsidRPr="008721A7" w:rsidTr="00940261">
        <w:tc>
          <w:tcPr>
            <w:tcW w:w="1142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Leto</w:t>
            </w:r>
          </w:p>
        </w:tc>
        <w:tc>
          <w:tcPr>
            <w:tcW w:w="114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skupaj</w:t>
            </w:r>
          </w:p>
        </w:tc>
        <w:tc>
          <w:tcPr>
            <w:tcW w:w="114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hitrost</w:t>
            </w:r>
          </w:p>
        </w:tc>
        <w:tc>
          <w:tcPr>
            <w:tcW w:w="1146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alkohol</w:t>
            </w:r>
          </w:p>
        </w:tc>
        <w:tc>
          <w:tcPr>
            <w:tcW w:w="1150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varnostni pas</w:t>
            </w:r>
          </w:p>
        </w:tc>
        <w:tc>
          <w:tcPr>
            <w:tcW w:w="1193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neuporaba čelade</w:t>
            </w:r>
          </w:p>
        </w:tc>
        <w:tc>
          <w:tcPr>
            <w:tcW w:w="114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nepravilnosti na vozilu</w:t>
            </w:r>
          </w:p>
        </w:tc>
        <w:tc>
          <w:tcPr>
            <w:tcW w:w="938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Ostalo</w:t>
            </w:r>
          </w:p>
        </w:tc>
      </w:tr>
      <w:tr w:rsidR="00D359E2" w:rsidRPr="008721A7" w:rsidTr="00940261">
        <w:tc>
          <w:tcPr>
            <w:tcW w:w="1142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2014</w:t>
            </w:r>
          </w:p>
        </w:tc>
        <w:tc>
          <w:tcPr>
            <w:tcW w:w="114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820</w:t>
            </w:r>
          </w:p>
        </w:tc>
        <w:tc>
          <w:tcPr>
            <w:tcW w:w="114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408</w:t>
            </w:r>
          </w:p>
        </w:tc>
        <w:tc>
          <w:tcPr>
            <w:tcW w:w="1146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94</w:t>
            </w:r>
          </w:p>
        </w:tc>
        <w:tc>
          <w:tcPr>
            <w:tcW w:w="1150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93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114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938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252</w:t>
            </w:r>
          </w:p>
        </w:tc>
      </w:tr>
      <w:tr w:rsidR="00D359E2" w:rsidRPr="008721A7" w:rsidTr="00940261">
        <w:tc>
          <w:tcPr>
            <w:tcW w:w="1142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4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944</w:t>
            </w:r>
          </w:p>
        </w:tc>
        <w:tc>
          <w:tcPr>
            <w:tcW w:w="114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515</w:t>
            </w:r>
          </w:p>
        </w:tc>
        <w:tc>
          <w:tcPr>
            <w:tcW w:w="1146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76</w:t>
            </w:r>
          </w:p>
        </w:tc>
        <w:tc>
          <w:tcPr>
            <w:tcW w:w="1150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45</w:t>
            </w:r>
          </w:p>
        </w:tc>
        <w:tc>
          <w:tcPr>
            <w:tcW w:w="1193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114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938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290</w:t>
            </w:r>
          </w:p>
        </w:tc>
      </w:tr>
      <w:tr w:rsidR="00D359E2" w:rsidRPr="008721A7" w:rsidTr="00940261">
        <w:tc>
          <w:tcPr>
            <w:tcW w:w="1142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2016</w:t>
            </w:r>
          </w:p>
        </w:tc>
        <w:tc>
          <w:tcPr>
            <w:tcW w:w="114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1141</w:t>
            </w:r>
          </w:p>
        </w:tc>
        <w:tc>
          <w:tcPr>
            <w:tcW w:w="114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799</w:t>
            </w:r>
          </w:p>
        </w:tc>
        <w:tc>
          <w:tcPr>
            <w:tcW w:w="1146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80</w:t>
            </w:r>
          </w:p>
        </w:tc>
        <w:tc>
          <w:tcPr>
            <w:tcW w:w="1150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1193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14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938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190</w:t>
            </w:r>
          </w:p>
        </w:tc>
      </w:tr>
    </w:tbl>
    <w:p w:rsidR="00B030F9" w:rsidRDefault="00B030F9"/>
    <w:p w:rsidR="00D359E2" w:rsidRPr="008721A7" w:rsidRDefault="00D359E2" w:rsidP="00D359E2">
      <w:pPr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8721A7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Število obravnavanih kaznivih dejanj (KD):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900"/>
        <w:gridCol w:w="1800"/>
        <w:gridCol w:w="2174"/>
        <w:gridCol w:w="2107"/>
      </w:tblGrid>
      <w:tr w:rsidR="00D359E2" w:rsidRPr="008721A7" w:rsidTr="00940261">
        <w:tc>
          <w:tcPr>
            <w:tcW w:w="789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Leto</w:t>
            </w:r>
          </w:p>
        </w:tc>
        <w:tc>
          <w:tcPr>
            <w:tcW w:w="900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št. KD</w:t>
            </w:r>
          </w:p>
        </w:tc>
        <w:tc>
          <w:tcPr>
            <w:tcW w:w="1800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št. podanih kazenskih ovadb</w:t>
            </w:r>
          </w:p>
        </w:tc>
        <w:tc>
          <w:tcPr>
            <w:tcW w:w="217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št. preiskanih KD</w:t>
            </w:r>
          </w:p>
        </w:tc>
        <w:tc>
          <w:tcPr>
            <w:tcW w:w="2107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št. osumljencev</w:t>
            </w:r>
          </w:p>
        </w:tc>
      </w:tr>
      <w:tr w:rsidR="00D359E2" w:rsidRPr="008721A7" w:rsidTr="00940261">
        <w:tc>
          <w:tcPr>
            <w:tcW w:w="789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2014</w:t>
            </w:r>
          </w:p>
        </w:tc>
        <w:tc>
          <w:tcPr>
            <w:tcW w:w="900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260</w:t>
            </w:r>
          </w:p>
        </w:tc>
        <w:tc>
          <w:tcPr>
            <w:tcW w:w="1800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255</w:t>
            </w:r>
          </w:p>
        </w:tc>
        <w:tc>
          <w:tcPr>
            <w:tcW w:w="217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107</w:t>
            </w:r>
          </w:p>
        </w:tc>
        <w:tc>
          <w:tcPr>
            <w:tcW w:w="2107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139</w:t>
            </w:r>
          </w:p>
        </w:tc>
      </w:tr>
      <w:tr w:rsidR="00D359E2" w:rsidRPr="008721A7" w:rsidTr="00940261">
        <w:tc>
          <w:tcPr>
            <w:tcW w:w="789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2015</w:t>
            </w:r>
          </w:p>
        </w:tc>
        <w:tc>
          <w:tcPr>
            <w:tcW w:w="900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183</w:t>
            </w:r>
          </w:p>
        </w:tc>
        <w:tc>
          <w:tcPr>
            <w:tcW w:w="1800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146</w:t>
            </w:r>
          </w:p>
        </w:tc>
        <w:tc>
          <w:tcPr>
            <w:tcW w:w="217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2107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78</w:t>
            </w:r>
          </w:p>
        </w:tc>
      </w:tr>
      <w:tr w:rsidR="00D359E2" w:rsidRPr="008721A7" w:rsidTr="00940261">
        <w:tc>
          <w:tcPr>
            <w:tcW w:w="789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2016</w:t>
            </w:r>
          </w:p>
        </w:tc>
        <w:tc>
          <w:tcPr>
            <w:tcW w:w="900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157</w:t>
            </w:r>
          </w:p>
        </w:tc>
        <w:tc>
          <w:tcPr>
            <w:tcW w:w="1800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144</w:t>
            </w:r>
          </w:p>
        </w:tc>
        <w:tc>
          <w:tcPr>
            <w:tcW w:w="2174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2107" w:type="dxa"/>
          </w:tcPr>
          <w:p w:rsidR="00D359E2" w:rsidRPr="008721A7" w:rsidRDefault="00D359E2" w:rsidP="00940261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75</w:t>
            </w:r>
          </w:p>
        </w:tc>
      </w:tr>
    </w:tbl>
    <w:p w:rsidR="00D359E2" w:rsidRPr="008721A7" w:rsidRDefault="00D359E2" w:rsidP="00D359E2">
      <w:pPr>
        <w:jc w:val="both"/>
        <w:rPr>
          <w:rFonts w:ascii="Arial" w:hAnsi="Arial" w:cs="Arial"/>
          <w:bCs/>
          <w:color w:val="FF0000"/>
          <w:sz w:val="20"/>
          <w:szCs w:val="20"/>
          <w:u w:val="single"/>
        </w:rPr>
      </w:pPr>
    </w:p>
    <w:p w:rsidR="00D359E2" w:rsidRPr="008721A7" w:rsidRDefault="00D359E2" w:rsidP="00D359E2">
      <w:pPr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8721A7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Kršitve predpisov s področja javnega reda in miru: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873"/>
        <w:gridCol w:w="873"/>
        <w:gridCol w:w="874"/>
      </w:tblGrid>
      <w:tr w:rsidR="00D359E2" w:rsidRPr="008721A7" w:rsidTr="00940261">
        <w:tc>
          <w:tcPr>
            <w:tcW w:w="361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Zakoni/leto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2014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2015</w:t>
            </w:r>
          </w:p>
        </w:tc>
        <w:tc>
          <w:tcPr>
            <w:tcW w:w="87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2016</w:t>
            </w:r>
          </w:p>
        </w:tc>
      </w:tr>
      <w:tr w:rsidR="00D359E2" w:rsidRPr="008721A7" w:rsidTr="00940261">
        <w:tc>
          <w:tcPr>
            <w:tcW w:w="361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Zakon o orožju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87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D359E2" w:rsidRPr="008721A7" w:rsidTr="00940261">
        <w:tc>
          <w:tcPr>
            <w:tcW w:w="361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Zakon o policiji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D359E2" w:rsidRPr="008721A7" w:rsidTr="00940261">
        <w:tc>
          <w:tcPr>
            <w:tcW w:w="361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Zakon o proizvodnji in prometu s </w:t>
            </w:r>
            <w:proofErr w:type="spellStart"/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prep</w:t>
            </w:r>
            <w:proofErr w:type="spellEnd"/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. drogami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87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9</w:t>
            </w:r>
          </w:p>
        </w:tc>
      </w:tr>
      <w:tr w:rsidR="00D359E2" w:rsidRPr="008721A7" w:rsidTr="00940261">
        <w:tc>
          <w:tcPr>
            <w:tcW w:w="361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Zakon o tujcih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D359E2" w:rsidRPr="008721A7" w:rsidTr="00940261">
        <w:tc>
          <w:tcPr>
            <w:tcW w:w="361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lastRenderedPageBreak/>
              <w:t>Zakon o varstvu javnega reda in miru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87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113</w:t>
            </w:r>
          </w:p>
        </w:tc>
        <w:tc>
          <w:tcPr>
            <w:tcW w:w="87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73</w:t>
            </w:r>
          </w:p>
        </w:tc>
      </w:tr>
      <w:tr w:rsidR="00D359E2" w:rsidRPr="008721A7" w:rsidTr="00940261">
        <w:tc>
          <w:tcPr>
            <w:tcW w:w="361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Zakon o zaščiti živali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87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D359E2" w:rsidRPr="008721A7" w:rsidTr="00940261">
        <w:tc>
          <w:tcPr>
            <w:tcW w:w="361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Zakon o gozdovih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D359E2" w:rsidRPr="008721A7" w:rsidTr="00940261">
        <w:tc>
          <w:tcPr>
            <w:tcW w:w="361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Zakon o omejevanju porabe alkohola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87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D359E2" w:rsidRPr="008721A7" w:rsidTr="00940261">
        <w:tc>
          <w:tcPr>
            <w:tcW w:w="361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Zakon o osebnem imenu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D359E2" w:rsidRPr="008721A7" w:rsidTr="00940261">
        <w:tc>
          <w:tcPr>
            <w:tcW w:w="361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Zakon o osebni izkaznici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87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2</w:t>
            </w:r>
          </w:p>
        </w:tc>
      </w:tr>
      <w:tr w:rsidR="00D359E2" w:rsidRPr="008721A7" w:rsidTr="00940261">
        <w:tc>
          <w:tcPr>
            <w:tcW w:w="361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Zakon o eksplozivih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87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D359E2" w:rsidRPr="008721A7" w:rsidTr="00940261">
        <w:tc>
          <w:tcPr>
            <w:tcW w:w="361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Skupaj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93</w:t>
            </w:r>
          </w:p>
        </w:tc>
        <w:tc>
          <w:tcPr>
            <w:tcW w:w="873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129</w:t>
            </w:r>
          </w:p>
        </w:tc>
        <w:tc>
          <w:tcPr>
            <w:tcW w:w="874" w:type="dxa"/>
          </w:tcPr>
          <w:p w:rsidR="00D359E2" w:rsidRPr="008721A7" w:rsidRDefault="00D359E2" w:rsidP="0094026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21A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87</w:t>
            </w:r>
          </w:p>
        </w:tc>
      </w:tr>
    </w:tbl>
    <w:p w:rsidR="00D359E2" w:rsidRDefault="00D359E2">
      <w:bookmarkStart w:id="0" w:name="_GoBack"/>
      <w:bookmarkEnd w:id="0"/>
    </w:p>
    <w:p w:rsidR="00D359E2" w:rsidRDefault="00D359E2"/>
    <w:sectPr w:rsidR="00D3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E2"/>
    <w:rsid w:val="00B030F9"/>
    <w:rsid w:val="00D3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19F6F-D9E2-4A4E-86F1-80E9F08B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359E2"/>
    <w:pPr>
      <w:spacing w:after="200" w:line="276" w:lineRule="auto"/>
    </w:pPr>
    <w:rPr>
      <w:rFonts w:asciiTheme="minorHAnsi" w:hAnsiTheme="minorHAn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Podergajs</dc:creator>
  <cp:keywords/>
  <dc:description/>
  <cp:lastModifiedBy>Tjaša Podergajs</cp:lastModifiedBy>
  <cp:revision>1</cp:revision>
  <dcterms:created xsi:type="dcterms:W3CDTF">2017-05-23T10:52:00Z</dcterms:created>
  <dcterms:modified xsi:type="dcterms:W3CDTF">2017-05-23T10:53:00Z</dcterms:modified>
</cp:coreProperties>
</file>