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230FA" w14:textId="77777777" w:rsidR="0055116A" w:rsidRPr="00A71ADF" w:rsidRDefault="0055116A" w:rsidP="0055116A">
      <w:pPr>
        <w:spacing w:line="276" w:lineRule="auto"/>
        <w:jc w:val="both"/>
        <w:rPr>
          <w:rFonts w:cs="Arial"/>
          <w:b/>
          <w:bCs/>
        </w:rPr>
      </w:pPr>
      <w:bookmarkStart w:id="0" w:name="_GoBack"/>
      <w:bookmarkEnd w:id="0"/>
    </w:p>
    <w:p w14:paraId="1A1DB905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</w:p>
    <w:p w14:paraId="014FB243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 xml:space="preserve">Datum: </w:t>
      </w:r>
      <w:r>
        <w:rPr>
          <w:rFonts w:cs="Arial"/>
        </w:rPr>
        <w:t>9</w:t>
      </w:r>
      <w:r w:rsidRPr="00A71ADF">
        <w:rPr>
          <w:rFonts w:cs="Arial"/>
        </w:rPr>
        <w:t xml:space="preserve">. </w:t>
      </w:r>
      <w:r>
        <w:rPr>
          <w:rFonts w:cs="Arial"/>
        </w:rPr>
        <w:t xml:space="preserve">junij </w:t>
      </w:r>
      <w:r w:rsidRPr="00A71ADF">
        <w:rPr>
          <w:rFonts w:cs="Arial"/>
        </w:rPr>
        <w:t>2025</w:t>
      </w:r>
    </w:p>
    <w:p w14:paraId="697665B7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>Zadeva: Obvestilo o izvajanju terenskega kartiranja habitatnih tipov</w:t>
      </w:r>
    </w:p>
    <w:p w14:paraId="7E291237" w14:textId="77777777" w:rsidR="0055116A" w:rsidRPr="00A71ADF" w:rsidRDefault="0055116A" w:rsidP="0055116A">
      <w:pPr>
        <w:spacing w:line="276" w:lineRule="auto"/>
        <w:jc w:val="both"/>
        <w:rPr>
          <w:rFonts w:cs="Arial"/>
          <w:b/>
          <w:bCs/>
        </w:rPr>
      </w:pPr>
    </w:p>
    <w:p w14:paraId="08ACD380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>Spoštovani,</w:t>
      </w:r>
    </w:p>
    <w:p w14:paraId="693A915E" w14:textId="77777777" w:rsidR="0055116A" w:rsidRPr="00A71ADF" w:rsidRDefault="0055116A" w:rsidP="0055116A">
      <w:pPr>
        <w:spacing w:line="276" w:lineRule="auto"/>
        <w:jc w:val="both"/>
        <w:rPr>
          <w:rFonts w:cs="Arial"/>
          <w:b/>
          <w:bCs/>
        </w:rPr>
      </w:pPr>
      <w:r w:rsidRPr="00A71ADF">
        <w:rPr>
          <w:rFonts w:cs="Arial"/>
        </w:rPr>
        <w:t xml:space="preserve">obveščamo vas, da bo v okviru priprave strokovne študije za državni prostorski načrt (DPN) za projekt </w:t>
      </w:r>
      <w:r w:rsidRPr="00A71ADF">
        <w:rPr>
          <w:rFonts w:cs="Arial"/>
          <w:b/>
          <w:bCs/>
        </w:rPr>
        <w:t>vetrne elektrarne Paški Kozjak,</w:t>
      </w:r>
      <w:r w:rsidRPr="00A71ADF">
        <w:rPr>
          <w:rFonts w:cs="Arial"/>
        </w:rPr>
        <w:t xml:space="preserve"> potekal terenski popis habitatnih tipov. Popis bo izveden na širšem geografskem območju Paškega Kozjaka, ki vključuje dele občin </w:t>
      </w:r>
      <w:r w:rsidRPr="00A71ADF">
        <w:rPr>
          <w:rFonts w:cs="Arial"/>
          <w:b/>
          <w:bCs/>
        </w:rPr>
        <w:t>Vojnik, Zreče, Vitanje, Mislinja in  Dobrna.</w:t>
      </w:r>
    </w:p>
    <w:p w14:paraId="06E7A203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 xml:space="preserve">Rezultati kartiranja habitatnih tipov bodo služili kot podlaga za načrtovanje varstva habitatnih tipov v okviru priprave DPN za vetrno elektrarno Paški Kozjak. Več o kartiranju habitatnih tipov, si lahko preberete na spletni strani Zavoda RS za varstvo narave - </w:t>
      </w:r>
      <w:hyperlink r:id="rId12" w:history="1">
        <w:r w:rsidRPr="00A71ADF">
          <w:rPr>
            <w:rStyle w:val="Hiperpovezava"/>
            <w:rFonts w:cs="Arial"/>
          </w:rPr>
          <w:t>https://zrsvn-varstvonarave.si/</w:t>
        </w:r>
      </w:hyperlink>
      <w:r w:rsidRPr="00A71ADF">
        <w:rPr>
          <w:rFonts w:cs="Arial"/>
        </w:rPr>
        <w:t xml:space="preserve">. </w:t>
      </w:r>
    </w:p>
    <w:p w14:paraId="7F3EFEEA" w14:textId="77777777" w:rsidR="0055116A" w:rsidRPr="00BC27A6" w:rsidRDefault="0055116A" w:rsidP="0055116A">
      <w:pPr>
        <w:spacing w:line="276" w:lineRule="auto"/>
        <w:jc w:val="both"/>
        <w:rPr>
          <w:rFonts w:cs="Arial"/>
          <w:b/>
          <w:bCs/>
        </w:rPr>
      </w:pPr>
      <w:r w:rsidRPr="00BC27A6">
        <w:rPr>
          <w:rFonts w:cs="Arial"/>
          <w:b/>
          <w:bCs/>
        </w:rPr>
        <w:t>Kaj je popis habitatnih tipov?</w:t>
      </w:r>
    </w:p>
    <w:p w14:paraId="2EC64F32" w14:textId="77777777" w:rsidR="0055116A" w:rsidRPr="00A71ADF" w:rsidRDefault="0055116A" w:rsidP="0055116A">
      <w:pPr>
        <w:spacing w:line="276" w:lineRule="auto"/>
        <w:jc w:val="both"/>
        <w:rPr>
          <w:rFonts w:cs="Arial"/>
          <w:b/>
          <w:bCs/>
        </w:rPr>
      </w:pPr>
      <w:r w:rsidRPr="00A71ADF">
        <w:rPr>
          <w:rFonts w:cs="Arial"/>
        </w:rPr>
        <w:t>Gre za prepoznavanje, kartiranje in dokumentiranje naravnih življenjskih okolij – habitatov, kot so travniki, gozdovi, mokrišča, skalovja.</w:t>
      </w:r>
    </w:p>
    <w:p w14:paraId="08D8F221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 xml:space="preserve">Terensko delo popisovanja se bo predvidoma začelo </w:t>
      </w:r>
      <w:r w:rsidRPr="00A71ADF">
        <w:rPr>
          <w:rFonts w:cs="Arial"/>
          <w:b/>
          <w:bCs/>
        </w:rPr>
        <w:t>v</w:t>
      </w:r>
      <w:r>
        <w:rPr>
          <w:rFonts w:cs="Arial"/>
          <w:b/>
          <w:bCs/>
        </w:rPr>
        <w:t xml:space="preserve"> sredo</w:t>
      </w:r>
      <w:r w:rsidRPr="00A71ADF">
        <w:rPr>
          <w:rFonts w:cs="Arial"/>
          <w:b/>
          <w:bCs/>
        </w:rPr>
        <w:t>, 1</w:t>
      </w:r>
      <w:r>
        <w:rPr>
          <w:rFonts w:cs="Arial"/>
          <w:b/>
          <w:bCs/>
        </w:rPr>
        <w:t>8</w:t>
      </w:r>
      <w:r w:rsidRPr="00A71ADF">
        <w:rPr>
          <w:rFonts w:cs="Arial"/>
          <w:b/>
          <w:bCs/>
        </w:rPr>
        <w:t xml:space="preserve">. junija 2025 in zaključilo do </w:t>
      </w:r>
      <w:r>
        <w:rPr>
          <w:rFonts w:cs="Arial"/>
          <w:b/>
          <w:bCs/>
        </w:rPr>
        <w:t>11</w:t>
      </w:r>
      <w:r w:rsidRPr="00A71ADF">
        <w:rPr>
          <w:rFonts w:cs="Arial"/>
          <w:b/>
          <w:bCs/>
        </w:rPr>
        <w:t>. julija 2025</w:t>
      </w:r>
      <w:r w:rsidRPr="00A71ADF">
        <w:rPr>
          <w:rFonts w:cs="Arial"/>
        </w:rPr>
        <w:t>. Sodelavci izvajalca (2 do 5 ljudi) bodo na terenu prisotni v dnevnem času, med 8. in 16. uro.</w:t>
      </w:r>
    </w:p>
    <w:p w14:paraId="05CDA1FA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>Popis habitatnih tipov bo izveden brez kakršnegakoli fizičnega posega v zemljišče (razen dostopa, prehoda). Delo bo potekalo izključno v obliki vizualnega opazovanja in morebitnega fotografiranja habitatnih značilnosti.</w:t>
      </w:r>
    </w:p>
    <w:p w14:paraId="3CCB99F6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BB5C2D">
        <w:rPr>
          <w:rFonts w:cs="Arial"/>
        </w:rPr>
        <w:t>Izvajalec</w:t>
      </w:r>
      <w:r>
        <w:rPr>
          <w:rFonts w:cs="Arial"/>
        </w:rPr>
        <w:t xml:space="preserve"> </w:t>
      </w:r>
      <w:proofErr w:type="spellStart"/>
      <w:r w:rsidRPr="00BB5C2D">
        <w:rPr>
          <w:rFonts w:cs="Arial"/>
        </w:rPr>
        <w:t>ZaVita</w:t>
      </w:r>
      <w:proofErr w:type="spellEnd"/>
      <w:r w:rsidRPr="00BB5C2D">
        <w:rPr>
          <w:rFonts w:cs="Arial"/>
        </w:rPr>
        <w:t xml:space="preserve"> d.o.o., ki je neodvisna zunanja strokovna institucija,</w:t>
      </w:r>
      <w:r>
        <w:rPr>
          <w:rFonts w:cs="Arial"/>
        </w:rPr>
        <w:t xml:space="preserve"> </w:t>
      </w:r>
      <w:r w:rsidRPr="00A71ADF">
        <w:rPr>
          <w:rFonts w:cs="Arial"/>
        </w:rPr>
        <w:t>se zavezuje, da bo pri izvedbi ravnal previdno, spoštljivo in odgovorno do okolja in vaše lastnine, vstop na zemljišče pa bo izveden izključno za čas, potreben za izvedbo popisa.</w:t>
      </w:r>
    </w:p>
    <w:p w14:paraId="69DE374D" w14:textId="77777777" w:rsidR="0055116A" w:rsidRPr="002F29F7" w:rsidRDefault="0055116A" w:rsidP="0055116A">
      <w:pPr>
        <w:spacing w:line="276" w:lineRule="auto"/>
        <w:jc w:val="both"/>
        <w:rPr>
          <w:rFonts w:cs="Arial"/>
          <w:b/>
          <w:bCs/>
        </w:rPr>
      </w:pPr>
      <w:r w:rsidRPr="002F29F7">
        <w:rPr>
          <w:rFonts w:cs="Arial"/>
          <w:b/>
          <w:bCs/>
        </w:rPr>
        <w:t>Kaj to pomeni v praksi?</w:t>
      </w:r>
    </w:p>
    <w:p w14:paraId="0CFC6303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>S strani izvajalca pooblaščeni strokovnjaki bodo izvajali naslednje aktivnosti:</w:t>
      </w:r>
    </w:p>
    <w:p w14:paraId="496F1BFE" w14:textId="77777777" w:rsidR="0055116A" w:rsidRPr="00A71ADF" w:rsidRDefault="0055116A" w:rsidP="0055116A">
      <w:pPr>
        <w:numPr>
          <w:ilvl w:val="0"/>
          <w:numId w:val="12"/>
        </w:numPr>
        <w:suppressAutoHyphens w:val="0"/>
        <w:autoSpaceDN/>
        <w:spacing w:after="0" w:line="276" w:lineRule="auto"/>
        <w:jc w:val="both"/>
        <w:textAlignment w:val="auto"/>
        <w:rPr>
          <w:rFonts w:cs="Arial"/>
        </w:rPr>
      </w:pPr>
      <w:r w:rsidRPr="00A71ADF">
        <w:rPr>
          <w:rFonts w:cs="Arial"/>
        </w:rPr>
        <w:t>vizualni ogled in popis naravnih habitatov,</w:t>
      </w:r>
    </w:p>
    <w:p w14:paraId="4691B810" w14:textId="77777777" w:rsidR="0055116A" w:rsidRPr="00A71ADF" w:rsidRDefault="0055116A" w:rsidP="0055116A">
      <w:pPr>
        <w:numPr>
          <w:ilvl w:val="0"/>
          <w:numId w:val="12"/>
        </w:numPr>
        <w:suppressAutoHyphens w:val="0"/>
        <w:autoSpaceDN/>
        <w:spacing w:after="0" w:line="276" w:lineRule="auto"/>
        <w:jc w:val="both"/>
        <w:textAlignment w:val="auto"/>
        <w:rPr>
          <w:rFonts w:cs="Arial"/>
        </w:rPr>
      </w:pPr>
      <w:r w:rsidRPr="00A71ADF">
        <w:rPr>
          <w:rFonts w:cs="Arial"/>
        </w:rPr>
        <w:t>fotografiranje habitatov in značilnih rastlinskih združb,</w:t>
      </w:r>
    </w:p>
    <w:p w14:paraId="5F4F2104" w14:textId="77777777" w:rsidR="0055116A" w:rsidRPr="00A71ADF" w:rsidRDefault="0055116A" w:rsidP="0055116A">
      <w:pPr>
        <w:numPr>
          <w:ilvl w:val="0"/>
          <w:numId w:val="12"/>
        </w:numPr>
        <w:suppressAutoHyphens w:val="0"/>
        <w:autoSpaceDN/>
        <w:spacing w:after="0" w:line="276" w:lineRule="auto"/>
        <w:jc w:val="both"/>
        <w:textAlignment w:val="auto"/>
        <w:rPr>
          <w:rFonts w:cs="Arial"/>
        </w:rPr>
      </w:pPr>
      <w:r w:rsidRPr="00A71ADF">
        <w:rPr>
          <w:rFonts w:cs="Arial"/>
        </w:rPr>
        <w:t>dokumentiranje lokacij s pomočjo zemljevidov in GPS.</w:t>
      </w:r>
    </w:p>
    <w:p w14:paraId="79B2832C" w14:textId="77777777" w:rsidR="0055116A" w:rsidRPr="00A71ADF" w:rsidRDefault="0055116A" w:rsidP="0055116A">
      <w:pPr>
        <w:spacing w:after="0" w:line="276" w:lineRule="auto"/>
        <w:jc w:val="both"/>
        <w:rPr>
          <w:rFonts w:cs="Arial"/>
        </w:rPr>
      </w:pPr>
    </w:p>
    <w:p w14:paraId="505F1E54" w14:textId="77777777" w:rsidR="0055116A" w:rsidRPr="00A71ADF" w:rsidRDefault="0055116A" w:rsidP="0055116A">
      <w:pPr>
        <w:spacing w:after="0" w:line="276" w:lineRule="auto"/>
        <w:jc w:val="both"/>
        <w:rPr>
          <w:rFonts w:cs="Arial"/>
        </w:rPr>
      </w:pPr>
      <w:r w:rsidRPr="00A71ADF">
        <w:rPr>
          <w:rFonts w:cs="Arial"/>
        </w:rPr>
        <w:t xml:space="preserve">Fotografiranje habitatov in dokumentiranje lokacij bo potekalo izključno v raziskovalne in strokovne namene, vezane na popis habitatnih tipov. Pridobljene fotografije in dokumenti bodo uporabljeni zgolj za interne namene in ne bodo javno objavljeni ali uporabljeni v druge namene. </w:t>
      </w:r>
    </w:p>
    <w:p w14:paraId="6C1B535B" w14:textId="77777777" w:rsidR="0055116A" w:rsidRPr="00A71ADF" w:rsidRDefault="0055116A" w:rsidP="0055116A">
      <w:pPr>
        <w:spacing w:after="0" w:line="276" w:lineRule="auto"/>
        <w:jc w:val="both"/>
        <w:rPr>
          <w:rFonts w:cs="Arial"/>
        </w:rPr>
      </w:pPr>
    </w:p>
    <w:p w14:paraId="6F59B7E7" w14:textId="77777777" w:rsidR="0055116A" w:rsidRPr="00A71ADF" w:rsidRDefault="0055116A" w:rsidP="0055116A">
      <w:pPr>
        <w:spacing w:after="0" w:line="276" w:lineRule="auto"/>
        <w:jc w:val="both"/>
        <w:rPr>
          <w:rFonts w:cs="Arial"/>
        </w:rPr>
      </w:pPr>
      <w:r w:rsidRPr="00A71ADF">
        <w:rPr>
          <w:rFonts w:cs="Arial"/>
        </w:rPr>
        <w:t>Na fotografijah ne bodo prikazani nobeni osebni podatki ali elementi, ki bi omogočali prepoznavo oseb ali zasebnosti lastnika.</w:t>
      </w:r>
    </w:p>
    <w:p w14:paraId="5FF0FDD8" w14:textId="77777777" w:rsidR="0055116A" w:rsidRPr="00A71ADF" w:rsidRDefault="0055116A" w:rsidP="0055116A">
      <w:pPr>
        <w:spacing w:after="0" w:line="276" w:lineRule="auto"/>
        <w:ind w:left="720"/>
        <w:jc w:val="both"/>
        <w:rPr>
          <w:rFonts w:cs="Arial"/>
        </w:rPr>
      </w:pPr>
    </w:p>
    <w:p w14:paraId="3B473B15" w14:textId="77777777" w:rsidR="0055116A" w:rsidRPr="0055116A" w:rsidRDefault="0055116A" w:rsidP="0055116A">
      <w:pPr>
        <w:spacing w:line="276" w:lineRule="auto"/>
        <w:jc w:val="both"/>
        <w:rPr>
          <w:rFonts w:cs="Arial"/>
          <w:b/>
          <w:bCs/>
        </w:rPr>
      </w:pPr>
      <w:r w:rsidRPr="0055116A">
        <w:rPr>
          <w:rFonts w:cs="Arial"/>
          <w:b/>
          <w:bCs/>
        </w:rPr>
        <w:lastRenderedPageBreak/>
        <w:t>Kako bo delo potekalo?</w:t>
      </w:r>
    </w:p>
    <w:p w14:paraId="36B278E2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 xml:space="preserve">Na lokacijah, kjer bo izvedba popisa možna </w:t>
      </w:r>
      <w:r w:rsidRPr="00A71ADF">
        <w:rPr>
          <w:rFonts w:cs="Arial"/>
          <w:b/>
          <w:bCs/>
        </w:rPr>
        <w:t>iz javnih površin ali z obstoječih poti in javnih cest</w:t>
      </w:r>
      <w:r w:rsidRPr="00A71ADF">
        <w:rPr>
          <w:rFonts w:cs="Arial"/>
        </w:rPr>
        <w:t xml:space="preserve">, </w:t>
      </w:r>
      <w:bookmarkStart w:id="1" w:name="_Hlk199939765"/>
      <w:r w:rsidRPr="00A71ADF">
        <w:rPr>
          <w:rFonts w:cs="Arial"/>
        </w:rPr>
        <w:t xml:space="preserve">posegi v zasebna zemljišča </w:t>
      </w:r>
      <w:bookmarkEnd w:id="1"/>
      <w:r w:rsidRPr="00A71ADF">
        <w:rPr>
          <w:rFonts w:cs="Arial"/>
        </w:rPr>
        <w:t xml:space="preserve">ne bodo potrebni. V izjemnih primerih oz. če bo to nujno za dostop do točke opazovanja bo izveden neškodljiv poseg v zasebna zemljišča. </w:t>
      </w:r>
    </w:p>
    <w:p w14:paraId="77D45149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>Na kmetijskih zemljiščih se bodo izvajalci izogibali nepokošenim površinam in hodili izključno po robovih zemljišč ali po/ob že obstoječih poteh.</w:t>
      </w:r>
    </w:p>
    <w:p w14:paraId="273F5FE6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</w:p>
    <w:p w14:paraId="454EB021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  <w:r w:rsidRPr="00A71ADF">
        <w:rPr>
          <w:rFonts w:cs="Arial"/>
        </w:rPr>
        <w:t xml:space="preserve">V kolikor imate glede izvedbe popisa kakršnakoli vprašanja ali potrebujete dodatne informacije, smo vam z veseljem na voljo na telefonski številki 041 610 012 ali e-mail naslovu </w:t>
      </w:r>
      <w:hyperlink r:id="rId13" w:history="1">
        <w:r w:rsidRPr="00A71ADF">
          <w:rPr>
            <w:rStyle w:val="Hiperpovezava"/>
            <w:rFonts w:cs="Arial"/>
          </w:rPr>
          <w:t>pr@dem.si</w:t>
        </w:r>
      </w:hyperlink>
      <w:r w:rsidRPr="00A71ADF">
        <w:rPr>
          <w:rFonts w:cs="Arial"/>
        </w:rPr>
        <w:t xml:space="preserve">. </w:t>
      </w:r>
    </w:p>
    <w:p w14:paraId="21A1DB8E" w14:textId="7990227F" w:rsidR="0055116A" w:rsidRPr="00A71ADF" w:rsidRDefault="00BC27A6" w:rsidP="00BC27A6">
      <w:pPr>
        <w:spacing w:line="276" w:lineRule="auto"/>
        <w:rPr>
          <w:rFonts w:cs="Arial"/>
        </w:rPr>
      </w:pPr>
      <w:r>
        <w:rPr>
          <w:rFonts w:cs="Arial"/>
        </w:rPr>
        <w:br/>
      </w:r>
      <w:r w:rsidRPr="00BC27A6">
        <w:rPr>
          <w:rFonts w:cs="Arial"/>
        </w:rPr>
        <w:t>Služba za korporativno komuniciranje</w:t>
      </w:r>
      <w:r w:rsidRPr="00BC27A6">
        <w:rPr>
          <w:rFonts w:cs="Arial"/>
        </w:rPr>
        <w:br/>
      </w:r>
      <w:r w:rsidRPr="00BC27A6">
        <w:rPr>
          <w:rFonts w:cs="Arial"/>
          <w:b/>
          <w:bCs/>
        </w:rPr>
        <w:t>Dravske elektrarne Maribor, d.o.o.</w:t>
      </w:r>
    </w:p>
    <w:p w14:paraId="5970AD6D" w14:textId="77777777" w:rsidR="0055116A" w:rsidRPr="00A71ADF" w:rsidRDefault="0055116A" w:rsidP="0055116A">
      <w:pPr>
        <w:spacing w:line="276" w:lineRule="auto"/>
        <w:jc w:val="both"/>
        <w:rPr>
          <w:rFonts w:cs="Arial"/>
        </w:rPr>
      </w:pPr>
    </w:p>
    <w:p w14:paraId="13634FC0" w14:textId="77777777" w:rsidR="00AF59A4" w:rsidRPr="00AF59A4" w:rsidRDefault="00AF59A4" w:rsidP="00157024">
      <w:pPr>
        <w:spacing w:line="276" w:lineRule="auto"/>
        <w:jc w:val="both"/>
        <w:rPr>
          <w:rFonts w:cs="Arial"/>
        </w:rPr>
      </w:pPr>
    </w:p>
    <w:sectPr w:rsidR="00AF59A4" w:rsidRPr="00AF59A4" w:rsidSect="008520A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134" w:bottom="1418" w:left="1304" w:header="890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80E29" w14:textId="77777777" w:rsidR="00C171CB" w:rsidRDefault="00C171CB" w:rsidP="00125CF8">
      <w:r>
        <w:separator/>
      </w:r>
    </w:p>
    <w:p w14:paraId="13A433D5" w14:textId="77777777" w:rsidR="00C171CB" w:rsidRDefault="00C171CB" w:rsidP="00125CF8"/>
  </w:endnote>
  <w:endnote w:type="continuationSeparator" w:id="0">
    <w:p w14:paraId="4D6708D9" w14:textId="77777777" w:rsidR="00C171CB" w:rsidRDefault="00C171CB" w:rsidP="00125CF8">
      <w:r>
        <w:continuationSeparator/>
      </w:r>
    </w:p>
    <w:p w14:paraId="04CB5B35" w14:textId="77777777" w:rsidR="00C171CB" w:rsidRDefault="00C171CB" w:rsidP="0012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F8E4E" w14:textId="77777777" w:rsidR="008905E6" w:rsidRDefault="008905E6" w:rsidP="00DD70E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end"/>
    </w:r>
  </w:p>
  <w:p w14:paraId="0CA2FB04" w14:textId="77777777" w:rsidR="00971ABE" w:rsidRDefault="00971ABE" w:rsidP="00DD70E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FDF6F" w14:textId="2D9DD6AC" w:rsidR="00DD70E4" w:rsidRDefault="00FC2C7B" w:rsidP="00DD70E4">
    <w:pPr>
      <w:pStyle w:val="Noga"/>
      <w:tabs>
        <w:tab w:val="clear" w:pos="4819"/>
      </w:tabs>
    </w:pPr>
    <w:r w:rsidRPr="00802FAC">
      <w:tab/>
    </w:r>
    <w:r w:rsidR="008905E6" w:rsidRPr="00802FAC">
      <w:fldChar w:fldCharType="begin"/>
    </w:r>
    <w:r w:rsidR="008905E6" w:rsidRPr="00802FAC">
      <w:instrText xml:space="preserve"> PAGE  \* Arabic  \* MERGEFORMAT </w:instrText>
    </w:r>
    <w:r w:rsidR="008905E6" w:rsidRPr="00802FAC">
      <w:fldChar w:fldCharType="separate"/>
    </w:r>
    <w:r w:rsidR="0033088C">
      <w:rPr>
        <w:noProof/>
      </w:rPr>
      <w:t>2</w:t>
    </w:r>
    <w:r w:rsidR="008905E6" w:rsidRPr="00802FAC">
      <w:fldChar w:fldCharType="end"/>
    </w:r>
    <w:r w:rsidR="008905E6" w:rsidRPr="00802FAC">
      <w:t>/</w:t>
    </w:r>
    <w:r w:rsidR="00C171CB">
      <w:fldChar w:fldCharType="begin"/>
    </w:r>
    <w:r w:rsidR="00C171CB">
      <w:instrText xml:space="preserve"> NUMPAGES  \* Arabic  \* MERGEFORMAT </w:instrText>
    </w:r>
    <w:r w:rsidR="00C171CB">
      <w:fldChar w:fldCharType="separate"/>
    </w:r>
    <w:r w:rsidR="0033088C">
      <w:rPr>
        <w:noProof/>
      </w:rPr>
      <w:t>2</w:t>
    </w:r>
    <w:r w:rsidR="00C171CB">
      <w:rPr>
        <w:noProof/>
      </w:rPr>
      <w:fldChar w:fldCharType="end"/>
    </w:r>
    <w:r w:rsidRPr="00802FA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1C166" w14:textId="77777777" w:rsidR="00125CF8" w:rsidRPr="00125CF8" w:rsidRDefault="008520A7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noProof/>
        <w:color w:val="323232"/>
        <w:sz w:val="13"/>
        <w:szCs w:val="13"/>
        <w:lang w:val="sl-SI"/>
      </w:rPr>
      <w:drawing>
        <wp:anchor distT="0" distB="0" distL="114300" distR="114300" simplePos="0" relativeHeight="251661824" behindDoc="1" locked="0" layoutInCell="1" allowOverlap="1" wp14:anchorId="1DFA779D" wp14:editId="2CCB834D">
          <wp:simplePos x="0" y="0"/>
          <wp:positionH relativeFrom="page">
            <wp:posOffset>6350</wp:posOffset>
          </wp:positionH>
          <wp:positionV relativeFrom="page">
            <wp:posOffset>9867900</wp:posOffset>
          </wp:positionV>
          <wp:extent cx="7546340" cy="82423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color w:val="323232"/>
        <w:sz w:val="13"/>
        <w:szCs w:val="13"/>
      </w:rPr>
      <w:t>Družba je vpisana pri Okrožnem sodišču v Mariboru, št. reg. vložka 1/278-00</w:t>
    </w:r>
  </w:p>
  <w:p w14:paraId="1C75333C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proofErr w:type="spellStart"/>
    <w:r>
      <w:rPr>
        <w:rFonts w:ascii="Arial" w:hAnsi="Arial" w:cs="Arial"/>
        <w:color w:val="323232"/>
        <w:sz w:val="13"/>
        <w:szCs w:val="13"/>
      </w:rPr>
      <w:t>Znesek</w:t>
    </w:r>
    <w:proofErr w:type="spellEnd"/>
    <w:r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>
      <w:rPr>
        <w:rFonts w:ascii="Arial" w:hAnsi="Arial" w:cs="Arial"/>
        <w:color w:val="323232"/>
        <w:sz w:val="13"/>
        <w:szCs w:val="13"/>
      </w:rPr>
      <w:t>osnovnega</w:t>
    </w:r>
    <w:proofErr w:type="spellEnd"/>
    <w:r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>
      <w:rPr>
        <w:rFonts w:ascii="Arial" w:hAnsi="Arial" w:cs="Arial"/>
        <w:color w:val="323232"/>
        <w:sz w:val="13"/>
        <w:szCs w:val="13"/>
      </w:rPr>
      <w:t>kapitala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395.011.180,00 EUR</w:t>
    </w:r>
    <w:r w:rsidR="00DD70E4">
      <w:rPr>
        <w:rFonts w:ascii="Arial" w:hAnsi="Arial" w:cs="Arial"/>
        <w:color w:val="323232"/>
        <w:sz w:val="13"/>
        <w:szCs w:val="13"/>
      </w:rPr>
      <w:br/>
    </w:r>
    <w:proofErr w:type="spellStart"/>
    <w:r w:rsidR="00DD70E4">
      <w:rPr>
        <w:rFonts w:ascii="Arial" w:hAnsi="Arial" w:cs="Arial"/>
        <w:color w:val="323232"/>
        <w:sz w:val="13"/>
        <w:szCs w:val="13"/>
      </w:rPr>
      <w:t>M</w:t>
    </w:r>
    <w:r w:rsidRPr="00125CF8">
      <w:rPr>
        <w:rFonts w:ascii="Arial" w:hAnsi="Arial" w:cs="Arial"/>
        <w:color w:val="323232"/>
        <w:sz w:val="13"/>
        <w:szCs w:val="13"/>
      </w:rPr>
      <w:t>atična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5044286</w:t>
    </w:r>
    <w:r w:rsidR="00DD70E4">
      <w:rPr>
        <w:rFonts w:ascii="Arial" w:hAnsi="Arial" w:cs="Arial"/>
        <w:color w:val="323232"/>
        <w:sz w:val="13"/>
        <w:szCs w:val="13"/>
      </w:rPr>
      <w:t>,</w:t>
    </w:r>
    <w:r w:rsidR="00DD70E4" w:rsidRPr="00DD70E4">
      <w:rPr>
        <w:rFonts w:ascii="Arial" w:hAnsi="Arial" w:cs="Arial"/>
        <w:color w:val="323232"/>
        <w:sz w:val="13"/>
        <w:szCs w:val="13"/>
      </w:rPr>
      <w:t xml:space="preserve"> </w:t>
    </w:r>
    <w:r w:rsidR="00DD70E4" w:rsidRPr="00125CF8">
      <w:rPr>
        <w:rFonts w:ascii="Arial" w:hAnsi="Arial" w:cs="Arial"/>
        <w:color w:val="323232"/>
        <w:sz w:val="13"/>
        <w:szCs w:val="13"/>
      </w:rPr>
      <w:t xml:space="preserve">ID </w:t>
    </w:r>
    <w:proofErr w:type="spellStart"/>
    <w:r w:rsidR="00DD70E4"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="00DD70E4"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="00DD70E4" w:rsidRPr="00125CF8">
      <w:rPr>
        <w:rFonts w:ascii="Arial" w:hAnsi="Arial" w:cs="Arial"/>
        <w:color w:val="323232"/>
        <w:sz w:val="13"/>
        <w:szCs w:val="13"/>
      </w:rPr>
      <w:t>za</w:t>
    </w:r>
    <w:proofErr w:type="spellEnd"/>
    <w:r w:rsidR="00DD70E4" w:rsidRPr="00125CF8">
      <w:rPr>
        <w:rFonts w:ascii="Arial" w:hAnsi="Arial" w:cs="Arial"/>
        <w:color w:val="323232"/>
        <w:sz w:val="13"/>
        <w:szCs w:val="13"/>
      </w:rPr>
      <w:t xml:space="preserve"> DDV: SI96254459,</w:t>
    </w:r>
  </w:p>
  <w:p w14:paraId="573B3BB8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proofErr w:type="spellStart"/>
    <w:r w:rsidRPr="00125CF8">
      <w:rPr>
        <w:rFonts w:ascii="Arial" w:hAnsi="Arial" w:cs="Arial"/>
        <w:color w:val="323232"/>
        <w:sz w:val="13"/>
        <w:szCs w:val="13"/>
      </w:rPr>
      <w:t>Transakcijski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račun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SI56 0451 5000 0337 195 (NKBM), SI56 0294 4026 0098 306 (NLB).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03AA2" w14:textId="77777777" w:rsidR="00C171CB" w:rsidRDefault="00C171CB" w:rsidP="00125CF8">
      <w:r>
        <w:separator/>
      </w:r>
    </w:p>
    <w:p w14:paraId="3D263E61" w14:textId="77777777" w:rsidR="00C171CB" w:rsidRDefault="00C171CB" w:rsidP="00125CF8"/>
  </w:footnote>
  <w:footnote w:type="continuationSeparator" w:id="0">
    <w:p w14:paraId="06368DCB" w14:textId="77777777" w:rsidR="00C171CB" w:rsidRDefault="00C171CB" w:rsidP="00125CF8">
      <w:r>
        <w:continuationSeparator/>
      </w:r>
    </w:p>
    <w:p w14:paraId="75EA60C3" w14:textId="77777777" w:rsidR="00C171CB" w:rsidRDefault="00C171CB" w:rsidP="00125C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A67F" w14:textId="77777777" w:rsidR="00FC2C7B" w:rsidRPr="00077C29" w:rsidRDefault="00DD70E4" w:rsidP="00125CF8">
    <w:pPr>
      <w:pStyle w:val="Glava"/>
    </w:pPr>
    <w:r>
      <w:rPr>
        <w:rFonts w:cs="Arial"/>
        <w:noProof/>
        <w:szCs w:val="16"/>
        <w:lang w:val="sl-SI" w:eastAsia="sl-SI"/>
      </w:rPr>
      <w:drawing>
        <wp:anchor distT="0" distB="0" distL="114300" distR="114300" simplePos="0" relativeHeight="251660800" behindDoc="1" locked="0" layoutInCell="1" allowOverlap="1" wp14:anchorId="0FB46E4C" wp14:editId="17F81C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56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2676B" w14:textId="77777777" w:rsidR="00125CF8" w:rsidRPr="00125CF8" w:rsidRDefault="00DD70E4" w:rsidP="001E14D1">
    <w:pPr>
      <w:pStyle w:val="Naslov11"/>
      <w:spacing w:after="28" w:line="240" w:lineRule="auto"/>
      <w:ind w:left="6521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noProof/>
        <w:sz w:val="16"/>
        <w:szCs w:val="16"/>
        <w:lang w:val="sl-SI"/>
      </w:rPr>
      <w:drawing>
        <wp:anchor distT="0" distB="0" distL="114300" distR="114300" simplePos="0" relativeHeight="251658752" behindDoc="1" locked="0" layoutInCell="1" allowOverlap="1" wp14:anchorId="24767B82" wp14:editId="706CEE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808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sz w:val="16"/>
        <w:szCs w:val="16"/>
        <w:lang w:val="sl-SI"/>
      </w:rPr>
      <w:t>Dravske elektrarne Maribor, d.o.o.</w:t>
    </w:r>
  </w:p>
  <w:p w14:paraId="61762912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Obrežna ulica 170</w:t>
    </w:r>
  </w:p>
  <w:p w14:paraId="0D127008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2000 Maribor, Slovenija</w:t>
    </w:r>
  </w:p>
  <w:p w14:paraId="1760AA3E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Telefon: +386 (02) 300 5000</w:t>
    </w:r>
  </w:p>
  <w:p w14:paraId="726FBD00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info@dem.si, www.dem.si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16A1F6"/>
    <w:lvl w:ilvl="0">
      <w:start w:val="1"/>
      <w:numFmt w:val="decimal"/>
      <w:pStyle w:val="Naslov1"/>
      <w:lvlText w:val="%1."/>
      <w:legacy w:legacy="1" w:legacySpace="144" w:legacyIndent="0"/>
      <w:lvlJc w:val="left"/>
    </w:lvl>
    <w:lvl w:ilvl="1">
      <w:start w:val="1"/>
      <w:numFmt w:val="decimal"/>
      <w:pStyle w:val="Naslov2"/>
      <w:lvlText w:val="%1.%2"/>
      <w:legacy w:legacy="1" w:legacySpace="144" w:legacyIndent="0"/>
      <w:lvlJc w:val="left"/>
    </w:lvl>
    <w:lvl w:ilvl="2">
      <w:start w:val="1"/>
      <w:numFmt w:val="decimal"/>
      <w:pStyle w:val="Naslov3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>
    <w:nsid w:val="21E20DA5"/>
    <w:multiLevelType w:val="hybridMultilevel"/>
    <w:tmpl w:val="8C287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0224"/>
    <w:multiLevelType w:val="hybridMultilevel"/>
    <w:tmpl w:val="5FE8C80A"/>
    <w:lvl w:ilvl="0" w:tplc="E8C2F27E">
      <w:start w:val="1"/>
      <w:numFmt w:val="decimal"/>
      <w:pStyle w:val="Otevilenseznam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4643FA">
      <w:start w:val="1"/>
      <w:numFmt w:val="decimal"/>
      <w:pStyle w:val="Otevilenseznam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4750BD"/>
    <w:multiLevelType w:val="multilevel"/>
    <w:tmpl w:val="38C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5191B"/>
    <w:multiLevelType w:val="multilevel"/>
    <w:tmpl w:val="9A6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5005A"/>
    <w:multiLevelType w:val="hybridMultilevel"/>
    <w:tmpl w:val="FA4009EA"/>
    <w:lvl w:ilvl="0" w:tplc="A9DCF6DC">
      <w:start w:val="1"/>
      <w:numFmt w:val="bullet"/>
      <w:pStyle w:val="Oznaenseznam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5BD46BC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051D60"/>
    <w:multiLevelType w:val="multilevel"/>
    <w:tmpl w:val="4A9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C149A"/>
    <w:multiLevelType w:val="multilevel"/>
    <w:tmpl w:val="F63E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B7BC5"/>
    <w:multiLevelType w:val="multilevel"/>
    <w:tmpl w:val="EBC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23F7B"/>
    <w:multiLevelType w:val="hybridMultilevel"/>
    <w:tmpl w:val="1EA03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42682"/>
    <w:multiLevelType w:val="multilevel"/>
    <w:tmpl w:val="20CA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9E3058"/>
    <w:multiLevelType w:val="multilevel"/>
    <w:tmpl w:val="A52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FC"/>
    <w:rsid w:val="0000073C"/>
    <w:rsid w:val="00001FBF"/>
    <w:rsid w:val="00002B16"/>
    <w:rsid w:val="000034BB"/>
    <w:rsid w:val="00010E73"/>
    <w:rsid w:val="0001473B"/>
    <w:rsid w:val="00014A51"/>
    <w:rsid w:val="00015C8B"/>
    <w:rsid w:val="00020DF2"/>
    <w:rsid w:val="00023556"/>
    <w:rsid w:val="00024130"/>
    <w:rsid w:val="00025059"/>
    <w:rsid w:val="00027950"/>
    <w:rsid w:val="00032461"/>
    <w:rsid w:val="00032AD4"/>
    <w:rsid w:val="00034091"/>
    <w:rsid w:val="00034E18"/>
    <w:rsid w:val="000351E5"/>
    <w:rsid w:val="00035353"/>
    <w:rsid w:val="000429FA"/>
    <w:rsid w:val="00044667"/>
    <w:rsid w:val="0004687A"/>
    <w:rsid w:val="0005143F"/>
    <w:rsid w:val="00051BE6"/>
    <w:rsid w:val="00052435"/>
    <w:rsid w:val="000607B1"/>
    <w:rsid w:val="00063FDD"/>
    <w:rsid w:val="000659C7"/>
    <w:rsid w:val="00065A09"/>
    <w:rsid w:val="000668CC"/>
    <w:rsid w:val="00067D5B"/>
    <w:rsid w:val="00070371"/>
    <w:rsid w:val="000720EA"/>
    <w:rsid w:val="00072845"/>
    <w:rsid w:val="00072D18"/>
    <w:rsid w:val="00073F05"/>
    <w:rsid w:val="00076AA0"/>
    <w:rsid w:val="00077C29"/>
    <w:rsid w:val="0008126F"/>
    <w:rsid w:val="00082697"/>
    <w:rsid w:val="0008344E"/>
    <w:rsid w:val="0008360E"/>
    <w:rsid w:val="00086645"/>
    <w:rsid w:val="00095223"/>
    <w:rsid w:val="00097651"/>
    <w:rsid w:val="000979FA"/>
    <w:rsid w:val="00097F82"/>
    <w:rsid w:val="000A4D8B"/>
    <w:rsid w:val="000B2C6E"/>
    <w:rsid w:val="000B32D1"/>
    <w:rsid w:val="000B502A"/>
    <w:rsid w:val="000B50F1"/>
    <w:rsid w:val="000C09A3"/>
    <w:rsid w:val="000C1F06"/>
    <w:rsid w:val="000C2943"/>
    <w:rsid w:val="000C2EE9"/>
    <w:rsid w:val="000C612C"/>
    <w:rsid w:val="000D0458"/>
    <w:rsid w:val="000D1BA3"/>
    <w:rsid w:val="000D452C"/>
    <w:rsid w:val="000D474F"/>
    <w:rsid w:val="000D47D3"/>
    <w:rsid w:val="000D5010"/>
    <w:rsid w:val="000D6DAF"/>
    <w:rsid w:val="000E0F6A"/>
    <w:rsid w:val="000E1B10"/>
    <w:rsid w:val="000E2129"/>
    <w:rsid w:val="000E5A8B"/>
    <w:rsid w:val="000E5C0B"/>
    <w:rsid w:val="000E71B3"/>
    <w:rsid w:val="000E73FE"/>
    <w:rsid w:val="000F4112"/>
    <w:rsid w:val="000F62B2"/>
    <w:rsid w:val="000F6705"/>
    <w:rsid w:val="001001D9"/>
    <w:rsid w:val="00101410"/>
    <w:rsid w:val="0010309F"/>
    <w:rsid w:val="00103E52"/>
    <w:rsid w:val="001041EF"/>
    <w:rsid w:val="001052A0"/>
    <w:rsid w:val="00105699"/>
    <w:rsid w:val="00105B39"/>
    <w:rsid w:val="00115AEC"/>
    <w:rsid w:val="0011658A"/>
    <w:rsid w:val="00117EE7"/>
    <w:rsid w:val="00117F15"/>
    <w:rsid w:val="00124210"/>
    <w:rsid w:val="00125CF8"/>
    <w:rsid w:val="00130FBB"/>
    <w:rsid w:val="00132F7C"/>
    <w:rsid w:val="001353DB"/>
    <w:rsid w:val="001360AC"/>
    <w:rsid w:val="0013617E"/>
    <w:rsid w:val="0013625C"/>
    <w:rsid w:val="0014009F"/>
    <w:rsid w:val="00143047"/>
    <w:rsid w:val="0014697E"/>
    <w:rsid w:val="0015304F"/>
    <w:rsid w:val="00156BEE"/>
    <w:rsid w:val="00157024"/>
    <w:rsid w:val="0016009F"/>
    <w:rsid w:val="001603CF"/>
    <w:rsid w:val="00162B66"/>
    <w:rsid w:val="00163644"/>
    <w:rsid w:val="00164338"/>
    <w:rsid w:val="0016566B"/>
    <w:rsid w:val="001656D6"/>
    <w:rsid w:val="00165C15"/>
    <w:rsid w:val="0017026A"/>
    <w:rsid w:val="001742A3"/>
    <w:rsid w:val="001765C7"/>
    <w:rsid w:val="00180D42"/>
    <w:rsid w:val="001813D9"/>
    <w:rsid w:val="0018261E"/>
    <w:rsid w:val="00186FD0"/>
    <w:rsid w:val="00187069"/>
    <w:rsid w:val="001902E7"/>
    <w:rsid w:val="00191FE3"/>
    <w:rsid w:val="001950C7"/>
    <w:rsid w:val="001970BC"/>
    <w:rsid w:val="00197BCA"/>
    <w:rsid w:val="001A00EF"/>
    <w:rsid w:val="001A4F57"/>
    <w:rsid w:val="001A5CE7"/>
    <w:rsid w:val="001A64DB"/>
    <w:rsid w:val="001A7AF6"/>
    <w:rsid w:val="001B0DEE"/>
    <w:rsid w:val="001B3EFC"/>
    <w:rsid w:val="001B58C7"/>
    <w:rsid w:val="001B69CC"/>
    <w:rsid w:val="001C305C"/>
    <w:rsid w:val="001C480D"/>
    <w:rsid w:val="001C5088"/>
    <w:rsid w:val="001C55BB"/>
    <w:rsid w:val="001C7940"/>
    <w:rsid w:val="001D0071"/>
    <w:rsid w:val="001D389F"/>
    <w:rsid w:val="001D5B9A"/>
    <w:rsid w:val="001D7724"/>
    <w:rsid w:val="001E06D5"/>
    <w:rsid w:val="001E14D1"/>
    <w:rsid w:val="001E1CA7"/>
    <w:rsid w:val="001E69A5"/>
    <w:rsid w:val="001E738B"/>
    <w:rsid w:val="001F03D4"/>
    <w:rsid w:val="00205EE5"/>
    <w:rsid w:val="0020648C"/>
    <w:rsid w:val="002075F6"/>
    <w:rsid w:val="00212A19"/>
    <w:rsid w:val="00212D0F"/>
    <w:rsid w:val="00215FF0"/>
    <w:rsid w:val="002162E4"/>
    <w:rsid w:val="0021786F"/>
    <w:rsid w:val="0022129B"/>
    <w:rsid w:val="00222DBE"/>
    <w:rsid w:val="00227684"/>
    <w:rsid w:val="00227A9A"/>
    <w:rsid w:val="00230F9B"/>
    <w:rsid w:val="00234618"/>
    <w:rsid w:val="00234DCB"/>
    <w:rsid w:val="00235056"/>
    <w:rsid w:val="00236726"/>
    <w:rsid w:val="00236BAE"/>
    <w:rsid w:val="00242D0C"/>
    <w:rsid w:val="002436BC"/>
    <w:rsid w:val="00245872"/>
    <w:rsid w:val="0024598A"/>
    <w:rsid w:val="002471D2"/>
    <w:rsid w:val="00250F63"/>
    <w:rsid w:val="00251232"/>
    <w:rsid w:val="00251B86"/>
    <w:rsid w:val="002520D8"/>
    <w:rsid w:val="002525DB"/>
    <w:rsid w:val="00252EF5"/>
    <w:rsid w:val="00254526"/>
    <w:rsid w:val="002558B4"/>
    <w:rsid w:val="00256816"/>
    <w:rsid w:val="00261560"/>
    <w:rsid w:val="002630F5"/>
    <w:rsid w:val="002664C9"/>
    <w:rsid w:val="0026677F"/>
    <w:rsid w:val="00267287"/>
    <w:rsid w:val="0026730B"/>
    <w:rsid w:val="0026756B"/>
    <w:rsid w:val="00270A95"/>
    <w:rsid w:val="0027180B"/>
    <w:rsid w:val="00272602"/>
    <w:rsid w:val="002730AE"/>
    <w:rsid w:val="00274009"/>
    <w:rsid w:val="00275666"/>
    <w:rsid w:val="00277B13"/>
    <w:rsid w:val="00280E2B"/>
    <w:rsid w:val="002814AC"/>
    <w:rsid w:val="0028157C"/>
    <w:rsid w:val="00281D84"/>
    <w:rsid w:val="00285F80"/>
    <w:rsid w:val="0028798B"/>
    <w:rsid w:val="002879B1"/>
    <w:rsid w:val="00291BCC"/>
    <w:rsid w:val="00291DAB"/>
    <w:rsid w:val="002942DF"/>
    <w:rsid w:val="00294C4C"/>
    <w:rsid w:val="00295C2D"/>
    <w:rsid w:val="00296949"/>
    <w:rsid w:val="002A1AA2"/>
    <w:rsid w:val="002A289D"/>
    <w:rsid w:val="002A377F"/>
    <w:rsid w:val="002A37C9"/>
    <w:rsid w:val="002A55A6"/>
    <w:rsid w:val="002A59CD"/>
    <w:rsid w:val="002A77B1"/>
    <w:rsid w:val="002B0522"/>
    <w:rsid w:val="002B0958"/>
    <w:rsid w:val="002B098A"/>
    <w:rsid w:val="002B3C39"/>
    <w:rsid w:val="002B47D6"/>
    <w:rsid w:val="002B496A"/>
    <w:rsid w:val="002B50D0"/>
    <w:rsid w:val="002B5CC5"/>
    <w:rsid w:val="002B73E7"/>
    <w:rsid w:val="002B74D0"/>
    <w:rsid w:val="002C0F9A"/>
    <w:rsid w:val="002C1652"/>
    <w:rsid w:val="002C2A47"/>
    <w:rsid w:val="002C337C"/>
    <w:rsid w:val="002C4EDA"/>
    <w:rsid w:val="002C4F0F"/>
    <w:rsid w:val="002C58C3"/>
    <w:rsid w:val="002C7EC1"/>
    <w:rsid w:val="002D223F"/>
    <w:rsid w:val="002D34AD"/>
    <w:rsid w:val="002D43FD"/>
    <w:rsid w:val="002D4D5C"/>
    <w:rsid w:val="002E226D"/>
    <w:rsid w:val="002E5D0E"/>
    <w:rsid w:val="002E7EFA"/>
    <w:rsid w:val="002F1BBF"/>
    <w:rsid w:val="002F2257"/>
    <w:rsid w:val="002F29F7"/>
    <w:rsid w:val="002F42A6"/>
    <w:rsid w:val="002F5BFE"/>
    <w:rsid w:val="002F73B1"/>
    <w:rsid w:val="00302681"/>
    <w:rsid w:val="003041EE"/>
    <w:rsid w:val="00305BE9"/>
    <w:rsid w:val="00305CE8"/>
    <w:rsid w:val="0030632B"/>
    <w:rsid w:val="0030693A"/>
    <w:rsid w:val="003109A3"/>
    <w:rsid w:val="00310E58"/>
    <w:rsid w:val="00310FB0"/>
    <w:rsid w:val="00314B65"/>
    <w:rsid w:val="003155B5"/>
    <w:rsid w:val="0031736E"/>
    <w:rsid w:val="0031785F"/>
    <w:rsid w:val="00317AEC"/>
    <w:rsid w:val="0032662E"/>
    <w:rsid w:val="00330318"/>
    <w:rsid w:val="0033088C"/>
    <w:rsid w:val="003325E1"/>
    <w:rsid w:val="003328F8"/>
    <w:rsid w:val="00333879"/>
    <w:rsid w:val="003345C3"/>
    <w:rsid w:val="003364CB"/>
    <w:rsid w:val="00337062"/>
    <w:rsid w:val="00340351"/>
    <w:rsid w:val="003403BF"/>
    <w:rsid w:val="00341B9A"/>
    <w:rsid w:val="00342305"/>
    <w:rsid w:val="0034282D"/>
    <w:rsid w:val="003438E4"/>
    <w:rsid w:val="00345810"/>
    <w:rsid w:val="0034589D"/>
    <w:rsid w:val="003469CC"/>
    <w:rsid w:val="0036296B"/>
    <w:rsid w:val="00364036"/>
    <w:rsid w:val="00364436"/>
    <w:rsid w:val="00372A81"/>
    <w:rsid w:val="00372F11"/>
    <w:rsid w:val="00375FEF"/>
    <w:rsid w:val="00377D76"/>
    <w:rsid w:val="00380161"/>
    <w:rsid w:val="00384DB0"/>
    <w:rsid w:val="00391E95"/>
    <w:rsid w:val="00392B78"/>
    <w:rsid w:val="003942F6"/>
    <w:rsid w:val="0039561D"/>
    <w:rsid w:val="0039607C"/>
    <w:rsid w:val="003972C2"/>
    <w:rsid w:val="003A08D6"/>
    <w:rsid w:val="003A2874"/>
    <w:rsid w:val="003A650C"/>
    <w:rsid w:val="003B2594"/>
    <w:rsid w:val="003B3859"/>
    <w:rsid w:val="003B461B"/>
    <w:rsid w:val="003B488A"/>
    <w:rsid w:val="003B52DA"/>
    <w:rsid w:val="003B5EE6"/>
    <w:rsid w:val="003B7319"/>
    <w:rsid w:val="003C0DF9"/>
    <w:rsid w:val="003C0E48"/>
    <w:rsid w:val="003C1BCC"/>
    <w:rsid w:val="003C35A2"/>
    <w:rsid w:val="003C47FA"/>
    <w:rsid w:val="003C67C4"/>
    <w:rsid w:val="003C7706"/>
    <w:rsid w:val="003D0617"/>
    <w:rsid w:val="003D0EB6"/>
    <w:rsid w:val="003D0F50"/>
    <w:rsid w:val="003D140C"/>
    <w:rsid w:val="003D264A"/>
    <w:rsid w:val="003D38ED"/>
    <w:rsid w:val="003D640E"/>
    <w:rsid w:val="003D6590"/>
    <w:rsid w:val="003D7921"/>
    <w:rsid w:val="003E1278"/>
    <w:rsid w:val="003E2B71"/>
    <w:rsid w:val="003E5E27"/>
    <w:rsid w:val="003F1137"/>
    <w:rsid w:val="003F393B"/>
    <w:rsid w:val="003F48D6"/>
    <w:rsid w:val="003F6296"/>
    <w:rsid w:val="0040022C"/>
    <w:rsid w:val="004006D3"/>
    <w:rsid w:val="00400E89"/>
    <w:rsid w:val="00402132"/>
    <w:rsid w:val="00402C75"/>
    <w:rsid w:val="004040D8"/>
    <w:rsid w:val="004065F9"/>
    <w:rsid w:val="00411655"/>
    <w:rsid w:val="004153B0"/>
    <w:rsid w:val="00416A56"/>
    <w:rsid w:val="00421B3F"/>
    <w:rsid w:val="004235A1"/>
    <w:rsid w:val="0042499B"/>
    <w:rsid w:val="00425003"/>
    <w:rsid w:val="0043025B"/>
    <w:rsid w:val="004349C8"/>
    <w:rsid w:val="00436FA2"/>
    <w:rsid w:val="00441F02"/>
    <w:rsid w:val="00442EB1"/>
    <w:rsid w:val="00444E3C"/>
    <w:rsid w:val="00445E05"/>
    <w:rsid w:val="00446E06"/>
    <w:rsid w:val="004476A2"/>
    <w:rsid w:val="004501FF"/>
    <w:rsid w:val="00450520"/>
    <w:rsid w:val="00451FDF"/>
    <w:rsid w:val="00454D96"/>
    <w:rsid w:val="0045578D"/>
    <w:rsid w:val="00457763"/>
    <w:rsid w:val="00462416"/>
    <w:rsid w:val="00462D18"/>
    <w:rsid w:val="00464B20"/>
    <w:rsid w:val="00465C4D"/>
    <w:rsid w:val="004668B4"/>
    <w:rsid w:val="00472086"/>
    <w:rsid w:val="00472D69"/>
    <w:rsid w:val="00473EC3"/>
    <w:rsid w:val="004742D0"/>
    <w:rsid w:val="0047692D"/>
    <w:rsid w:val="00480D5F"/>
    <w:rsid w:val="004813A2"/>
    <w:rsid w:val="0048195F"/>
    <w:rsid w:val="00482680"/>
    <w:rsid w:val="00483A05"/>
    <w:rsid w:val="0048764E"/>
    <w:rsid w:val="00490590"/>
    <w:rsid w:val="0049108B"/>
    <w:rsid w:val="00495E8D"/>
    <w:rsid w:val="004963A2"/>
    <w:rsid w:val="004967BA"/>
    <w:rsid w:val="004A09C7"/>
    <w:rsid w:val="004A100E"/>
    <w:rsid w:val="004A64BE"/>
    <w:rsid w:val="004B0279"/>
    <w:rsid w:val="004B13BE"/>
    <w:rsid w:val="004B26C9"/>
    <w:rsid w:val="004B3857"/>
    <w:rsid w:val="004B7E8F"/>
    <w:rsid w:val="004C0234"/>
    <w:rsid w:val="004C0604"/>
    <w:rsid w:val="004C5300"/>
    <w:rsid w:val="004C6CE0"/>
    <w:rsid w:val="004D30C8"/>
    <w:rsid w:val="004D47FA"/>
    <w:rsid w:val="004D4B17"/>
    <w:rsid w:val="004D5E26"/>
    <w:rsid w:val="004E204A"/>
    <w:rsid w:val="004E353B"/>
    <w:rsid w:val="004E3696"/>
    <w:rsid w:val="004E62BB"/>
    <w:rsid w:val="004F1CA1"/>
    <w:rsid w:val="004F43FD"/>
    <w:rsid w:val="004F51B1"/>
    <w:rsid w:val="004F5A99"/>
    <w:rsid w:val="00500657"/>
    <w:rsid w:val="00500C93"/>
    <w:rsid w:val="0050539B"/>
    <w:rsid w:val="00505B0C"/>
    <w:rsid w:val="005101F9"/>
    <w:rsid w:val="00514BB8"/>
    <w:rsid w:val="00514C43"/>
    <w:rsid w:val="005204F6"/>
    <w:rsid w:val="00520F8F"/>
    <w:rsid w:val="00521DC4"/>
    <w:rsid w:val="005229D8"/>
    <w:rsid w:val="00522EBC"/>
    <w:rsid w:val="0052637F"/>
    <w:rsid w:val="005279B6"/>
    <w:rsid w:val="00531CF7"/>
    <w:rsid w:val="0053309C"/>
    <w:rsid w:val="00534BE5"/>
    <w:rsid w:val="005360DA"/>
    <w:rsid w:val="00536CE6"/>
    <w:rsid w:val="0054173A"/>
    <w:rsid w:val="00542705"/>
    <w:rsid w:val="00543CAD"/>
    <w:rsid w:val="00545897"/>
    <w:rsid w:val="0054791F"/>
    <w:rsid w:val="0055116A"/>
    <w:rsid w:val="00551664"/>
    <w:rsid w:val="00554552"/>
    <w:rsid w:val="00554D1A"/>
    <w:rsid w:val="0056135F"/>
    <w:rsid w:val="00565909"/>
    <w:rsid w:val="005704A7"/>
    <w:rsid w:val="005726F4"/>
    <w:rsid w:val="0057391D"/>
    <w:rsid w:val="00573A3A"/>
    <w:rsid w:val="00573D27"/>
    <w:rsid w:val="00576AA0"/>
    <w:rsid w:val="00577732"/>
    <w:rsid w:val="0057788B"/>
    <w:rsid w:val="00585B7D"/>
    <w:rsid w:val="00585F0C"/>
    <w:rsid w:val="005872DA"/>
    <w:rsid w:val="00592020"/>
    <w:rsid w:val="00594B30"/>
    <w:rsid w:val="00594E9A"/>
    <w:rsid w:val="00594F5B"/>
    <w:rsid w:val="00595CCC"/>
    <w:rsid w:val="00596840"/>
    <w:rsid w:val="005A0A39"/>
    <w:rsid w:val="005A1EC3"/>
    <w:rsid w:val="005A20AD"/>
    <w:rsid w:val="005A2972"/>
    <w:rsid w:val="005A6F28"/>
    <w:rsid w:val="005A7CF7"/>
    <w:rsid w:val="005B037B"/>
    <w:rsid w:val="005B1AC3"/>
    <w:rsid w:val="005B2475"/>
    <w:rsid w:val="005B2516"/>
    <w:rsid w:val="005B26BD"/>
    <w:rsid w:val="005B303D"/>
    <w:rsid w:val="005B4C24"/>
    <w:rsid w:val="005B5B25"/>
    <w:rsid w:val="005B7BE7"/>
    <w:rsid w:val="005C162C"/>
    <w:rsid w:val="005C316C"/>
    <w:rsid w:val="005C4C99"/>
    <w:rsid w:val="005C6D5A"/>
    <w:rsid w:val="005C753D"/>
    <w:rsid w:val="005C7A96"/>
    <w:rsid w:val="005D1CDE"/>
    <w:rsid w:val="005D23A0"/>
    <w:rsid w:val="005D76CC"/>
    <w:rsid w:val="005E00DC"/>
    <w:rsid w:val="005E1F61"/>
    <w:rsid w:val="005E2F75"/>
    <w:rsid w:val="005E3020"/>
    <w:rsid w:val="005E6569"/>
    <w:rsid w:val="005F1DC4"/>
    <w:rsid w:val="005F3CC9"/>
    <w:rsid w:val="005F5438"/>
    <w:rsid w:val="005F558D"/>
    <w:rsid w:val="00603705"/>
    <w:rsid w:val="00604394"/>
    <w:rsid w:val="0060455A"/>
    <w:rsid w:val="0060473D"/>
    <w:rsid w:val="00604762"/>
    <w:rsid w:val="00605100"/>
    <w:rsid w:val="00605F55"/>
    <w:rsid w:val="006073A6"/>
    <w:rsid w:val="00610A0C"/>
    <w:rsid w:val="00610FA0"/>
    <w:rsid w:val="006120F4"/>
    <w:rsid w:val="00615315"/>
    <w:rsid w:val="0061583E"/>
    <w:rsid w:val="00615D02"/>
    <w:rsid w:val="00617BEE"/>
    <w:rsid w:val="00624F96"/>
    <w:rsid w:val="006305AC"/>
    <w:rsid w:val="00630664"/>
    <w:rsid w:val="00631E5D"/>
    <w:rsid w:val="00631F76"/>
    <w:rsid w:val="00634403"/>
    <w:rsid w:val="00637619"/>
    <w:rsid w:val="00640D77"/>
    <w:rsid w:val="006431B2"/>
    <w:rsid w:val="006432EF"/>
    <w:rsid w:val="00644EBF"/>
    <w:rsid w:val="0064780D"/>
    <w:rsid w:val="00651713"/>
    <w:rsid w:val="006531AE"/>
    <w:rsid w:val="00653BDD"/>
    <w:rsid w:val="0066093D"/>
    <w:rsid w:val="00660A9C"/>
    <w:rsid w:val="00662B62"/>
    <w:rsid w:val="00662BA4"/>
    <w:rsid w:val="006641C0"/>
    <w:rsid w:val="006644DA"/>
    <w:rsid w:val="00664C81"/>
    <w:rsid w:val="00665007"/>
    <w:rsid w:val="006655AB"/>
    <w:rsid w:val="006657C9"/>
    <w:rsid w:val="006677E3"/>
    <w:rsid w:val="006700C5"/>
    <w:rsid w:val="00670A0C"/>
    <w:rsid w:val="006718A2"/>
    <w:rsid w:val="00671A0F"/>
    <w:rsid w:val="0067283C"/>
    <w:rsid w:val="006731DD"/>
    <w:rsid w:val="006748E2"/>
    <w:rsid w:val="00674A9E"/>
    <w:rsid w:val="006756C7"/>
    <w:rsid w:val="00675C3F"/>
    <w:rsid w:val="00677960"/>
    <w:rsid w:val="00680359"/>
    <w:rsid w:val="00680D31"/>
    <w:rsid w:val="00683D7D"/>
    <w:rsid w:val="00684E9D"/>
    <w:rsid w:val="006872A9"/>
    <w:rsid w:val="00687340"/>
    <w:rsid w:val="006915B2"/>
    <w:rsid w:val="00694779"/>
    <w:rsid w:val="006947A0"/>
    <w:rsid w:val="006947DD"/>
    <w:rsid w:val="006951F3"/>
    <w:rsid w:val="006952C1"/>
    <w:rsid w:val="00696B04"/>
    <w:rsid w:val="00697AF8"/>
    <w:rsid w:val="006A013F"/>
    <w:rsid w:val="006A0D2D"/>
    <w:rsid w:val="006A108D"/>
    <w:rsid w:val="006A3C1D"/>
    <w:rsid w:val="006A6D65"/>
    <w:rsid w:val="006A6DC0"/>
    <w:rsid w:val="006B1D1E"/>
    <w:rsid w:val="006B22FE"/>
    <w:rsid w:val="006B4760"/>
    <w:rsid w:val="006B548D"/>
    <w:rsid w:val="006B5728"/>
    <w:rsid w:val="006C466D"/>
    <w:rsid w:val="006C4CD5"/>
    <w:rsid w:val="006C5FB3"/>
    <w:rsid w:val="006C5FF8"/>
    <w:rsid w:val="006C7F11"/>
    <w:rsid w:val="006D15F4"/>
    <w:rsid w:val="006D404A"/>
    <w:rsid w:val="006D5CE9"/>
    <w:rsid w:val="006D612D"/>
    <w:rsid w:val="006E06B6"/>
    <w:rsid w:val="006E0DEF"/>
    <w:rsid w:val="006E1021"/>
    <w:rsid w:val="006E10C2"/>
    <w:rsid w:val="006E1FF1"/>
    <w:rsid w:val="006E1FF6"/>
    <w:rsid w:val="006E30AB"/>
    <w:rsid w:val="006E33B2"/>
    <w:rsid w:val="006E3A1D"/>
    <w:rsid w:val="006E5D66"/>
    <w:rsid w:val="006E7201"/>
    <w:rsid w:val="006E7AB6"/>
    <w:rsid w:val="006F0691"/>
    <w:rsid w:val="006F0CA6"/>
    <w:rsid w:val="006F2ACB"/>
    <w:rsid w:val="006F326E"/>
    <w:rsid w:val="006F3C4D"/>
    <w:rsid w:val="006F72A5"/>
    <w:rsid w:val="0070016A"/>
    <w:rsid w:val="00700FFB"/>
    <w:rsid w:val="00701097"/>
    <w:rsid w:val="00701349"/>
    <w:rsid w:val="00701724"/>
    <w:rsid w:val="007028FA"/>
    <w:rsid w:val="00703F8E"/>
    <w:rsid w:val="00710D1A"/>
    <w:rsid w:val="00714334"/>
    <w:rsid w:val="00715336"/>
    <w:rsid w:val="0072044A"/>
    <w:rsid w:val="007220A0"/>
    <w:rsid w:val="007222EA"/>
    <w:rsid w:val="0072267D"/>
    <w:rsid w:val="00722907"/>
    <w:rsid w:val="007231C4"/>
    <w:rsid w:val="00723BE2"/>
    <w:rsid w:val="00723EAB"/>
    <w:rsid w:val="00724809"/>
    <w:rsid w:val="00726BF9"/>
    <w:rsid w:val="007272E6"/>
    <w:rsid w:val="00731A8F"/>
    <w:rsid w:val="00732E82"/>
    <w:rsid w:val="00733151"/>
    <w:rsid w:val="00733EB6"/>
    <w:rsid w:val="0073576F"/>
    <w:rsid w:val="0073606C"/>
    <w:rsid w:val="00736979"/>
    <w:rsid w:val="00737F1A"/>
    <w:rsid w:val="007460AE"/>
    <w:rsid w:val="007517E4"/>
    <w:rsid w:val="00754FBC"/>
    <w:rsid w:val="00756274"/>
    <w:rsid w:val="0075754F"/>
    <w:rsid w:val="00757650"/>
    <w:rsid w:val="007601D9"/>
    <w:rsid w:val="007612D6"/>
    <w:rsid w:val="00761963"/>
    <w:rsid w:val="007625FF"/>
    <w:rsid w:val="007627AD"/>
    <w:rsid w:val="007632EC"/>
    <w:rsid w:val="0076470D"/>
    <w:rsid w:val="00770E7D"/>
    <w:rsid w:val="00771617"/>
    <w:rsid w:val="0077204F"/>
    <w:rsid w:val="00772AE0"/>
    <w:rsid w:val="00773239"/>
    <w:rsid w:val="00776B3E"/>
    <w:rsid w:val="00781C3D"/>
    <w:rsid w:val="00782B9A"/>
    <w:rsid w:val="00783894"/>
    <w:rsid w:val="00783C33"/>
    <w:rsid w:val="00790977"/>
    <w:rsid w:val="00796C14"/>
    <w:rsid w:val="007A091D"/>
    <w:rsid w:val="007A2752"/>
    <w:rsid w:val="007A2933"/>
    <w:rsid w:val="007A3DB8"/>
    <w:rsid w:val="007A3EF5"/>
    <w:rsid w:val="007A45EC"/>
    <w:rsid w:val="007A624B"/>
    <w:rsid w:val="007A7181"/>
    <w:rsid w:val="007B1A5E"/>
    <w:rsid w:val="007B4821"/>
    <w:rsid w:val="007B4BC8"/>
    <w:rsid w:val="007B72E0"/>
    <w:rsid w:val="007B7C3C"/>
    <w:rsid w:val="007C0EC0"/>
    <w:rsid w:val="007C286F"/>
    <w:rsid w:val="007C3F51"/>
    <w:rsid w:val="007C632E"/>
    <w:rsid w:val="007D01A8"/>
    <w:rsid w:val="007D1222"/>
    <w:rsid w:val="007D17E2"/>
    <w:rsid w:val="007D30D4"/>
    <w:rsid w:val="007E1AE3"/>
    <w:rsid w:val="007E359A"/>
    <w:rsid w:val="007E3B42"/>
    <w:rsid w:val="007E4102"/>
    <w:rsid w:val="007E441B"/>
    <w:rsid w:val="007E589B"/>
    <w:rsid w:val="007E6D49"/>
    <w:rsid w:val="007E6E83"/>
    <w:rsid w:val="007E70D5"/>
    <w:rsid w:val="007E7EA3"/>
    <w:rsid w:val="007F245A"/>
    <w:rsid w:val="007F4472"/>
    <w:rsid w:val="007F4AE2"/>
    <w:rsid w:val="007F5A5A"/>
    <w:rsid w:val="007F659C"/>
    <w:rsid w:val="007F683B"/>
    <w:rsid w:val="00802FAC"/>
    <w:rsid w:val="0080307B"/>
    <w:rsid w:val="008056A1"/>
    <w:rsid w:val="008057E6"/>
    <w:rsid w:val="008119CE"/>
    <w:rsid w:val="008134DC"/>
    <w:rsid w:val="00813D03"/>
    <w:rsid w:val="00814E43"/>
    <w:rsid w:val="00817C59"/>
    <w:rsid w:val="00822441"/>
    <w:rsid w:val="00822485"/>
    <w:rsid w:val="008225B2"/>
    <w:rsid w:val="00825F31"/>
    <w:rsid w:val="00826AF9"/>
    <w:rsid w:val="00830111"/>
    <w:rsid w:val="00830C7F"/>
    <w:rsid w:val="00833630"/>
    <w:rsid w:val="00833AD0"/>
    <w:rsid w:val="008341D3"/>
    <w:rsid w:val="00834F8A"/>
    <w:rsid w:val="00835E24"/>
    <w:rsid w:val="00837B35"/>
    <w:rsid w:val="00840179"/>
    <w:rsid w:val="00841F37"/>
    <w:rsid w:val="00843871"/>
    <w:rsid w:val="00845092"/>
    <w:rsid w:val="00845270"/>
    <w:rsid w:val="00845C39"/>
    <w:rsid w:val="00846B54"/>
    <w:rsid w:val="00851988"/>
    <w:rsid w:val="008520A7"/>
    <w:rsid w:val="008526D7"/>
    <w:rsid w:val="008529D2"/>
    <w:rsid w:val="00852CEF"/>
    <w:rsid w:val="008543CB"/>
    <w:rsid w:val="00855121"/>
    <w:rsid w:val="0085613D"/>
    <w:rsid w:val="00857B22"/>
    <w:rsid w:val="00857EFA"/>
    <w:rsid w:val="00860DB3"/>
    <w:rsid w:val="008641FD"/>
    <w:rsid w:val="008649A5"/>
    <w:rsid w:val="00867D9A"/>
    <w:rsid w:val="00870A67"/>
    <w:rsid w:val="00871837"/>
    <w:rsid w:val="008718AF"/>
    <w:rsid w:val="00871A4D"/>
    <w:rsid w:val="00872680"/>
    <w:rsid w:val="00872AB7"/>
    <w:rsid w:val="00872F74"/>
    <w:rsid w:val="00872FB0"/>
    <w:rsid w:val="00874264"/>
    <w:rsid w:val="00874269"/>
    <w:rsid w:val="0087579E"/>
    <w:rsid w:val="008760E8"/>
    <w:rsid w:val="008767A1"/>
    <w:rsid w:val="00876D2A"/>
    <w:rsid w:val="00876D59"/>
    <w:rsid w:val="008776ED"/>
    <w:rsid w:val="008777C9"/>
    <w:rsid w:val="00877E13"/>
    <w:rsid w:val="00880565"/>
    <w:rsid w:val="00881399"/>
    <w:rsid w:val="00882BC1"/>
    <w:rsid w:val="008836DD"/>
    <w:rsid w:val="00884760"/>
    <w:rsid w:val="00890466"/>
    <w:rsid w:val="008904AC"/>
    <w:rsid w:val="008905E6"/>
    <w:rsid w:val="00890B46"/>
    <w:rsid w:val="00892899"/>
    <w:rsid w:val="00892F54"/>
    <w:rsid w:val="0089349E"/>
    <w:rsid w:val="0089499A"/>
    <w:rsid w:val="008960CA"/>
    <w:rsid w:val="00896397"/>
    <w:rsid w:val="008A04A6"/>
    <w:rsid w:val="008A0E37"/>
    <w:rsid w:val="008A3743"/>
    <w:rsid w:val="008A3A2A"/>
    <w:rsid w:val="008A6264"/>
    <w:rsid w:val="008A6D86"/>
    <w:rsid w:val="008B0E75"/>
    <w:rsid w:val="008B3C57"/>
    <w:rsid w:val="008B4E8F"/>
    <w:rsid w:val="008B6121"/>
    <w:rsid w:val="008C0115"/>
    <w:rsid w:val="008C0456"/>
    <w:rsid w:val="008C5D3D"/>
    <w:rsid w:val="008C743A"/>
    <w:rsid w:val="008D1B8E"/>
    <w:rsid w:val="008D2777"/>
    <w:rsid w:val="008D4652"/>
    <w:rsid w:val="008D705D"/>
    <w:rsid w:val="008E15AC"/>
    <w:rsid w:val="008E2407"/>
    <w:rsid w:val="008E3A4B"/>
    <w:rsid w:val="008E3EFB"/>
    <w:rsid w:val="008F05BD"/>
    <w:rsid w:val="008F1108"/>
    <w:rsid w:val="008F2CE5"/>
    <w:rsid w:val="008F5366"/>
    <w:rsid w:val="008F584E"/>
    <w:rsid w:val="008F5FC1"/>
    <w:rsid w:val="00901C04"/>
    <w:rsid w:val="009023B3"/>
    <w:rsid w:val="00903D39"/>
    <w:rsid w:val="00904E49"/>
    <w:rsid w:val="009108CE"/>
    <w:rsid w:val="00911990"/>
    <w:rsid w:val="00915B14"/>
    <w:rsid w:val="00915D50"/>
    <w:rsid w:val="00915D9D"/>
    <w:rsid w:val="009202CE"/>
    <w:rsid w:val="00920BE5"/>
    <w:rsid w:val="00921051"/>
    <w:rsid w:val="00924281"/>
    <w:rsid w:val="00924C4B"/>
    <w:rsid w:val="00927077"/>
    <w:rsid w:val="009273B7"/>
    <w:rsid w:val="00927AFA"/>
    <w:rsid w:val="009304EE"/>
    <w:rsid w:val="0093087C"/>
    <w:rsid w:val="00931AF3"/>
    <w:rsid w:val="0093243B"/>
    <w:rsid w:val="00932A9F"/>
    <w:rsid w:val="00935374"/>
    <w:rsid w:val="00943DAF"/>
    <w:rsid w:val="00945673"/>
    <w:rsid w:val="009461B8"/>
    <w:rsid w:val="009474A5"/>
    <w:rsid w:val="00951453"/>
    <w:rsid w:val="00952435"/>
    <w:rsid w:val="00955185"/>
    <w:rsid w:val="009555FB"/>
    <w:rsid w:val="009559EF"/>
    <w:rsid w:val="00957D76"/>
    <w:rsid w:val="00961DEA"/>
    <w:rsid w:val="00962893"/>
    <w:rsid w:val="00963A83"/>
    <w:rsid w:val="009648F7"/>
    <w:rsid w:val="00964F25"/>
    <w:rsid w:val="00965802"/>
    <w:rsid w:val="0097041C"/>
    <w:rsid w:val="0097089B"/>
    <w:rsid w:val="00971ABE"/>
    <w:rsid w:val="009747C4"/>
    <w:rsid w:val="00974B70"/>
    <w:rsid w:val="00975258"/>
    <w:rsid w:val="00975627"/>
    <w:rsid w:val="0097638A"/>
    <w:rsid w:val="00982100"/>
    <w:rsid w:val="00983351"/>
    <w:rsid w:val="0098495E"/>
    <w:rsid w:val="00985A40"/>
    <w:rsid w:val="00986C5F"/>
    <w:rsid w:val="00990319"/>
    <w:rsid w:val="009903FD"/>
    <w:rsid w:val="00993352"/>
    <w:rsid w:val="009941A9"/>
    <w:rsid w:val="009945A4"/>
    <w:rsid w:val="0099494C"/>
    <w:rsid w:val="009A0605"/>
    <w:rsid w:val="009A1A44"/>
    <w:rsid w:val="009A39D2"/>
    <w:rsid w:val="009A445B"/>
    <w:rsid w:val="009A5F41"/>
    <w:rsid w:val="009A6C4C"/>
    <w:rsid w:val="009B02E4"/>
    <w:rsid w:val="009B30E0"/>
    <w:rsid w:val="009B58D0"/>
    <w:rsid w:val="009B5FD7"/>
    <w:rsid w:val="009B7CD8"/>
    <w:rsid w:val="009B7DE4"/>
    <w:rsid w:val="009C147F"/>
    <w:rsid w:val="009C3DFC"/>
    <w:rsid w:val="009C447B"/>
    <w:rsid w:val="009C524D"/>
    <w:rsid w:val="009C5E7A"/>
    <w:rsid w:val="009C74AC"/>
    <w:rsid w:val="009D0298"/>
    <w:rsid w:val="009D2970"/>
    <w:rsid w:val="009D3203"/>
    <w:rsid w:val="009D5B4C"/>
    <w:rsid w:val="009D74DF"/>
    <w:rsid w:val="009E1CEB"/>
    <w:rsid w:val="009E3AFE"/>
    <w:rsid w:val="009E4311"/>
    <w:rsid w:val="009E554B"/>
    <w:rsid w:val="009E5708"/>
    <w:rsid w:val="009E5BB8"/>
    <w:rsid w:val="009E77AF"/>
    <w:rsid w:val="009F46EF"/>
    <w:rsid w:val="009F4C65"/>
    <w:rsid w:val="009F61A3"/>
    <w:rsid w:val="009F748D"/>
    <w:rsid w:val="00A01199"/>
    <w:rsid w:val="00A0265A"/>
    <w:rsid w:val="00A0279A"/>
    <w:rsid w:val="00A04ACB"/>
    <w:rsid w:val="00A04EAD"/>
    <w:rsid w:val="00A07B78"/>
    <w:rsid w:val="00A1172E"/>
    <w:rsid w:val="00A117AB"/>
    <w:rsid w:val="00A12EB1"/>
    <w:rsid w:val="00A12F13"/>
    <w:rsid w:val="00A133CE"/>
    <w:rsid w:val="00A149B6"/>
    <w:rsid w:val="00A1567C"/>
    <w:rsid w:val="00A200B6"/>
    <w:rsid w:val="00A20A35"/>
    <w:rsid w:val="00A32CFC"/>
    <w:rsid w:val="00A33803"/>
    <w:rsid w:val="00A33FE2"/>
    <w:rsid w:val="00A369C1"/>
    <w:rsid w:val="00A36EB2"/>
    <w:rsid w:val="00A372F4"/>
    <w:rsid w:val="00A40552"/>
    <w:rsid w:val="00A42279"/>
    <w:rsid w:val="00A42DC8"/>
    <w:rsid w:val="00A475B7"/>
    <w:rsid w:val="00A528A7"/>
    <w:rsid w:val="00A54C54"/>
    <w:rsid w:val="00A60943"/>
    <w:rsid w:val="00A63195"/>
    <w:rsid w:val="00A64C94"/>
    <w:rsid w:val="00A66F19"/>
    <w:rsid w:val="00A6735A"/>
    <w:rsid w:val="00A67F2B"/>
    <w:rsid w:val="00A70D95"/>
    <w:rsid w:val="00A72169"/>
    <w:rsid w:val="00A724A4"/>
    <w:rsid w:val="00A7325E"/>
    <w:rsid w:val="00A74354"/>
    <w:rsid w:val="00A75346"/>
    <w:rsid w:val="00A758EB"/>
    <w:rsid w:val="00A77F78"/>
    <w:rsid w:val="00A80F42"/>
    <w:rsid w:val="00A82468"/>
    <w:rsid w:val="00A82B22"/>
    <w:rsid w:val="00A8328A"/>
    <w:rsid w:val="00A86234"/>
    <w:rsid w:val="00A86E6C"/>
    <w:rsid w:val="00A87469"/>
    <w:rsid w:val="00A90D7C"/>
    <w:rsid w:val="00A912B8"/>
    <w:rsid w:val="00A94C12"/>
    <w:rsid w:val="00A9601F"/>
    <w:rsid w:val="00A96417"/>
    <w:rsid w:val="00A96958"/>
    <w:rsid w:val="00AA0174"/>
    <w:rsid w:val="00AA49A2"/>
    <w:rsid w:val="00AB41E7"/>
    <w:rsid w:val="00AB4707"/>
    <w:rsid w:val="00AB6889"/>
    <w:rsid w:val="00AC319F"/>
    <w:rsid w:val="00AC4ACA"/>
    <w:rsid w:val="00AD3A83"/>
    <w:rsid w:val="00AD5626"/>
    <w:rsid w:val="00AD654D"/>
    <w:rsid w:val="00AD66A9"/>
    <w:rsid w:val="00AD6DC1"/>
    <w:rsid w:val="00AD7000"/>
    <w:rsid w:val="00AD78FA"/>
    <w:rsid w:val="00AD7925"/>
    <w:rsid w:val="00AD7A9F"/>
    <w:rsid w:val="00AE05AD"/>
    <w:rsid w:val="00AE0E7A"/>
    <w:rsid w:val="00AE18B7"/>
    <w:rsid w:val="00AE1DBF"/>
    <w:rsid w:val="00AE2509"/>
    <w:rsid w:val="00AF0809"/>
    <w:rsid w:val="00AF3D71"/>
    <w:rsid w:val="00AF59A4"/>
    <w:rsid w:val="00AF611C"/>
    <w:rsid w:val="00AF6C19"/>
    <w:rsid w:val="00AF700B"/>
    <w:rsid w:val="00AF7402"/>
    <w:rsid w:val="00AF798C"/>
    <w:rsid w:val="00AF7C09"/>
    <w:rsid w:val="00B00A10"/>
    <w:rsid w:val="00B0193E"/>
    <w:rsid w:val="00B037ED"/>
    <w:rsid w:val="00B0427A"/>
    <w:rsid w:val="00B05CD4"/>
    <w:rsid w:val="00B07D24"/>
    <w:rsid w:val="00B10316"/>
    <w:rsid w:val="00B10F73"/>
    <w:rsid w:val="00B110DB"/>
    <w:rsid w:val="00B11283"/>
    <w:rsid w:val="00B12D06"/>
    <w:rsid w:val="00B136E8"/>
    <w:rsid w:val="00B13E54"/>
    <w:rsid w:val="00B16010"/>
    <w:rsid w:val="00B1647E"/>
    <w:rsid w:val="00B1751A"/>
    <w:rsid w:val="00B2273D"/>
    <w:rsid w:val="00B269B9"/>
    <w:rsid w:val="00B27318"/>
    <w:rsid w:val="00B27896"/>
    <w:rsid w:val="00B31B99"/>
    <w:rsid w:val="00B3221A"/>
    <w:rsid w:val="00B324BF"/>
    <w:rsid w:val="00B33D87"/>
    <w:rsid w:val="00B35235"/>
    <w:rsid w:val="00B40FC5"/>
    <w:rsid w:val="00B46453"/>
    <w:rsid w:val="00B4731F"/>
    <w:rsid w:val="00B47DC7"/>
    <w:rsid w:val="00B50536"/>
    <w:rsid w:val="00B5298A"/>
    <w:rsid w:val="00B53D4C"/>
    <w:rsid w:val="00B5405D"/>
    <w:rsid w:val="00B54817"/>
    <w:rsid w:val="00B55792"/>
    <w:rsid w:val="00B568AE"/>
    <w:rsid w:val="00B60C3A"/>
    <w:rsid w:val="00B60D5A"/>
    <w:rsid w:val="00B612EE"/>
    <w:rsid w:val="00B61B5B"/>
    <w:rsid w:val="00B67FE6"/>
    <w:rsid w:val="00B734E8"/>
    <w:rsid w:val="00B73C35"/>
    <w:rsid w:val="00B76DD7"/>
    <w:rsid w:val="00B775E1"/>
    <w:rsid w:val="00B7795C"/>
    <w:rsid w:val="00B8044A"/>
    <w:rsid w:val="00B80D92"/>
    <w:rsid w:val="00B83395"/>
    <w:rsid w:val="00B84AD0"/>
    <w:rsid w:val="00B85710"/>
    <w:rsid w:val="00B86F0F"/>
    <w:rsid w:val="00B932E6"/>
    <w:rsid w:val="00B95463"/>
    <w:rsid w:val="00BA0E9D"/>
    <w:rsid w:val="00BA4A20"/>
    <w:rsid w:val="00BA6C87"/>
    <w:rsid w:val="00BA6ECE"/>
    <w:rsid w:val="00BB0F17"/>
    <w:rsid w:val="00BB3347"/>
    <w:rsid w:val="00BB5317"/>
    <w:rsid w:val="00BB6EB8"/>
    <w:rsid w:val="00BC27A6"/>
    <w:rsid w:val="00BC4B6B"/>
    <w:rsid w:val="00BC5E05"/>
    <w:rsid w:val="00BC773E"/>
    <w:rsid w:val="00BC798E"/>
    <w:rsid w:val="00BD35F7"/>
    <w:rsid w:val="00BD36AE"/>
    <w:rsid w:val="00BD4A0E"/>
    <w:rsid w:val="00BD4AAE"/>
    <w:rsid w:val="00BD565F"/>
    <w:rsid w:val="00BD6A9E"/>
    <w:rsid w:val="00BD74E1"/>
    <w:rsid w:val="00BD7799"/>
    <w:rsid w:val="00BE16EE"/>
    <w:rsid w:val="00BE3085"/>
    <w:rsid w:val="00BE3DCE"/>
    <w:rsid w:val="00BE5952"/>
    <w:rsid w:val="00BE6833"/>
    <w:rsid w:val="00BF0F44"/>
    <w:rsid w:val="00BF15B3"/>
    <w:rsid w:val="00BF21CB"/>
    <w:rsid w:val="00BF2F91"/>
    <w:rsid w:val="00BF3234"/>
    <w:rsid w:val="00BF3BE4"/>
    <w:rsid w:val="00C00066"/>
    <w:rsid w:val="00C00157"/>
    <w:rsid w:val="00C00AFF"/>
    <w:rsid w:val="00C01386"/>
    <w:rsid w:val="00C01D9B"/>
    <w:rsid w:val="00C02663"/>
    <w:rsid w:val="00C07878"/>
    <w:rsid w:val="00C11EDE"/>
    <w:rsid w:val="00C14723"/>
    <w:rsid w:val="00C1536A"/>
    <w:rsid w:val="00C16C4C"/>
    <w:rsid w:val="00C16F70"/>
    <w:rsid w:val="00C171CB"/>
    <w:rsid w:val="00C22D5F"/>
    <w:rsid w:val="00C239DF"/>
    <w:rsid w:val="00C24AFC"/>
    <w:rsid w:val="00C26089"/>
    <w:rsid w:val="00C267FF"/>
    <w:rsid w:val="00C300B4"/>
    <w:rsid w:val="00C31F74"/>
    <w:rsid w:val="00C32509"/>
    <w:rsid w:val="00C3639E"/>
    <w:rsid w:val="00C3725B"/>
    <w:rsid w:val="00C37731"/>
    <w:rsid w:val="00C402DB"/>
    <w:rsid w:val="00C40617"/>
    <w:rsid w:val="00C41FA2"/>
    <w:rsid w:val="00C44E30"/>
    <w:rsid w:val="00C45981"/>
    <w:rsid w:val="00C46CBB"/>
    <w:rsid w:val="00C473BE"/>
    <w:rsid w:val="00C47A80"/>
    <w:rsid w:val="00C47F91"/>
    <w:rsid w:val="00C5092F"/>
    <w:rsid w:val="00C52D42"/>
    <w:rsid w:val="00C53890"/>
    <w:rsid w:val="00C53E2E"/>
    <w:rsid w:val="00C54BB1"/>
    <w:rsid w:val="00C571E1"/>
    <w:rsid w:val="00C635EF"/>
    <w:rsid w:val="00C639B7"/>
    <w:rsid w:val="00C65257"/>
    <w:rsid w:val="00C668AC"/>
    <w:rsid w:val="00C70CB2"/>
    <w:rsid w:val="00C72162"/>
    <w:rsid w:val="00C73102"/>
    <w:rsid w:val="00C756D6"/>
    <w:rsid w:val="00C7639F"/>
    <w:rsid w:val="00C768BC"/>
    <w:rsid w:val="00C814E5"/>
    <w:rsid w:val="00C81B41"/>
    <w:rsid w:val="00C8224D"/>
    <w:rsid w:val="00C84C41"/>
    <w:rsid w:val="00C8637B"/>
    <w:rsid w:val="00C87D7B"/>
    <w:rsid w:val="00C87E7A"/>
    <w:rsid w:val="00C908FE"/>
    <w:rsid w:val="00C953E2"/>
    <w:rsid w:val="00C96CBE"/>
    <w:rsid w:val="00CA1E15"/>
    <w:rsid w:val="00CA254F"/>
    <w:rsid w:val="00CA6F6A"/>
    <w:rsid w:val="00CB0456"/>
    <w:rsid w:val="00CB138D"/>
    <w:rsid w:val="00CB2AFB"/>
    <w:rsid w:val="00CB2D77"/>
    <w:rsid w:val="00CB37EC"/>
    <w:rsid w:val="00CB3D73"/>
    <w:rsid w:val="00CB3EA4"/>
    <w:rsid w:val="00CB444B"/>
    <w:rsid w:val="00CB4B0A"/>
    <w:rsid w:val="00CB5733"/>
    <w:rsid w:val="00CB5931"/>
    <w:rsid w:val="00CB6ADC"/>
    <w:rsid w:val="00CB6C31"/>
    <w:rsid w:val="00CC2CA0"/>
    <w:rsid w:val="00CC5022"/>
    <w:rsid w:val="00CC6977"/>
    <w:rsid w:val="00CC6A2F"/>
    <w:rsid w:val="00CD0F65"/>
    <w:rsid w:val="00CD234A"/>
    <w:rsid w:val="00CD41B6"/>
    <w:rsid w:val="00CD5F11"/>
    <w:rsid w:val="00CD6171"/>
    <w:rsid w:val="00CD6C20"/>
    <w:rsid w:val="00CE2A2D"/>
    <w:rsid w:val="00CE2D88"/>
    <w:rsid w:val="00CE31DB"/>
    <w:rsid w:val="00CE32CB"/>
    <w:rsid w:val="00CE4A69"/>
    <w:rsid w:val="00CE78BA"/>
    <w:rsid w:val="00CF2D3E"/>
    <w:rsid w:val="00D00CAA"/>
    <w:rsid w:val="00D02201"/>
    <w:rsid w:val="00D029F9"/>
    <w:rsid w:val="00D03C5D"/>
    <w:rsid w:val="00D065FB"/>
    <w:rsid w:val="00D06BCC"/>
    <w:rsid w:val="00D14213"/>
    <w:rsid w:val="00D14AA8"/>
    <w:rsid w:val="00D15F08"/>
    <w:rsid w:val="00D16BD1"/>
    <w:rsid w:val="00D17FFB"/>
    <w:rsid w:val="00D21399"/>
    <w:rsid w:val="00D2158E"/>
    <w:rsid w:val="00D23DE4"/>
    <w:rsid w:val="00D25DD5"/>
    <w:rsid w:val="00D27458"/>
    <w:rsid w:val="00D27654"/>
    <w:rsid w:val="00D3050C"/>
    <w:rsid w:val="00D30684"/>
    <w:rsid w:val="00D32E6E"/>
    <w:rsid w:val="00D33066"/>
    <w:rsid w:val="00D3307C"/>
    <w:rsid w:val="00D337C7"/>
    <w:rsid w:val="00D33FCC"/>
    <w:rsid w:val="00D34C10"/>
    <w:rsid w:val="00D358AC"/>
    <w:rsid w:val="00D35BA1"/>
    <w:rsid w:val="00D36C59"/>
    <w:rsid w:val="00D37D60"/>
    <w:rsid w:val="00D42637"/>
    <w:rsid w:val="00D44542"/>
    <w:rsid w:val="00D45F90"/>
    <w:rsid w:val="00D46D9E"/>
    <w:rsid w:val="00D5122A"/>
    <w:rsid w:val="00D534FB"/>
    <w:rsid w:val="00D54591"/>
    <w:rsid w:val="00D54A8B"/>
    <w:rsid w:val="00D559A3"/>
    <w:rsid w:val="00D56976"/>
    <w:rsid w:val="00D57948"/>
    <w:rsid w:val="00D57AB9"/>
    <w:rsid w:val="00D6056B"/>
    <w:rsid w:val="00D62934"/>
    <w:rsid w:val="00D65578"/>
    <w:rsid w:val="00D659B3"/>
    <w:rsid w:val="00D668D1"/>
    <w:rsid w:val="00D67EAF"/>
    <w:rsid w:val="00D7008A"/>
    <w:rsid w:val="00D70A49"/>
    <w:rsid w:val="00D710FD"/>
    <w:rsid w:val="00D714F5"/>
    <w:rsid w:val="00D7173A"/>
    <w:rsid w:val="00D71746"/>
    <w:rsid w:val="00D71A3C"/>
    <w:rsid w:val="00D761BF"/>
    <w:rsid w:val="00D773B9"/>
    <w:rsid w:val="00D81841"/>
    <w:rsid w:val="00D84774"/>
    <w:rsid w:val="00D84CC6"/>
    <w:rsid w:val="00D8562A"/>
    <w:rsid w:val="00D85727"/>
    <w:rsid w:val="00D86DB5"/>
    <w:rsid w:val="00D912C5"/>
    <w:rsid w:val="00D91CAB"/>
    <w:rsid w:val="00D95B23"/>
    <w:rsid w:val="00D9750E"/>
    <w:rsid w:val="00DA47EB"/>
    <w:rsid w:val="00DA6140"/>
    <w:rsid w:val="00DA6444"/>
    <w:rsid w:val="00DA64F4"/>
    <w:rsid w:val="00DB1A46"/>
    <w:rsid w:val="00DB1DD5"/>
    <w:rsid w:val="00DB1E28"/>
    <w:rsid w:val="00DB5486"/>
    <w:rsid w:val="00DB59A7"/>
    <w:rsid w:val="00DB7375"/>
    <w:rsid w:val="00DB7D25"/>
    <w:rsid w:val="00DC1F52"/>
    <w:rsid w:val="00DC5258"/>
    <w:rsid w:val="00DC7B9A"/>
    <w:rsid w:val="00DD1DFC"/>
    <w:rsid w:val="00DD2064"/>
    <w:rsid w:val="00DD232D"/>
    <w:rsid w:val="00DD27AF"/>
    <w:rsid w:val="00DD286C"/>
    <w:rsid w:val="00DD423E"/>
    <w:rsid w:val="00DD4FFD"/>
    <w:rsid w:val="00DD694C"/>
    <w:rsid w:val="00DD70E4"/>
    <w:rsid w:val="00DE18D2"/>
    <w:rsid w:val="00DE2FFC"/>
    <w:rsid w:val="00DE3900"/>
    <w:rsid w:val="00DE5D9D"/>
    <w:rsid w:val="00DE5EE1"/>
    <w:rsid w:val="00DE7879"/>
    <w:rsid w:val="00DF1CF8"/>
    <w:rsid w:val="00DF27BB"/>
    <w:rsid w:val="00DF2C5F"/>
    <w:rsid w:val="00DF37C2"/>
    <w:rsid w:val="00DF48DA"/>
    <w:rsid w:val="00DF4A5E"/>
    <w:rsid w:val="00DF5B4A"/>
    <w:rsid w:val="00DF77D1"/>
    <w:rsid w:val="00E000F4"/>
    <w:rsid w:val="00E04EAF"/>
    <w:rsid w:val="00E050B3"/>
    <w:rsid w:val="00E114DC"/>
    <w:rsid w:val="00E11850"/>
    <w:rsid w:val="00E11C9C"/>
    <w:rsid w:val="00E12559"/>
    <w:rsid w:val="00E12ECA"/>
    <w:rsid w:val="00E14FA0"/>
    <w:rsid w:val="00E15802"/>
    <w:rsid w:val="00E1587A"/>
    <w:rsid w:val="00E1627C"/>
    <w:rsid w:val="00E16B96"/>
    <w:rsid w:val="00E16D35"/>
    <w:rsid w:val="00E228B9"/>
    <w:rsid w:val="00E232CF"/>
    <w:rsid w:val="00E234D8"/>
    <w:rsid w:val="00E26FEB"/>
    <w:rsid w:val="00E305A1"/>
    <w:rsid w:val="00E305CD"/>
    <w:rsid w:val="00E35046"/>
    <w:rsid w:val="00E40094"/>
    <w:rsid w:val="00E437DD"/>
    <w:rsid w:val="00E44EE9"/>
    <w:rsid w:val="00E46590"/>
    <w:rsid w:val="00E5029A"/>
    <w:rsid w:val="00E504D8"/>
    <w:rsid w:val="00E5111E"/>
    <w:rsid w:val="00E5460E"/>
    <w:rsid w:val="00E552FD"/>
    <w:rsid w:val="00E55A46"/>
    <w:rsid w:val="00E5657F"/>
    <w:rsid w:val="00E57580"/>
    <w:rsid w:val="00E60071"/>
    <w:rsid w:val="00E6153A"/>
    <w:rsid w:val="00E61873"/>
    <w:rsid w:val="00E623C0"/>
    <w:rsid w:val="00E64481"/>
    <w:rsid w:val="00E704AD"/>
    <w:rsid w:val="00E73995"/>
    <w:rsid w:val="00E741E0"/>
    <w:rsid w:val="00E771BE"/>
    <w:rsid w:val="00E811A6"/>
    <w:rsid w:val="00E814DE"/>
    <w:rsid w:val="00E84997"/>
    <w:rsid w:val="00E87DB1"/>
    <w:rsid w:val="00E90246"/>
    <w:rsid w:val="00E920CC"/>
    <w:rsid w:val="00E929A9"/>
    <w:rsid w:val="00E9312D"/>
    <w:rsid w:val="00E95134"/>
    <w:rsid w:val="00E955FB"/>
    <w:rsid w:val="00E9655E"/>
    <w:rsid w:val="00E973B1"/>
    <w:rsid w:val="00EA0970"/>
    <w:rsid w:val="00EA1BA2"/>
    <w:rsid w:val="00EA3275"/>
    <w:rsid w:val="00EA3835"/>
    <w:rsid w:val="00EA4094"/>
    <w:rsid w:val="00EA5370"/>
    <w:rsid w:val="00EA617B"/>
    <w:rsid w:val="00EB2862"/>
    <w:rsid w:val="00EB2AC3"/>
    <w:rsid w:val="00EB5060"/>
    <w:rsid w:val="00EC0215"/>
    <w:rsid w:val="00EC1189"/>
    <w:rsid w:val="00EC12BC"/>
    <w:rsid w:val="00EC212F"/>
    <w:rsid w:val="00EC4686"/>
    <w:rsid w:val="00EC4DEE"/>
    <w:rsid w:val="00EC5314"/>
    <w:rsid w:val="00EC5393"/>
    <w:rsid w:val="00EC6576"/>
    <w:rsid w:val="00EC6BAA"/>
    <w:rsid w:val="00ED04AD"/>
    <w:rsid w:val="00ED319A"/>
    <w:rsid w:val="00ED34AD"/>
    <w:rsid w:val="00ED4FBB"/>
    <w:rsid w:val="00ED512B"/>
    <w:rsid w:val="00ED7F0B"/>
    <w:rsid w:val="00EE4A6E"/>
    <w:rsid w:val="00EE5D27"/>
    <w:rsid w:val="00EF06F1"/>
    <w:rsid w:val="00EF2F22"/>
    <w:rsid w:val="00EF30D1"/>
    <w:rsid w:val="00EF484D"/>
    <w:rsid w:val="00EF7854"/>
    <w:rsid w:val="00F00890"/>
    <w:rsid w:val="00F0347F"/>
    <w:rsid w:val="00F03F8B"/>
    <w:rsid w:val="00F04277"/>
    <w:rsid w:val="00F05B8B"/>
    <w:rsid w:val="00F067CB"/>
    <w:rsid w:val="00F068C1"/>
    <w:rsid w:val="00F11BB1"/>
    <w:rsid w:val="00F16718"/>
    <w:rsid w:val="00F16DF2"/>
    <w:rsid w:val="00F17068"/>
    <w:rsid w:val="00F17362"/>
    <w:rsid w:val="00F17A4C"/>
    <w:rsid w:val="00F17C29"/>
    <w:rsid w:val="00F25A0F"/>
    <w:rsid w:val="00F26098"/>
    <w:rsid w:val="00F260B6"/>
    <w:rsid w:val="00F27B57"/>
    <w:rsid w:val="00F316D3"/>
    <w:rsid w:val="00F323B3"/>
    <w:rsid w:val="00F335C6"/>
    <w:rsid w:val="00F34BF7"/>
    <w:rsid w:val="00F359C6"/>
    <w:rsid w:val="00F35B88"/>
    <w:rsid w:val="00F37F77"/>
    <w:rsid w:val="00F42B95"/>
    <w:rsid w:val="00F54D00"/>
    <w:rsid w:val="00F56693"/>
    <w:rsid w:val="00F5775D"/>
    <w:rsid w:val="00F57C49"/>
    <w:rsid w:val="00F60447"/>
    <w:rsid w:val="00F6193B"/>
    <w:rsid w:val="00F63897"/>
    <w:rsid w:val="00F64B9F"/>
    <w:rsid w:val="00F6615B"/>
    <w:rsid w:val="00F66A21"/>
    <w:rsid w:val="00F7110F"/>
    <w:rsid w:val="00F712EE"/>
    <w:rsid w:val="00F72BD7"/>
    <w:rsid w:val="00F7489A"/>
    <w:rsid w:val="00F74957"/>
    <w:rsid w:val="00F74DE9"/>
    <w:rsid w:val="00F8088A"/>
    <w:rsid w:val="00F81DBC"/>
    <w:rsid w:val="00F86587"/>
    <w:rsid w:val="00F8788A"/>
    <w:rsid w:val="00F9128C"/>
    <w:rsid w:val="00F937CC"/>
    <w:rsid w:val="00F95D4B"/>
    <w:rsid w:val="00F97DB7"/>
    <w:rsid w:val="00F97F2E"/>
    <w:rsid w:val="00FA0630"/>
    <w:rsid w:val="00FA4F83"/>
    <w:rsid w:val="00FA64D9"/>
    <w:rsid w:val="00FA68A6"/>
    <w:rsid w:val="00FA71CB"/>
    <w:rsid w:val="00FB00F6"/>
    <w:rsid w:val="00FB354F"/>
    <w:rsid w:val="00FB3A64"/>
    <w:rsid w:val="00FB3F63"/>
    <w:rsid w:val="00FB50B9"/>
    <w:rsid w:val="00FB560A"/>
    <w:rsid w:val="00FC1169"/>
    <w:rsid w:val="00FC2C7B"/>
    <w:rsid w:val="00FC45CA"/>
    <w:rsid w:val="00FC5EA9"/>
    <w:rsid w:val="00FC69E1"/>
    <w:rsid w:val="00FC79C6"/>
    <w:rsid w:val="00FD0C5F"/>
    <w:rsid w:val="00FD0F79"/>
    <w:rsid w:val="00FD29C1"/>
    <w:rsid w:val="00FE08E9"/>
    <w:rsid w:val="00FE0F9E"/>
    <w:rsid w:val="00FE31AB"/>
    <w:rsid w:val="00FE4032"/>
    <w:rsid w:val="00FE446C"/>
    <w:rsid w:val="00FE6BD9"/>
    <w:rsid w:val="00FF3D88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5CF8"/>
    <w:pPr>
      <w:suppressAutoHyphens/>
      <w:autoSpaceDN w:val="0"/>
      <w:spacing w:after="160" w:line="247" w:lineRule="auto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C00AFF"/>
    <w:pPr>
      <w:keepNext/>
      <w:numPr>
        <w:numId w:val="1"/>
      </w:numPr>
      <w:tabs>
        <w:tab w:val="left" w:pos="851"/>
      </w:tabs>
      <w:spacing w:before="720" w:line="240" w:lineRule="auto"/>
      <w:ind w:left="851" w:hanging="851"/>
      <w:outlineLvl w:val="0"/>
    </w:pPr>
    <w:rPr>
      <w:rFonts w:cs="Arial"/>
      <w:b/>
      <w:kern w:val="28"/>
      <w:sz w:val="28"/>
      <w:szCs w:val="24"/>
    </w:rPr>
  </w:style>
  <w:style w:type="paragraph" w:styleId="Naslov2">
    <w:name w:val="heading 2"/>
    <w:basedOn w:val="Navaden"/>
    <w:next w:val="Navaden"/>
    <w:autoRedefine/>
    <w:qFormat/>
    <w:rsid w:val="00C00AFF"/>
    <w:pPr>
      <w:keepNext/>
      <w:numPr>
        <w:ilvl w:val="1"/>
        <w:numId w:val="1"/>
      </w:numPr>
      <w:tabs>
        <w:tab w:val="left" w:pos="851"/>
      </w:tabs>
      <w:spacing w:before="480" w:after="180"/>
      <w:ind w:left="851" w:hanging="851"/>
      <w:outlineLvl w:val="1"/>
    </w:pPr>
    <w:rPr>
      <w:rFonts w:cs="Arial"/>
      <w:b/>
      <w:sz w:val="24"/>
      <w:szCs w:val="24"/>
    </w:rPr>
  </w:style>
  <w:style w:type="paragraph" w:styleId="Naslov3">
    <w:name w:val="heading 3"/>
    <w:basedOn w:val="Navaden"/>
    <w:next w:val="Navaden"/>
    <w:autoRedefine/>
    <w:qFormat/>
    <w:rsid w:val="00C00AFF"/>
    <w:pPr>
      <w:keepNext/>
      <w:numPr>
        <w:ilvl w:val="2"/>
        <w:numId w:val="1"/>
      </w:numPr>
      <w:tabs>
        <w:tab w:val="left" w:pos="851"/>
      </w:tabs>
      <w:spacing w:before="360" w:after="180"/>
      <w:ind w:left="851" w:hanging="851"/>
      <w:outlineLvl w:val="2"/>
    </w:pPr>
    <w:rPr>
      <w:rFonts w:cs="Arial"/>
      <w:b/>
    </w:rPr>
  </w:style>
  <w:style w:type="paragraph" w:styleId="Naslov4">
    <w:name w:val="heading 4"/>
    <w:basedOn w:val="Navaden"/>
    <w:next w:val="Navaden"/>
    <w:autoRedefine/>
    <w:qFormat/>
    <w:rsid w:val="00002B16"/>
    <w:pPr>
      <w:keepNext/>
      <w:numPr>
        <w:ilvl w:val="3"/>
        <w:numId w:val="1"/>
      </w:numPr>
      <w:spacing w:before="320" w:after="180"/>
      <w:ind w:left="851" w:hanging="851"/>
      <w:outlineLvl w:val="3"/>
    </w:pPr>
    <w:rPr>
      <w:rFonts w:cs="Arial"/>
      <w:b/>
    </w:rPr>
  </w:style>
  <w:style w:type="paragraph" w:styleId="Naslov5">
    <w:name w:val="heading 5"/>
    <w:basedOn w:val="Navaden"/>
    <w:next w:val="Navaden"/>
    <w:autoRedefine/>
    <w:qFormat/>
    <w:rsid w:val="00C00AFF"/>
    <w:pPr>
      <w:keepNext/>
      <w:numPr>
        <w:ilvl w:val="4"/>
        <w:numId w:val="1"/>
      </w:numPr>
      <w:tabs>
        <w:tab w:val="left" w:pos="993"/>
      </w:tabs>
      <w:spacing w:before="360" w:after="180"/>
      <w:ind w:left="992" w:hanging="992"/>
      <w:outlineLvl w:val="4"/>
    </w:pPr>
    <w:rPr>
      <w:rFonts w:cs="Arial"/>
    </w:rPr>
  </w:style>
  <w:style w:type="paragraph" w:styleId="Naslov6">
    <w:name w:val="heading 6"/>
    <w:basedOn w:val="Navaden"/>
    <w:next w:val="Navaden"/>
    <w:qFormat/>
    <w:rsid w:val="00077C29"/>
    <w:pPr>
      <w:keepNext/>
      <w:numPr>
        <w:ilvl w:val="5"/>
        <w:numId w:val="1"/>
      </w:numPr>
      <w:spacing w:before="300" w:after="120"/>
      <w:ind w:left="1134" w:hanging="1134"/>
      <w:outlineLvl w:val="5"/>
    </w:pPr>
    <w:rPr>
      <w:rFonts w:cs="Arial"/>
    </w:rPr>
  </w:style>
  <w:style w:type="paragraph" w:styleId="Naslov7">
    <w:name w:val="heading 7"/>
    <w:basedOn w:val="Navaden"/>
    <w:next w:val="Navaden"/>
    <w:qFormat/>
    <w:rsid w:val="00077C29"/>
    <w:pPr>
      <w:numPr>
        <w:ilvl w:val="6"/>
        <w:numId w:val="1"/>
      </w:numPr>
      <w:tabs>
        <w:tab w:val="left" w:pos="1276"/>
      </w:tabs>
      <w:spacing w:before="300" w:after="120"/>
      <w:ind w:left="1276" w:hanging="1276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077C29"/>
    <w:pPr>
      <w:numPr>
        <w:ilvl w:val="7"/>
        <w:numId w:val="1"/>
      </w:numPr>
      <w:tabs>
        <w:tab w:val="left" w:pos="1418"/>
      </w:tabs>
      <w:spacing w:before="300" w:after="120"/>
      <w:ind w:left="1418" w:hanging="1418"/>
      <w:outlineLvl w:val="7"/>
    </w:pPr>
  </w:style>
  <w:style w:type="paragraph" w:styleId="Naslov9">
    <w:name w:val="heading 9"/>
    <w:basedOn w:val="Navaden"/>
    <w:next w:val="Navaden"/>
    <w:qFormat/>
    <w:rsid w:val="00077C29"/>
    <w:pPr>
      <w:numPr>
        <w:ilvl w:val="8"/>
        <w:numId w:val="1"/>
      </w:numPr>
      <w:spacing w:before="300" w:after="120"/>
      <w:ind w:left="1701" w:hanging="1701"/>
      <w:outlineLvl w:val="8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rsid w:val="00454D96"/>
    <w:rPr>
      <w:rFonts w:ascii="Arial" w:hAnsi="Arial"/>
      <w:sz w:val="16"/>
    </w:rPr>
  </w:style>
  <w:style w:type="paragraph" w:styleId="Glava">
    <w:name w:val="header"/>
    <w:basedOn w:val="Navaden"/>
    <w:rsid w:val="00CB6ADC"/>
    <w:pPr>
      <w:tabs>
        <w:tab w:val="center" w:pos="4819"/>
        <w:tab w:val="right" w:pos="9071"/>
      </w:tabs>
    </w:pPr>
    <w:rPr>
      <w:sz w:val="16"/>
      <w:lang w:val="en-GB"/>
    </w:rPr>
  </w:style>
  <w:style w:type="paragraph" w:styleId="Noga">
    <w:name w:val="footer"/>
    <w:basedOn w:val="Navaden"/>
    <w:link w:val="NogaZnak"/>
    <w:autoRedefine/>
    <w:rsid w:val="00DD70E4"/>
    <w:pPr>
      <w:tabs>
        <w:tab w:val="center" w:pos="4819"/>
        <w:tab w:val="right" w:pos="9071"/>
      </w:tabs>
      <w:spacing w:line="240" w:lineRule="auto"/>
      <w:jc w:val="right"/>
    </w:pPr>
    <w:rPr>
      <w:color w:val="000000"/>
      <w:sz w:val="16"/>
      <w:lang w:val="en-GB"/>
    </w:rPr>
  </w:style>
  <w:style w:type="paragraph" w:styleId="Kazalovsebine2">
    <w:name w:val="toc 2"/>
    <w:basedOn w:val="Navaden"/>
    <w:next w:val="Navaden"/>
    <w:autoRedefine/>
    <w:uiPriority w:val="39"/>
    <w:rsid w:val="00802FAC"/>
    <w:pPr>
      <w:spacing w:before="120" w:after="0"/>
      <w:ind w:left="200"/>
    </w:pPr>
    <w:rPr>
      <w:rFonts w:cs="Calibri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802FAC"/>
    <w:pPr>
      <w:spacing w:before="120" w:after="0"/>
    </w:pPr>
    <w:rPr>
      <w:rFonts w:cs="Calibri"/>
      <w:b/>
      <w:bCs/>
      <w:iCs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02FAC"/>
    <w:pPr>
      <w:spacing w:after="0"/>
      <w:ind w:left="400"/>
    </w:pPr>
    <w:rPr>
      <w:rFonts w:cs="Calibri"/>
    </w:rPr>
  </w:style>
  <w:style w:type="paragraph" w:styleId="Kazalovsebine4">
    <w:name w:val="toc 4"/>
    <w:basedOn w:val="Navaden"/>
    <w:next w:val="Navaden"/>
    <w:semiHidden/>
    <w:rsid w:val="002A55A6"/>
    <w:pPr>
      <w:spacing w:after="0"/>
      <w:ind w:left="600"/>
    </w:pPr>
    <w:rPr>
      <w:rFonts w:ascii="Calibri" w:hAnsi="Calibri" w:cs="Calibri"/>
    </w:rPr>
  </w:style>
  <w:style w:type="paragraph" w:styleId="Kazalovsebine5">
    <w:name w:val="toc 5"/>
    <w:basedOn w:val="Navaden"/>
    <w:next w:val="Navaden"/>
    <w:semiHidden/>
    <w:rsid w:val="002A55A6"/>
    <w:pPr>
      <w:spacing w:after="0"/>
      <w:ind w:left="800"/>
    </w:pPr>
    <w:rPr>
      <w:rFonts w:ascii="Calibri" w:hAnsi="Calibri" w:cs="Calibri"/>
    </w:rPr>
  </w:style>
  <w:style w:type="paragraph" w:styleId="Kazalovsebine6">
    <w:name w:val="toc 6"/>
    <w:basedOn w:val="Navaden"/>
    <w:next w:val="Navaden"/>
    <w:semiHidden/>
    <w:rsid w:val="002A55A6"/>
    <w:pPr>
      <w:spacing w:after="0"/>
      <w:ind w:left="1000"/>
    </w:pPr>
    <w:rPr>
      <w:rFonts w:ascii="Calibri" w:hAnsi="Calibri" w:cs="Calibri"/>
    </w:rPr>
  </w:style>
  <w:style w:type="paragraph" w:styleId="Kazalovsebine7">
    <w:name w:val="toc 7"/>
    <w:basedOn w:val="Navaden"/>
    <w:next w:val="Navaden"/>
    <w:semiHidden/>
    <w:rsid w:val="002A55A6"/>
    <w:pPr>
      <w:spacing w:after="0"/>
      <w:ind w:left="1200"/>
    </w:pPr>
    <w:rPr>
      <w:rFonts w:ascii="Calibri" w:hAnsi="Calibri" w:cs="Calibri"/>
    </w:rPr>
  </w:style>
  <w:style w:type="paragraph" w:styleId="Kazalovsebine8">
    <w:name w:val="toc 8"/>
    <w:basedOn w:val="Navaden"/>
    <w:next w:val="Navaden"/>
    <w:semiHidden/>
    <w:rsid w:val="002A55A6"/>
    <w:pPr>
      <w:spacing w:after="0"/>
      <w:ind w:left="1400"/>
    </w:pPr>
    <w:rPr>
      <w:rFonts w:ascii="Calibri" w:hAnsi="Calibri" w:cs="Calibri"/>
    </w:rPr>
  </w:style>
  <w:style w:type="paragraph" w:styleId="Kazalovsebine9">
    <w:name w:val="toc 9"/>
    <w:basedOn w:val="Navaden"/>
    <w:next w:val="Navaden"/>
    <w:semiHidden/>
    <w:rsid w:val="002A55A6"/>
    <w:pPr>
      <w:spacing w:after="0"/>
      <w:ind w:left="1600"/>
    </w:pPr>
    <w:rPr>
      <w:rFonts w:ascii="Calibri" w:hAnsi="Calibri" w:cs="Calibri"/>
    </w:rPr>
  </w:style>
  <w:style w:type="paragraph" w:styleId="Kazalovirov">
    <w:name w:val="table of authorities"/>
    <w:basedOn w:val="Navaden"/>
    <w:next w:val="Navaden"/>
    <w:semiHidden/>
    <w:rsid w:val="002A55A6"/>
    <w:pPr>
      <w:tabs>
        <w:tab w:val="right" w:leader="dot" w:pos="9355"/>
      </w:tabs>
      <w:ind w:left="220" w:hanging="220"/>
    </w:pPr>
  </w:style>
  <w:style w:type="paragraph" w:styleId="Kazaloslik">
    <w:name w:val="table of figures"/>
    <w:basedOn w:val="Navaden"/>
    <w:next w:val="Navaden"/>
    <w:semiHidden/>
    <w:rsid w:val="002A55A6"/>
    <w:pPr>
      <w:tabs>
        <w:tab w:val="right" w:leader="dot" w:pos="9355"/>
      </w:tabs>
      <w:ind w:left="440" w:hanging="440"/>
    </w:pPr>
  </w:style>
  <w:style w:type="paragraph" w:styleId="Seznam2">
    <w:name w:val="List 2"/>
    <w:basedOn w:val="Navaden"/>
    <w:rsid w:val="002A55A6"/>
    <w:pPr>
      <w:ind w:left="566" w:hanging="283"/>
    </w:pPr>
  </w:style>
  <w:style w:type="paragraph" w:styleId="Kazalovirov-naslov">
    <w:name w:val="toa heading"/>
    <w:basedOn w:val="Navaden"/>
    <w:next w:val="Navaden"/>
    <w:semiHidden/>
    <w:rsid w:val="002A55A6"/>
    <w:pPr>
      <w:spacing w:before="120"/>
    </w:pPr>
    <w:rPr>
      <w:b/>
      <w:sz w:val="24"/>
    </w:rPr>
  </w:style>
  <w:style w:type="paragraph" w:styleId="Telobesedila">
    <w:name w:val="Body Text"/>
    <w:basedOn w:val="Navaden"/>
    <w:link w:val="TelobesedilaZnak"/>
    <w:rsid w:val="002A55A6"/>
    <w:rPr>
      <w:b/>
    </w:rPr>
  </w:style>
  <w:style w:type="paragraph" w:styleId="Oznaenseznam">
    <w:name w:val="List Bullet"/>
    <w:basedOn w:val="Navaden"/>
    <w:rsid w:val="005C7A96"/>
    <w:pPr>
      <w:numPr>
        <w:numId w:val="2"/>
      </w:numPr>
    </w:pPr>
  </w:style>
  <w:style w:type="paragraph" w:styleId="Navadensplet">
    <w:name w:val="Normal (Web)"/>
    <w:basedOn w:val="Navaden"/>
    <w:uiPriority w:val="99"/>
    <w:rsid w:val="00F17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rsid w:val="00236BAE"/>
    <w:pPr>
      <w:spacing w:line="300" w:lineRule="atLeast"/>
      <w:jc w:val="center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semiHidden/>
    <w:rsid w:val="00DD4FFD"/>
  </w:style>
  <w:style w:type="character" w:styleId="Sprotnaopomba-sklic">
    <w:name w:val="footnote reference"/>
    <w:semiHidden/>
    <w:rsid w:val="00DD4FFD"/>
    <w:rPr>
      <w:vertAlign w:val="superscript"/>
    </w:rPr>
  </w:style>
  <w:style w:type="paragraph" w:styleId="Otevilenseznam">
    <w:name w:val="List Number"/>
    <w:basedOn w:val="Navaden"/>
    <w:rsid w:val="005C7A96"/>
    <w:pPr>
      <w:numPr>
        <w:numId w:val="3"/>
      </w:numPr>
    </w:pPr>
  </w:style>
  <w:style w:type="paragraph" w:styleId="Napis">
    <w:name w:val="caption"/>
    <w:basedOn w:val="Navaden"/>
    <w:next w:val="Navaden"/>
    <w:autoRedefine/>
    <w:qFormat/>
    <w:rsid w:val="00AD7925"/>
    <w:pPr>
      <w:spacing w:line="240" w:lineRule="auto"/>
    </w:pPr>
    <w:rPr>
      <w:bCs/>
      <w:sz w:val="16"/>
    </w:rPr>
  </w:style>
  <w:style w:type="character" w:styleId="Hiperpovezava">
    <w:name w:val="Hyperlink"/>
    <w:uiPriority w:val="99"/>
    <w:rsid w:val="00032AD4"/>
    <w:rPr>
      <w:color w:val="0000FF"/>
      <w:u w:val="single"/>
    </w:rPr>
  </w:style>
  <w:style w:type="paragraph" w:styleId="Besedilooblaka">
    <w:name w:val="Balloon Text"/>
    <w:basedOn w:val="Navaden"/>
    <w:semiHidden/>
    <w:rsid w:val="00DE2FF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697E"/>
    <w:pPr>
      <w:ind w:left="720"/>
      <w:contextualSpacing/>
    </w:pPr>
  </w:style>
  <w:style w:type="character" w:customStyle="1" w:styleId="NogaZnak">
    <w:name w:val="Noga Znak"/>
    <w:link w:val="Noga"/>
    <w:rsid w:val="00DD70E4"/>
    <w:rPr>
      <w:rFonts w:ascii="Arial" w:eastAsia="Calibri" w:hAnsi="Arial"/>
      <w:color w:val="000000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autoRedefine/>
    <w:qFormat/>
    <w:rsid w:val="00BB5317"/>
    <w:pPr>
      <w:spacing w:before="120" w:after="360"/>
      <w:jc w:val="center"/>
    </w:pPr>
    <w:rPr>
      <w:b/>
      <w:bCs/>
      <w:spacing w:val="-10"/>
      <w:kern w:val="28"/>
      <w:sz w:val="44"/>
      <w:szCs w:val="56"/>
    </w:rPr>
  </w:style>
  <w:style w:type="character" w:customStyle="1" w:styleId="NaslovZnak">
    <w:name w:val="Naslov Znak"/>
    <w:link w:val="Naslov"/>
    <w:rsid w:val="00BB5317"/>
    <w:rPr>
      <w:rFonts w:ascii="Arial" w:eastAsia="Times New Roman" w:hAnsi="Arial" w:cs="Times New Roman"/>
      <w:b/>
      <w:bCs/>
      <w:spacing w:val="-10"/>
      <w:kern w:val="28"/>
      <w:sz w:val="44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0D474F"/>
    <w:pPr>
      <w:keepLines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cs="Times New Roman"/>
      <w:bCs/>
      <w:color w:val="000000"/>
      <w:kern w:val="0"/>
      <w:szCs w:val="28"/>
      <w:lang w:val="en-US"/>
    </w:rPr>
  </w:style>
  <w:style w:type="character" w:customStyle="1" w:styleId="TelobesedilaZnak">
    <w:name w:val="Telo besedila Znak"/>
    <w:link w:val="Telobesedila"/>
    <w:rsid w:val="00500C93"/>
    <w:rPr>
      <w:rFonts w:ascii="Arial" w:hAnsi="Arial"/>
      <w:b/>
    </w:rPr>
  </w:style>
  <w:style w:type="paragraph" w:customStyle="1" w:styleId="Naslov11">
    <w:name w:val="Naslov 11"/>
    <w:basedOn w:val="Navaden"/>
    <w:uiPriority w:val="99"/>
    <w:rsid w:val="00125CF8"/>
    <w:pPr>
      <w:autoSpaceDE w:val="0"/>
      <w:adjustRightInd w:val="0"/>
      <w:spacing w:after="120" w:line="288" w:lineRule="auto"/>
      <w:textAlignment w:val="center"/>
    </w:pPr>
    <w:rPr>
      <w:rFonts w:ascii="Acumin Pro" w:eastAsia="Times New Roman" w:hAnsi="Acumin Pro" w:cs="Acumin Pro"/>
      <w:b/>
      <w:bCs/>
      <w:color w:val="000000"/>
      <w:sz w:val="18"/>
      <w:szCs w:val="18"/>
      <w:lang w:val="en-US" w:eastAsia="sl-SI"/>
    </w:rPr>
  </w:style>
  <w:style w:type="character" w:styleId="SledenaHiperpovezava">
    <w:name w:val="FollowedHyperlink"/>
    <w:basedOn w:val="Privzetapisavaodstavka"/>
    <w:semiHidden/>
    <w:unhideWhenUsed/>
    <w:rsid w:val="00125CF8"/>
    <w:rPr>
      <w:color w:val="954F72" w:themeColor="followedHyperlink"/>
      <w:u w:val="single"/>
    </w:rPr>
  </w:style>
  <w:style w:type="paragraph" w:customStyle="1" w:styleId="BasicParagraph">
    <w:name w:val="[Basic Paragraph]"/>
    <w:basedOn w:val="Navaden"/>
    <w:uiPriority w:val="99"/>
    <w:rsid w:val="00125CF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1786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A37C9"/>
    <w:rPr>
      <w:rFonts w:ascii="Arial" w:eastAsia="Calibri" w:hAnsi="Arial"/>
      <w:sz w:val="22"/>
      <w:szCs w:val="22"/>
      <w:lang w:eastAsia="en-US"/>
    </w:rPr>
  </w:style>
  <w:style w:type="character" w:customStyle="1" w:styleId="xapple-converted-space">
    <w:name w:val="x_apple-converted-space"/>
    <w:basedOn w:val="Privzetapisavaodstavka"/>
    <w:rsid w:val="00480D5F"/>
  </w:style>
  <w:style w:type="character" w:styleId="Krepko">
    <w:name w:val="Strong"/>
    <w:basedOn w:val="Privzetapisavaodstavka"/>
    <w:uiPriority w:val="22"/>
    <w:qFormat/>
    <w:rsid w:val="00F03F8B"/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31A8F"/>
    <w:rPr>
      <w:color w:val="605E5C"/>
      <w:shd w:val="clear" w:color="auto" w:fill="E1DFDD"/>
    </w:rPr>
  </w:style>
  <w:style w:type="paragraph" w:customStyle="1" w:styleId="Default">
    <w:name w:val="Default"/>
    <w:rsid w:val="004720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E771BE"/>
    <w:rPr>
      <w:i/>
      <w:iCs/>
    </w:rPr>
  </w:style>
  <w:style w:type="character" w:styleId="Pripombasklic">
    <w:name w:val="annotation reference"/>
    <w:basedOn w:val="Privzetapisavaodstavka"/>
    <w:uiPriority w:val="99"/>
    <w:semiHidden/>
    <w:unhideWhenUsed/>
    <w:rsid w:val="00A149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49B6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49B6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5CF8"/>
    <w:pPr>
      <w:suppressAutoHyphens/>
      <w:autoSpaceDN w:val="0"/>
      <w:spacing w:after="160" w:line="247" w:lineRule="auto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C00AFF"/>
    <w:pPr>
      <w:keepNext/>
      <w:numPr>
        <w:numId w:val="1"/>
      </w:numPr>
      <w:tabs>
        <w:tab w:val="left" w:pos="851"/>
      </w:tabs>
      <w:spacing w:before="720" w:line="240" w:lineRule="auto"/>
      <w:ind w:left="851" w:hanging="851"/>
      <w:outlineLvl w:val="0"/>
    </w:pPr>
    <w:rPr>
      <w:rFonts w:cs="Arial"/>
      <w:b/>
      <w:kern w:val="28"/>
      <w:sz w:val="28"/>
      <w:szCs w:val="24"/>
    </w:rPr>
  </w:style>
  <w:style w:type="paragraph" w:styleId="Naslov2">
    <w:name w:val="heading 2"/>
    <w:basedOn w:val="Navaden"/>
    <w:next w:val="Navaden"/>
    <w:autoRedefine/>
    <w:qFormat/>
    <w:rsid w:val="00C00AFF"/>
    <w:pPr>
      <w:keepNext/>
      <w:numPr>
        <w:ilvl w:val="1"/>
        <w:numId w:val="1"/>
      </w:numPr>
      <w:tabs>
        <w:tab w:val="left" w:pos="851"/>
      </w:tabs>
      <w:spacing w:before="480" w:after="180"/>
      <w:ind w:left="851" w:hanging="851"/>
      <w:outlineLvl w:val="1"/>
    </w:pPr>
    <w:rPr>
      <w:rFonts w:cs="Arial"/>
      <w:b/>
      <w:sz w:val="24"/>
      <w:szCs w:val="24"/>
    </w:rPr>
  </w:style>
  <w:style w:type="paragraph" w:styleId="Naslov3">
    <w:name w:val="heading 3"/>
    <w:basedOn w:val="Navaden"/>
    <w:next w:val="Navaden"/>
    <w:autoRedefine/>
    <w:qFormat/>
    <w:rsid w:val="00C00AFF"/>
    <w:pPr>
      <w:keepNext/>
      <w:numPr>
        <w:ilvl w:val="2"/>
        <w:numId w:val="1"/>
      </w:numPr>
      <w:tabs>
        <w:tab w:val="left" w:pos="851"/>
      </w:tabs>
      <w:spacing w:before="360" w:after="180"/>
      <w:ind w:left="851" w:hanging="851"/>
      <w:outlineLvl w:val="2"/>
    </w:pPr>
    <w:rPr>
      <w:rFonts w:cs="Arial"/>
      <w:b/>
    </w:rPr>
  </w:style>
  <w:style w:type="paragraph" w:styleId="Naslov4">
    <w:name w:val="heading 4"/>
    <w:basedOn w:val="Navaden"/>
    <w:next w:val="Navaden"/>
    <w:autoRedefine/>
    <w:qFormat/>
    <w:rsid w:val="00002B16"/>
    <w:pPr>
      <w:keepNext/>
      <w:numPr>
        <w:ilvl w:val="3"/>
        <w:numId w:val="1"/>
      </w:numPr>
      <w:spacing w:before="320" w:after="180"/>
      <w:ind w:left="851" w:hanging="851"/>
      <w:outlineLvl w:val="3"/>
    </w:pPr>
    <w:rPr>
      <w:rFonts w:cs="Arial"/>
      <w:b/>
    </w:rPr>
  </w:style>
  <w:style w:type="paragraph" w:styleId="Naslov5">
    <w:name w:val="heading 5"/>
    <w:basedOn w:val="Navaden"/>
    <w:next w:val="Navaden"/>
    <w:autoRedefine/>
    <w:qFormat/>
    <w:rsid w:val="00C00AFF"/>
    <w:pPr>
      <w:keepNext/>
      <w:numPr>
        <w:ilvl w:val="4"/>
        <w:numId w:val="1"/>
      </w:numPr>
      <w:tabs>
        <w:tab w:val="left" w:pos="993"/>
      </w:tabs>
      <w:spacing w:before="360" w:after="180"/>
      <w:ind w:left="992" w:hanging="992"/>
      <w:outlineLvl w:val="4"/>
    </w:pPr>
    <w:rPr>
      <w:rFonts w:cs="Arial"/>
    </w:rPr>
  </w:style>
  <w:style w:type="paragraph" w:styleId="Naslov6">
    <w:name w:val="heading 6"/>
    <w:basedOn w:val="Navaden"/>
    <w:next w:val="Navaden"/>
    <w:qFormat/>
    <w:rsid w:val="00077C29"/>
    <w:pPr>
      <w:keepNext/>
      <w:numPr>
        <w:ilvl w:val="5"/>
        <w:numId w:val="1"/>
      </w:numPr>
      <w:spacing w:before="300" w:after="120"/>
      <w:ind w:left="1134" w:hanging="1134"/>
      <w:outlineLvl w:val="5"/>
    </w:pPr>
    <w:rPr>
      <w:rFonts w:cs="Arial"/>
    </w:rPr>
  </w:style>
  <w:style w:type="paragraph" w:styleId="Naslov7">
    <w:name w:val="heading 7"/>
    <w:basedOn w:val="Navaden"/>
    <w:next w:val="Navaden"/>
    <w:qFormat/>
    <w:rsid w:val="00077C29"/>
    <w:pPr>
      <w:numPr>
        <w:ilvl w:val="6"/>
        <w:numId w:val="1"/>
      </w:numPr>
      <w:tabs>
        <w:tab w:val="left" w:pos="1276"/>
      </w:tabs>
      <w:spacing w:before="300" w:after="120"/>
      <w:ind w:left="1276" w:hanging="1276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077C29"/>
    <w:pPr>
      <w:numPr>
        <w:ilvl w:val="7"/>
        <w:numId w:val="1"/>
      </w:numPr>
      <w:tabs>
        <w:tab w:val="left" w:pos="1418"/>
      </w:tabs>
      <w:spacing w:before="300" w:after="120"/>
      <w:ind w:left="1418" w:hanging="1418"/>
      <w:outlineLvl w:val="7"/>
    </w:pPr>
  </w:style>
  <w:style w:type="paragraph" w:styleId="Naslov9">
    <w:name w:val="heading 9"/>
    <w:basedOn w:val="Navaden"/>
    <w:next w:val="Navaden"/>
    <w:qFormat/>
    <w:rsid w:val="00077C29"/>
    <w:pPr>
      <w:numPr>
        <w:ilvl w:val="8"/>
        <w:numId w:val="1"/>
      </w:numPr>
      <w:spacing w:before="300" w:after="120"/>
      <w:ind w:left="1701" w:hanging="1701"/>
      <w:outlineLvl w:val="8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rsid w:val="00454D96"/>
    <w:rPr>
      <w:rFonts w:ascii="Arial" w:hAnsi="Arial"/>
      <w:sz w:val="16"/>
    </w:rPr>
  </w:style>
  <w:style w:type="paragraph" w:styleId="Glava">
    <w:name w:val="header"/>
    <w:basedOn w:val="Navaden"/>
    <w:rsid w:val="00CB6ADC"/>
    <w:pPr>
      <w:tabs>
        <w:tab w:val="center" w:pos="4819"/>
        <w:tab w:val="right" w:pos="9071"/>
      </w:tabs>
    </w:pPr>
    <w:rPr>
      <w:sz w:val="16"/>
      <w:lang w:val="en-GB"/>
    </w:rPr>
  </w:style>
  <w:style w:type="paragraph" w:styleId="Noga">
    <w:name w:val="footer"/>
    <w:basedOn w:val="Navaden"/>
    <w:link w:val="NogaZnak"/>
    <w:autoRedefine/>
    <w:rsid w:val="00DD70E4"/>
    <w:pPr>
      <w:tabs>
        <w:tab w:val="center" w:pos="4819"/>
        <w:tab w:val="right" w:pos="9071"/>
      </w:tabs>
      <w:spacing w:line="240" w:lineRule="auto"/>
      <w:jc w:val="right"/>
    </w:pPr>
    <w:rPr>
      <w:color w:val="000000"/>
      <w:sz w:val="16"/>
      <w:lang w:val="en-GB"/>
    </w:rPr>
  </w:style>
  <w:style w:type="paragraph" w:styleId="Kazalovsebine2">
    <w:name w:val="toc 2"/>
    <w:basedOn w:val="Navaden"/>
    <w:next w:val="Navaden"/>
    <w:autoRedefine/>
    <w:uiPriority w:val="39"/>
    <w:rsid w:val="00802FAC"/>
    <w:pPr>
      <w:spacing w:before="120" w:after="0"/>
      <w:ind w:left="200"/>
    </w:pPr>
    <w:rPr>
      <w:rFonts w:cs="Calibri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802FAC"/>
    <w:pPr>
      <w:spacing w:before="120" w:after="0"/>
    </w:pPr>
    <w:rPr>
      <w:rFonts w:cs="Calibri"/>
      <w:b/>
      <w:bCs/>
      <w:iCs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02FAC"/>
    <w:pPr>
      <w:spacing w:after="0"/>
      <w:ind w:left="400"/>
    </w:pPr>
    <w:rPr>
      <w:rFonts w:cs="Calibri"/>
    </w:rPr>
  </w:style>
  <w:style w:type="paragraph" w:styleId="Kazalovsebine4">
    <w:name w:val="toc 4"/>
    <w:basedOn w:val="Navaden"/>
    <w:next w:val="Navaden"/>
    <w:semiHidden/>
    <w:rsid w:val="002A55A6"/>
    <w:pPr>
      <w:spacing w:after="0"/>
      <w:ind w:left="600"/>
    </w:pPr>
    <w:rPr>
      <w:rFonts w:ascii="Calibri" w:hAnsi="Calibri" w:cs="Calibri"/>
    </w:rPr>
  </w:style>
  <w:style w:type="paragraph" w:styleId="Kazalovsebine5">
    <w:name w:val="toc 5"/>
    <w:basedOn w:val="Navaden"/>
    <w:next w:val="Navaden"/>
    <w:semiHidden/>
    <w:rsid w:val="002A55A6"/>
    <w:pPr>
      <w:spacing w:after="0"/>
      <w:ind w:left="800"/>
    </w:pPr>
    <w:rPr>
      <w:rFonts w:ascii="Calibri" w:hAnsi="Calibri" w:cs="Calibri"/>
    </w:rPr>
  </w:style>
  <w:style w:type="paragraph" w:styleId="Kazalovsebine6">
    <w:name w:val="toc 6"/>
    <w:basedOn w:val="Navaden"/>
    <w:next w:val="Navaden"/>
    <w:semiHidden/>
    <w:rsid w:val="002A55A6"/>
    <w:pPr>
      <w:spacing w:after="0"/>
      <w:ind w:left="1000"/>
    </w:pPr>
    <w:rPr>
      <w:rFonts w:ascii="Calibri" w:hAnsi="Calibri" w:cs="Calibri"/>
    </w:rPr>
  </w:style>
  <w:style w:type="paragraph" w:styleId="Kazalovsebine7">
    <w:name w:val="toc 7"/>
    <w:basedOn w:val="Navaden"/>
    <w:next w:val="Navaden"/>
    <w:semiHidden/>
    <w:rsid w:val="002A55A6"/>
    <w:pPr>
      <w:spacing w:after="0"/>
      <w:ind w:left="1200"/>
    </w:pPr>
    <w:rPr>
      <w:rFonts w:ascii="Calibri" w:hAnsi="Calibri" w:cs="Calibri"/>
    </w:rPr>
  </w:style>
  <w:style w:type="paragraph" w:styleId="Kazalovsebine8">
    <w:name w:val="toc 8"/>
    <w:basedOn w:val="Navaden"/>
    <w:next w:val="Navaden"/>
    <w:semiHidden/>
    <w:rsid w:val="002A55A6"/>
    <w:pPr>
      <w:spacing w:after="0"/>
      <w:ind w:left="1400"/>
    </w:pPr>
    <w:rPr>
      <w:rFonts w:ascii="Calibri" w:hAnsi="Calibri" w:cs="Calibri"/>
    </w:rPr>
  </w:style>
  <w:style w:type="paragraph" w:styleId="Kazalovsebine9">
    <w:name w:val="toc 9"/>
    <w:basedOn w:val="Navaden"/>
    <w:next w:val="Navaden"/>
    <w:semiHidden/>
    <w:rsid w:val="002A55A6"/>
    <w:pPr>
      <w:spacing w:after="0"/>
      <w:ind w:left="1600"/>
    </w:pPr>
    <w:rPr>
      <w:rFonts w:ascii="Calibri" w:hAnsi="Calibri" w:cs="Calibri"/>
    </w:rPr>
  </w:style>
  <w:style w:type="paragraph" w:styleId="Kazalovirov">
    <w:name w:val="table of authorities"/>
    <w:basedOn w:val="Navaden"/>
    <w:next w:val="Navaden"/>
    <w:semiHidden/>
    <w:rsid w:val="002A55A6"/>
    <w:pPr>
      <w:tabs>
        <w:tab w:val="right" w:leader="dot" w:pos="9355"/>
      </w:tabs>
      <w:ind w:left="220" w:hanging="220"/>
    </w:pPr>
  </w:style>
  <w:style w:type="paragraph" w:styleId="Kazaloslik">
    <w:name w:val="table of figures"/>
    <w:basedOn w:val="Navaden"/>
    <w:next w:val="Navaden"/>
    <w:semiHidden/>
    <w:rsid w:val="002A55A6"/>
    <w:pPr>
      <w:tabs>
        <w:tab w:val="right" w:leader="dot" w:pos="9355"/>
      </w:tabs>
      <w:ind w:left="440" w:hanging="440"/>
    </w:pPr>
  </w:style>
  <w:style w:type="paragraph" w:styleId="Seznam2">
    <w:name w:val="List 2"/>
    <w:basedOn w:val="Navaden"/>
    <w:rsid w:val="002A55A6"/>
    <w:pPr>
      <w:ind w:left="566" w:hanging="283"/>
    </w:pPr>
  </w:style>
  <w:style w:type="paragraph" w:styleId="Kazalovirov-naslov">
    <w:name w:val="toa heading"/>
    <w:basedOn w:val="Navaden"/>
    <w:next w:val="Navaden"/>
    <w:semiHidden/>
    <w:rsid w:val="002A55A6"/>
    <w:pPr>
      <w:spacing w:before="120"/>
    </w:pPr>
    <w:rPr>
      <w:b/>
      <w:sz w:val="24"/>
    </w:rPr>
  </w:style>
  <w:style w:type="paragraph" w:styleId="Telobesedila">
    <w:name w:val="Body Text"/>
    <w:basedOn w:val="Navaden"/>
    <w:link w:val="TelobesedilaZnak"/>
    <w:rsid w:val="002A55A6"/>
    <w:rPr>
      <w:b/>
    </w:rPr>
  </w:style>
  <w:style w:type="paragraph" w:styleId="Oznaenseznam">
    <w:name w:val="List Bullet"/>
    <w:basedOn w:val="Navaden"/>
    <w:rsid w:val="005C7A96"/>
    <w:pPr>
      <w:numPr>
        <w:numId w:val="2"/>
      </w:numPr>
    </w:pPr>
  </w:style>
  <w:style w:type="paragraph" w:styleId="Navadensplet">
    <w:name w:val="Normal (Web)"/>
    <w:basedOn w:val="Navaden"/>
    <w:uiPriority w:val="99"/>
    <w:rsid w:val="00F17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rsid w:val="00236BAE"/>
    <w:pPr>
      <w:spacing w:line="300" w:lineRule="atLeast"/>
      <w:jc w:val="center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semiHidden/>
    <w:rsid w:val="00DD4FFD"/>
  </w:style>
  <w:style w:type="character" w:styleId="Sprotnaopomba-sklic">
    <w:name w:val="footnote reference"/>
    <w:semiHidden/>
    <w:rsid w:val="00DD4FFD"/>
    <w:rPr>
      <w:vertAlign w:val="superscript"/>
    </w:rPr>
  </w:style>
  <w:style w:type="paragraph" w:styleId="Otevilenseznam">
    <w:name w:val="List Number"/>
    <w:basedOn w:val="Navaden"/>
    <w:rsid w:val="005C7A96"/>
    <w:pPr>
      <w:numPr>
        <w:numId w:val="3"/>
      </w:numPr>
    </w:pPr>
  </w:style>
  <w:style w:type="paragraph" w:styleId="Napis">
    <w:name w:val="caption"/>
    <w:basedOn w:val="Navaden"/>
    <w:next w:val="Navaden"/>
    <w:autoRedefine/>
    <w:qFormat/>
    <w:rsid w:val="00AD7925"/>
    <w:pPr>
      <w:spacing w:line="240" w:lineRule="auto"/>
    </w:pPr>
    <w:rPr>
      <w:bCs/>
      <w:sz w:val="16"/>
    </w:rPr>
  </w:style>
  <w:style w:type="character" w:styleId="Hiperpovezava">
    <w:name w:val="Hyperlink"/>
    <w:uiPriority w:val="99"/>
    <w:rsid w:val="00032AD4"/>
    <w:rPr>
      <w:color w:val="0000FF"/>
      <w:u w:val="single"/>
    </w:rPr>
  </w:style>
  <w:style w:type="paragraph" w:styleId="Besedilooblaka">
    <w:name w:val="Balloon Text"/>
    <w:basedOn w:val="Navaden"/>
    <w:semiHidden/>
    <w:rsid w:val="00DE2FF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697E"/>
    <w:pPr>
      <w:ind w:left="720"/>
      <w:contextualSpacing/>
    </w:pPr>
  </w:style>
  <w:style w:type="character" w:customStyle="1" w:styleId="NogaZnak">
    <w:name w:val="Noga Znak"/>
    <w:link w:val="Noga"/>
    <w:rsid w:val="00DD70E4"/>
    <w:rPr>
      <w:rFonts w:ascii="Arial" w:eastAsia="Calibri" w:hAnsi="Arial"/>
      <w:color w:val="000000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autoRedefine/>
    <w:qFormat/>
    <w:rsid w:val="00BB5317"/>
    <w:pPr>
      <w:spacing w:before="120" w:after="360"/>
      <w:jc w:val="center"/>
    </w:pPr>
    <w:rPr>
      <w:b/>
      <w:bCs/>
      <w:spacing w:val="-10"/>
      <w:kern w:val="28"/>
      <w:sz w:val="44"/>
      <w:szCs w:val="56"/>
    </w:rPr>
  </w:style>
  <w:style w:type="character" w:customStyle="1" w:styleId="NaslovZnak">
    <w:name w:val="Naslov Znak"/>
    <w:link w:val="Naslov"/>
    <w:rsid w:val="00BB5317"/>
    <w:rPr>
      <w:rFonts w:ascii="Arial" w:eastAsia="Times New Roman" w:hAnsi="Arial" w:cs="Times New Roman"/>
      <w:b/>
      <w:bCs/>
      <w:spacing w:val="-10"/>
      <w:kern w:val="28"/>
      <w:sz w:val="44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0D474F"/>
    <w:pPr>
      <w:keepLines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cs="Times New Roman"/>
      <w:bCs/>
      <w:color w:val="000000"/>
      <w:kern w:val="0"/>
      <w:szCs w:val="28"/>
      <w:lang w:val="en-US"/>
    </w:rPr>
  </w:style>
  <w:style w:type="character" w:customStyle="1" w:styleId="TelobesedilaZnak">
    <w:name w:val="Telo besedila Znak"/>
    <w:link w:val="Telobesedila"/>
    <w:rsid w:val="00500C93"/>
    <w:rPr>
      <w:rFonts w:ascii="Arial" w:hAnsi="Arial"/>
      <w:b/>
    </w:rPr>
  </w:style>
  <w:style w:type="paragraph" w:customStyle="1" w:styleId="Naslov11">
    <w:name w:val="Naslov 11"/>
    <w:basedOn w:val="Navaden"/>
    <w:uiPriority w:val="99"/>
    <w:rsid w:val="00125CF8"/>
    <w:pPr>
      <w:autoSpaceDE w:val="0"/>
      <w:adjustRightInd w:val="0"/>
      <w:spacing w:after="120" w:line="288" w:lineRule="auto"/>
      <w:textAlignment w:val="center"/>
    </w:pPr>
    <w:rPr>
      <w:rFonts w:ascii="Acumin Pro" w:eastAsia="Times New Roman" w:hAnsi="Acumin Pro" w:cs="Acumin Pro"/>
      <w:b/>
      <w:bCs/>
      <w:color w:val="000000"/>
      <w:sz w:val="18"/>
      <w:szCs w:val="18"/>
      <w:lang w:val="en-US" w:eastAsia="sl-SI"/>
    </w:rPr>
  </w:style>
  <w:style w:type="character" w:styleId="SledenaHiperpovezava">
    <w:name w:val="FollowedHyperlink"/>
    <w:basedOn w:val="Privzetapisavaodstavka"/>
    <w:semiHidden/>
    <w:unhideWhenUsed/>
    <w:rsid w:val="00125CF8"/>
    <w:rPr>
      <w:color w:val="954F72" w:themeColor="followedHyperlink"/>
      <w:u w:val="single"/>
    </w:rPr>
  </w:style>
  <w:style w:type="paragraph" w:customStyle="1" w:styleId="BasicParagraph">
    <w:name w:val="[Basic Paragraph]"/>
    <w:basedOn w:val="Navaden"/>
    <w:uiPriority w:val="99"/>
    <w:rsid w:val="00125CF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1786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A37C9"/>
    <w:rPr>
      <w:rFonts w:ascii="Arial" w:eastAsia="Calibri" w:hAnsi="Arial"/>
      <w:sz w:val="22"/>
      <w:szCs w:val="22"/>
      <w:lang w:eastAsia="en-US"/>
    </w:rPr>
  </w:style>
  <w:style w:type="character" w:customStyle="1" w:styleId="xapple-converted-space">
    <w:name w:val="x_apple-converted-space"/>
    <w:basedOn w:val="Privzetapisavaodstavka"/>
    <w:rsid w:val="00480D5F"/>
  </w:style>
  <w:style w:type="character" w:styleId="Krepko">
    <w:name w:val="Strong"/>
    <w:basedOn w:val="Privzetapisavaodstavka"/>
    <w:uiPriority w:val="22"/>
    <w:qFormat/>
    <w:rsid w:val="00F03F8B"/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31A8F"/>
    <w:rPr>
      <w:color w:val="605E5C"/>
      <w:shd w:val="clear" w:color="auto" w:fill="E1DFDD"/>
    </w:rPr>
  </w:style>
  <w:style w:type="paragraph" w:customStyle="1" w:styleId="Default">
    <w:name w:val="Default"/>
    <w:rsid w:val="004720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E771BE"/>
    <w:rPr>
      <w:i/>
      <w:iCs/>
    </w:rPr>
  </w:style>
  <w:style w:type="character" w:styleId="Pripombasklic">
    <w:name w:val="annotation reference"/>
    <w:basedOn w:val="Privzetapisavaodstavka"/>
    <w:uiPriority w:val="99"/>
    <w:semiHidden/>
    <w:unhideWhenUsed/>
    <w:rsid w:val="00A149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49B6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49B6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2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6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72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9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5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1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38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3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00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0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3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7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6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13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1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8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25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@dem.si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zrsvn-varstvonarave.si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jan.seme\AppData\Local\Microsoft\Windows\INetCache\Content.Outlook\1O0PR6TD\DEM%20-%20dopisni%20papir%20-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b7c45-f067-4837-ad17-1d4a94e5a7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1CF46FB4F5144B745298B5505F6D3" ma:contentTypeVersion="17" ma:contentTypeDescription="Ustvari nov dokument." ma:contentTypeScope="" ma:versionID="57f1f60643a6cee562ddf0848ec67286">
  <xsd:schema xmlns:xsd="http://www.w3.org/2001/XMLSchema" xmlns:xs="http://www.w3.org/2001/XMLSchema" xmlns:p="http://schemas.microsoft.com/office/2006/metadata/properties" xmlns:ns3="47ab7c45-f067-4837-ad17-1d4a94e5a766" xmlns:ns4="d45a03cc-1a03-4c67-bc42-2033a2109944" targetNamespace="http://schemas.microsoft.com/office/2006/metadata/properties" ma:root="true" ma:fieldsID="dc03247975f679f6acfd67039fe78466" ns3:_="" ns4:_="">
    <xsd:import namespace="47ab7c45-f067-4837-ad17-1d4a94e5a766"/>
    <xsd:import namespace="d45a03cc-1a03-4c67-bc42-2033a2109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7c45-f067-4837-ad17-1d4a94e5a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03cc-1a03-4c67-bc42-2033a2109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893885-22D4-489C-90A6-3B0043A73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FCAA5-8ED3-44BF-890B-667537758143}">
  <ds:schemaRefs>
    <ds:schemaRef ds:uri="http://schemas.microsoft.com/office/2006/metadata/properties"/>
    <ds:schemaRef ds:uri="http://schemas.microsoft.com/office/infopath/2007/PartnerControls"/>
    <ds:schemaRef ds:uri="47ab7c45-f067-4837-ad17-1d4a94e5a766"/>
  </ds:schemaRefs>
</ds:datastoreItem>
</file>

<file path=customXml/itemProps3.xml><?xml version="1.0" encoding="utf-8"?>
<ds:datastoreItem xmlns:ds="http://schemas.openxmlformats.org/officeDocument/2006/customXml" ds:itemID="{AF2BCF21-FF83-4BB5-A8BD-395DAACB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b7c45-f067-4837-ad17-1d4a94e5a766"/>
    <ds:schemaRef ds:uri="d45a03cc-1a03-4c67-bc42-2033a2109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7BA12-F505-4EFC-AE2B-A87B324D2B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3c8a5f-81a8-4a3d-9234-7241dc3be4eb}" enabled="0" method="" siteId="{e23c8a5f-81a8-4a3d-9234-7241dc3be4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 - dopisni papir - 2022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Links>
    <vt:vector size="18" baseType="variant"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_Toc87265075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_Toc87265074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_Toc87265073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Majna Šilih</dc:creator>
  <cp:lastModifiedBy>LEA</cp:lastModifiedBy>
  <cp:revision>2</cp:revision>
  <cp:lastPrinted>2023-09-06T08:15:00Z</cp:lastPrinted>
  <dcterms:created xsi:type="dcterms:W3CDTF">2025-06-13T09:17:00Z</dcterms:created>
  <dcterms:modified xsi:type="dcterms:W3CDTF">2025-06-13T09:17:00Z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0x0101006081CF46FB4F5144B745298B5505F6D3</vt:lpwstr>
  </property>
</Properties>
</file>