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6CE" w:rsidRPr="00502306" w:rsidRDefault="007736CE">
      <w:pPr>
        <w:rPr>
          <w:rFonts w:ascii="Calibri" w:hAnsi="Calibri"/>
          <w:sz w:val="23"/>
          <w:szCs w:val="23"/>
        </w:rPr>
      </w:pPr>
    </w:p>
    <w:p w:rsidR="007736CE" w:rsidRPr="00502306" w:rsidRDefault="007736CE">
      <w:pPr>
        <w:rPr>
          <w:rFonts w:ascii="Calibri" w:hAnsi="Calibri"/>
          <w:sz w:val="23"/>
          <w:szCs w:val="23"/>
        </w:rPr>
      </w:pPr>
    </w:p>
    <w:p w:rsidR="007736CE" w:rsidRPr="00502306" w:rsidRDefault="007736CE">
      <w:pPr>
        <w:rPr>
          <w:rFonts w:ascii="Calibri" w:hAnsi="Calibri"/>
          <w:sz w:val="23"/>
          <w:szCs w:val="23"/>
        </w:rPr>
      </w:pPr>
    </w:p>
    <w:p w:rsidR="00735303" w:rsidRPr="00502306" w:rsidRDefault="00735303" w:rsidP="00735303">
      <w:pPr>
        <w:jc w:val="center"/>
        <w:rPr>
          <w:rFonts w:ascii="Calibri" w:hAnsi="Calibri"/>
          <w:b/>
          <w:bCs/>
          <w:sz w:val="23"/>
          <w:szCs w:val="23"/>
        </w:rPr>
      </w:pPr>
    </w:p>
    <w:p w:rsidR="00676683" w:rsidRPr="00502306" w:rsidRDefault="007736CE" w:rsidP="00735303">
      <w:pPr>
        <w:jc w:val="center"/>
        <w:rPr>
          <w:rFonts w:ascii="Calibri" w:hAnsi="Calibri"/>
          <w:b/>
          <w:bCs/>
          <w:sz w:val="32"/>
          <w:szCs w:val="32"/>
        </w:rPr>
      </w:pPr>
      <w:r w:rsidRPr="00502306">
        <w:rPr>
          <w:rFonts w:ascii="Calibri" w:hAnsi="Calibri"/>
          <w:b/>
          <w:bCs/>
          <w:sz w:val="32"/>
          <w:szCs w:val="32"/>
        </w:rPr>
        <w:t>Vabilo</w:t>
      </w:r>
      <w:r w:rsidR="00502306">
        <w:rPr>
          <w:rFonts w:ascii="Calibri" w:hAnsi="Calibri"/>
          <w:b/>
          <w:bCs/>
          <w:sz w:val="32"/>
          <w:szCs w:val="32"/>
        </w:rPr>
        <w:t xml:space="preserve"> na izobraževanje kolesarskih vodnikov</w:t>
      </w:r>
    </w:p>
    <w:p w:rsidR="00735303" w:rsidRPr="00502306" w:rsidRDefault="00735303" w:rsidP="00502306">
      <w:pPr>
        <w:spacing w:line="360" w:lineRule="auto"/>
        <w:rPr>
          <w:rFonts w:ascii="Calibri" w:hAnsi="Calibri"/>
          <w:sz w:val="23"/>
          <w:szCs w:val="23"/>
        </w:rPr>
      </w:pPr>
    </w:p>
    <w:p w:rsidR="007736CE" w:rsidRPr="00502306" w:rsidRDefault="007736CE" w:rsidP="007736CE">
      <w:pPr>
        <w:spacing w:line="360" w:lineRule="auto"/>
        <w:jc w:val="center"/>
        <w:rPr>
          <w:rFonts w:ascii="Calibri" w:hAnsi="Calibri"/>
          <w:sz w:val="23"/>
          <w:szCs w:val="23"/>
        </w:rPr>
      </w:pPr>
      <w:r w:rsidRPr="00502306">
        <w:rPr>
          <w:rFonts w:ascii="Calibri" w:hAnsi="Calibri"/>
          <w:sz w:val="23"/>
          <w:szCs w:val="23"/>
        </w:rPr>
        <w:t>Vabimo Vas, da se udeležite</w:t>
      </w:r>
    </w:p>
    <w:p w:rsidR="007736CE" w:rsidRPr="00502306" w:rsidRDefault="007736CE" w:rsidP="007736CE">
      <w:pPr>
        <w:spacing w:line="360" w:lineRule="auto"/>
        <w:jc w:val="center"/>
        <w:rPr>
          <w:rFonts w:ascii="Calibri" w:hAnsi="Calibri"/>
          <w:sz w:val="23"/>
          <w:szCs w:val="23"/>
        </w:rPr>
      </w:pPr>
      <w:r w:rsidRPr="00502306">
        <w:rPr>
          <w:rFonts w:ascii="Calibri" w:hAnsi="Calibri"/>
          <w:b/>
          <w:bCs/>
          <w:sz w:val="23"/>
          <w:szCs w:val="23"/>
        </w:rPr>
        <w:t>izobraževanja za kolesarske vodnike destinacije wellness 3 plus</w:t>
      </w:r>
      <w:r w:rsidRPr="00502306">
        <w:rPr>
          <w:rFonts w:ascii="Calibri" w:hAnsi="Calibri"/>
          <w:sz w:val="23"/>
          <w:szCs w:val="23"/>
        </w:rPr>
        <w:t>,</w:t>
      </w:r>
    </w:p>
    <w:p w:rsidR="007736CE" w:rsidRPr="00502306" w:rsidRDefault="007736CE" w:rsidP="007736CE">
      <w:pPr>
        <w:spacing w:line="360" w:lineRule="auto"/>
        <w:jc w:val="center"/>
        <w:rPr>
          <w:rFonts w:ascii="Calibri" w:hAnsi="Calibri"/>
          <w:sz w:val="23"/>
          <w:szCs w:val="23"/>
        </w:rPr>
      </w:pPr>
      <w:r w:rsidRPr="00502306">
        <w:rPr>
          <w:rFonts w:ascii="Calibri" w:hAnsi="Calibri"/>
          <w:sz w:val="23"/>
          <w:szCs w:val="23"/>
        </w:rPr>
        <w:t xml:space="preserve">ki bo </w:t>
      </w:r>
      <w:r w:rsidRPr="00502306">
        <w:rPr>
          <w:rFonts w:ascii="Calibri" w:hAnsi="Calibri"/>
          <w:b/>
          <w:bCs/>
          <w:sz w:val="23"/>
          <w:szCs w:val="23"/>
        </w:rPr>
        <w:t xml:space="preserve">potekalo </w:t>
      </w:r>
      <w:smartTag w:uri="urn:schemas-microsoft-com:office:smarttags" w:element="metricconverter">
        <w:smartTagPr>
          <w:attr w:name="ProductID" w:val="24. in"/>
        </w:smartTagPr>
        <w:r w:rsidRPr="00502306">
          <w:rPr>
            <w:rFonts w:ascii="Calibri" w:hAnsi="Calibri"/>
            <w:b/>
            <w:bCs/>
            <w:sz w:val="23"/>
            <w:szCs w:val="23"/>
          </w:rPr>
          <w:t>24. in</w:t>
        </w:r>
      </w:smartTag>
      <w:r w:rsidRPr="00502306">
        <w:rPr>
          <w:rFonts w:ascii="Calibri" w:hAnsi="Calibri"/>
          <w:b/>
          <w:bCs/>
          <w:sz w:val="23"/>
          <w:szCs w:val="23"/>
        </w:rPr>
        <w:t xml:space="preserve"> 25. marca 2012 v sejni s</w:t>
      </w:r>
      <w:r w:rsidR="00735303" w:rsidRPr="00502306">
        <w:rPr>
          <w:rFonts w:ascii="Calibri" w:hAnsi="Calibri"/>
          <w:b/>
          <w:bCs/>
          <w:sz w:val="23"/>
          <w:szCs w:val="23"/>
        </w:rPr>
        <w:t>obi Razvojne agencije Kozjansko in sicer:</w:t>
      </w:r>
    </w:p>
    <w:p w:rsidR="007736CE" w:rsidRPr="00502306" w:rsidRDefault="00735303" w:rsidP="00502306">
      <w:pPr>
        <w:spacing w:line="360" w:lineRule="auto"/>
        <w:jc w:val="center"/>
        <w:rPr>
          <w:rFonts w:ascii="Calibri" w:hAnsi="Calibri"/>
          <w:sz w:val="23"/>
          <w:szCs w:val="23"/>
        </w:rPr>
      </w:pPr>
      <w:r w:rsidRPr="00502306">
        <w:rPr>
          <w:rFonts w:ascii="Calibri" w:hAnsi="Calibri"/>
          <w:sz w:val="23"/>
          <w:szCs w:val="23"/>
        </w:rPr>
        <w:t>sobota 24. marec 2012 od 9.– 18. ure</w:t>
      </w:r>
      <w:r w:rsidR="00502306">
        <w:rPr>
          <w:rFonts w:ascii="Calibri" w:hAnsi="Calibri"/>
          <w:sz w:val="23"/>
          <w:szCs w:val="23"/>
        </w:rPr>
        <w:t xml:space="preserve">, </w:t>
      </w:r>
      <w:r w:rsidRPr="00502306">
        <w:rPr>
          <w:rFonts w:ascii="Calibri" w:hAnsi="Calibri"/>
          <w:sz w:val="23"/>
          <w:szCs w:val="23"/>
        </w:rPr>
        <w:t>nedelja 25. marec 2012 od 9. – 16. ure</w:t>
      </w:r>
      <w:r w:rsidR="00502306">
        <w:rPr>
          <w:rFonts w:ascii="Calibri" w:hAnsi="Calibri"/>
          <w:sz w:val="23"/>
          <w:szCs w:val="23"/>
        </w:rPr>
        <w:t>.</w:t>
      </w:r>
    </w:p>
    <w:p w:rsidR="007736CE" w:rsidRPr="00502306" w:rsidRDefault="007736CE" w:rsidP="00502306">
      <w:pPr>
        <w:spacing w:before="240" w:after="240" w:line="360" w:lineRule="auto"/>
        <w:jc w:val="both"/>
        <w:rPr>
          <w:rFonts w:ascii="Calibri" w:hAnsi="Calibri"/>
          <w:sz w:val="23"/>
          <w:szCs w:val="23"/>
        </w:rPr>
      </w:pPr>
      <w:r w:rsidRPr="00502306">
        <w:rPr>
          <w:rFonts w:ascii="Calibri" w:hAnsi="Calibri"/>
          <w:sz w:val="23"/>
          <w:szCs w:val="23"/>
        </w:rPr>
        <w:t>Izobraževanje je namenjeno predstavitvi osnovnih principov vodenja kolesarskih skupin po cestah in poteh v naravnem okolju. Udeleženci bodo spoznali osnove orientacije in priprave ture, tehnike vodenja, opremo in tehniko vožnje kolesarja po nezahtevnem terenu.</w:t>
      </w:r>
    </w:p>
    <w:p w:rsidR="00735303" w:rsidRPr="00502306" w:rsidRDefault="00735303" w:rsidP="00502306">
      <w:pPr>
        <w:spacing w:before="240" w:after="240" w:line="360" w:lineRule="auto"/>
        <w:jc w:val="both"/>
        <w:rPr>
          <w:rFonts w:ascii="Calibri" w:hAnsi="Calibri"/>
          <w:sz w:val="23"/>
          <w:szCs w:val="23"/>
        </w:rPr>
      </w:pPr>
      <w:r w:rsidRPr="00502306">
        <w:rPr>
          <w:rFonts w:ascii="Calibri" w:hAnsi="Calibri"/>
          <w:sz w:val="23"/>
          <w:szCs w:val="23"/>
        </w:rPr>
        <w:t>Udeleženci izobraževanja morajo imeti lastno kolo, saj bo del izobraževanj potekal tudi na terenu.</w:t>
      </w:r>
    </w:p>
    <w:p w:rsidR="00735303" w:rsidRPr="00502306" w:rsidRDefault="00735303" w:rsidP="00502306">
      <w:pPr>
        <w:spacing w:before="240" w:after="240" w:line="360" w:lineRule="auto"/>
        <w:jc w:val="both"/>
        <w:rPr>
          <w:rFonts w:ascii="Calibri" w:hAnsi="Calibri"/>
          <w:color w:val="FF0000"/>
          <w:sz w:val="23"/>
          <w:szCs w:val="23"/>
        </w:rPr>
      </w:pPr>
      <w:r w:rsidRPr="00502306">
        <w:rPr>
          <w:rFonts w:ascii="Calibri" w:hAnsi="Calibri"/>
          <w:sz w:val="23"/>
          <w:szCs w:val="23"/>
        </w:rPr>
        <w:t>S</w:t>
      </w:r>
      <w:r w:rsidR="007736CE" w:rsidRPr="00502306">
        <w:rPr>
          <w:rFonts w:ascii="Calibri" w:hAnsi="Calibri"/>
          <w:sz w:val="23"/>
          <w:szCs w:val="23"/>
        </w:rPr>
        <w:t xml:space="preserve"> predavanji </w:t>
      </w:r>
      <w:r w:rsidRPr="00502306">
        <w:rPr>
          <w:rFonts w:ascii="Calibri" w:hAnsi="Calibri"/>
          <w:sz w:val="23"/>
          <w:szCs w:val="23"/>
        </w:rPr>
        <w:t xml:space="preserve">udeleženci </w:t>
      </w:r>
      <w:r w:rsidR="007736CE" w:rsidRPr="00502306">
        <w:rPr>
          <w:rFonts w:ascii="Calibri" w:hAnsi="Calibri"/>
          <w:sz w:val="23"/>
          <w:szCs w:val="23"/>
        </w:rPr>
        <w:t xml:space="preserve">ne bodo pridobili državne licence za prostovoljstvo oz. poklicno vodenje kolesarjev, ampak le licenco veljavno </w:t>
      </w:r>
      <w:r w:rsidR="007736CE" w:rsidRPr="00502306">
        <w:rPr>
          <w:rFonts w:ascii="Calibri" w:hAnsi="Calibri"/>
          <w:color w:val="FF0000"/>
          <w:sz w:val="23"/>
          <w:szCs w:val="23"/>
        </w:rPr>
        <w:t>v 12 občinah destinacije wellness 3 plus.</w:t>
      </w:r>
    </w:p>
    <w:p w:rsidR="00735303" w:rsidRPr="00502306" w:rsidRDefault="007736CE" w:rsidP="00502306">
      <w:pPr>
        <w:spacing w:line="360" w:lineRule="auto"/>
        <w:rPr>
          <w:rFonts w:ascii="Calibri" w:hAnsi="Calibri"/>
          <w:b/>
          <w:bCs/>
          <w:sz w:val="23"/>
          <w:szCs w:val="23"/>
        </w:rPr>
      </w:pPr>
      <w:r w:rsidRPr="00502306">
        <w:rPr>
          <w:rFonts w:ascii="Calibri" w:hAnsi="Calibri"/>
          <w:b/>
          <w:bCs/>
          <w:sz w:val="23"/>
          <w:szCs w:val="23"/>
        </w:rPr>
        <w:t>Izpolnjene in podpisane prijavnice sprejemamo do 21. marec 2012 ali do zapolnitve prostih mest na</w:t>
      </w:r>
      <w:r w:rsidR="00735303" w:rsidRPr="00502306">
        <w:rPr>
          <w:rFonts w:ascii="Calibri" w:hAnsi="Calibri"/>
          <w:b/>
          <w:bCs/>
          <w:sz w:val="23"/>
          <w:szCs w:val="23"/>
        </w:rPr>
        <w:t>:</w:t>
      </w:r>
    </w:p>
    <w:p w:rsidR="007736CE" w:rsidRPr="00502306" w:rsidRDefault="007736CE" w:rsidP="00502306">
      <w:pPr>
        <w:spacing w:line="360" w:lineRule="auto"/>
        <w:rPr>
          <w:rFonts w:ascii="Calibri" w:hAnsi="Calibri"/>
          <w:sz w:val="23"/>
          <w:szCs w:val="23"/>
        </w:rPr>
      </w:pPr>
      <w:r w:rsidRPr="00502306">
        <w:rPr>
          <w:rFonts w:ascii="Calibri" w:hAnsi="Calibri"/>
          <w:sz w:val="23"/>
          <w:szCs w:val="23"/>
        </w:rPr>
        <w:t>Razvojna agencija Kozjansko</w:t>
      </w:r>
      <w:r w:rsidR="00735303" w:rsidRPr="00502306">
        <w:rPr>
          <w:rFonts w:ascii="Calibri" w:hAnsi="Calibri"/>
          <w:sz w:val="23"/>
          <w:szCs w:val="23"/>
        </w:rPr>
        <w:t xml:space="preserve">, </w:t>
      </w:r>
      <w:r w:rsidRPr="00502306">
        <w:rPr>
          <w:rFonts w:ascii="Calibri" w:hAnsi="Calibri"/>
          <w:sz w:val="23"/>
          <w:szCs w:val="23"/>
        </w:rPr>
        <w:t>Ulica skladateljev Ipavcev</w:t>
      </w:r>
      <w:r w:rsidR="00735303" w:rsidRPr="00502306">
        <w:rPr>
          <w:rFonts w:ascii="Calibri" w:hAnsi="Calibri"/>
          <w:sz w:val="23"/>
          <w:szCs w:val="23"/>
        </w:rPr>
        <w:t xml:space="preserve"> 17,  3230</w:t>
      </w:r>
      <w:r w:rsidRPr="00502306">
        <w:rPr>
          <w:rFonts w:ascii="Calibri" w:hAnsi="Calibri"/>
          <w:sz w:val="23"/>
          <w:szCs w:val="23"/>
        </w:rPr>
        <w:t xml:space="preserve"> Šentjur</w:t>
      </w:r>
    </w:p>
    <w:p w:rsidR="007736CE" w:rsidRPr="00502306" w:rsidRDefault="007736CE" w:rsidP="007736CE">
      <w:pPr>
        <w:spacing w:line="360" w:lineRule="auto"/>
        <w:rPr>
          <w:rFonts w:ascii="Calibri" w:hAnsi="Calibri"/>
          <w:sz w:val="23"/>
          <w:szCs w:val="23"/>
        </w:rPr>
      </w:pPr>
      <w:r w:rsidRPr="00502306">
        <w:rPr>
          <w:rFonts w:ascii="Calibri" w:hAnsi="Calibri"/>
          <w:sz w:val="23"/>
          <w:szCs w:val="23"/>
        </w:rPr>
        <w:t xml:space="preserve">e-pošti: </w:t>
      </w:r>
      <w:hyperlink r:id="rId6" w:history="1">
        <w:r w:rsidRPr="00502306">
          <w:rPr>
            <w:rStyle w:val="Hiperpovezava"/>
            <w:rFonts w:ascii="Calibri" w:hAnsi="Calibri"/>
            <w:sz w:val="23"/>
            <w:szCs w:val="23"/>
          </w:rPr>
          <w:t>info@ra-kozjansko.si</w:t>
        </w:r>
      </w:hyperlink>
    </w:p>
    <w:p w:rsidR="007736CE" w:rsidRPr="00502306" w:rsidRDefault="00735303" w:rsidP="007736CE">
      <w:pPr>
        <w:spacing w:line="360" w:lineRule="auto"/>
        <w:rPr>
          <w:rFonts w:ascii="Calibri" w:hAnsi="Calibri"/>
          <w:sz w:val="23"/>
          <w:szCs w:val="23"/>
        </w:rPr>
      </w:pPr>
      <w:r w:rsidRPr="00502306">
        <w:rPr>
          <w:rFonts w:ascii="Calibri" w:hAnsi="Calibri"/>
          <w:sz w:val="23"/>
          <w:szCs w:val="23"/>
        </w:rPr>
        <w:t>faks: 03 747 13 06</w:t>
      </w:r>
    </w:p>
    <w:p w:rsidR="00735303" w:rsidRPr="00502306" w:rsidRDefault="00502306" w:rsidP="007736CE">
      <w:pPr>
        <w:spacing w:line="360" w:lineRule="auto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Več informacij dobite na:</w:t>
      </w:r>
      <w:r w:rsidRPr="00502306">
        <w:rPr>
          <w:rFonts w:ascii="Calibri" w:hAnsi="Calibri"/>
          <w:sz w:val="23"/>
          <w:szCs w:val="23"/>
        </w:rPr>
        <w:t xml:space="preserve"> 03 747 13 04</w:t>
      </w:r>
    </w:p>
    <w:p w:rsidR="00502306" w:rsidRPr="00502306" w:rsidRDefault="00502306" w:rsidP="007736CE">
      <w:pPr>
        <w:spacing w:line="360" w:lineRule="auto"/>
        <w:rPr>
          <w:rFonts w:ascii="Calibri" w:hAnsi="Calibri"/>
          <w:sz w:val="16"/>
          <w:szCs w:val="16"/>
        </w:rPr>
      </w:pPr>
    </w:p>
    <w:p w:rsidR="00502306" w:rsidRDefault="00735303" w:rsidP="007736CE">
      <w:pPr>
        <w:spacing w:line="360" w:lineRule="auto"/>
        <w:rPr>
          <w:rFonts w:ascii="Calibri" w:hAnsi="Calibri"/>
          <w:sz w:val="23"/>
          <w:szCs w:val="23"/>
        </w:rPr>
      </w:pPr>
      <w:r w:rsidRPr="00502306">
        <w:rPr>
          <w:rFonts w:ascii="Calibri" w:hAnsi="Calibri"/>
          <w:sz w:val="23"/>
          <w:szCs w:val="23"/>
        </w:rPr>
        <w:t>Veselimo se Vaše udeležbe.</w:t>
      </w:r>
    </w:p>
    <w:p w:rsidR="00502306" w:rsidRPr="00502306" w:rsidRDefault="00502306" w:rsidP="007736CE">
      <w:pPr>
        <w:spacing w:line="360" w:lineRule="auto"/>
        <w:rPr>
          <w:rFonts w:ascii="Calibri" w:hAnsi="Calibri"/>
          <w:sz w:val="23"/>
          <w:szCs w:val="23"/>
        </w:rPr>
      </w:pPr>
    </w:p>
    <w:p w:rsidR="00502306" w:rsidRDefault="00502306" w:rsidP="00502306">
      <w:pPr>
        <w:spacing w:line="360" w:lineRule="auto"/>
        <w:rPr>
          <w:rFonts w:ascii="Calibri" w:hAnsi="Calibri"/>
          <w:sz w:val="23"/>
          <w:szCs w:val="23"/>
        </w:rPr>
      </w:pPr>
    </w:p>
    <w:p w:rsidR="00502306" w:rsidRPr="00502306" w:rsidRDefault="00502306" w:rsidP="00502306">
      <w:pPr>
        <w:spacing w:line="360" w:lineRule="auto"/>
        <w:rPr>
          <w:rFonts w:ascii="Calibri" w:hAnsi="Calibri"/>
          <w:sz w:val="23"/>
          <w:szCs w:val="23"/>
        </w:rPr>
      </w:pPr>
    </w:p>
    <w:p w:rsidR="00735303" w:rsidRPr="00502306" w:rsidRDefault="00735303">
      <w:pPr>
        <w:rPr>
          <w:rFonts w:ascii="Calibri" w:hAnsi="Calibri"/>
          <w:sz w:val="23"/>
          <w:szCs w:val="23"/>
        </w:rPr>
      </w:pPr>
    </w:p>
    <w:p w:rsidR="007736CE" w:rsidRPr="00502306" w:rsidRDefault="00735303" w:rsidP="00735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sz w:val="20"/>
          <w:szCs w:val="20"/>
        </w:rPr>
      </w:pPr>
      <w:r w:rsidRPr="00502306">
        <w:rPr>
          <w:rFonts w:ascii="Calibri" w:hAnsi="Calibri"/>
          <w:i/>
          <w:sz w:val="20"/>
          <w:szCs w:val="20"/>
        </w:rPr>
        <w:t>Udeleženci programov usposabljanj v okviru projekta Wellness 3 plus ste morebitni prejemniki pomoči po pravilu »de minimis«. Znesek prejete pomoči »de minimis« na udeleženca bo odvisen od števila udeležencev aktivnosti in bo znan šele po koncu izvedbe aktivnosti.</w:t>
      </w:r>
    </w:p>
    <w:sectPr w:rsidR="007736CE" w:rsidRPr="00502306" w:rsidSect="007E4B5A">
      <w:headerReference w:type="default" r:id="rId7"/>
      <w:footerReference w:type="default" r:id="rId8"/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9C5" w:rsidRDefault="006119C5">
      <w:r>
        <w:separator/>
      </w:r>
    </w:p>
  </w:endnote>
  <w:endnote w:type="continuationSeparator" w:id="0">
    <w:p w:rsidR="006119C5" w:rsidRDefault="006119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303" w:rsidRDefault="00735303">
    <w:pPr>
      <w:pStyle w:val="Noga"/>
    </w:pPr>
    <w:r>
      <w:t xml:space="preserve">    </w:t>
    </w:r>
    <w:r w:rsidR="00A741F7">
      <w:rPr>
        <w:noProof/>
      </w:rPr>
      <w:drawing>
        <wp:inline distT="0" distB="0" distL="0" distR="0">
          <wp:extent cx="1984375" cy="414020"/>
          <wp:effectExtent l="19050" t="0" r="0" b="0"/>
          <wp:docPr id="3" name="Slika 3" descr="glava_delje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lava_delje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4375" cy="414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</w:t>
    </w:r>
    <w:r w:rsidR="00A741F7">
      <w:rPr>
        <w:noProof/>
      </w:rPr>
      <w:drawing>
        <wp:inline distT="0" distB="0" distL="0" distR="0">
          <wp:extent cx="3269615" cy="431165"/>
          <wp:effectExtent l="19050" t="0" r="6985" b="0"/>
          <wp:docPr id="4" name="Slika 4" descr="OP_SI-HR_INVESTING_multilin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P_SI-HR_INVESTING_multiling_RG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9615" cy="431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9C5" w:rsidRDefault="006119C5">
      <w:r>
        <w:separator/>
      </w:r>
    </w:p>
  </w:footnote>
  <w:footnote w:type="continuationSeparator" w:id="0">
    <w:p w:rsidR="006119C5" w:rsidRDefault="006119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303" w:rsidRDefault="00A741F7">
    <w:pPr>
      <w:pStyle w:val="Glava"/>
    </w:pPr>
    <w:r>
      <w:rPr>
        <w:noProof/>
      </w:rPr>
      <w:drawing>
        <wp:inline distT="0" distB="0" distL="0" distR="0">
          <wp:extent cx="1984375" cy="466090"/>
          <wp:effectExtent l="19050" t="0" r="0" b="0"/>
          <wp:docPr id="1" name="Slika 1" descr="Kopija od logotip RA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ija od logotip RAK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4375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35303">
      <w:t xml:space="preserve">                                             </w:t>
    </w:r>
    <w:r>
      <w:rPr>
        <w:noProof/>
      </w:rPr>
      <w:drawing>
        <wp:inline distT="0" distB="0" distL="0" distR="0">
          <wp:extent cx="2061845" cy="594995"/>
          <wp:effectExtent l="19050" t="0" r="0" b="0"/>
          <wp:docPr id="2" name="Slika 2" descr="OP_SI-HR_multiling_rgb_[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_SI-HR_multiling_rgb_[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845" cy="594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36CE"/>
    <w:rsid w:val="00161927"/>
    <w:rsid w:val="00161D02"/>
    <w:rsid w:val="00253D19"/>
    <w:rsid w:val="00502306"/>
    <w:rsid w:val="006119C5"/>
    <w:rsid w:val="00676683"/>
    <w:rsid w:val="006A72D9"/>
    <w:rsid w:val="00735303"/>
    <w:rsid w:val="007736CE"/>
    <w:rsid w:val="007E4B5A"/>
    <w:rsid w:val="008C6A98"/>
    <w:rsid w:val="00A741F7"/>
    <w:rsid w:val="00B43FCD"/>
    <w:rsid w:val="00DB6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character" w:styleId="Hiperpovezava">
    <w:name w:val="Hyperlink"/>
    <w:basedOn w:val="Privzetapisavaodstavka"/>
    <w:rsid w:val="007736CE"/>
    <w:rPr>
      <w:color w:val="0000FF"/>
      <w:u w:val="single"/>
    </w:rPr>
  </w:style>
  <w:style w:type="paragraph" w:styleId="Glava">
    <w:name w:val="header"/>
    <w:basedOn w:val="Navaden"/>
    <w:rsid w:val="0073530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735303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a-kozjansko.s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Vabilo na izobraževanje kolesarskih vodnikov</vt:lpstr>
    </vt:vector>
  </TitlesOfParts>
  <Company>Razvojna agencija Kozjansko</Company>
  <LinksUpToDate>false</LinksUpToDate>
  <CharactersWithSpaces>1446</CharactersWithSpaces>
  <SharedDoc>false</SharedDoc>
  <HLinks>
    <vt:vector size="6" baseType="variant">
      <vt:variant>
        <vt:i4>5439546</vt:i4>
      </vt:variant>
      <vt:variant>
        <vt:i4>0</vt:i4>
      </vt:variant>
      <vt:variant>
        <vt:i4>0</vt:i4>
      </vt:variant>
      <vt:variant>
        <vt:i4>5</vt:i4>
      </vt:variant>
      <vt:variant>
        <vt:lpwstr>mailto:info@ra-kozjansko.si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Vabilo na izobraževanje kolesarskih vodnikov</dc:title>
  <dc:creator>Suzana Zupančič</dc:creator>
  <cp:lastModifiedBy>leap</cp:lastModifiedBy>
  <cp:revision>2</cp:revision>
  <dcterms:created xsi:type="dcterms:W3CDTF">2012-03-22T12:52:00Z</dcterms:created>
  <dcterms:modified xsi:type="dcterms:W3CDTF">2012-03-22T12:52:00Z</dcterms:modified>
</cp:coreProperties>
</file>