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5" w:rsidRDefault="00C717A5" w:rsidP="00AE607C">
      <w:pPr>
        <w:jc w:val="right"/>
        <w:rPr>
          <w:rFonts w:ascii="Arial" w:hAnsi="Arial" w:cs="Arial"/>
          <w:sz w:val="24"/>
          <w:szCs w:val="24"/>
        </w:rPr>
      </w:pPr>
    </w:p>
    <w:p w:rsidR="00C717A5" w:rsidRDefault="00C717A5" w:rsidP="00AE607C">
      <w:pPr>
        <w:jc w:val="right"/>
        <w:rPr>
          <w:rFonts w:ascii="Arial" w:hAnsi="Arial" w:cs="Arial"/>
          <w:sz w:val="24"/>
          <w:szCs w:val="24"/>
        </w:rPr>
      </w:pPr>
    </w:p>
    <w:p w:rsidR="004B39D7" w:rsidRPr="00C717A5" w:rsidRDefault="004B39D7" w:rsidP="00C717A5">
      <w:pPr>
        <w:jc w:val="right"/>
        <w:rPr>
          <w:rFonts w:ascii="Arial" w:hAnsi="Arial" w:cs="Arial"/>
          <w:sz w:val="22"/>
          <w:szCs w:val="22"/>
        </w:rPr>
      </w:pPr>
      <w:r w:rsidRPr="00C717A5">
        <w:rPr>
          <w:rFonts w:ascii="Arial" w:hAnsi="Arial" w:cs="Arial"/>
          <w:sz w:val="22"/>
          <w:szCs w:val="22"/>
        </w:rPr>
        <w:t>Združenje zahodnoštajerske pokrajine za pomoč pri demenci</w:t>
      </w:r>
    </w:p>
    <w:p w:rsidR="004B39D7" w:rsidRPr="00C717A5" w:rsidRDefault="004B39D7" w:rsidP="00C717A5">
      <w:pPr>
        <w:jc w:val="right"/>
        <w:rPr>
          <w:rFonts w:ascii="Arial" w:hAnsi="Arial" w:cs="Arial"/>
          <w:sz w:val="22"/>
          <w:szCs w:val="22"/>
        </w:rPr>
      </w:pPr>
      <w:r w:rsidRPr="00C717A5">
        <w:rPr>
          <w:rFonts w:ascii="Arial" w:hAnsi="Arial" w:cs="Arial"/>
          <w:sz w:val="22"/>
          <w:szCs w:val="22"/>
        </w:rPr>
        <w:t>Spominčica Šentjur (Spominčica Šentjur)</w:t>
      </w:r>
    </w:p>
    <w:p w:rsidR="004B39D7" w:rsidRPr="00C717A5" w:rsidRDefault="004B39D7" w:rsidP="00C717A5">
      <w:pPr>
        <w:jc w:val="right"/>
        <w:rPr>
          <w:rFonts w:ascii="Arial" w:hAnsi="Arial" w:cs="Arial"/>
          <w:sz w:val="22"/>
          <w:szCs w:val="22"/>
        </w:rPr>
      </w:pPr>
      <w:r w:rsidRPr="00C717A5">
        <w:rPr>
          <w:rFonts w:ascii="Arial" w:hAnsi="Arial" w:cs="Arial"/>
          <w:sz w:val="22"/>
          <w:szCs w:val="22"/>
        </w:rPr>
        <w:t>Svetinova ulica 1, 3230 Šentjur</w:t>
      </w:r>
    </w:p>
    <w:p w:rsidR="004B39D7" w:rsidRPr="006C1FE8" w:rsidRDefault="0032110F" w:rsidP="00C717A5">
      <w:pPr>
        <w:jc w:val="right"/>
        <w:rPr>
          <w:rFonts w:ascii="Arial" w:hAnsi="Arial" w:cs="Arial"/>
          <w:sz w:val="24"/>
          <w:szCs w:val="24"/>
        </w:rPr>
      </w:pPr>
      <w:r w:rsidRPr="00C717A5">
        <w:rPr>
          <w:rFonts w:ascii="Arial" w:hAnsi="Arial" w:cs="Arial"/>
          <w:sz w:val="22"/>
          <w:szCs w:val="22"/>
        </w:rPr>
        <w:t>m</w:t>
      </w:r>
      <w:r w:rsidR="004B39D7" w:rsidRPr="00C717A5">
        <w:rPr>
          <w:rFonts w:ascii="Arial" w:hAnsi="Arial" w:cs="Arial"/>
          <w:sz w:val="22"/>
          <w:szCs w:val="22"/>
        </w:rPr>
        <w:t>obilni telefon: 040 301 357</w:t>
      </w:r>
      <w:r w:rsidR="006C1FE8" w:rsidRPr="00C717A5">
        <w:rPr>
          <w:rFonts w:ascii="Arial" w:hAnsi="Arial" w:cs="Arial"/>
          <w:sz w:val="22"/>
          <w:szCs w:val="22"/>
        </w:rPr>
        <w:t xml:space="preserve">; </w:t>
      </w:r>
      <w:hyperlink r:id="rId7" w:history="1">
        <w:r w:rsidR="0067358A" w:rsidRPr="00C717A5">
          <w:rPr>
            <w:rStyle w:val="Hiperpovezava"/>
            <w:rFonts w:ascii="Arial" w:hAnsi="Arial" w:cs="Arial"/>
            <w:sz w:val="22"/>
            <w:szCs w:val="22"/>
          </w:rPr>
          <w:t>www.spomincica-sentjur.si</w:t>
        </w:r>
      </w:hyperlink>
    </w:p>
    <w:p w:rsidR="0067358A" w:rsidRPr="006C1FE8" w:rsidRDefault="0067358A" w:rsidP="00947CF4">
      <w:pPr>
        <w:jc w:val="right"/>
        <w:rPr>
          <w:rFonts w:ascii="Arial" w:hAnsi="Arial" w:cs="Arial"/>
          <w:sz w:val="24"/>
          <w:szCs w:val="24"/>
        </w:rPr>
      </w:pPr>
    </w:p>
    <w:p w:rsidR="004B39D7" w:rsidRPr="006C1FE8" w:rsidRDefault="004B39D7" w:rsidP="004B39D7">
      <w:pPr>
        <w:jc w:val="both"/>
        <w:rPr>
          <w:rFonts w:ascii="Arial" w:hAnsi="Arial" w:cs="Arial"/>
          <w:sz w:val="24"/>
          <w:szCs w:val="24"/>
        </w:rPr>
      </w:pPr>
    </w:p>
    <w:p w:rsidR="004B39D7" w:rsidRPr="006C1FE8" w:rsidRDefault="004B39D7" w:rsidP="004B39D7">
      <w:pPr>
        <w:jc w:val="both"/>
        <w:rPr>
          <w:rFonts w:ascii="Arial" w:hAnsi="Arial" w:cs="Arial"/>
          <w:sz w:val="24"/>
          <w:szCs w:val="24"/>
        </w:rPr>
      </w:pPr>
      <w:r w:rsidRPr="006C1FE8">
        <w:rPr>
          <w:rFonts w:ascii="Arial" w:hAnsi="Arial" w:cs="Arial"/>
          <w:sz w:val="24"/>
          <w:szCs w:val="24"/>
        </w:rPr>
        <w:t>Spominčica Šentjur s sedežem v Domu starejših Šentjur</w:t>
      </w:r>
      <w:r w:rsidR="002907C3" w:rsidRPr="006C1FE8">
        <w:rPr>
          <w:rFonts w:ascii="Arial" w:hAnsi="Arial" w:cs="Arial"/>
          <w:sz w:val="24"/>
          <w:szCs w:val="24"/>
        </w:rPr>
        <w:t xml:space="preserve"> (Svetinova 1, Šentjur)</w:t>
      </w:r>
      <w:r w:rsidRPr="006C1FE8">
        <w:rPr>
          <w:rFonts w:ascii="Arial" w:hAnsi="Arial" w:cs="Arial"/>
          <w:sz w:val="24"/>
          <w:szCs w:val="24"/>
        </w:rPr>
        <w:t xml:space="preserve"> je prostovoljno, samostojno, humanitarno, neprofitno in nevladno združenje fizičnih oseb, ki se združujejo zaradi aktivnosti neposredno ali posredno povezanih z dejavnostjo pomoči bolnikom in njihovim svojcem pri lajšanju posledic demence, ki je najpogostejša duševna motnja v starosti. </w:t>
      </w:r>
    </w:p>
    <w:p w:rsidR="004B39D7" w:rsidRPr="006C1FE8" w:rsidRDefault="004B39D7" w:rsidP="004B39D7">
      <w:pPr>
        <w:jc w:val="both"/>
        <w:rPr>
          <w:rFonts w:ascii="Arial" w:hAnsi="Arial" w:cs="Arial"/>
          <w:sz w:val="24"/>
          <w:szCs w:val="24"/>
        </w:rPr>
      </w:pPr>
      <w:r w:rsidRPr="006C1FE8">
        <w:rPr>
          <w:rFonts w:ascii="Arial" w:hAnsi="Arial" w:cs="Arial"/>
          <w:sz w:val="24"/>
          <w:szCs w:val="24"/>
        </w:rPr>
        <w:t xml:space="preserve">Svoje cilje dosega s pomočjo upravnega odbora, komisije za izobraževanje in mednarodno povezovanje ter skupine za samopomoč, tako da organizira predavanja o demenci za širšo javnost, izobraževalne programe in delavnice za svojce oseb z demenco ter izvaja aktivnosti v skupini za samopomoč. </w:t>
      </w:r>
    </w:p>
    <w:p w:rsidR="004B39D7" w:rsidRPr="006C1FE8" w:rsidRDefault="004B39D7" w:rsidP="001628B3">
      <w:pPr>
        <w:pStyle w:val="Naslov1"/>
        <w:rPr>
          <w:rFonts w:ascii="Arial" w:hAnsi="Arial" w:cs="Arial"/>
          <w:b w:val="0"/>
          <w:sz w:val="24"/>
          <w:szCs w:val="24"/>
        </w:rPr>
      </w:pPr>
      <w:r w:rsidRPr="006C1FE8">
        <w:rPr>
          <w:rFonts w:ascii="Arial" w:hAnsi="Arial" w:cs="Arial"/>
          <w:b w:val="0"/>
          <w:sz w:val="24"/>
          <w:szCs w:val="24"/>
        </w:rPr>
        <w:t>Dne 31. decembra 2011 šteje  Spominčica Šentjur 9</w:t>
      </w:r>
      <w:r w:rsidR="00055B59" w:rsidRPr="006C1FE8">
        <w:rPr>
          <w:rFonts w:ascii="Arial" w:hAnsi="Arial" w:cs="Arial"/>
          <w:b w:val="0"/>
          <w:sz w:val="24"/>
          <w:szCs w:val="24"/>
        </w:rPr>
        <w:t>5</w:t>
      </w:r>
      <w:r w:rsidRPr="006C1FE8">
        <w:rPr>
          <w:rFonts w:ascii="Arial" w:hAnsi="Arial" w:cs="Arial"/>
          <w:b w:val="0"/>
          <w:sz w:val="24"/>
          <w:szCs w:val="24"/>
        </w:rPr>
        <w:t xml:space="preserve"> članov. Vsak novi član je dobrodošel, saj le primerno ozaveščeni lahko ukrepamo tako, da bo osebam z demenco in njihovim svojcem lažje. </w:t>
      </w:r>
    </w:p>
    <w:p w:rsidR="001628B3" w:rsidRPr="00C717A5" w:rsidRDefault="001628B3" w:rsidP="004B39D7">
      <w:pPr>
        <w:pStyle w:val="Naslov1"/>
        <w:rPr>
          <w:rFonts w:ascii="Arial" w:hAnsi="Arial" w:cs="Arial"/>
          <w:b w:val="0"/>
          <w:sz w:val="24"/>
          <w:szCs w:val="24"/>
        </w:rPr>
      </w:pPr>
      <w:r w:rsidRPr="00C717A5">
        <w:rPr>
          <w:rFonts w:ascii="Arial" w:hAnsi="Arial" w:cs="Arial"/>
          <w:b w:val="0"/>
          <w:sz w:val="24"/>
          <w:szCs w:val="24"/>
        </w:rPr>
        <w:t xml:space="preserve">Tudi v letu 2012 bodo razen dveh predavanj za širšo javnost potekale vse aktivnosti </w:t>
      </w:r>
      <w:r w:rsidR="00AE607C" w:rsidRPr="00C717A5">
        <w:rPr>
          <w:rFonts w:ascii="Arial" w:hAnsi="Arial" w:cs="Arial"/>
          <w:b w:val="0"/>
          <w:sz w:val="24"/>
          <w:szCs w:val="24"/>
        </w:rPr>
        <w:t xml:space="preserve">ob četrtkih </w:t>
      </w:r>
      <w:r w:rsidRPr="00C717A5">
        <w:rPr>
          <w:rFonts w:ascii="Arial" w:hAnsi="Arial" w:cs="Arial"/>
          <w:b w:val="0"/>
          <w:sz w:val="24"/>
          <w:szCs w:val="24"/>
        </w:rPr>
        <w:t>v Domu starejših Šentjur, Svetinova 1, 3230 Šentjur</w:t>
      </w:r>
      <w:r w:rsidR="006C1FE8" w:rsidRPr="00C717A5">
        <w:rPr>
          <w:rFonts w:ascii="Arial" w:hAnsi="Arial" w:cs="Arial"/>
          <w:b w:val="0"/>
          <w:sz w:val="24"/>
          <w:szCs w:val="24"/>
        </w:rPr>
        <w:t>!</w:t>
      </w:r>
      <w:r w:rsidRPr="00C717A5">
        <w:rPr>
          <w:rFonts w:ascii="Arial" w:hAnsi="Arial" w:cs="Arial"/>
          <w:b w:val="0"/>
          <w:sz w:val="24"/>
          <w:szCs w:val="24"/>
        </w:rPr>
        <w:t xml:space="preserve"> </w:t>
      </w:r>
    </w:p>
    <w:p w:rsidR="004B39D7" w:rsidRPr="006C1FE8" w:rsidRDefault="004B39D7" w:rsidP="004B39D7">
      <w:pPr>
        <w:jc w:val="center"/>
        <w:rPr>
          <w:rFonts w:ascii="Arial" w:hAnsi="Arial" w:cs="Arial"/>
          <w:sz w:val="24"/>
          <w:szCs w:val="24"/>
        </w:rPr>
      </w:pPr>
    </w:p>
    <w:p w:rsidR="004B39D7" w:rsidRPr="006C1FE8" w:rsidRDefault="002B2A84" w:rsidP="004B3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Spominčice Š</w:t>
      </w:r>
      <w:r w:rsidRPr="006C1FE8">
        <w:rPr>
          <w:rFonts w:ascii="Arial" w:hAnsi="Arial" w:cs="Arial"/>
          <w:b/>
          <w:sz w:val="24"/>
          <w:szCs w:val="24"/>
        </w:rPr>
        <w:t>entjur v letu 2012</w:t>
      </w:r>
      <w:r w:rsidR="0032110F" w:rsidRPr="006C1FE8">
        <w:rPr>
          <w:rFonts w:ascii="Arial" w:hAnsi="Arial" w:cs="Arial"/>
          <w:b/>
          <w:sz w:val="24"/>
          <w:szCs w:val="24"/>
        </w:rPr>
        <w:t xml:space="preserve">: </w:t>
      </w:r>
    </w:p>
    <w:p w:rsidR="004B39D7" w:rsidRPr="006C1FE8" w:rsidRDefault="004B39D7" w:rsidP="004B39D7">
      <w:pPr>
        <w:rPr>
          <w:rFonts w:ascii="Arial" w:hAnsi="Arial" w:cs="Arial"/>
          <w:sz w:val="24"/>
          <w:szCs w:val="24"/>
        </w:rPr>
      </w:pPr>
    </w:p>
    <w:p w:rsidR="004B39D7" w:rsidRPr="006C1FE8" w:rsidRDefault="004B39D7" w:rsidP="004B39D7">
      <w:pPr>
        <w:ind w:left="720"/>
        <w:rPr>
          <w:rFonts w:ascii="Arial" w:hAnsi="Arial" w:cs="Arial"/>
          <w:sz w:val="24"/>
          <w:szCs w:val="24"/>
        </w:rPr>
      </w:pPr>
    </w:p>
    <w:p w:rsidR="004B39D7" w:rsidRPr="00AD05AC" w:rsidRDefault="004B39D7" w:rsidP="004B39D7">
      <w:pPr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C1FE8">
        <w:rPr>
          <w:rFonts w:ascii="Arial" w:hAnsi="Arial" w:cs="Arial"/>
          <w:sz w:val="24"/>
          <w:szCs w:val="24"/>
        </w:rPr>
        <w:t>PREDAVANJA ZA ŠIRŠO JAVNOST</w:t>
      </w:r>
      <w:r w:rsidR="00B25099" w:rsidRPr="006C1FE8">
        <w:rPr>
          <w:rFonts w:ascii="Arial" w:hAnsi="Arial" w:cs="Arial"/>
          <w:sz w:val="24"/>
          <w:szCs w:val="24"/>
        </w:rPr>
        <w:t xml:space="preserve"> </w:t>
      </w:r>
      <w:r w:rsidR="00B25099" w:rsidRPr="00AD05AC">
        <w:rPr>
          <w:rFonts w:ascii="Arial" w:hAnsi="Arial" w:cs="Arial"/>
          <w:sz w:val="24"/>
          <w:szCs w:val="24"/>
        </w:rPr>
        <w:t>(</w:t>
      </w:r>
      <w:r w:rsidR="00B25099" w:rsidRPr="00AD05AC">
        <w:rPr>
          <w:rFonts w:ascii="Arial" w:hAnsi="Arial" w:cs="Arial"/>
          <w:sz w:val="24"/>
          <w:szCs w:val="24"/>
          <w:u w:val="single"/>
        </w:rPr>
        <w:t xml:space="preserve">pričetek predavanj ob 17. </w:t>
      </w:r>
      <w:r w:rsidR="00AD05AC" w:rsidRPr="00AD05AC">
        <w:rPr>
          <w:rFonts w:ascii="Arial" w:hAnsi="Arial" w:cs="Arial"/>
          <w:sz w:val="24"/>
          <w:szCs w:val="24"/>
          <w:u w:val="single"/>
        </w:rPr>
        <w:t>U</w:t>
      </w:r>
      <w:r w:rsidR="00B25099" w:rsidRPr="00AD05AC">
        <w:rPr>
          <w:rFonts w:ascii="Arial" w:hAnsi="Arial" w:cs="Arial"/>
          <w:sz w:val="24"/>
          <w:szCs w:val="24"/>
          <w:u w:val="single"/>
        </w:rPr>
        <w:t>ri</w:t>
      </w:r>
      <w:r w:rsidR="00AD05AC">
        <w:rPr>
          <w:rFonts w:ascii="Arial" w:hAnsi="Arial" w:cs="Arial"/>
          <w:sz w:val="24"/>
          <w:szCs w:val="24"/>
          <w:u w:val="single"/>
        </w:rPr>
        <w:t>!</w:t>
      </w:r>
      <w:r w:rsidR="00B25099" w:rsidRPr="00AD05AC">
        <w:rPr>
          <w:rFonts w:ascii="Arial" w:hAnsi="Arial" w:cs="Arial"/>
          <w:sz w:val="24"/>
          <w:szCs w:val="24"/>
        </w:rPr>
        <w:t>)</w:t>
      </w:r>
      <w:r w:rsidRPr="00AD05AC">
        <w:rPr>
          <w:rFonts w:ascii="Arial" w:hAnsi="Arial" w:cs="Arial"/>
          <w:sz w:val="24"/>
          <w:szCs w:val="24"/>
        </w:rPr>
        <w:t>:</w:t>
      </w:r>
    </w:p>
    <w:p w:rsidR="004B39D7" w:rsidRPr="006C1FE8" w:rsidRDefault="004B39D7" w:rsidP="004B39D7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4B39D7" w:rsidRPr="006C1FE8" w:rsidTr="006C1FE8">
        <w:tc>
          <w:tcPr>
            <w:tcW w:w="10560" w:type="dxa"/>
          </w:tcPr>
          <w:p w:rsidR="006C1FE8" w:rsidRDefault="00481E8B" w:rsidP="008E73AE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Četrtek, </w:t>
            </w:r>
            <w:r w:rsid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15. 3. 2012 </w:t>
            </w:r>
          </w:p>
          <w:p w:rsidR="002907C3" w:rsidRPr="00523CD3" w:rsidRDefault="004B39D7" w:rsidP="006C1FE8">
            <w:pPr>
              <w:spacing w:line="276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sl-SI"/>
              </w:rPr>
            </w:pPr>
            <w:r w:rsidRPr="00523CD3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sl-SI"/>
              </w:rPr>
              <w:t>Značilnosti, zdravljenje in zapleti demence</w:t>
            </w:r>
            <w:r w:rsidR="006C1FE8" w:rsidRPr="00523CD3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sl-SI"/>
              </w:rPr>
              <w:t xml:space="preserve">. </w:t>
            </w:r>
          </w:p>
          <w:p w:rsidR="004B39D7" w:rsidRPr="006C1FE8" w:rsidRDefault="004B39D7" w:rsidP="008E73AE">
            <w:pPr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FE8">
              <w:rPr>
                <w:rFonts w:ascii="Arial" w:hAnsi="Arial" w:cs="Arial"/>
                <w:color w:val="000000"/>
                <w:sz w:val="24"/>
                <w:szCs w:val="24"/>
              </w:rPr>
              <w:t xml:space="preserve">Doc. dr. Aleš Kogoj, dr. med., specialist psihiatrije </w:t>
            </w:r>
          </w:p>
          <w:p w:rsidR="004B39D7" w:rsidRPr="006C1FE8" w:rsidRDefault="004B39D7" w:rsidP="008E73AE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</w:p>
          <w:p w:rsidR="004B39D7" w:rsidRPr="006C1FE8" w:rsidRDefault="00481E8B" w:rsidP="004B39D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Četrtek, </w:t>
            </w:r>
            <w:r w:rsidR="004B39D7"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12. 4. 2012 (</w:t>
            </w:r>
            <w:r w:rsidR="009B2E33" w:rsidRPr="00114B00">
              <w:rPr>
                <w:rFonts w:ascii="Arial" w:hAnsi="Arial" w:cs="Arial"/>
                <w:sz w:val="24"/>
                <w:szCs w:val="24"/>
                <w:lang w:eastAsia="sl-SI"/>
              </w:rPr>
              <w:t xml:space="preserve">Kulturni dom </w:t>
            </w:r>
            <w:r w:rsidR="004B39D7" w:rsidRPr="00114B00">
              <w:rPr>
                <w:rFonts w:ascii="Arial" w:hAnsi="Arial" w:cs="Arial"/>
                <w:sz w:val="24"/>
                <w:szCs w:val="24"/>
                <w:lang w:eastAsia="sl-SI"/>
              </w:rPr>
              <w:t>Dobrna)</w:t>
            </w:r>
            <w:r w:rsidR="004B39D7"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  </w:t>
            </w:r>
          </w:p>
          <w:p w:rsidR="00523CD3" w:rsidRDefault="004B39D7" w:rsidP="008E73AE">
            <w:pPr>
              <w:ind w:left="72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23CD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Vedenjske in psihične spremembe oseb z demenco</w:t>
            </w:r>
          </w:p>
          <w:p w:rsidR="004B39D7" w:rsidRPr="006C1FE8" w:rsidRDefault="004B39D7" w:rsidP="008E73AE">
            <w:pPr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FE8">
              <w:rPr>
                <w:rFonts w:ascii="Arial" w:hAnsi="Arial" w:cs="Arial"/>
                <w:color w:val="000000"/>
                <w:sz w:val="24"/>
                <w:szCs w:val="24"/>
              </w:rPr>
              <w:t>Jožica Gamse, dr. med., specialistka psihiatrije</w:t>
            </w:r>
          </w:p>
          <w:p w:rsidR="004B39D7" w:rsidRPr="006C1FE8" w:rsidRDefault="004B39D7" w:rsidP="008E73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39D7" w:rsidRPr="006C1FE8" w:rsidRDefault="00481E8B" w:rsidP="004B39D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FE8">
              <w:rPr>
                <w:rFonts w:ascii="Arial" w:hAnsi="Arial" w:cs="Arial"/>
                <w:color w:val="000000"/>
                <w:sz w:val="24"/>
                <w:szCs w:val="24"/>
              </w:rPr>
              <w:t xml:space="preserve">Četrtek, </w:t>
            </w:r>
            <w:r w:rsidR="00920325">
              <w:rPr>
                <w:rFonts w:ascii="Arial" w:hAnsi="Arial" w:cs="Arial"/>
                <w:color w:val="000000"/>
                <w:sz w:val="24"/>
                <w:szCs w:val="24"/>
              </w:rPr>
              <w:t xml:space="preserve">19. 4. 2012 </w:t>
            </w:r>
          </w:p>
          <w:p w:rsidR="002907C3" w:rsidRPr="00523CD3" w:rsidRDefault="004B39D7" w:rsidP="008E73AE">
            <w:pPr>
              <w:spacing w:before="60" w:after="60"/>
              <w:ind w:left="720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sl-SI"/>
              </w:rPr>
            </w:pPr>
            <w:r w:rsidRPr="00523CD3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sl-SI"/>
              </w:rPr>
              <w:t>Komunikacija z obolelim in možnosti za uspešno sporazumevanje</w:t>
            </w:r>
          </w:p>
          <w:p w:rsidR="004B39D7" w:rsidRPr="006C1FE8" w:rsidRDefault="00523CD3" w:rsidP="008E73AE">
            <w:pPr>
              <w:spacing w:before="60" w:after="60"/>
              <w:ind w:left="720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4B39D7"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Barbara Vertačnik, viš. med.ses.</w:t>
            </w:r>
          </w:p>
          <w:p w:rsidR="004B39D7" w:rsidRPr="006C1FE8" w:rsidRDefault="004B39D7" w:rsidP="008E73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39D7" w:rsidRPr="006C1FE8" w:rsidRDefault="00481E8B" w:rsidP="004B39D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Četrtek, </w:t>
            </w:r>
            <w:r w:rsidR="00920325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17. 5. 2012  </w:t>
            </w:r>
          </w:p>
          <w:p w:rsidR="00523CD3" w:rsidRDefault="004B39D7" w:rsidP="008E73AE">
            <w:pPr>
              <w:spacing w:before="60" w:after="60"/>
              <w:ind w:left="720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523CD3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sl-SI"/>
              </w:rPr>
              <w:t>Skrb za ohranjanje psihičnih in fizičnih aktivnosti</w:t>
            </w:r>
            <w:r w:rsidR="00AE607C"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4B39D7" w:rsidRPr="006C1FE8" w:rsidRDefault="004B39D7" w:rsidP="008E73AE">
            <w:pPr>
              <w:spacing w:before="60" w:after="60"/>
              <w:ind w:left="720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Barbara Jazbec, viš. del. </w:t>
            </w:r>
            <w:r w:rsid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ter</w:t>
            </w:r>
            <w:r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  <w:p w:rsidR="004B39D7" w:rsidRPr="006C1FE8" w:rsidRDefault="004B39D7" w:rsidP="008E73AE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</w:p>
          <w:p w:rsidR="004B39D7" w:rsidRPr="006C1FE8" w:rsidRDefault="00481E8B" w:rsidP="004B39D7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Četrtek, </w:t>
            </w:r>
            <w:r w:rsidR="004B39D7"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24. 5. 2012 (</w:t>
            </w:r>
            <w:r w:rsidR="009B2E33" w:rsidRPr="00114B00">
              <w:rPr>
                <w:rFonts w:ascii="Arial" w:hAnsi="Arial" w:cs="Arial"/>
                <w:sz w:val="24"/>
                <w:szCs w:val="24"/>
                <w:lang w:eastAsia="sl-SI"/>
              </w:rPr>
              <w:t xml:space="preserve">Kulturni dom </w:t>
            </w:r>
            <w:r w:rsidR="004B39D7" w:rsidRPr="00114B00">
              <w:rPr>
                <w:rFonts w:ascii="Arial" w:hAnsi="Arial" w:cs="Arial"/>
                <w:sz w:val="24"/>
                <w:szCs w:val="24"/>
                <w:lang w:eastAsia="sl-SI"/>
              </w:rPr>
              <w:t>Dobrna</w:t>
            </w:r>
            <w:r w:rsidR="004B39D7" w:rsidRPr="006C1FE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)</w:t>
            </w:r>
          </w:p>
          <w:p w:rsidR="00523CD3" w:rsidRDefault="004B39D7" w:rsidP="008E73AE">
            <w:pPr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D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Vključitev oseb z demenco v aktivno družbo</w:t>
            </w:r>
          </w:p>
          <w:p w:rsidR="004B39D7" w:rsidRPr="006C1FE8" w:rsidRDefault="004B39D7" w:rsidP="008E73AE">
            <w:pPr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FE8">
              <w:rPr>
                <w:rFonts w:ascii="Arial" w:hAnsi="Arial" w:cs="Arial"/>
                <w:color w:val="000000"/>
                <w:sz w:val="24"/>
                <w:szCs w:val="24"/>
              </w:rPr>
              <w:t>Vesna Vodišek Razboršek, univ. dipl. soc. delavka</w:t>
            </w:r>
          </w:p>
          <w:p w:rsidR="004B39D7" w:rsidRPr="006C1FE8" w:rsidRDefault="004B39D7" w:rsidP="008E73AE">
            <w:pPr>
              <w:spacing w:before="60" w:after="60"/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</w:pPr>
          </w:p>
          <w:p w:rsidR="004B39D7" w:rsidRPr="006C1FE8" w:rsidRDefault="00481E8B" w:rsidP="004B39D7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  <w:lang w:eastAsia="sl-SI"/>
              </w:rPr>
            </w:pPr>
            <w:r w:rsidRPr="006C1FE8">
              <w:rPr>
                <w:rFonts w:ascii="Arial" w:hAnsi="Arial" w:cs="Arial"/>
                <w:bCs/>
                <w:sz w:val="24"/>
                <w:szCs w:val="24"/>
                <w:lang w:eastAsia="sl-SI"/>
              </w:rPr>
              <w:t xml:space="preserve">Četrtek, </w:t>
            </w:r>
            <w:r w:rsidR="00920325">
              <w:rPr>
                <w:rFonts w:ascii="Arial" w:hAnsi="Arial" w:cs="Arial"/>
                <w:bCs/>
                <w:sz w:val="24"/>
                <w:szCs w:val="24"/>
                <w:lang w:eastAsia="sl-SI"/>
              </w:rPr>
              <w:t>14. 6. 2012</w:t>
            </w:r>
          </w:p>
          <w:p w:rsidR="001920BE" w:rsidRDefault="004B39D7" w:rsidP="008E73AE">
            <w:pPr>
              <w:ind w:left="720"/>
              <w:rPr>
                <w:rFonts w:ascii="Arial" w:hAnsi="Arial" w:cs="Arial"/>
                <w:bCs/>
                <w:sz w:val="24"/>
                <w:szCs w:val="24"/>
                <w:lang w:eastAsia="sl-SI"/>
              </w:rPr>
            </w:pPr>
            <w:r w:rsidRPr="001920BE">
              <w:rPr>
                <w:rFonts w:ascii="Arial" w:hAnsi="Arial" w:cs="Arial"/>
                <w:bCs/>
                <w:sz w:val="24"/>
                <w:szCs w:val="24"/>
                <w:u w:val="single"/>
                <w:lang w:eastAsia="sl-SI"/>
              </w:rPr>
              <w:t>So demence dedne?</w:t>
            </w:r>
            <w:r w:rsidRPr="006C1FE8">
              <w:rPr>
                <w:rFonts w:ascii="Arial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  <w:p w:rsidR="004B39D7" w:rsidRPr="006C1FE8" w:rsidRDefault="004B39D7" w:rsidP="008E73AE">
            <w:pPr>
              <w:ind w:left="720"/>
              <w:rPr>
                <w:rFonts w:ascii="Arial" w:hAnsi="Arial" w:cs="Arial"/>
                <w:bCs/>
                <w:sz w:val="24"/>
                <w:szCs w:val="24"/>
                <w:lang w:eastAsia="sl-SI"/>
              </w:rPr>
            </w:pPr>
            <w:r w:rsidRPr="006C1FE8">
              <w:rPr>
                <w:rFonts w:ascii="Arial" w:hAnsi="Arial" w:cs="Arial"/>
                <w:bCs/>
                <w:sz w:val="24"/>
                <w:szCs w:val="24"/>
                <w:lang w:eastAsia="sl-SI"/>
              </w:rPr>
              <w:t>Prof. dr. Zvezdan Pirtošek, dr. med., specialist nevrofiziolog</w:t>
            </w:r>
          </w:p>
          <w:p w:rsidR="004B39D7" w:rsidRPr="006C1FE8" w:rsidRDefault="004B39D7" w:rsidP="008E73AE">
            <w:pPr>
              <w:ind w:left="720"/>
              <w:rPr>
                <w:rFonts w:ascii="Arial" w:hAnsi="Arial" w:cs="Arial"/>
                <w:bCs/>
                <w:sz w:val="24"/>
                <w:szCs w:val="24"/>
                <w:lang w:eastAsia="sl-SI"/>
              </w:rPr>
            </w:pPr>
          </w:p>
          <w:p w:rsidR="004B39D7" w:rsidRPr="006C1FE8" w:rsidRDefault="00481E8B" w:rsidP="004B39D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FE8">
              <w:rPr>
                <w:rFonts w:ascii="Arial" w:hAnsi="Arial" w:cs="Arial"/>
                <w:color w:val="000000"/>
                <w:sz w:val="24"/>
                <w:szCs w:val="24"/>
              </w:rPr>
              <w:t xml:space="preserve">Četrtek, </w:t>
            </w:r>
            <w:r w:rsidR="004B39D7" w:rsidRPr="006C1FE8">
              <w:rPr>
                <w:rFonts w:ascii="Arial" w:hAnsi="Arial" w:cs="Arial"/>
                <w:color w:val="000000"/>
                <w:sz w:val="24"/>
                <w:szCs w:val="24"/>
              </w:rPr>
              <w:t xml:space="preserve">20. 9. 2012 </w:t>
            </w:r>
          </w:p>
          <w:p w:rsidR="002907C3" w:rsidRPr="001920BE" w:rsidRDefault="004B39D7" w:rsidP="008E73AE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920BE">
              <w:rPr>
                <w:rFonts w:ascii="Arial" w:hAnsi="Arial" w:cs="Arial"/>
                <w:sz w:val="24"/>
                <w:szCs w:val="24"/>
                <w:u w:val="single"/>
              </w:rPr>
              <w:t xml:space="preserve">Bolnik z demenco v ambulanti družinskega zdravnika </w:t>
            </w:r>
          </w:p>
          <w:p w:rsidR="004B39D7" w:rsidRPr="006C1FE8" w:rsidRDefault="004B39D7" w:rsidP="008E73A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6C1FE8">
              <w:rPr>
                <w:rFonts w:ascii="Arial" w:hAnsi="Arial" w:cs="Arial"/>
                <w:sz w:val="24"/>
                <w:szCs w:val="24"/>
              </w:rPr>
              <w:t>Goran Šiljeg, dr. med., spec. družinske medicine</w:t>
            </w:r>
          </w:p>
          <w:p w:rsidR="004B39D7" w:rsidRPr="006C1FE8" w:rsidRDefault="004B39D7" w:rsidP="008E73A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B39D7" w:rsidRPr="006C1FE8" w:rsidRDefault="00481E8B" w:rsidP="006C1FE8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6C1FE8">
              <w:rPr>
                <w:rFonts w:ascii="Arial" w:hAnsi="Arial" w:cs="Arial"/>
                <w:sz w:val="24"/>
                <w:szCs w:val="24"/>
                <w:lang w:eastAsia="sl-SI"/>
              </w:rPr>
              <w:t xml:space="preserve">Četrtek, </w:t>
            </w:r>
            <w:r w:rsidR="004B39D7" w:rsidRPr="006C1FE8">
              <w:rPr>
                <w:rFonts w:ascii="Arial" w:hAnsi="Arial" w:cs="Arial"/>
                <w:sz w:val="24"/>
                <w:szCs w:val="24"/>
                <w:lang w:eastAsia="sl-SI"/>
              </w:rPr>
              <w:t xml:space="preserve">11. 10. 2012 </w:t>
            </w:r>
          </w:p>
          <w:p w:rsidR="001920BE" w:rsidRPr="001920BE" w:rsidRDefault="004B39D7" w:rsidP="006C1FE8">
            <w:pPr>
              <w:spacing w:line="276" w:lineRule="auto"/>
              <w:ind w:left="720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  <w:lang w:eastAsia="sl-SI"/>
              </w:rPr>
            </w:pPr>
            <w:r w:rsidRPr="001920BE">
              <w:rPr>
                <w:rFonts w:ascii="Arial" w:hAnsi="Arial" w:cs="Arial"/>
                <w:bCs/>
                <w:sz w:val="24"/>
                <w:szCs w:val="24"/>
                <w:u w:val="single"/>
                <w:lang w:eastAsia="sl-SI"/>
              </w:rPr>
              <w:t>Katera zdravila bomo pri demenci uporabljali jutri</w:t>
            </w:r>
          </w:p>
          <w:p w:rsidR="004B39D7" w:rsidRPr="006C1FE8" w:rsidRDefault="004B39D7" w:rsidP="006C1FE8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FE8">
              <w:rPr>
                <w:rFonts w:ascii="Arial" w:hAnsi="Arial" w:cs="Arial"/>
                <w:bCs/>
                <w:sz w:val="24"/>
                <w:szCs w:val="24"/>
                <w:lang w:eastAsia="sl-SI"/>
              </w:rPr>
              <w:t xml:space="preserve">Prof. dr. Zvezdan Pirtošek, dr. </w:t>
            </w:r>
            <w:r w:rsidR="002907C3" w:rsidRPr="006C1FE8">
              <w:rPr>
                <w:rFonts w:ascii="Arial" w:hAnsi="Arial" w:cs="Arial"/>
                <w:bCs/>
                <w:sz w:val="24"/>
                <w:szCs w:val="24"/>
                <w:lang w:eastAsia="sl-SI"/>
              </w:rPr>
              <w:t xml:space="preserve"> med.</w:t>
            </w:r>
            <w:r w:rsidR="001920BE">
              <w:rPr>
                <w:rFonts w:ascii="Arial" w:hAnsi="Arial" w:cs="Arial"/>
                <w:bCs/>
                <w:sz w:val="24"/>
                <w:szCs w:val="24"/>
                <w:lang w:eastAsia="sl-SI"/>
              </w:rPr>
              <w:t>, specialist nevrofiziolog</w:t>
            </w:r>
            <w:r w:rsidR="009B2E33" w:rsidRPr="006C1F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39D7" w:rsidRPr="006C1FE8" w:rsidTr="006C1FE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0" w:type="dxa"/>
            <w:tcBorders>
              <w:top w:val="nil"/>
              <w:bottom w:val="nil"/>
            </w:tcBorders>
          </w:tcPr>
          <w:p w:rsidR="004B39D7" w:rsidRPr="006C1FE8" w:rsidRDefault="004B39D7" w:rsidP="008E73AE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9D7" w:rsidRPr="006C1FE8" w:rsidRDefault="004B39D7" w:rsidP="004B39D7">
      <w:pPr>
        <w:rPr>
          <w:rFonts w:ascii="Arial" w:hAnsi="Arial" w:cs="Arial"/>
          <w:sz w:val="24"/>
          <w:szCs w:val="24"/>
        </w:rPr>
      </w:pPr>
    </w:p>
    <w:p w:rsidR="00BA1799" w:rsidRDefault="004B39D7" w:rsidP="00FE299E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C1FE8">
        <w:rPr>
          <w:rFonts w:ascii="Arial" w:hAnsi="Arial" w:cs="Arial"/>
          <w:sz w:val="24"/>
          <w:szCs w:val="24"/>
        </w:rPr>
        <w:t>IZOBRAŽEVALNI PROGRAM ZA SVOJCE OSEB Z DEMENCO</w:t>
      </w:r>
      <w:r w:rsidR="00BA1799" w:rsidRPr="006C1FE8">
        <w:rPr>
          <w:rFonts w:ascii="Arial" w:hAnsi="Arial" w:cs="Arial"/>
          <w:sz w:val="24"/>
          <w:szCs w:val="24"/>
        </w:rPr>
        <w:t xml:space="preserve"> </w:t>
      </w:r>
    </w:p>
    <w:p w:rsidR="0067358A" w:rsidRPr="006C1FE8" w:rsidRDefault="0067358A" w:rsidP="00947CF4">
      <w:pPr>
        <w:rPr>
          <w:rFonts w:ascii="Arial" w:hAnsi="Arial" w:cs="Arial"/>
          <w:sz w:val="24"/>
          <w:szCs w:val="24"/>
        </w:rPr>
      </w:pPr>
    </w:p>
    <w:p w:rsidR="00114B00" w:rsidRPr="0032110F" w:rsidRDefault="00114B00" w:rsidP="00947CF4">
      <w:pPr>
        <w:numPr>
          <w:ilvl w:val="0"/>
          <w:numId w:val="17"/>
        </w:numPr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sz w:val="24"/>
          <w:szCs w:val="24"/>
          <w:lang w:eastAsia="sl-SI"/>
        </w:rPr>
        <w:t>Četrtek, 18. 10. 2012 od 17.00 do 18.30</w:t>
      </w:r>
      <w:r w:rsidR="001644A3" w:rsidRPr="0032110F">
        <w:rPr>
          <w:rFonts w:ascii="Arial" w:hAnsi="Arial" w:cs="Arial"/>
          <w:sz w:val="24"/>
          <w:szCs w:val="24"/>
          <w:lang w:eastAsia="sl-SI"/>
        </w:rPr>
        <w:t xml:space="preserve"> ure</w:t>
      </w:r>
    </w:p>
    <w:p w:rsidR="00947CF4" w:rsidRPr="0032110F" w:rsidRDefault="00947CF4" w:rsidP="00114B00">
      <w:pPr>
        <w:ind w:left="720"/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sz w:val="24"/>
          <w:szCs w:val="24"/>
          <w:u w:val="single"/>
        </w:rPr>
        <w:t>Zakon o duševnem zdravju - ali varuje osebe z demenco?</w:t>
      </w:r>
      <w:r w:rsidRPr="0032110F">
        <w:rPr>
          <w:rFonts w:ascii="Arial" w:hAnsi="Arial" w:cs="Arial"/>
          <w:sz w:val="24"/>
          <w:szCs w:val="24"/>
        </w:rPr>
        <w:t xml:space="preserve"> </w:t>
      </w:r>
      <w:r w:rsidR="001920BE" w:rsidRPr="0032110F">
        <w:rPr>
          <w:rFonts w:ascii="Arial" w:hAnsi="Arial" w:cs="Arial"/>
          <w:sz w:val="24"/>
          <w:szCs w:val="24"/>
          <w:lang w:eastAsia="sl-SI"/>
        </w:rPr>
        <w:t>D</w:t>
      </w:r>
      <w:r w:rsidRPr="0032110F">
        <w:rPr>
          <w:rFonts w:ascii="Arial" w:hAnsi="Arial" w:cs="Arial"/>
          <w:sz w:val="24"/>
          <w:szCs w:val="24"/>
          <w:lang w:eastAsia="sl-SI"/>
        </w:rPr>
        <w:t>oc. dr. Aleš Kogoj, dr. med., specialist psihiatrije</w:t>
      </w:r>
    </w:p>
    <w:p w:rsidR="00947CF4" w:rsidRPr="0032110F" w:rsidRDefault="00947CF4" w:rsidP="00947CF4">
      <w:pPr>
        <w:ind w:left="765"/>
        <w:rPr>
          <w:rFonts w:ascii="Arial" w:hAnsi="Arial" w:cs="Arial"/>
          <w:sz w:val="24"/>
          <w:szCs w:val="24"/>
          <w:lang w:eastAsia="sl-SI"/>
        </w:rPr>
      </w:pPr>
    </w:p>
    <w:p w:rsidR="00114B00" w:rsidRPr="0032110F" w:rsidRDefault="00114B00" w:rsidP="00947CF4">
      <w:pPr>
        <w:numPr>
          <w:ilvl w:val="0"/>
          <w:numId w:val="17"/>
        </w:numPr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sz w:val="24"/>
          <w:szCs w:val="24"/>
          <w:lang w:eastAsia="sl-SI"/>
        </w:rPr>
        <w:t>Četrtek, 25. 10. 2012 od 16.00 do 17.30 ure</w:t>
      </w:r>
    </w:p>
    <w:p w:rsidR="004177BB" w:rsidRPr="0032110F" w:rsidRDefault="00947CF4" w:rsidP="00114B00">
      <w:pPr>
        <w:ind w:left="720"/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bCs/>
          <w:sz w:val="24"/>
          <w:szCs w:val="24"/>
          <w:u w:val="single"/>
          <w:lang w:eastAsia="sl-SI"/>
        </w:rPr>
        <w:t xml:space="preserve">Poti k sporazumevanju z osebami z demenco: besedno in nebesedno sporazumevanje </w:t>
      </w:r>
    </w:p>
    <w:p w:rsidR="00947CF4" w:rsidRPr="0032110F" w:rsidRDefault="004177BB" w:rsidP="004177BB">
      <w:pPr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sz w:val="24"/>
          <w:szCs w:val="24"/>
          <w:lang w:eastAsia="sl-SI"/>
        </w:rPr>
        <w:t xml:space="preserve">         </w:t>
      </w:r>
      <w:r w:rsidR="00114B00" w:rsidRPr="0032110F">
        <w:rPr>
          <w:rFonts w:ascii="Arial" w:hAnsi="Arial" w:cs="Arial"/>
          <w:sz w:val="24"/>
          <w:szCs w:val="24"/>
          <w:lang w:eastAsia="sl-SI"/>
        </w:rPr>
        <w:t xml:space="preserve">  </w:t>
      </w:r>
      <w:r w:rsidR="00947CF4" w:rsidRPr="0032110F">
        <w:rPr>
          <w:rFonts w:ascii="Arial" w:hAnsi="Arial" w:cs="Arial"/>
          <w:sz w:val="24"/>
          <w:szCs w:val="24"/>
          <w:lang w:eastAsia="sl-SI"/>
        </w:rPr>
        <w:t>Barbara Vertačnik, viš. med. ses.</w:t>
      </w:r>
    </w:p>
    <w:p w:rsidR="00947CF4" w:rsidRPr="0032110F" w:rsidRDefault="00947CF4" w:rsidP="00947CF4">
      <w:pPr>
        <w:ind w:left="765"/>
        <w:rPr>
          <w:rFonts w:ascii="Arial" w:hAnsi="Arial" w:cs="Arial"/>
          <w:sz w:val="24"/>
          <w:szCs w:val="24"/>
          <w:lang w:eastAsia="sl-SI"/>
        </w:rPr>
      </w:pPr>
    </w:p>
    <w:p w:rsidR="00155D35" w:rsidRPr="0032110F" w:rsidRDefault="00114B00" w:rsidP="00947CF4">
      <w:pPr>
        <w:numPr>
          <w:ilvl w:val="0"/>
          <w:numId w:val="17"/>
        </w:numPr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sz w:val="24"/>
          <w:szCs w:val="24"/>
          <w:lang w:eastAsia="sl-SI"/>
        </w:rPr>
        <w:t>Četrtek, 8. 11. 2012 od 16.00 do 17.30 ure</w:t>
      </w:r>
    </w:p>
    <w:p w:rsidR="00947CF4" w:rsidRPr="0032110F" w:rsidRDefault="00114B00" w:rsidP="00155D35">
      <w:pPr>
        <w:ind w:left="720"/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bCs/>
          <w:sz w:val="24"/>
          <w:szCs w:val="24"/>
          <w:u w:val="single"/>
          <w:lang w:eastAsia="sl-SI"/>
        </w:rPr>
        <w:t xml:space="preserve"> </w:t>
      </w:r>
      <w:r w:rsidR="00947CF4" w:rsidRPr="0032110F">
        <w:rPr>
          <w:rFonts w:ascii="Arial" w:hAnsi="Arial" w:cs="Arial"/>
          <w:bCs/>
          <w:sz w:val="24"/>
          <w:szCs w:val="24"/>
          <w:u w:val="single"/>
          <w:lang w:eastAsia="sl-SI"/>
        </w:rPr>
        <w:t>Kakovost življenja svojcev oseb z demenco</w:t>
      </w:r>
      <w:r w:rsidR="00155D35" w:rsidRPr="0032110F">
        <w:rPr>
          <w:rFonts w:ascii="Arial" w:hAnsi="Arial" w:cs="Arial"/>
          <w:sz w:val="24"/>
          <w:szCs w:val="24"/>
          <w:lang w:eastAsia="sl-SI"/>
        </w:rPr>
        <w:t xml:space="preserve">. </w:t>
      </w:r>
      <w:r w:rsidR="00947CF4" w:rsidRPr="0032110F">
        <w:rPr>
          <w:rFonts w:ascii="Arial" w:hAnsi="Arial" w:cs="Arial"/>
          <w:sz w:val="24"/>
          <w:szCs w:val="24"/>
          <w:lang w:eastAsia="sl-SI"/>
        </w:rPr>
        <w:t>Sabina Sajtl, dipl. m. s.</w:t>
      </w:r>
    </w:p>
    <w:p w:rsidR="00947CF4" w:rsidRPr="0032110F" w:rsidRDefault="00947CF4" w:rsidP="00947CF4">
      <w:pPr>
        <w:ind w:left="765"/>
        <w:rPr>
          <w:rFonts w:ascii="Arial" w:hAnsi="Arial" w:cs="Arial"/>
          <w:sz w:val="24"/>
          <w:szCs w:val="24"/>
          <w:lang w:eastAsia="sl-SI"/>
        </w:rPr>
      </w:pPr>
    </w:p>
    <w:p w:rsidR="0032110F" w:rsidRDefault="001644A3" w:rsidP="00947CF4">
      <w:pPr>
        <w:numPr>
          <w:ilvl w:val="0"/>
          <w:numId w:val="17"/>
        </w:numPr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sz w:val="24"/>
          <w:szCs w:val="24"/>
          <w:lang w:eastAsia="sl-SI"/>
        </w:rPr>
        <w:t>Četrtek, 15. 11. 2012 od 16.00 do 17.30 u</w:t>
      </w:r>
      <w:r w:rsidR="0032110F">
        <w:rPr>
          <w:rFonts w:ascii="Arial" w:hAnsi="Arial" w:cs="Arial"/>
          <w:sz w:val="24"/>
          <w:szCs w:val="24"/>
          <w:lang w:eastAsia="sl-SI"/>
        </w:rPr>
        <w:t>re</w:t>
      </w:r>
      <w:r w:rsidRPr="0032110F"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947CF4" w:rsidRPr="0032110F" w:rsidRDefault="00947CF4" w:rsidP="0032110F">
      <w:pPr>
        <w:ind w:left="720"/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bCs/>
          <w:sz w:val="24"/>
          <w:szCs w:val="24"/>
          <w:u w:val="single"/>
          <w:lang w:eastAsia="sl-SI"/>
        </w:rPr>
        <w:t>Ohranjanje zaposlenosti pri osebah z demenco</w:t>
      </w:r>
      <w:r w:rsidR="001644A3" w:rsidRPr="0032110F">
        <w:rPr>
          <w:rFonts w:ascii="Arial" w:hAnsi="Arial" w:cs="Arial"/>
          <w:sz w:val="24"/>
          <w:szCs w:val="24"/>
          <w:lang w:eastAsia="sl-SI"/>
        </w:rPr>
        <w:t xml:space="preserve">. </w:t>
      </w:r>
      <w:r w:rsidRPr="0032110F">
        <w:rPr>
          <w:rFonts w:ascii="Arial" w:hAnsi="Arial" w:cs="Arial"/>
          <w:sz w:val="24"/>
          <w:szCs w:val="24"/>
          <w:lang w:eastAsia="sl-SI"/>
        </w:rPr>
        <w:t xml:space="preserve"> Barbara Jazbec, viš. del. ter.</w:t>
      </w:r>
    </w:p>
    <w:p w:rsidR="00947CF4" w:rsidRPr="0032110F" w:rsidRDefault="00947CF4" w:rsidP="00947CF4">
      <w:pPr>
        <w:ind w:left="1440"/>
        <w:rPr>
          <w:rFonts w:ascii="Arial" w:hAnsi="Arial" w:cs="Arial"/>
          <w:sz w:val="24"/>
          <w:szCs w:val="24"/>
          <w:lang w:eastAsia="sl-SI"/>
        </w:rPr>
      </w:pPr>
    </w:p>
    <w:p w:rsidR="00947CF4" w:rsidRPr="0032110F" w:rsidRDefault="001644A3" w:rsidP="00AE607C">
      <w:pPr>
        <w:numPr>
          <w:ilvl w:val="0"/>
          <w:numId w:val="17"/>
        </w:numPr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sz w:val="24"/>
          <w:szCs w:val="24"/>
          <w:lang w:eastAsia="sl-SI"/>
        </w:rPr>
        <w:t xml:space="preserve">Četrtek, 22. 11. 2012 od 16.00 do 17.30 ure. </w:t>
      </w:r>
      <w:r w:rsidRPr="0032110F">
        <w:rPr>
          <w:rFonts w:ascii="Arial" w:hAnsi="Arial" w:cs="Arial"/>
          <w:bCs/>
          <w:sz w:val="24"/>
          <w:szCs w:val="24"/>
          <w:u w:val="single"/>
          <w:lang w:eastAsia="sl-SI"/>
        </w:rPr>
        <w:t xml:space="preserve"> </w:t>
      </w:r>
      <w:r w:rsidR="00947CF4" w:rsidRPr="0032110F">
        <w:rPr>
          <w:rFonts w:ascii="Arial" w:hAnsi="Arial" w:cs="Arial"/>
          <w:bCs/>
          <w:sz w:val="24"/>
          <w:szCs w:val="24"/>
          <w:u w:val="single"/>
          <w:lang w:eastAsia="sl-SI"/>
        </w:rPr>
        <w:t>Ohranjanje gibalnih aktivnosti pri osebah z demenco: zavedanje telesa</w:t>
      </w:r>
      <w:r w:rsidRPr="0032110F">
        <w:rPr>
          <w:rFonts w:ascii="Arial" w:hAnsi="Arial" w:cs="Arial"/>
          <w:bCs/>
          <w:sz w:val="24"/>
          <w:szCs w:val="24"/>
          <w:u w:val="single"/>
          <w:lang w:eastAsia="sl-SI"/>
        </w:rPr>
        <w:t xml:space="preserve">. </w:t>
      </w:r>
      <w:r w:rsidR="00947CF4" w:rsidRPr="0032110F">
        <w:rPr>
          <w:rFonts w:ascii="Arial" w:hAnsi="Arial" w:cs="Arial"/>
          <w:sz w:val="24"/>
          <w:szCs w:val="24"/>
          <w:lang w:eastAsia="sl-SI"/>
        </w:rPr>
        <w:t>Kristina Čater, viš. fiziot.</w:t>
      </w:r>
    </w:p>
    <w:p w:rsidR="00947CF4" w:rsidRPr="0032110F" w:rsidRDefault="00947CF4" w:rsidP="00947CF4">
      <w:pPr>
        <w:ind w:left="765"/>
        <w:rPr>
          <w:rFonts w:ascii="Arial" w:hAnsi="Arial" w:cs="Arial"/>
          <w:sz w:val="24"/>
          <w:szCs w:val="24"/>
          <w:lang w:eastAsia="sl-SI"/>
        </w:rPr>
      </w:pPr>
    </w:p>
    <w:p w:rsidR="00947CF4" w:rsidRPr="0032110F" w:rsidRDefault="001644A3" w:rsidP="00947CF4">
      <w:pPr>
        <w:numPr>
          <w:ilvl w:val="0"/>
          <w:numId w:val="17"/>
        </w:numPr>
        <w:rPr>
          <w:rFonts w:ascii="Arial" w:hAnsi="Arial" w:cs="Arial"/>
          <w:sz w:val="24"/>
          <w:szCs w:val="24"/>
          <w:lang w:eastAsia="sl-SI"/>
        </w:rPr>
      </w:pPr>
      <w:r w:rsidRPr="0032110F">
        <w:rPr>
          <w:rFonts w:ascii="Arial" w:hAnsi="Arial" w:cs="Arial"/>
          <w:sz w:val="24"/>
          <w:szCs w:val="24"/>
          <w:lang w:eastAsia="sl-SI"/>
        </w:rPr>
        <w:t xml:space="preserve">Četrtek, 6. 12. 2012 od 16.00 do 17.30 ure. </w:t>
      </w:r>
      <w:r w:rsidR="00947CF4" w:rsidRPr="0032110F">
        <w:rPr>
          <w:rFonts w:ascii="Arial" w:hAnsi="Arial" w:cs="Arial"/>
          <w:bCs/>
          <w:sz w:val="24"/>
          <w:szCs w:val="24"/>
          <w:u w:val="single"/>
          <w:lang w:eastAsia="sl-SI"/>
        </w:rPr>
        <w:t>Vloga Centra za socialno delo in Socialne službe doma starejših pri domski namestitvi oseb z demenco</w:t>
      </w:r>
      <w:r w:rsidR="00947CF4" w:rsidRPr="0032110F">
        <w:rPr>
          <w:rFonts w:ascii="Arial" w:hAnsi="Arial" w:cs="Arial"/>
          <w:bCs/>
          <w:sz w:val="24"/>
          <w:szCs w:val="24"/>
          <w:lang w:eastAsia="sl-SI"/>
        </w:rPr>
        <w:t xml:space="preserve"> </w:t>
      </w:r>
      <w:r w:rsidR="00947CF4" w:rsidRPr="0032110F">
        <w:rPr>
          <w:rFonts w:ascii="Arial" w:hAnsi="Arial" w:cs="Arial"/>
          <w:sz w:val="24"/>
          <w:szCs w:val="24"/>
          <w:lang w:eastAsia="sl-SI"/>
        </w:rPr>
        <w:t>Gombač Ljubica, socialna delavka - samostojna svetovalka</w:t>
      </w:r>
      <w:r w:rsidR="001920BE" w:rsidRPr="0032110F">
        <w:rPr>
          <w:rFonts w:ascii="Arial" w:hAnsi="Arial" w:cs="Arial"/>
          <w:sz w:val="24"/>
          <w:szCs w:val="24"/>
          <w:lang w:eastAsia="sl-SI"/>
        </w:rPr>
        <w:t xml:space="preserve"> in </w:t>
      </w:r>
      <w:r w:rsidR="00947CF4" w:rsidRPr="0032110F">
        <w:rPr>
          <w:rFonts w:ascii="Arial" w:hAnsi="Arial" w:cs="Arial"/>
          <w:sz w:val="24"/>
          <w:szCs w:val="24"/>
          <w:lang w:eastAsia="sl-SI"/>
        </w:rPr>
        <w:t>Robert Antloga, univ. dipl. soc. del.</w:t>
      </w:r>
    </w:p>
    <w:p w:rsidR="00947CF4" w:rsidRPr="0032110F" w:rsidRDefault="00947CF4" w:rsidP="00947CF4">
      <w:pPr>
        <w:ind w:left="720"/>
        <w:rPr>
          <w:rFonts w:ascii="Arial" w:hAnsi="Arial" w:cs="Arial"/>
          <w:sz w:val="24"/>
          <w:szCs w:val="24"/>
          <w:lang w:eastAsia="sl-SI"/>
        </w:rPr>
      </w:pPr>
    </w:p>
    <w:p w:rsidR="009B2E33" w:rsidRPr="006C1FE8" w:rsidRDefault="009B2E33" w:rsidP="004B39D7">
      <w:pPr>
        <w:rPr>
          <w:rFonts w:ascii="Arial" w:hAnsi="Arial" w:cs="Arial"/>
          <w:sz w:val="24"/>
          <w:szCs w:val="24"/>
          <w:lang w:eastAsia="sl-SI"/>
        </w:rPr>
      </w:pPr>
    </w:p>
    <w:p w:rsidR="00BA1799" w:rsidRPr="006C1FE8" w:rsidRDefault="004B39D7" w:rsidP="00EE321D">
      <w:pPr>
        <w:rPr>
          <w:rFonts w:ascii="Arial" w:hAnsi="Arial" w:cs="Arial"/>
          <w:sz w:val="24"/>
          <w:szCs w:val="24"/>
          <w:lang w:eastAsia="sl-SI"/>
        </w:rPr>
      </w:pPr>
      <w:r w:rsidRPr="006C1FE8">
        <w:rPr>
          <w:rFonts w:ascii="Arial" w:hAnsi="Arial" w:cs="Arial"/>
          <w:sz w:val="24"/>
          <w:szCs w:val="24"/>
          <w:lang w:eastAsia="sl-SI"/>
        </w:rPr>
        <w:t>C.  SKUPINA ZA SAMOPOMOČ</w:t>
      </w:r>
      <w:r w:rsidR="00BA1799" w:rsidRPr="006C1FE8"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BA1799" w:rsidRPr="006C1FE8" w:rsidRDefault="00BA1799" w:rsidP="00EE321D">
      <w:pPr>
        <w:rPr>
          <w:rFonts w:ascii="Arial" w:hAnsi="Arial" w:cs="Arial"/>
          <w:sz w:val="24"/>
          <w:szCs w:val="24"/>
          <w:lang w:eastAsia="sl-SI"/>
        </w:rPr>
      </w:pPr>
      <w:r w:rsidRPr="006C1FE8">
        <w:rPr>
          <w:rFonts w:ascii="Arial" w:hAnsi="Arial" w:cs="Arial"/>
          <w:sz w:val="24"/>
          <w:szCs w:val="24"/>
          <w:lang w:eastAsia="sl-SI"/>
        </w:rPr>
        <w:t xml:space="preserve">      </w:t>
      </w:r>
      <w:r w:rsidR="004B39D7" w:rsidRPr="006C1FE8">
        <w:rPr>
          <w:rFonts w:ascii="Arial" w:hAnsi="Arial" w:cs="Arial"/>
          <w:sz w:val="24"/>
          <w:szCs w:val="24"/>
          <w:lang w:eastAsia="sl-SI"/>
        </w:rPr>
        <w:t>prvi delovni četrtek v mesecu od 17.00 do 18.30 ure.</w:t>
      </w:r>
      <w:r w:rsidR="00EE321D" w:rsidRPr="006C1FE8"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4B39D7" w:rsidRPr="006C1FE8" w:rsidRDefault="00BA1799" w:rsidP="00EE321D">
      <w:pPr>
        <w:rPr>
          <w:rFonts w:ascii="Arial" w:hAnsi="Arial" w:cs="Arial"/>
          <w:sz w:val="24"/>
          <w:szCs w:val="24"/>
          <w:lang w:eastAsia="sl-SI"/>
        </w:rPr>
      </w:pPr>
      <w:r w:rsidRPr="006C1FE8">
        <w:rPr>
          <w:rFonts w:ascii="Arial" w:hAnsi="Arial" w:cs="Arial"/>
          <w:sz w:val="24"/>
          <w:szCs w:val="24"/>
          <w:lang w:eastAsia="sl-SI"/>
        </w:rPr>
        <w:t xml:space="preserve">      </w:t>
      </w:r>
      <w:r w:rsidR="004B39D7" w:rsidRPr="006C1FE8">
        <w:rPr>
          <w:rFonts w:ascii="Arial" w:hAnsi="Arial" w:cs="Arial"/>
          <w:sz w:val="24"/>
          <w:szCs w:val="24"/>
          <w:lang w:eastAsia="sl-SI"/>
        </w:rPr>
        <w:t>Vodja: Helena Jazbec, viš.med. ses.</w:t>
      </w:r>
      <w:r w:rsidR="00EE321D" w:rsidRPr="006C1FE8">
        <w:rPr>
          <w:rFonts w:ascii="Arial" w:hAnsi="Arial" w:cs="Arial"/>
          <w:sz w:val="24"/>
          <w:szCs w:val="24"/>
          <w:lang w:eastAsia="sl-SI"/>
        </w:rPr>
        <w:t>; p</w:t>
      </w:r>
      <w:r w:rsidR="004B39D7" w:rsidRPr="006C1FE8">
        <w:rPr>
          <w:rFonts w:ascii="Arial" w:hAnsi="Arial" w:cs="Arial"/>
          <w:sz w:val="24"/>
          <w:szCs w:val="24"/>
          <w:lang w:eastAsia="sl-SI"/>
        </w:rPr>
        <w:t>omočnica: Sabina Sajtl, dipl. m. s.</w:t>
      </w:r>
    </w:p>
    <w:p w:rsidR="004B39D7" w:rsidRPr="006C1FE8" w:rsidRDefault="004B39D7" w:rsidP="004B39D7">
      <w:pPr>
        <w:rPr>
          <w:rFonts w:ascii="Arial" w:hAnsi="Arial" w:cs="Arial"/>
          <w:sz w:val="24"/>
          <w:szCs w:val="24"/>
          <w:lang w:eastAsia="sl-SI"/>
        </w:rPr>
      </w:pPr>
    </w:p>
    <w:p w:rsidR="004B39D7" w:rsidRPr="006C1FE8" w:rsidRDefault="004B39D7" w:rsidP="004B39D7">
      <w:pPr>
        <w:rPr>
          <w:rFonts w:ascii="Arial" w:hAnsi="Arial" w:cs="Arial"/>
          <w:sz w:val="24"/>
          <w:szCs w:val="24"/>
          <w:lang w:eastAsia="sl-SI"/>
        </w:rPr>
      </w:pPr>
    </w:p>
    <w:p w:rsidR="004B39D7" w:rsidRPr="006C1FE8" w:rsidRDefault="004B39D7" w:rsidP="004B39D7">
      <w:pPr>
        <w:rPr>
          <w:rFonts w:ascii="Arial" w:hAnsi="Arial" w:cs="Arial"/>
          <w:sz w:val="24"/>
          <w:szCs w:val="24"/>
          <w:lang w:eastAsia="sl-SI"/>
        </w:rPr>
      </w:pPr>
      <w:r w:rsidRPr="006C1FE8">
        <w:rPr>
          <w:rFonts w:ascii="Arial" w:hAnsi="Arial" w:cs="Arial"/>
          <w:sz w:val="24"/>
          <w:szCs w:val="24"/>
          <w:lang w:eastAsia="sl-SI"/>
        </w:rPr>
        <w:t>D. URADNE URE</w:t>
      </w:r>
      <w:r w:rsidR="001644A3">
        <w:rPr>
          <w:rFonts w:ascii="Arial" w:hAnsi="Arial" w:cs="Arial"/>
          <w:sz w:val="24"/>
          <w:szCs w:val="24"/>
          <w:lang w:eastAsia="sl-SI"/>
        </w:rPr>
        <w:t xml:space="preserve">: </w:t>
      </w:r>
      <w:r w:rsidRPr="006C1FE8">
        <w:rPr>
          <w:rFonts w:ascii="Arial" w:hAnsi="Arial" w:cs="Arial"/>
          <w:sz w:val="24"/>
          <w:szCs w:val="24"/>
          <w:lang w:eastAsia="sl-SI"/>
        </w:rPr>
        <w:t>prvi delovni četrtek v mesecu od 16.00 do 17.00 ure.</w:t>
      </w:r>
    </w:p>
    <w:p w:rsidR="004B39D7" w:rsidRPr="006C1FE8" w:rsidRDefault="004B39D7" w:rsidP="004B39D7">
      <w:pPr>
        <w:rPr>
          <w:rFonts w:ascii="Arial" w:hAnsi="Arial" w:cs="Arial"/>
          <w:sz w:val="24"/>
          <w:szCs w:val="24"/>
          <w:lang w:eastAsia="sl-SI"/>
        </w:rPr>
      </w:pPr>
    </w:p>
    <w:p w:rsidR="004B39D7" w:rsidRPr="006C1FE8" w:rsidRDefault="004B39D7" w:rsidP="004B39D7">
      <w:pPr>
        <w:rPr>
          <w:rFonts w:ascii="Arial" w:hAnsi="Arial" w:cs="Arial"/>
          <w:sz w:val="24"/>
          <w:szCs w:val="24"/>
          <w:lang w:eastAsia="sl-SI"/>
        </w:rPr>
      </w:pPr>
    </w:p>
    <w:p w:rsidR="00E5084F" w:rsidRPr="006C1FE8" w:rsidRDefault="00E5084F" w:rsidP="004B39D7">
      <w:pPr>
        <w:rPr>
          <w:rFonts w:ascii="Arial" w:hAnsi="Arial" w:cs="Arial"/>
          <w:sz w:val="24"/>
          <w:szCs w:val="24"/>
        </w:rPr>
      </w:pPr>
    </w:p>
    <w:sectPr w:rsidR="00E5084F" w:rsidRPr="006C1FE8" w:rsidSect="001628B3">
      <w:headerReference w:type="default" r:id="rId8"/>
      <w:pgSz w:w="11900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C7" w:rsidRDefault="000C39C7">
      <w:r>
        <w:separator/>
      </w:r>
    </w:p>
  </w:endnote>
  <w:endnote w:type="continuationSeparator" w:id="0">
    <w:p w:rsidR="000C39C7" w:rsidRDefault="000C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C7" w:rsidRDefault="000C39C7">
      <w:r>
        <w:separator/>
      </w:r>
    </w:p>
  </w:footnote>
  <w:footnote w:type="continuationSeparator" w:id="0">
    <w:p w:rsidR="000C39C7" w:rsidRDefault="000C3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4F" w:rsidRPr="00D63113" w:rsidRDefault="002B2A84" w:rsidP="00E5084F">
    <w:pPr>
      <w:pStyle w:val="Glava"/>
      <w:tabs>
        <w:tab w:val="left" w:pos="9000"/>
        <w:tab w:val="center" w:pos="9180"/>
      </w:tabs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-120650</wp:posOffset>
          </wp:positionV>
          <wp:extent cx="842010" cy="948690"/>
          <wp:effectExtent l="19050" t="0" r="0" b="0"/>
          <wp:wrapSquare wrapText="bothSides"/>
          <wp:docPr id="1" name="Picture 5" descr="logotip2Spominc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2Spominc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084F">
      <w:t xml:space="preserve">                                                                                                </w:t>
    </w:r>
  </w:p>
  <w:p w:rsidR="00E5084F" w:rsidRDefault="00E5084F" w:rsidP="00E5084F">
    <w:pPr>
      <w:pStyle w:val="Glava"/>
      <w:tabs>
        <w:tab w:val="left" w:pos="9000"/>
        <w:tab w:val="center" w:pos="9180"/>
      </w:tabs>
    </w:pPr>
    <w:r>
      <w:t xml:space="preserve">                                                                                                  </w:t>
    </w:r>
  </w:p>
  <w:p w:rsidR="00E5084F" w:rsidRDefault="00E5084F" w:rsidP="00E5084F">
    <w:pPr>
      <w:pStyle w:val="Glava"/>
      <w:tabs>
        <w:tab w:val="left" w:pos="9000"/>
        <w:tab w:val="center" w:pos="9180"/>
      </w:tabs>
      <w:rPr>
        <w:sz w:val="16"/>
        <w:szCs w:val="16"/>
      </w:rPr>
    </w:pPr>
  </w:p>
  <w:p w:rsidR="00E5084F" w:rsidRDefault="00E5084F" w:rsidP="00E5084F">
    <w:pPr>
      <w:pStyle w:val="Glava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381328"/>
    <w:lvl w:ilvl="0">
      <w:start w:val="1"/>
      <w:numFmt w:val="upperRoman"/>
      <w:pStyle w:val="pod"/>
      <w:suff w:val="nothing"/>
      <w:lvlText w:val="%1."/>
      <w:lvlJc w:val="left"/>
      <w:pPr>
        <w:ind w:left="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1">
    <w:nsid w:val="097D4469"/>
    <w:multiLevelType w:val="hybridMultilevel"/>
    <w:tmpl w:val="79204564"/>
    <w:lvl w:ilvl="0" w:tplc="D7208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CFD"/>
    <w:multiLevelType w:val="multilevel"/>
    <w:tmpl w:val="718803CE"/>
    <w:lvl w:ilvl="0">
      <w:start w:val="1"/>
      <w:numFmt w:val="decimal"/>
      <w:pStyle w:val="glavninaslov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odnaslov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0F4F00C1"/>
    <w:multiLevelType w:val="hybridMultilevel"/>
    <w:tmpl w:val="17A68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7E35"/>
    <w:multiLevelType w:val="multilevel"/>
    <w:tmpl w:val="7870C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dnaslo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03633A"/>
    <w:multiLevelType w:val="hybridMultilevel"/>
    <w:tmpl w:val="5BD8F744"/>
    <w:lvl w:ilvl="0" w:tplc="1BE4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16C3"/>
    <w:multiLevelType w:val="hybridMultilevel"/>
    <w:tmpl w:val="7B3ADB52"/>
    <w:lvl w:ilvl="0" w:tplc="EF36A82A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A4C72"/>
    <w:multiLevelType w:val="hybridMultilevel"/>
    <w:tmpl w:val="08C81F92"/>
    <w:lvl w:ilvl="0" w:tplc="1BE4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157A9"/>
    <w:multiLevelType w:val="hybridMultilevel"/>
    <w:tmpl w:val="4FAC0A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76E4C"/>
    <w:multiLevelType w:val="hybridMultilevel"/>
    <w:tmpl w:val="306272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B08EB"/>
    <w:multiLevelType w:val="hybridMultilevel"/>
    <w:tmpl w:val="1034053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63315"/>
    <w:multiLevelType w:val="hybridMultilevel"/>
    <w:tmpl w:val="8DCC52A6"/>
    <w:lvl w:ilvl="0" w:tplc="D7208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857A6"/>
    <w:rsid w:val="00055B59"/>
    <w:rsid w:val="00060C80"/>
    <w:rsid w:val="000C39C7"/>
    <w:rsid w:val="00114B00"/>
    <w:rsid w:val="00141824"/>
    <w:rsid w:val="00155D35"/>
    <w:rsid w:val="001628B3"/>
    <w:rsid w:val="001644A3"/>
    <w:rsid w:val="001920BE"/>
    <w:rsid w:val="00254E57"/>
    <w:rsid w:val="002907C3"/>
    <w:rsid w:val="00292E35"/>
    <w:rsid w:val="002B2A84"/>
    <w:rsid w:val="002F7CF4"/>
    <w:rsid w:val="0032110F"/>
    <w:rsid w:val="003D6869"/>
    <w:rsid w:val="004177BB"/>
    <w:rsid w:val="00440FA6"/>
    <w:rsid w:val="00441B91"/>
    <w:rsid w:val="00481E8B"/>
    <w:rsid w:val="00492223"/>
    <w:rsid w:val="004B39D7"/>
    <w:rsid w:val="004B4858"/>
    <w:rsid w:val="00523CD3"/>
    <w:rsid w:val="00562CAE"/>
    <w:rsid w:val="0067358A"/>
    <w:rsid w:val="00690A7F"/>
    <w:rsid w:val="006C1FE8"/>
    <w:rsid w:val="00747DC7"/>
    <w:rsid w:val="007E47E9"/>
    <w:rsid w:val="00806591"/>
    <w:rsid w:val="00822D68"/>
    <w:rsid w:val="00831BEA"/>
    <w:rsid w:val="00833152"/>
    <w:rsid w:val="008E73AE"/>
    <w:rsid w:val="009134D4"/>
    <w:rsid w:val="00920325"/>
    <w:rsid w:val="00947CF4"/>
    <w:rsid w:val="009B2E33"/>
    <w:rsid w:val="00AD05AC"/>
    <w:rsid w:val="00AE290B"/>
    <w:rsid w:val="00AE607C"/>
    <w:rsid w:val="00B25099"/>
    <w:rsid w:val="00B25936"/>
    <w:rsid w:val="00BA1799"/>
    <w:rsid w:val="00BF2686"/>
    <w:rsid w:val="00C6017B"/>
    <w:rsid w:val="00C717A5"/>
    <w:rsid w:val="00C91357"/>
    <w:rsid w:val="00C91F14"/>
    <w:rsid w:val="00E2597B"/>
    <w:rsid w:val="00E5084F"/>
    <w:rsid w:val="00EE321D"/>
    <w:rsid w:val="00EE78C4"/>
    <w:rsid w:val="00F11E7D"/>
    <w:rsid w:val="00F4512F"/>
    <w:rsid w:val="00F523AF"/>
    <w:rsid w:val="00F535CF"/>
    <w:rsid w:val="00FE299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FA0F3E"/>
    <w:rPr>
      <w:rFonts w:ascii="Times New Roman" w:eastAsia="Times New Roman" w:hAnsi="Times New Roman"/>
      <w:lang w:val="de-DE" w:eastAsia="de-DE"/>
    </w:rPr>
  </w:style>
  <w:style w:type="paragraph" w:styleId="Naslov1">
    <w:name w:val="heading 1"/>
    <w:basedOn w:val="Navaden"/>
    <w:link w:val="Naslov1Znak"/>
    <w:uiPriority w:val="9"/>
    <w:qFormat/>
    <w:rsid w:val="004B39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paragraph" w:customStyle="1" w:styleId="Mojslog">
    <w:name w:val="Moj_slog"/>
    <w:basedOn w:val="Navaden"/>
    <w:autoRedefine/>
    <w:qFormat/>
    <w:rsid w:val="000328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240" w:after="360"/>
    </w:pPr>
    <w:rPr>
      <w:rFonts w:ascii="Verdana" w:eastAsia="ヒラギノ角ゴ Pro W3" w:hAnsi="Verdana"/>
      <w:i/>
      <w:color w:val="008000"/>
      <w:sz w:val="22"/>
      <w:lang w:val="en-US" w:eastAsia="en-US"/>
    </w:rPr>
  </w:style>
  <w:style w:type="paragraph" w:customStyle="1" w:styleId="mojnaslov">
    <w:name w:val="moj_naslov"/>
    <w:basedOn w:val="Navaden"/>
    <w:autoRedefine/>
    <w:qFormat/>
    <w:rsid w:val="00D51DB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Arial" w:eastAsia="ヒラギノ角ゴ Pro W3" w:hAnsi="Arial"/>
      <w:i/>
      <w:color w:val="0000FF"/>
      <w:sz w:val="22"/>
      <w:lang w:val="en-US" w:eastAsia="en-US"/>
    </w:rPr>
  </w:style>
  <w:style w:type="paragraph" w:customStyle="1" w:styleId="moj">
    <w:name w:val="moj"/>
    <w:basedOn w:val="Navaden"/>
    <w:autoRedefine/>
    <w:qFormat/>
    <w:rsid w:val="007600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Tahoma" w:eastAsia="ヒラギノ角ゴ Pro W3" w:hAnsi="Tahoma"/>
      <w:b/>
      <w:color w:val="000000"/>
      <w:sz w:val="24"/>
      <w:lang w:val="en-US" w:eastAsia="en-US"/>
    </w:rPr>
  </w:style>
  <w:style w:type="paragraph" w:customStyle="1" w:styleId="glavninaslov">
    <w:name w:val="glavni_naslov"/>
    <w:basedOn w:val="Navaden"/>
    <w:next w:val="Navaden"/>
    <w:qFormat/>
    <w:rsid w:val="00343B8F"/>
    <w:pPr>
      <w:numPr>
        <w:numId w:val="7"/>
      </w:numPr>
      <w:jc w:val="both"/>
    </w:pPr>
    <w:rPr>
      <w:rFonts w:ascii="Tahoma" w:eastAsia="Calibri" w:hAnsi="Tahoma" w:cs="Symbol"/>
      <w:b/>
      <w:sz w:val="28"/>
      <w:szCs w:val="24"/>
      <w:lang w:val="sl-SI" w:eastAsia="en-US"/>
    </w:rPr>
  </w:style>
  <w:style w:type="paragraph" w:customStyle="1" w:styleId="podnaslov">
    <w:name w:val="pod_naslov"/>
    <w:basedOn w:val="glavninaslov"/>
    <w:next w:val="Navaden"/>
    <w:qFormat/>
    <w:rsid w:val="00343B8F"/>
    <w:pPr>
      <w:numPr>
        <w:ilvl w:val="1"/>
      </w:numPr>
    </w:pPr>
    <w:rPr>
      <w:sz w:val="24"/>
    </w:rPr>
  </w:style>
  <w:style w:type="paragraph" w:customStyle="1" w:styleId="pod">
    <w:name w:val="pod"/>
    <w:basedOn w:val="Navaden"/>
    <w:qFormat/>
    <w:rsid w:val="00FF1BA2"/>
    <w:pPr>
      <w:numPr>
        <w:numId w:val="8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</w:pPr>
    <w:rPr>
      <w:rFonts w:ascii="Tahoma" w:eastAsia="Cambria" w:hAnsi="Tahoma"/>
      <w:b/>
      <w:sz w:val="24"/>
      <w:szCs w:val="24"/>
      <w:lang w:val="sl-SI" w:eastAsia="en-US"/>
    </w:rPr>
  </w:style>
  <w:style w:type="paragraph" w:styleId="Barvniseznampoudarek1">
    <w:name w:val="Colorful List Accent 1"/>
    <w:basedOn w:val="Navaden"/>
    <w:uiPriority w:val="34"/>
    <w:qFormat/>
    <w:rsid w:val="006361DC"/>
    <w:pPr>
      <w:spacing w:after="200"/>
      <w:ind w:left="720"/>
      <w:contextualSpacing/>
    </w:pPr>
    <w:rPr>
      <w:rFonts w:ascii="Cambria" w:eastAsia="Cambria" w:hAnsi="Cambria"/>
      <w:sz w:val="24"/>
      <w:szCs w:val="24"/>
      <w:lang w:val="sl-SI" w:eastAsia="en-US"/>
    </w:rPr>
  </w:style>
  <w:style w:type="paragraph" w:styleId="Glava">
    <w:name w:val="header"/>
    <w:basedOn w:val="Navaden"/>
    <w:link w:val="GlavaZnak"/>
    <w:unhideWhenUsed/>
    <w:rsid w:val="00FA0F3E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FA0F3E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FA0F3E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FA0F3E"/>
    <w:rPr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4B39D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povezava">
    <w:name w:val="Hyperlink"/>
    <w:basedOn w:val="Privzetapisavaodstavka"/>
    <w:uiPriority w:val="99"/>
    <w:unhideWhenUsed/>
    <w:rsid w:val="0067358A"/>
    <w:rPr>
      <w:color w:val="0000FF"/>
      <w:u w:val="single"/>
    </w:rPr>
  </w:style>
  <w:style w:type="paragraph" w:styleId="Odstavekseznama">
    <w:name w:val="List Paragraph"/>
    <w:basedOn w:val="Navaden"/>
    <w:uiPriority w:val="72"/>
    <w:qFormat/>
    <w:rsid w:val="004177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mincica-sentju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http://www.spomincica-sentjur.si/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Godec</dc:creator>
  <cp:lastModifiedBy>leap</cp:lastModifiedBy>
  <cp:revision>2</cp:revision>
  <cp:lastPrinted>2012-02-16T10:50:00Z</cp:lastPrinted>
  <dcterms:created xsi:type="dcterms:W3CDTF">2012-03-12T11:48:00Z</dcterms:created>
  <dcterms:modified xsi:type="dcterms:W3CDTF">2012-03-12T11:48:00Z</dcterms:modified>
</cp:coreProperties>
</file>