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0" w:rsidRDefault="000E1520" w:rsidP="000E1520">
      <w:pPr>
        <w:jc w:val="right"/>
        <w:rPr>
          <w:rFonts w:ascii="Arial Narrow" w:hAnsi="Arial Narrow"/>
          <w:b/>
          <w:sz w:val="32"/>
        </w:rPr>
      </w:pPr>
      <w:r w:rsidRPr="003A4D6D">
        <w:rPr>
          <w:rFonts w:ascii="Arial Narrow" w:hAnsi="Arial Narrow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E192711" wp14:editId="35FC9A88">
            <wp:simplePos x="0" y="0"/>
            <wp:positionH relativeFrom="column">
              <wp:posOffset>-97155</wp:posOffset>
            </wp:positionH>
            <wp:positionV relativeFrom="paragraph">
              <wp:posOffset>-515620</wp:posOffset>
            </wp:positionV>
            <wp:extent cx="2696210" cy="801370"/>
            <wp:effectExtent l="0" t="0" r="889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 SKLAD - EN SVET horizontalni 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520" w:rsidRDefault="000E1520" w:rsidP="000E1520">
      <w:pPr>
        <w:rPr>
          <w:rFonts w:ascii="Arial Narrow" w:hAnsi="Arial Narrow"/>
          <w:b/>
          <w:sz w:val="32"/>
        </w:rPr>
      </w:pPr>
    </w:p>
    <w:p w:rsidR="000E1520" w:rsidRPr="000E1520" w:rsidRDefault="000E1520" w:rsidP="000E1520">
      <w:pPr>
        <w:jc w:val="right"/>
        <w:rPr>
          <w:rFonts w:ascii="Arial Narrow" w:hAnsi="Arial Narrow"/>
          <w:b/>
          <w:sz w:val="32"/>
        </w:rPr>
      </w:pPr>
      <w:r w:rsidRPr="000E1520">
        <w:rPr>
          <w:rFonts w:ascii="Arial Narrow" w:hAnsi="Arial Narrow"/>
          <w:b/>
          <w:sz w:val="32"/>
        </w:rPr>
        <w:t>Ni ga čez dober BREZPLAČEN nasvet!</w:t>
      </w:r>
    </w:p>
    <w:p w:rsidR="000E1520" w:rsidRPr="000E1520" w:rsidRDefault="000E1520" w:rsidP="000E1520">
      <w:pPr>
        <w:jc w:val="right"/>
        <w:rPr>
          <w:rFonts w:ascii="Arial Narrow" w:hAnsi="Arial Narrow"/>
          <w:b/>
          <w:sz w:val="32"/>
        </w:rPr>
      </w:pPr>
      <w:r w:rsidRPr="000E1520">
        <w:rPr>
          <w:rFonts w:ascii="Arial Narrow" w:hAnsi="Arial Narrow"/>
          <w:b/>
          <w:sz w:val="32"/>
        </w:rPr>
        <w:t>ENERGETSKO SVETOVANJE MREŽE ENSVET</w:t>
      </w:r>
    </w:p>
    <w:p w:rsidR="00733338" w:rsidRDefault="000E1520" w:rsidP="00372DA7">
      <w:pPr>
        <w:rPr>
          <w:rFonts w:ascii="Arial Narrow" w:hAnsi="Arial Narrow"/>
          <w:b/>
        </w:rPr>
      </w:pPr>
      <w:r>
        <w:rPr>
          <w:rFonts w:ascii="Arial Narrow" w:hAnsi="Arial Narrow"/>
          <w:noProof/>
          <w:lang w:eastAsia="sl-SI"/>
        </w:rPr>
        <w:drawing>
          <wp:inline distT="0" distB="0" distL="0" distR="0" wp14:anchorId="58C9CDC2" wp14:editId="50E7780C">
            <wp:extent cx="5760720" cy="4711065"/>
            <wp:effectExtent l="0" t="0" r="0" b="0"/>
            <wp:docPr id="2" name="Slika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ša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DA7" w:rsidRPr="00BA4164" w:rsidRDefault="00372DA7" w:rsidP="00372DA7">
      <w:pPr>
        <w:rPr>
          <w:rFonts w:ascii="Arial Narrow" w:hAnsi="Arial Narrow"/>
          <w:b/>
          <w:sz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51"/>
      </w:tblGrid>
      <w:tr w:rsidR="00372DA7" w:rsidRPr="00BA4164" w:rsidTr="00CF0087">
        <w:tc>
          <w:tcPr>
            <w:tcW w:w="4361" w:type="dxa"/>
          </w:tcPr>
          <w:p w:rsidR="00372DA7" w:rsidRPr="00BA4164" w:rsidRDefault="00CF0087" w:rsidP="00372DA7">
            <w:pPr>
              <w:spacing w:line="360" w:lineRule="auto"/>
              <w:rPr>
                <w:rFonts w:ascii="Arial Narrow" w:hAnsi="Arial Narrow"/>
                <w:b/>
                <w:sz w:val="24"/>
              </w:rPr>
            </w:pPr>
            <w:r w:rsidRPr="00BA4164">
              <w:rPr>
                <w:rFonts w:ascii="Arial Narrow" w:hAnsi="Arial Narrow"/>
                <w:b/>
                <w:sz w:val="24"/>
              </w:rPr>
              <w:t xml:space="preserve">                  </w:t>
            </w:r>
            <w:r w:rsidR="00372DA7" w:rsidRPr="00BA4164">
              <w:rPr>
                <w:rFonts w:ascii="Arial Narrow" w:hAnsi="Arial Narrow"/>
                <w:b/>
                <w:sz w:val="24"/>
              </w:rPr>
              <w:t>Prenavljate?</w:t>
            </w:r>
          </w:p>
          <w:p w:rsidR="00372DA7" w:rsidRPr="00BA4164" w:rsidRDefault="00372DA7" w:rsidP="00372DA7">
            <w:pPr>
              <w:spacing w:line="360" w:lineRule="auto"/>
              <w:rPr>
                <w:rFonts w:ascii="Arial Narrow" w:hAnsi="Arial Narrow"/>
                <w:b/>
                <w:sz w:val="24"/>
              </w:rPr>
            </w:pPr>
            <w:r w:rsidRPr="00BA4164">
              <w:rPr>
                <w:rFonts w:ascii="Arial Narrow" w:hAnsi="Arial Narrow"/>
                <w:b/>
                <w:sz w:val="24"/>
              </w:rPr>
              <w:t>Gradite?</w:t>
            </w:r>
          </w:p>
          <w:p w:rsidR="00372DA7" w:rsidRPr="00BA4164" w:rsidRDefault="00CF0087" w:rsidP="00372DA7">
            <w:pPr>
              <w:spacing w:line="360" w:lineRule="auto"/>
              <w:rPr>
                <w:rFonts w:ascii="Arial Narrow" w:hAnsi="Arial Narrow"/>
                <w:b/>
                <w:sz w:val="24"/>
              </w:rPr>
            </w:pPr>
            <w:r w:rsidRPr="00BA4164">
              <w:rPr>
                <w:rFonts w:ascii="Arial Narrow" w:hAnsi="Arial Narrow"/>
                <w:b/>
                <w:sz w:val="24"/>
              </w:rPr>
              <w:t xml:space="preserve">                                </w:t>
            </w:r>
            <w:r w:rsidR="00372DA7" w:rsidRPr="00BA4164">
              <w:rPr>
                <w:rFonts w:ascii="Arial Narrow" w:hAnsi="Arial Narrow"/>
                <w:b/>
                <w:sz w:val="24"/>
              </w:rPr>
              <w:t>Vas pozimi zebe?</w:t>
            </w:r>
          </w:p>
          <w:p w:rsidR="00372DA7" w:rsidRPr="00BA4164" w:rsidRDefault="00372DA7" w:rsidP="00CF0087">
            <w:pPr>
              <w:spacing w:line="360" w:lineRule="auto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851" w:type="dxa"/>
          </w:tcPr>
          <w:p w:rsidR="00CF0087" w:rsidRPr="00BA4164" w:rsidRDefault="00CF0087" w:rsidP="00CF0087">
            <w:pPr>
              <w:spacing w:line="360" w:lineRule="auto"/>
              <w:rPr>
                <w:rFonts w:ascii="Arial Narrow" w:hAnsi="Arial Narrow"/>
                <w:b/>
                <w:sz w:val="24"/>
              </w:rPr>
            </w:pPr>
            <w:r w:rsidRPr="00BA4164">
              <w:rPr>
                <w:rFonts w:ascii="Arial Narrow" w:hAnsi="Arial Narrow"/>
                <w:b/>
                <w:sz w:val="24"/>
              </w:rPr>
              <w:t xml:space="preserve">                  Je poleti vroče?</w:t>
            </w:r>
          </w:p>
          <w:p w:rsidR="00372DA7" w:rsidRPr="00BA4164" w:rsidRDefault="00372DA7" w:rsidP="00372DA7">
            <w:pPr>
              <w:spacing w:line="360" w:lineRule="auto"/>
              <w:rPr>
                <w:rFonts w:ascii="Arial Narrow" w:hAnsi="Arial Narrow"/>
                <w:b/>
                <w:sz w:val="24"/>
              </w:rPr>
            </w:pPr>
            <w:r w:rsidRPr="00BA4164">
              <w:rPr>
                <w:rFonts w:ascii="Arial Narrow" w:hAnsi="Arial Narrow"/>
                <w:b/>
                <w:sz w:val="24"/>
              </w:rPr>
              <w:t>So računi za vodo, elektriko, ogrevanje visoki?</w:t>
            </w:r>
          </w:p>
          <w:p w:rsidR="00372DA7" w:rsidRPr="00BA4164" w:rsidRDefault="00CF0087" w:rsidP="00372DA7">
            <w:pPr>
              <w:spacing w:line="360" w:lineRule="auto"/>
              <w:rPr>
                <w:rFonts w:ascii="Arial Narrow" w:hAnsi="Arial Narrow"/>
                <w:b/>
                <w:sz w:val="24"/>
              </w:rPr>
            </w:pPr>
            <w:r w:rsidRPr="00BA4164">
              <w:rPr>
                <w:rFonts w:ascii="Arial Narrow" w:hAnsi="Arial Narrow"/>
                <w:b/>
                <w:sz w:val="24"/>
              </w:rPr>
              <w:t xml:space="preserve">          </w:t>
            </w:r>
            <w:r w:rsidR="00372DA7" w:rsidRPr="00BA4164">
              <w:rPr>
                <w:rFonts w:ascii="Arial Narrow" w:hAnsi="Arial Narrow"/>
                <w:b/>
                <w:sz w:val="24"/>
              </w:rPr>
              <w:t>Kaj pa denar za energetsko prenovo?</w:t>
            </w:r>
          </w:p>
          <w:p w:rsidR="00372DA7" w:rsidRPr="00BA4164" w:rsidRDefault="00372DA7" w:rsidP="00372DA7">
            <w:pPr>
              <w:spacing w:line="360" w:lineRule="auto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F77BBA" w:rsidRDefault="00F77BBA" w:rsidP="00372DA7">
      <w:pPr>
        <w:pStyle w:val="Default"/>
        <w:rPr>
          <w:rFonts w:ascii="Arial Narrow" w:hAnsi="Arial Narrow"/>
          <w:sz w:val="22"/>
          <w:szCs w:val="22"/>
        </w:rPr>
      </w:pPr>
    </w:p>
    <w:p w:rsidR="004255D0" w:rsidRPr="00BA4164" w:rsidRDefault="000E1520" w:rsidP="00BA4164">
      <w:pPr>
        <w:rPr>
          <w:rFonts w:ascii="Arial Narrow" w:hAnsi="Arial Narrow"/>
          <w:b/>
          <w:sz w:val="32"/>
        </w:rPr>
      </w:pPr>
      <w:r w:rsidRPr="000E1520">
        <w:rPr>
          <w:rFonts w:ascii="Arial Narrow" w:hAnsi="Arial Narrow"/>
          <w:sz w:val="36"/>
        </w:rPr>
        <w:lastRenderedPageBreak/>
        <w:t>Odgovore poišči</w:t>
      </w:r>
      <w:bookmarkStart w:id="0" w:name="_GoBack"/>
      <w:bookmarkEnd w:id="0"/>
      <w:r w:rsidRPr="000E1520">
        <w:rPr>
          <w:rFonts w:ascii="Arial Narrow" w:hAnsi="Arial Narrow"/>
          <w:sz w:val="36"/>
        </w:rPr>
        <w:t xml:space="preserve">te v </w:t>
      </w:r>
      <w:hyperlink r:id="rId9" w:history="1">
        <w:r w:rsidRPr="000E1520">
          <w:rPr>
            <w:rStyle w:val="Hiperpovezava"/>
            <w:rFonts w:ascii="Arial Narrow" w:hAnsi="Arial Narrow"/>
            <w:sz w:val="36"/>
          </w:rPr>
          <w:t>VAM NAJBLIŽJI</w:t>
        </w:r>
      </w:hyperlink>
      <w:r w:rsidRPr="000E1520">
        <w:rPr>
          <w:rFonts w:ascii="Arial Narrow" w:hAnsi="Arial Narrow"/>
          <w:sz w:val="36"/>
        </w:rPr>
        <w:t xml:space="preserve"> svetovalni pis</w:t>
      </w:r>
      <w:r>
        <w:rPr>
          <w:rFonts w:ascii="Arial Narrow" w:hAnsi="Arial Narrow"/>
          <w:sz w:val="36"/>
        </w:rPr>
        <w:t>arni!</w:t>
      </w:r>
      <w:r w:rsidR="00151E91">
        <w:rPr>
          <w:rFonts w:ascii="Arial Narrow" w:hAnsi="Arial Narrow"/>
          <w:noProof/>
          <w:sz w:val="36"/>
          <w:lang w:eastAsia="sl-SI"/>
        </w:rPr>
        <w:drawing>
          <wp:inline distT="0" distB="0" distL="0" distR="0">
            <wp:extent cx="5760720" cy="3902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SVET zemljevid 3.5.2021 brez ozadj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5DF9" w:rsidRPr="00BA4164">
        <w:rPr>
          <w:rFonts w:ascii="Arial Narrow" w:hAnsi="Arial Narrow"/>
          <w:b/>
          <w:sz w:val="32"/>
        </w:rPr>
        <w:t>Kaj vse so teme svetovanja?</w:t>
      </w:r>
    </w:p>
    <w:tbl>
      <w:tblPr>
        <w:tblW w:w="8980" w:type="dxa"/>
        <w:tblInd w:w="5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6697"/>
      </w:tblGrid>
      <w:tr w:rsidR="004F13F7" w:rsidRPr="00733338" w:rsidTr="00D127DD">
        <w:trPr>
          <w:trHeight w:val="49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4F13F7" w:rsidRPr="00733338" w:rsidRDefault="004F13F7" w:rsidP="008C3F8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</w:pPr>
            <w:r w:rsidRPr="00733338">
              <w:rPr>
                <w:rFonts w:ascii="Arial Narrow" w:hAnsi="Arial Narrow" w:cs="Arial"/>
                <w:color w:val="333333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>OGREVANJE</w:t>
            </w:r>
          </w:p>
        </w:tc>
        <w:tc>
          <w:tcPr>
            <w:tcW w:w="6697" w:type="dxa"/>
            <w:shd w:val="clear" w:color="auto" w:fill="auto"/>
            <w:noWrap/>
            <w:vAlign w:val="bottom"/>
            <w:hideMark/>
          </w:tcPr>
          <w:p w:rsidR="004F13F7" w:rsidRPr="00733338" w:rsidRDefault="004F13F7" w:rsidP="008C3F8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6100"/>
                <w:lang w:eastAsia="sl-SI"/>
              </w:rPr>
            </w:pPr>
            <w:r w:rsidRPr="00733338">
              <w:rPr>
                <w:rFonts w:ascii="Arial Narrow" w:eastAsia="Times New Roman" w:hAnsi="Arial Narrow" w:cs="Calibri"/>
                <w:color w:val="006100"/>
                <w:lang w:eastAsia="sl-SI"/>
              </w:rPr>
              <w:t> </w:t>
            </w:r>
          </w:p>
        </w:tc>
      </w:tr>
      <w:tr w:rsidR="004F13F7" w:rsidRPr="00733338" w:rsidTr="00D127DD">
        <w:trPr>
          <w:trHeight w:val="330"/>
        </w:trPr>
        <w:tc>
          <w:tcPr>
            <w:tcW w:w="8980" w:type="dxa"/>
            <w:gridSpan w:val="2"/>
            <w:shd w:val="clear" w:color="auto" w:fill="auto"/>
            <w:noWrap/>
            <w:vAlign w:val="bottom"/>
            <w:hideMark/>
          </w:tcPr>
          <w:p w:rsidR="004F13F7" w:rsidRPr="004F13F7" w:rsidRDefault="003F72A9" w:rsidP="004F13F7">
            <w:pPr>
              <w:shd w:val="clear" w:color="auto" w:fill="FFFFFF"/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11" w:history="1">
              <w:r w:rsidR="004F13F7" w:rsidRPr="004F13F7">
                <w:rPr>
                  <w:rFonts w:ascii="Arial Narrow" w:hAnsi="Arial Narrow"/>
                  <w:color w:val="0000FF"/>
                  <w:u w:val="single"/>
                </w:rPr>
                <w:t>Cene energentov</w:t>
              </w:r>
            </w:hyperlink>
            <w:r w:rsidR="004F13F7" w:rsidRPr="004F13F7">
              <w:rPr>
                <w:rFonts w:ascii="Arial Narrow" w:hAnsi="Arial Narrow"/>
                <w:color w:val="0000FF"/>
                <w:u w:val="single"/>
              </w:rPr>
              <w:t xml:space="preserve"> </w:t>
            </w:r>
          </w:p>
          <w:p w:rsidR="004F13F7" w:rsidRPr="004F13F7" w:rsidRDefault="003F72A9" w:rsidP="004F13F7">
            <w:pPr>
              <w:shd w:val="clear" w:color="auto" w:fill="FFFFFF"/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12" w:history="1">
              <w:r w:rsidR="004F13F7" w:rsidRPr="004F13F7">
                <w:rPr>
                  <w:rFonts w:ascii="Arial Narrow" w:eastAsia="Times New Roman" w:hAnsi="Arial Narrow"/>
                  <w:color w:val="0000FF"/>
                  <w:u w:val="single"/>
                </w:rPr>
                <w:t xml:space="preserve">Primerjava alternativ obstoječemu ogrevalnemu sistemu in izračun stroškov  </w:t>
              </w:r>
            </w:hyperlink>
            <w:r w:rsidR="004F13F7" w:rsidRPr="004F13F7">
              <w:rPr>
                <w:rFonts w:ascii="Arial Narrow" w:eastAsia="Times New Roman" w:hAnsi="Arial Narrow"/>
              </w:rPr>
              <w:t xml:space="preserve"> </w:t>
            </w:r>
          </w:p>
          <w:p w:rsidR="004F13F7" w:rsidRPr="004F13F7" w:rsidRDefault="003F72A9" w:rsidP="004F13F7">
            <w:pPr>
              <w:shd w:val="clear" w:color="auto" w:fill="FFFFFF"/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13" w:history="1">
              <w:r w:rsidR="004F13F7" w:rsidRPr="004F13F7">
                <w:rPr>
                  <w:rFonts w:ascii="Arial Narrow" w:hAnsi="Arial Narrow"/>
                  <w:color w:val="0000FF"/>
                  <w:u w:val="single"/>
                </w:rPr>
                <w:t>Priprava tople sanitarne vode</w:t>
              </w:r>
            </w:hyperlink>
            <w:r w:rsidR="004F13F7" w:rsidRPr="004F13F7">
              <w:rPr>
                <w:rFonts w:ascii="Arial Narrow" w:hAnsi="Arial Narrow"/>
              </w:rPr>
              <w:t xml:space="preserve"> </w:t>
            </w:r>
          </w:p>
          <w:p w:rsidR="004F13F7" w:rsidRDefault="003F72A9" w:rsidP="004F13F7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hyperlink r:id="rId14" w:history="1">
              <w:r w:rsidR="004F13F7" w:rsidRPr="004F13F7">
                <w:rPr>
                  <w:rFonts w:ascii="Arial Narrow" w:hAnsi="Arial Narrow"/>
                  <w:color w:val="0000FF"/>
                  <w:u w:val="single"/>
                </w:rPr>
                <w:t>Izbira ogrevalnega sistema in naprav</w:t>
              </w:r>
            </w:hyperlink>
            <w:r w:rsidR="004F13F7" w:rsidRPr="004F13F7">
              <w:rPr>
                <w:rFonts w:ascii="Arial Narrow" w:hAnsi="Arial Narrow"/>
              </w:rPr>
              <w:t xml:space="preserve"> </w:t>
            </w:r>
          </w:p>
          <w:p w:rsidR="004F13F7" w:rsidRPr="004F13F7" w:rsidRDefault="003F72A9" w:rsidP="004F13F7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333333"/>
                <w:lang w:eastAsia="sl-SI"/>
              </w:rPr>
            </w:pPr>
            <w:hyperlink r:id="rId15" w:history="1">
              <w:r w:rsidR="004F13F7" w:rsidRPr="004F13F7">
                <w:rPr>
                  <w:rFonts w:ascii="Arial Narrow" w:eastAsia="Times New Roman" w:hAnsi="Arial Narrow" w:cs="Times New Roman"/>
                  <w:color w:val="0000FF"/>
                  <w:u w:val="single"/>
                  <w:lang w:eastAsia="sl-SI"/>
                </w:rPr>
                <w:t>Regulacija ogrevalnih naprav</w:t>
              </w:r>
            </w:hyperlink>
            <w:r w:rsidR="004F13F7" w:rsidRPr="004F13F7">
              <w:rPr>
                <w:rFonts w:ascii="Arial Narrow" w:eastAsia="Times New Roman" w:hAnsi="Arial Narrow" w:cs="Times New Roman"/>
                <w:lang w:eastAsia="sl-SI"/>
              </w:rPr>
              <w:t xml:space="preserve"> </w:t>
            </w:r>
          </w:p>
          <w:p w:rsidR="004F13F7" w:rsidRPr="004F13F7" w:rsidRDefault="003F72A9" w:rsidP="004F13F7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lang w:eastAsia="sl-SI"/>
              </w:rPr>
            </w:pPr>
            <w:hyperlink r:id="rId16" w:tgtFrame="_blank" w:tooltip="Priprava na novo kurilno sezono" w:history="1">
              <w:r w:rsidR="004F13F7" w:rsidRPr="004F13F7">
                <w:rPr>
                  <w:rFonts w:ascii="Arial Narrow" w:eastAsia="Times New Roman" w:hAnsi="Arial Narrow" w:cs="Times New Roman"/>
                  <w:bCs/>
                  <w:iCs/>
                  <w:color w:val="15883A"/>
                  <w:u w:val="single"/>
                  <w:lang w:eastAsia="sl-SI"/>
                </w:rPr>
                <w:t>Priprava na novo kurilno sezono</w:t>
              </w:r>
            </w:hyperlink>
            <w:r w:rsidR="004F13F7" w:rsidRPr="004F13F7">
              <w:rPr>
                <w:rFonts w:ascii="Arial Narrow" w:eastAsia="Times New Roman" w:hAnsi="Arial Narrow" w:cs="Times New Roman"/>
                <w:bCs/>
                <w:iCs/>
                <w:color w:val="15883A"/>
                <w:lang w:eastAsia="sl-SI"/>
              </w:rPr>
              <w:t xml:space="preserve"> </w:t>
            </w:r>
            <w:r w:rsidR="004F13F7" w:rsidRPr="004F13F7">
              <w:rPr>
                <w:rFonts w:ascii="Arial Narrow" w:eastAsia="Times New Roman" w:hAnsi="Arial Narrow" w:cs="Times New Roman"/>
                <w:bCs/>
                <w:iCs/>
                <w:lang w:eastAsia="sl-SI"/>
              </w:rPr>
              <w:t>- članek</w:t>
            </w:r>
          </w:p>
          <w:p w:rsidR="004F13F7" w:rsidRPr="00733338" w:rsidRDefault="003F72A9" w:rsidP="00D127D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l-SI"/>
              </w:rPr>
            </w:pPr>
            <w:hyperlink r:id="rId17" w:history="1">
              <w:r w:rsidR="004F13F7" w:rsidRPr="004F13F7">
                <w:rPr>
                  <w:rFonts w:ascii="Arial Narrow" w:eastAsia="Times New Roman" w:hAnsi="Arial Narrow" w:cs="Times New Roman"/>
                  <w:color w:val="0000FF"/>
                  <w:u w:val="single"/>
                  <w:lang w:eastAsia="sl-SI"/>
                </w:rPr>
                <w:t>Toplotne črpalke</w:t>
              </w:r>
            </w:hyperlink>
          </w:p>
        </w:tc>
      </w:tr>
      <w:tr w:rsidR="002F1970" w:rsidRPr="00733338" w:rsidTr="00D127DD">
        <w:trPr>
          <w:trHeight w:val="330"/>
        </w:trPr>
        <w:tc>
          <w:tcPr>
            <w:tcW w:w="8980" w:type="dxa"/>
            <w:gridSpan w:val="2"/>
            <w:shd w:val="clear" w:color="auto" w:fill="auto"/>
            <w:noWrap/>
            <w:vAlign w:val="bottom"/>
          </w:tcPr>
          <w:p w:rsidR="002F1970" w:rsidRPr="004F13F7" w:rsidRDefault="002F1970" w:rsidP="004F13F7">
            <w:pPr>
              <w:shd w:val="clear" w:color="auto" w:fill="FFFFFF"/>
              <w:spacing w:after="0" w:line="240" w:lineRule="auto"/>
              <w:contextualSpacing/>
            </w:pPr>
          </w:p>
        </w:tc>
      </w:tr>
      <w:tr w:rsidR="004F13F7" w:rsidRPr="00733338" w:rsidTr="00D127DD">
        <w:trPr>
          <w:trHeight w:val="465"/>
        </w:trPr>
        <w:tc>
          <w:tcPr>
            <w:tcW w:w="8980" w:type="dxa"/>
            <w:gridSpan w:val="2"/>
            <w:shd w:val="clear" w:color="auto" w:fill="auto"/>
            <w:vAlign w:val="bottom"/>
            <w:hideMark/>
          </w:tcPr>
          <w:p w:rsidR="004F13F7" w:rsidRPr="002F1970" w:rsidRDefault="003F72A9" w:rsidP="008C3F8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hyperlink r:id="rId18" w:history="1">
              <w:r w:rsidR="002F1970" w:rsidRPr="002F1970">
                <w:rPr>
                  <w:rStyle w:val="Hiperpovezava"/>
                  <w:rFonts w:ascii="Arial Narrow" w:hAnsi="Arial Narrow"/>
                  <w:b/>
                </w:rPr>
                <w:t>ENERGETSKA SANACIJA STAVB ALI ENERGETSKA ZASNOVA NOVOGRADENJ IN SKORAJ-NIČ ENERGIJSKIH HIŠ</w:t>
              </w:r>
            </w:hyperlink>
          </w:p>
        </w:tc>
      </w:tr>
      <w:tr w:rsidR="004F13F7" w:rsidRPr="00733338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  <w:hideMark/>
          </w:tcPr>
          <w:p w:rsidR="002F1970" w:rsidRPr="002F1970" w:rsidRDefault="002F1970" w:rsidP="002F1970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</w:rPr>
            </w:pPr>
            <w:r w:rsidRPr="002F1970">
              <w:rPr>
                <w:rFonts w:ascii="Arial Narrow" w:hAnsi="Arial Narrow"/>
              </w:rPr>
              <w:t>Toplotna zaščita ovoja stavb (</w:t>
            </w:r>
            <w:hyperlink r:id="rId19" w:history="1">
              <w:r w:rsidRPr="002F1970">
                <w:rPr>
                  <w:rFonts w:ascii="Arial Narrow" w:hAnsi="Arial Narrow"/>
                  <w:color w:val="0000FF"/>
                  <w:u w:val="single"/>
                </w:rPr>
                <w:t>fasada</w:t>
              </w:r>
            </w:hyperlink>
            <w:r w:rsidRPr="002F1970">
              <w:rPr>
                <w:rFonts w:ascii="Arial Narrow" w:hAnsi="Arial Narrow"/>
              </w:rPr>
              <w:t xml:space="preserve">, </w:t>
            </w:r>
            <w:hyperlink r:id="rId20" w:history="1">
              <w:r w:rsidRPr="002F1970">
                <w:rPr>
                  <w:rFonts w:ascii="Arial Narrow" w:hAnsi="Arial Narrow"/>
                  <w:color w:val="0000FF"/>
                  <w:u w:val="single"/>
                </w:rPr>
                <w:t>streha</w:t>
              </w:r>
            </w:hyperlink>
            <w:r w:rsidRPr="002F1970">
              <w:rPr>
                <w:rFonts w:ascii="Arial Narrow" w:hAnsi="Arial Narrow"/>
              </w:rPr>
              <w:t xml:space="preserve">, </w:t>
            </w:r>
            <w:hyperlink r:id="rId21" w:history="1">
              <w:r w:rsidRPr="002F1970">
                <w:rPr>
                  <w:rFonts w:ascii="Arial Narrow" w:hAnsi="Arial Narrow"/>
                  <w:color w:val="0000FF"/>
                  <w:u w:val="single"/>
                </w:rPr>
                <w:t>tla</w:t>
              </w:r>
            </w:hyperlink>
            <w:r w:rsidRPr="002F1970">
              <w:rPr>
                <w:rFonts w:ascii="Arial Narrow" w:hAnsi="Arial Narrow"/>
              </w:rPr>
              <w:t>)</w:t>
            </w:r>
          </w:p>
          <w:p w:rsidR="002F1970" w:rsidRPr="002F1970" w:rsidRDefault="003F72A9" w:rsidP="002F1970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</w:rPr>
            </w:pPr>
            <w:hyperlink r:id="rId22" w:history="1">
              <w:r w:rsidR="002F1970" w:rsidRPr="002F1970">
                <w:rPr>
                  <w:rFonts w:ascii="Arial Narrow" w:hAnsi="Arial Narrow"/>
                  <w:color w:val="0000FF"/>
                  <w:u w:val="single"/>
                </w:rPr>
                <w:t>Izbira ustreznih oken in zasteklitve</w:t>
              </w:r>
            </w:hyperlink>
          </w:p>
          <w:p w:rsidR="002F1970" w:rsidRPr="002F1970" w:rsidRDefault="003F72A9" w:rsidP="002F1970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</w:rPr>
            </w:pPr>
            <w:hyperlink r:id="rId23" w:history="1">
              <w:r w:rsidR="002F1970" w:rsidRPr="002F1970">
                <w:rPr>
                  <w:rFonts w:ascii="Arial Narrow" w:hAnsi="Arial Narrow"/>
                  <w:color w:val="0000FF"/>
                  <w:u w:val="single"/>
                </w:rPr>
                <w:t>Izbira sistema za prezračevanje stavbe</w:t>
              </w:r>
            </w:hyperlink>
            <w:r w:rsidR="002F1970" w:rsidRPr="002F1970">
              <w:rPr>
                <w:rFonts w:ascii="Arial Narrow" w:hAnsi="Arial Narrow"/>
              </w:rPr>
              <w:t xml:space="preserve"> </w:t>
            </w:r>
          </w:p>
          <w:p w:rsidR="002F1970" w:rsidRPr="002F1970" w:rsidRDefault="003F72A9" w:rsidP="002F1970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</w:rPr>
            </w:pPr>
            <w:hyperlink r:id="rId24" w:history="1">
              <w:r w:rsidR="002F1970" w:rsidRPr="002F1970">
                <w:rPr>
                  <w:rFonts w:ascii="Arial Narrow" w:hAnsi="Arial Narrow"/>
                  <w:color w:val="0000FF"/>
                  <w:u w:val="single"/>
                </w:rPr>
                <w:t>Sanacija vlažnih zidov in odprava plesni</w:t>
              </w:r>
            </w:hyperlink>
          </w:p>
          <w:p w:rsidR="002F1970" w:rsidRPr="002F1970" w:rsidRDefault="003F72A9" w:rsidP="002F1970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</w:rPr>
            </w:pPr>
            <w:hyperlink r:id="rId25" w:history="1">
              <w:r w:rsidR="002F1970" w:rsidRPr="002F1970">
                <w:rPr>
                  <w:rFonts w:ascii="Arial Narrow" w:hAnsi="Arial Narrow"/>
                  <w:color w:val="0000FF"/>
                  <w:u w:val="single"/>
                </w:rPr>
                <w:t>Zrakotesnost</w:t>
              </w:r>
            </w:hyperlink>
            <w:r w:rsidR="002F1970" w:rsidRPr="002F1970">
              <w:rPr>
                <w:rFonts w:ascii="Arial Narrow" w:hAnsi="Arial Narrow"/>
              </w:rPr>
              <w:t xml:space="preserve"> </w:t>
            </w:r>
          </w:p>
          <w:p w:rsidR="004F13F7" w:rsidRPr="00733338" w:rsidRDefault="003F72A9" w:rsidP="00D127D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hyperlink r:id="rId26" w:history="1">
              <w:r w:rsidR="002F1970" w:rsidRPr="002F1970">
                <w:rPr>
                  <w:rFonts w:ascii="Arial Narrow" w:hAnsi="Arial Narrow"/>
                  <w:color w:val="0000FF"/>
                  <w:u w:val="single"/>
                </w:rPr>
                <w:t>Ali se mi to izplača?</w:t>
              </w:r>
            </w:hyperlink>
          </w:p>
        </w:tc>
      </w:tr>
      <w:tr w:rsidR="00B647A7" w:rsidRPr="00733338" w:rsidTr="00D127DD">
        <w:trPr>
          <w:trHeight w:val="299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Pr="002F1970" w:rsidRDefault="00B647A7" w:rsidP="002F1970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B647A7" w:rsidRPr="00733338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Pr="002F1970" w:rsidRDefault="00B647A7" w:rsidP="00B647A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647A7"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>OBNOVLJIVI VIRI ENERGIJE</w:t>
            </w:r>
          </w:p>
        </w:tc>
      </w:tr>
      <w:tr w:rsidR="00B647A7" w:rsidRPr="00733338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Pr="00B647A7" w:rsidRDefault="003F72A9" w:rsidP="00B647A7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hyperlink r:id="rId27" w:history="1">
              <w:r w:rsidR="00B647A7" w:rsidRPr="00B647A7">
                <w:rPr>
                  <w:rStyle w:val="Hiperpovezava"/>
                  <w:rFonts w:ascii="Arial Narrow" w:hAnsi="Arial Narrow"/>
                </w:rPr>
                <w:t>Samooskrba in pridobivanje električne energije s pomočjo sonca</w:t>
              </w:r>
            </w:hyperlink>
            <w:r w:rsidR="00B647A7" w:rsidRPr="00B647A7">
              <w:rPr>
                <w:rFonts w:ascii="Arial Narrow" w:hAnsi="Arial Narrow"/>
              </w:rPr>
              <w:t>, vode ali vetra, (</w:t>
            </w:r>
            <w:hyperlink r:id="rId28" w:history="1">
              <w:r w:rsidR="00B647A7" w:rsidRPr="00B647A7">
                <w:rPr>
                  <w:rStyle w:val="Hiperpovezava"/>
                  <w:rFonts w:ascii="Arial Narrow" w:hAnsi="Arial Narrow"/>
                </w:rPr>
                <w:t>priprava sanitarne vode</w:t>
              </w:r>
            </w:hyperlink>
            <w:r w:rsidR="00B647A7" w:rsidRPr="00B647A7">
              <w:rPr>
                <w:rFonts w:ascii="Arial Narrow" w:hAnsi="Arial Narrow"/>
              </w:rPr>
              <w:t xml:space="preserve">, podpora ogrevanju, </w:t>
            </w:r>
            <w:hyperlink r:id="rId29" w:history="1">
              <w:r w:rsidR="00B647A7" w:rsidRPr="00B647A7">
                <w:rPr>
                  <w:rStyle w:val="Hiperpovezava"/>
                  <w:rFonts w:ascii="Arial Narrow" w:hAnsi="Arial Narrow"/>
                </w:rPr>
                <w:t>male elektrarne</w:t>
              </w:r>
            </w:hyperlink>
            <w:r w:rsidR="00B647A7" w:rsidRPr="00B647A7">
              <w:rPr>
                <w:rFonts w:ascii="Arial Narrow" w:hAnsi="Arial Narrow"/>
              </w:rPr>
              <w:t>)</w:t>
            </w:r>
          </w:p>
          <w:p w:rsidR="00B647A7" w:rsidRPr="00B647A7" w:rsidRDefault="003F72A9" w:rsidP="00B647A7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hyperlink r:id="rId30" w:history="1">
              <w:r w:rsidR="00B647A7" w:rsidRPr="00B647A7">
                <w:rPr>
                  <w:rStyle w:val="Hiperpovezava"/>
                  <w:rFonts w:ascii="Arial Narrow" w:hAnsi="Arial Narrow"/>
                </w:rPr>
                <w:t>Lesna biomasa</w:t>
              </w:r>
            </w:hyperlink>
            <w:r w:rsidR="00B647A7" w:rsidRPr="00B647A7">
              <w:rPr>
                <w:rFonts w:ascii="Arial Narrow" w:hAnsi="Arial Narrow"/>
              </w:rPr>
              <w:t xml:space="preserve"> (drva, sekanci, </w:t>
            </w:r>
            <w:proofErr w:type="spellStart"/>
            <w:r w:rsidR="00B647A7" w:rsidRPr="00B647A7">
              <w:rPr>
                <w:rFonts w:ascii="Arial Narrow" w:hAnsi="Arial Narrow"/>
              </w:rPr>
              <w:t>peleti</w:t>
            </w:r>
            <w:proofErr w:type="spellEnd"/>
            <w:r w:rsidR="00B647A7" w:rsidRPr="00B647A7">
              <w:rPr>
                <w:rFonts w:ascii="Arial Narrow" w:hAnsi="Arial Narrow"/>
              </w:rPr>
              <w:t>)</w:t>
            </w:r>
          </w:p>
          <w:p w:rsidR="00B647A7" w:rsidRPr="00B647A7" w:rsidRDefault="00B647A7" w:rsidP="00B647A7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r w:rsidRPr="00B647A7">
              <w:rPr>
                <w:rFonts w:ascii="Arial Narrow" w:hAnsi="Arial Narrow"/>
              </w:rPr>
              <w:t xml:space="preserve">Geotermalna energija - </w:t>
            </w:r>
            <w:hyperlink r:id="rId31" w:history="1">
              <w:r w:rsidRPr="00B647A7">
                <w:rPr>
                  <w:rStyle w:val="Hiperpovezava"/>
                  <w:rFonts w:ascii="Arial Narrow" w:hAnsi="Arial Narrow"/>
                </w:rPr>
                <w:t>toplotne črpalke</w:t>
              </w:r>
            </w:hyperlink>
            <w:r w:rsidRPr="00B647A7">
              <w:rPr>
                <w:rFonts w:ascii="Arial Narrow" w:hAnsi="Arial Narrow"/>
              </w:rPr>
              <w:t xml:space="preserve"> (zrak, zemlja, podtalnica)</w:t>
            </w:r>
          </w:p>
          <w:p w:rsidR="00B647A7" w:rsidRPr="00B647A7" w:rsidRDefault="003F72A9" w:rsidP="00B647A7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</w:pPr>
            <w:hyperlink r:id="rId32" w:history="1">
              <w:r w:rsidR="00B647A7" w:rsidRPr="00B647A7">
                <w:rPr>
                  <w:rStyle w:val="Hiperpovezava"/>
                  <w:rFonts w:ascii="Arial Narrow" w:hAnsi="Arial Narrow"/>
                </w:rPr>
                <w:t>Zelene strehe</w:t>
              </w:r>
            </w:hyperlink>
          </w:p>
        </w:tc>
      </w:tr>
      <w:tr w:rsidR="00B647A7" w:rsidRPr="00733338" w:rsidTr="00D127DD">
        <w:trPr>
          <w:trHeight w:val="319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Default="00B647A7" w:rsidP="00B647A7">
            <w:pPr>
              <w:shd w:val="clear" w:color="auto" w:fill="FFFFFF"/>
              <w:spacing w:after="0" w:line="240" w:lineRule="auto"/>
            </w:pPr>
          </w:p>
        </w:tc>
      </w:tr>
      <w:tr w:rsidR="00B647A7" w:rsidRPr="00B647A7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>MOBILNOST</w:t>
            </w:r>
          </w:p>
        </w:tc>
      </w:tr>
      <w:tr w:rsidR="00B647A7" w:rsidRPr="00733338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Pr="00B647A7" w:rsidRDefault="00B647A7" w:rsidP="00B647A7">
            <w:pPr>
              <w:shd w:val="clear" w:color="auto" w:fill="FFFFFF"/>
              <w:spacing w:after="0" w:line="240" w:lineRule="auto"/>
              <w:rPr>
                <w:rStyle w:val="Hiperpovezava"/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 w:rsidRPr="00B647A7">
              <w:rPr>
                <w:rFonts w:ascii="Arial Narrow" w:hAnsi="Arial Narrow"/>
              </w:rPr>
              <w:instrText xml:space="preserve"> HYPERLINK "https://4d.rtvslo.si/arhiv/ekoutrinki/174516035" </w:instrText>
            </w:r>
            <w:r>
              <w:rPr>
                <w:rFonts w:ascii="Arial Narrow" w:hAnsi="Arial Narrow"/>
              </w:rPr>
              <w:fldChar w:fldCharType="separate"/>
            </w:r>
            <w:r w:rsidRPr="00B647A7">
              <w:rPr>
                <w:rStyle w:val="Hiperpovezava"/>
                <w:rFonts w:ascii="Arial Narrow" w:hAnsi="Arial Narrow"/>
              </w:rPr>
              <w:t>Električna in druga vozila na alternativne pogone</w:t>
            </w:r>
          </w:p>
          <w:p w:rsidR="00B647A7" w:rsidRDefault="00B647A7" w:rsidP="00B647A7">
            <w:pPr>
              <w:spacing w:after="0"/>
            </w:pPr>
            <w:r>
              <w:fldChar w:fldCharType="end"/>
            </w:r>
            <w:hyperlink r:id="rId33" w:history="1">
              <w:r w:rsidRPr="008605EC">
                <w:rPr>
                  <w:rStyle w:val="Hiperpovezava"/>
                  <w:rFonts w:ascii="Arial Narrow" w:hAnsi="Arial Narrow"/>
                </w:rPr>
                <w:t>Varčna vožnja</w:t>
              </w:r>
            </w:hyperlink>
          </w:p>
        </w:tc>
      </w:tr>
      <w:tr w:rsidR="00B647A7" w:rsidRPr="00733338" w:rsidTr="00D127DD">
        <w:trPr>
          <w:trHeight w:val="337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Pr="00B647A7" w:rsidRDefault="00B647A7" w:rsidP="00B647A7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47A7" w:rsidRPr="00B647A7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>VARČEVANJE ENERGIJE</w:t>
            </w:r>
          </w:p>
        </w:tc>
      </w:tr>
      <w:tr w:rsidR="00B647A7" w:rsidRPr="00733338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Pr="00B647A7" w:rsidRDefault="003F72A9" w:rsidP="00B647A7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hyperlink r:id="rId34" w:history="1">
              <w:r w:rsidR="00B647A7" w:rsidRPr="00B647A7">
                <w:rPr>
                  <w:rStyle w:val="Hiperpovezava"/>
                  <w:rFonts w:ascii="Arial Narrow" w:hAnsi="Arial Narrow"/>
                </w:rPr>
                <w:t>Kako prihraniti z enostavnimi energetskimi ukrepi?</w:t>
              </w:r>
            </w:hyperlink>
          </w:p>
          <w:p w:rsidR="00B647A7" w:rsidRPr="00B647A7" w:rsidRDefault="003F72A9" w:rsidP="00B647A7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hyperlink r:id="rId35" w:history="1">
              <w:r w:rsidR="00B647A7" w:rsidRPr="00B647A7">
                <w:rPr>
                  <w:rStyle w:val="Hiperpovezava"/>
                  <w:rFonts w:ascii="Arial Narrow" w:hAnsi="Arial Narrow"/>
                </w:rPr>
                <w:t>Zmanjševanje energetske revščine</w:t>
              </w:r>
            </w:hyperlink>
          </w:p>
          <w:p w:rsidR="00B647A7" w:rsidRPr="00B647A7" w:rsidRDefault="003F72A9" w:rsidP="00B647A7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hyperlink r:id="rId36" w:history="1">
              <w:r w:rsidR="00B647A7" w:rsidRPr="00B647A7">
                <w:rPr>
                  <w:rStyle w:val="Hiperpovezava"/>
                  <w:rFonts w:ascii="Arial Narrow" w:hAnsi="Arial Narrow"/>
                </w:rPr>
                <w:t>Uporaba deževnice</w:t>
              </w:r>
            </w:hyperlink>
          </w:p>
          <w:p w:rsidR="00B647A7" w:rsidRPr="00B647A7" w:rsidRDefault="003F72A9" w:rsidP="00B647A7">
            <w:pPr>
              <w:spacing w:after="0"/>
              <w:rPr>
                <w:rFonts w:ascii="Arial Narrow" w:hAnsi="Arial Narrow"/>
              </w:rPr>
            </w:pPr>
            <w:hyperlink r:id="rId37" w:history="1">
              <w:r w:rsidR="00B647A7" w:rsidRPr="00B647A7">
                <w:rPr>
                  <w:rStyle w:val="Hiperpovezava"/>
                  <w:rFonts w:ascii="Arial Narrow" w:hAnsi="Arial Narrow"/>
                </w:rPr>
                <w:t>Primeri dobre prakse TV Ambienti</w:t>
              </w:r>
            </w:hyperlink>
          </w:p>
        </w:tc>
      </w:tr>
      <w:tr w:rsidR="00B647A7" w:rsidRPr="00733338" w:rsidTr="00D127DD">
        <w:trPr>
          <w:trHeight w:val="252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B647A7" w:rsidRDefault="00B647A7" w:rsidP="00B647A7">
            <w:pPr>
              <w:shd w:val="clear" w:color="auto" w:fill="FFFFFF"/>
              <w:spacing w:after="0" w:line="240" w:lineRule="auto"/>
            </w:pPr>
          </w:p>
        </w:tc>
      </w:tr>
      <w:tr w:rsidR="00B647A7" w:rsidRPr="00B647A7" w:rsidTr="00D127DD">
        <w:trPr>
          <w:trHeight w:val="495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>KREDITI</w:t>
            </w:r>
            <w:r w:rsidR="00D127DD"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 xml:space="preserve"> EKO SKLADA</w:t>
            </w:r>
          </w:p>
        </w:tc>
        <w:tc>
          <w:tcPr>
            <w:tcW w:w="6697" w:type="dxa"/>
            <w:shd w:val="clear" w:color="auto" w:fill="auto"/>
            <w:noWrap/>
            <w:vAlign w:val="bottom"/>
            <w:hideMark/>
          </w:tcPr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> </w:t>
            </w:r>
          </w:p>
        </w:tc>
      </w:tr>
      <w:tr w:rsidR="00B647A7" w:rsidRPr="00B647A7" w:rsidTr="00D127DD">
        <w:trPr>
          <w:trHeight w:val="330"/>
        </w:trPr>
        <w:tc>
          <w:tcPr>
            <w:tcW w:w="898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lang w:eastAsia="sl-SI"/>
              </w:rPr>
              <w:t xml:space="preserve">Kreditiranje okoljskih naložb </w:t>
            </w:r>
            <w:hyperlink r:id="rId38" w:history="1">
              <w:r w:rsidRPr="00B647A7">
                <w:rPr>
                  <w:rFonts w:ascii="Arial Narrow" w:hAnsi="Arial Narrow"/>
                  <w:color w:val="0000FF"/>
                  <w:u w:val="single"/>
                </w:rPr>
                <w:t>prebivalstv</w:t>
              </w:r>
              <w:r w:rsidRPr="00B647A7">
                <w:rPr>
                  <w:color w:val="0000FF"/>
                  <w:u w:val="single"/>
                </w:rPr>
                <w:t>a</w:t>
              </w:r>
            </w:hyperlink>
          </w:p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lang w:eastAsia="sl-SI"/>
              </w:rPr>
              <w:t xml:space="preserve">Kreditiranje okoljskih naložb </w:t>
            </w:r>
            <w:hyperlink r:id="rId39" w:history="1">
              <w:r w:rsidRPr="00B647A7">
                <w:rPr>
                  <w:rFonts w:ascii="Arial Narrow" w:hAnsi="Arial Narrow"/>
                  <w:color w:val="0000FF"/>
                  <w:u w:val="single"/>
                </w:rPr>
                <w:t>gospodarstv</w:t>
              </w:r>
              <w:r w:rsidRPr="00B647A7">
                <w:rPr>
                  <w:color w:val="0000FF"/>
                  <w:u w:val="single"/>
                </w:rPr>
                <w:t>a</w:t>
              </w:r>
            </w:hyperlink>
          </w:p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lang w:eastAsia="sl-SI"/>
              </w:rPr>
              <w:t xml:space="preserve">Kreditiranje okoljskih naložb </w:t>
            </w:r>
            <w:hyperlink r:id="rId40" w:history="1">
              <w:r w:rsidRPr="00B647A7">
                <w:rPr>
                  <w:rFonts w:ascii="Arial Narrow" w:hAnsi="Arial Narrow"/>
                  <w:color w:val="0000FF"/>
                  <w:u w:val="single"/>
                </w:rPr>
                <w:t>javnega sektorja</w:t>
              </w:r>
            </w:hyperlink>
          </w:p>
        </w:tc>
      </w:tr>
      <w:tr w:rsidR="00D127DD" w:rsidRPr="00B647A7" w:rsidTr="00D127DD">
        <w:trPr>
          <w:trHeight w:val="330"/>
        </w:trPr>
        <w:tc>
          <w:tcPr>
            <w:tcW w:w="898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:rsidR="00D127DD" w:rsidRPr="00B647A7" w:rsidRDefault="00D127DD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</w:p>
        </w:tc>
      </w:tr>
      <w:tr w:rsidR="00B647A7" w:rsidRPr="00B647A7" w:rsidTr="00D127DD">
        <w:trPr>
          <w:trHeight w:val="465"/>
        </w:trPr>
        <w:tc>
          <w:tcPr>
            <w:tcW w:w="8980" w:type="dxa"/>
            <w:gridSpan w:val="2"/>
            <w:shd w:val="clear" w:color="auto" w:fill="auto"/>
            <w:vAlign w:val="bottom"/>
            <w:hideMark/>
          </w:tcPr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 xml:space="preserve">NEPOVRATNE FINANČNE SPODBUDE </w:t>
            </w:r>
            <w:r w:rsidR="00D127DD" w:rsidRPr="00D127DD"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>EKO SKLADA</w:t>
            </w:r>
          </w:p>
        </w:tc>
      </w:tr>
      <w:tr w:rsidR="00B647A7" w:rsidRPr="00B647A7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  <w:hideMark/>
          </w:tcPr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lang w:eastAsia="sl-SI"/>
              </w:rPr>
              <w:t xml:space="preserve">Subvencioniranje okoljskih naložb </w:t>
            </w:r>
            <w:hyperlink r:id="rId41" w:history="1">
              <w:r w:rsidRPr="00B647A7">
                <w:rPr>
                  <w:rFonts w:ascii="Arial Narrow" w:hAnsi="Arial Narrow"/>
                  <w:color w:val="0000FF"/>
                  <w:u w:val="single"/>
                </w:rPr>
                <w:t>prebivalstv</w:t>
              </w:r>
              <w:r w:rsidRPr="00B647A7">
                <w:rPr>
                  <w:color w:val="0000FF"/>
                  <w:u w:val="single"/>
                </w:rPr>
                <w:t>a</w:t>
              </w:r>
            </w:hyperlink>
          </w:p>
          <w:p w:rsidR="00B647A7" w:rsidRPr="00B647A7" w:rsidRDefault="00B647A7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lang w:eastAsia="sl-SI"/>
              </w:rPr>
              <w:t xml:space="preserve">Subvencioniranje okoljskih naložb </w:t>
            </w:r>
            <w:hyperlink r:id="rId42" w:history="1">
              <w:r w:rsidRPr="00B647A7">
                <w:rPr>
                  <w:rFonts w:ascii="Arial Narrow" w:hAnsi="Arial Narrow"/>
                  <w:color w:val="0000FF"/>
                  <w:u w:val="single"/>
                </w:rPr>
                <w:t>gospodarstv</w:t>
              </w:r>
              <w:r w:rsidRPr="00B647A7">
                <w:rPr>
                  <w:color w:val="0000FF"/>
                  <w:u w:val="single"/>
                </w:rPr>
                <w:t>a</w:t>
              </w:r>
            </w:hyperlink>
          </w:p>
          <w:p w:rsidR="00B647A7" w:rsidRPr="00B647A7" w:rsidRDefault="00B647A7" w:rsidP="00D127D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B647A7">
              <w:rPr>
                <w:rFonts w:ascii="Arial Narrow" w:eastAsia="Times New Roman" w:hAnsi="Arial Narrow" w:cs="Calibri"/>
                <w:lang w:eastAsia="sl-SI"/>
              </w:rPr>
              <w:t xml:space="preserve">Subvencioniranje okoljskih naložb </w:t>
            </w:r>
            <w:hyperlink r:id="rId43" w:history="1">
              <w:r w:rsidRPr="00B647A7">
                <w:rPr>
                  <w:rFonts w:ascii="Arial Narrow" w:hAnsi="Arial Narrow"/>
                  <w:color w:val="0000FF"/>
                  <w:u w:val="single"/>
                </w:rPr>
                <w:t>javne</w:t>
              </w:r>
              <w:r w:rsidRPr="00B647A7">
                <w:rPr>
                  <w:color w:val="0000FF"/>
                  <w:u w:val="single"/>
                </w:rPr>
                <w:t>ga</w:t>
              </w:r>
              <w:r w:rsidRPr="00B647A7">
                <w:rPr>
                  <w:rFonts w:ascii="Arial Narrow" w:hAnsi="Arial Narrow"/>
                  <w:color w:val="0000FF"/>
                  <w:u w:val="single"/>
                </w:rPr>
                <w:t xml:space="preserve"> sektor</w:t>
              </w:r>
              <w:r w:rsidRPr="00B647A7">
                <w:rPr>
                  <w:color w:val="0000FF"/>
                  <w:u w:val="single"/>
                </w:rPr>
                <w:t>ja</w:t>
              </w:r>
            </w:hyperlink>
          </w:p>
        </w:tc>
      </w:tr>
      <w:tr w:rsidR="00D127DD" w:rsidRPr="00B647A7" w:rsidTr="00D127DD">
        <w:trPr>
          <w:trHeight w:val="298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D127DD" w:rsidRPr="00B647A7" w:rsidRDefault="00D127DD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</w:p>
        </w:tc>
      </w:tr>
      <w:tr w:rsidR="00D127DD" w:rsidRPr="00D127DD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D127DD" w:rsidRPr="00D127DD" w:rsidRDefault="00D127DD" w:rsidP="00B647A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</w:pPr>
            <w:r w:rsidRPr="00D127DD">
              <w:rPr>
                <w:rFonts w:ascii="Arial Narrow" w:eastAsia="Times New Roman" w:hAnsi="Arial Narrow" w:cs="Calibri"/>
                <w:b/>
                <w:bCs/>
                <w:color w:val="006100"/>
                <w:lang w:eastAsia="sl-SI"/>
              </w:rPr>
              <w:t>UPORABNE POVEZAVE EKO SKLADA</w:t>
            </w:r>
          </w:p>
        </w:tc>
      </w:tr>
      <w:tr w:rsidR="00D127DD" w:rsidRPr="00B647A7" w:rsidTr="00D127DD">
        <w:trPr>
          <w:trHeight w:val="511"/>
        </w:trPr>
        <w:tc>
          <w:tcPr>
            <w:tcW w:w="8980" w:type="dxa"/>
            <w:gridSpan w:val="2"/>
            <w:shd w:val="clear" w:color="auto" w:fill="auto"/>
            <w:noWrap/>
            <w:vAlign w:val="center"/>
          </w:tcPr>
          <w:p w:rsidR="00D127DD" w:rsidRPr="00D127DD" w:rsidRDefault="003F72A9" w:rsidP="00D127DD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/>
              </w:rPr>
            </w:pPr>
            <w:hyperlink r:id="rId44" w:history="1">
              <w:r w:rsidR="00D127DD" w:rsidRPr="00D127DD">
                <w:rPr>
                  <w:rFonts w:ascii="Arial Narrow" w:eastAsia="Times New Roman" w:hAnsi="Arial Narrow"/>
                  <w:color w:val="0000FF"/>
                  <w:u w:val="single"/>
                </w:rPr>
                <w:t>H</w:t>
              </w:r>
              <w:r w:rsidR="00CE33A8" w:rsidRPr="00D127DD">
                <w:rPr>
                  <w:rFonts w:ascii="Arial Narrow" w:eastAsia="Times New Roman" w:hAnsi="Arial Narrow"/>
                  <w:color w:val="0000FF"/>
                  <w:u w:val="single"/>
                </w:rPr>
                <w:t>itri izračun kredit</w:t>
              </w:r>
              <w:r w:rsidR="00D127DD" w:rsidRPr="00D127DD">
                <w:rPr>
                  <w:rFonts w:ascii="Arial Narrow" w:eastAsia="Times New Roman" w:hAnsi="Arial Narrow"/>
                  <w:color w:val="0000FF"/>
                  <w:u w:val="single"/>
                </w:rPr>
                <w:t>a Eko sklada</w:t>
              </w:r>
            </w:hyperlink>
            <w:r w:rsidR="00D127DD" w:rsidRPr="00D127DD">
              <w:rPr>
                <w:rFonts w:ascii="Arial Narrow" w:eastAsia="Times New Roman" w:hAnsi="Arial Narrow"/>
                <w:color w:val="0000FF"/>
                <w:u w:val="single"/>
              </w:rPr>
              <w:t xml:space="preserve"> za prebivalstvo</w:t>
            </w:r>
          </w:p>
          <w:p w:rsidR="00D127DD" w:rsidRPr="00D127DD" w:rsidRDefault="003F72A9" w:rsidP="00D127DD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/>
              </w:rPr>
            </w:pPr>
            <w:hyperlink r:id="rId45" w:history="1">
              <w:r w:rsidR="00D127DD" w:rsidRPr="00D127DD">
                <w:rPr>
                  <w:rFonts w:ascii="Arial Narrow" w:eastAsia="Times New Roman" w:hAnsi="Arial Narrow"/>
                  <w:color w:val="0000FF"/>
                  <w:u w:val="single"/>
                </w:rPr>
                <w:t>Seznam opreme</w:t>
              </w:r>
            </w:hyperlink>
            <w:r w:rsidR="00D127DD" w:rsidRPr="00D127DD">
              <w:rPr>
                <w:rFonts w:ascii="Arial Narrow" w:eastAsia="Times New Roman" w:hAnsi="Arial Narrow"/>
                <w:color w:val="0000FF"/>
                <w:u w:val="single"/>
              </w:rPr>
              <w:t>,</w:t>
            </w:r>
            <w:r w:rsidR="00D127DD" w:rsidRPr="00D127DD">
              <w:rPr>
                <w:rFonts w:ascii="Arial Narrow" w:eastAsia="Times New Roman" w:hAnsi="Arial Narrow"/>
              </w:rPr>
              <w:t xml:space="preserve"> ki ustreza pogojem javnih pozivov za prebivalstvo.</w:t>
            </w:r>
          </w:p>
          <w:p w:rsidR="00D127DD" w:rsidRPr="00D127DD" w:rsidRDefault="00D127DD" w:rsidP="00D127DD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/>
              </w:rPr>
            </w:pPr>
            <w:r w:rsidRPr="00D127DD">
              <w:rPr>
                <w:rFonts w:ascii="Arial Narrow" w:eastAsia="Times New Roman" w:hAnsi="Arial Narrow"/>
              </w:rPr>
              <w:t xml:space="preserve">Preračun ustrezne debeline izolacije </w:t>
            </w:r>
            <w:hyperlink r:id="rId46" w:history="1">
              <w:r w:rsidRPr="00D127DD">
                <w:rPr>
                  <w:rFonts w:ascii="Arial Narrow" w:eastAsia="Times New Roman" w:hAnsi="Arial Narrow"/>
                  <w:color w:val="0000FF"/>
                  <w:u w:val="single"/>
                </w:rPr>
                <w:t>tal</w:t>
              </w:r>
            </w:hyperlink>
            <w:r w:rsidRPr="00D127DD">
              <w:rPr>
                <w:rFonts w:ascii="Arial Narrow" w:eastAsia="Times New Roman" w:hAnsi="Arial Narrow"/>
              </w:rPr>
              <w:t xml:space="preserve">, </w:t>
            </w:r>
            <w:hyperlink r:id="rId47" w:history="1">
              <w:r w:rsidRPr="00D127DD">
                <w:rPr>
                  <w:rFonts w:ascii="Arial Narrow" w:eastAsia="Times New Roman" w:hAnsi="Arial Narrow"/>
                  <w:color w:val="0000FF"/>
                  <w:u w:val="single"/>
                </w:rPr>
                <w:t>strehe</w:t>
              </w:r>
            </w:hyperlink>
            <w:r w:rsidRPr="00D127DD">
              <w:rPr>
                <w:rFonts w:ascii="Arial Narrow" w:eastAsia="Times New Roman" w:hAnsi="Arial Narrow"/>
              </w:rPr>
              <w:t xml:space="preserve"> in </w:t>
            </w:r>
            <w:hyperlink r:id="rId48" w:history="1">
              <w:r w:rsidRPr="00D127DD">
                <w:rPr>
                  <w:rFonts w:ascii="Arial Narrow" w:eastAsia="Times New Roman" w:hAnsi="Arial Narrow"/>
                  <w:color w:val="0000FF"/>
                  <w:u w:val="single"/>
                </w:rPr>
                <w:t>fasade</w:t>
              </w:r>
            </w:hyperlink>
          </w:p>
          <w:p w:rsidR="00D127DD" w:rsidRPr="00B647A7" w:rsidRDefault="003F72A9" w:rsidP="00D127D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Arial Narrow" w:eastAsia="Times New Roman" w:hAnsi="Arial Narrow" w:cs="Calibri"/>
                <w:lang w:eastAsia="sl-SI"/>
              </w:rPr>
            </w:pPr>
            <w:hyperlink r:id="rId49" w:history="1">
              <w:r w:rsidR="00D127DD" w:rsidRPr="00D127DD">
                <w:rPr>
                  <w:rFonts w:ascii="Arial Narrow" w:hAnsi="Arial Narrow"/>
                  <w:color w:val="0000FF"/>
                  <w:u w:val="single"/>
                </w:rPr>
                <w:t>Pogosta vprašanja Eko skladu</w:t>
              </w:r>
            </w:hyperlink>
          </w:p>
        </w:tc>
      </w:tr>
    </w:tbl>
    <w:p w:rsidR="00D127DD" w:rsidRDefault="00D127DD" w:rsidP="00BA4164">
      <w:pPr>
        <w:rPr>
          <w:rFonts w:ascii="Arial Narrow" w:hAnsi="Arial Narrow"/>
          <w:b/>
          <w:sz w:val="32"/>
        </w:rPr>
      </w:pPr>
    </w:p>
    <w:p w:rsidR="004255D0" w:rsidRPr="00BA4164" w:rsidRDefault="00635DF9" w:rsidP="00BA4164">
      <w:pPr>
        <w:rPr>
          <w:rFonts w:ascii="Arial Narrow" w:hAnsi="Arial Narrow"/>
          <w:b/>
          <w:sz w:val="32"/>
        </w:rPr>
      </w:pPr>
      <w:r w:rsidRPr="00BA4164">
        <w:rPr>
          <w:rFonts w:ascii="Arial Narrow" w:hAnsi="Arial Narrow"/>
          <w:b/>
          <w:sz w:val="32"/>
        </w:rPr>
        <w:t>Na svetovanje se pripravite</w:t>
      </w:r>
    </w:p>
    <w:p w:rsidR="00867747" w:rsidRPr="00867747" w:rsidRDefault="00635DF9" w:rsidP="006156C6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hAnsi="Arial Narrow"/>
        </w:rPr>
      </w:pPr>
      <w:r w:rsidRPr="00867747">
        <w:rPr>
          <w:rFonts w:ascii="Arial Narrow" w:hAnsi="Arial Narrow"/>
        </w:rPr>
        <w:t xml:space="preserve">Ko se odločite za obisk v svetovalni pisarni, </w:t>
      </w:r>
      <w:r w:rsidR="00867747" w:rsidRPr="00867747">
        <w:rPr>
          <w:rFonts w:ascii="Arial Narrow" w:hAnsi="Arial Narrow"/>
        </w:rPr>
        <w:t>se n</w:t>
      </w:r>
      <w:r w:rsidR="00867747" w:rsidRPr="00867747">
        <w:rPr>
          <w:rFonts w:ascii="Arial Narrow" w:eastAsia="Times New Roman" w:hAnsi="Arial Narrow"/>
        </w:rPr>
        <w:t xml:space="preserve">a svetovanje lahko naročite preko </w:t>
      </w:r>
      <w:hyperlink r:id="rId50" w:history="1">
        <w:r w:rsidR="00867747" w:rsidRPr="00867747">
          <w:rPr>
            <w:rStyle w:val="Hiperpovezava"/>
            <w:rFonts w:ascii="Arial Narrow" w:eastAsia="Times New Roman" w:hAnsi="Arial Narrow"/>
          </w:rPr>
          <w:t>spletne strani</w:t>
        </w:r>
      </w:hyperlink>
      <w:r w:rsidR="00867747" w:rsidRPr="00867747">
        <w:rPr>
          <w:rFonts w:ascii="Arial Narrow" w:eastAsia="Times New Roman" w:hAnsi="Arial Narrow"/>
        </w:rPr>
        <w:t xml:space="preserve"> ali pa po telefonu. Svetovanje lahko poteka osebno v svetovalni pisarni, preko telefona, elektronske pošte ali </w:t>
      </w:r>
      <w:proofErr w:type="spellStart"/>
      <w:r w:rsidR="00867747" w:rsidRPr="00867747">
        <w:rPr>
          <w:rFonts w:ascii="Arial Narrow" w:eastAsia="Times New Roman" w:hAnsi="Arial Narrow"/>
        </w:rPr>
        <w:t>audio</w:t>
      </w:r>
      <w:proofErr w:type="spellEnd"/>
      <w:r w:rsidR="00867747" w:rsidRPr="00867747">
        <w:rPr>
          <w:rFonts w:ascii="Arial Narrow" w:eastAsia="Times New Roman" w:hAnsi="Arial Narrow"/>
        </w:rPr>
        <w:t xml:space="preserve">/video aplikacij </w:t>
      </w:r>
      <w:proofErr w:type="spellStart"/>
      <w:r w:rsidR="00867747" w:rsidRPr="00867747">
        <w:rPr>
          <w:rFonts w:ascii="Arial Narrow" w:eastAsia="Times New Roman" w:hAnsi="Arial Narrow"/>
        </w:rPr>
        <w:t>Zoom</w:t>
      </w:r>
      <w:proofErr w:type="spellEnd"/>
      <w:r w:rsidR="00867747" w:rsidRPr="00867747">
        <w:rPr>
          <w:rFonts w:ascii="Arial Narrow" w:eastAsia="Times New Roman" w:hAnsi="Arial Narrow"/>
        </w:rPr>
        <w:t xml:space="preserve"> ipd. Ob naročilu v spletni obrazec napišite kakšno vrsto svetovanja želite. </w:t>
      </w:r>
    </w:p>
    <w:p w:rsidR="00531EF1" w:rsidRPr="00867747" w:rsidRDefault="00867747" w:rsidP="006156C6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</w:t>
      </w:r>
      <w:r w:rsidR="00531EF1" w:rsidRPr="00867747">
        <w:rPr>
          <w:rFonts w:ascii="Arial Narrow" w:hAnsi="Arial Narrow"/>
        </w:rPr>
        <w:t xml:space="preserve"> svetovanje pri</w:t>
      </w:r>
      <w:r>
        <w:rPr>
          <w:rFonts w:ascii="Arial Narrow" w:hAnsi="Arial Narrow"/>
        </w:rPr>
        <w:t>pravite</w:t>
      </w:r>
      <w:r w:rsidR="00635DF9" w:rsidRPr="00867747">
        <w:rPr>
          <w:rFonts w:ascii="Arial Narrow" w:hAnsi="Arial Narrow"/>
        </w:rPr>
        <w:t xml:space="preserve"> vso dokumentacijo o objektu, sestanek traja </w:t>
      </w:r>
      <w:r w:rsidR="00151E91" w:rsidRPr="00867747">
        <w:rPr>
          <w:rFonts w:ascii="Arial Narrow" w:hAnsi="Arial Narrow"/>
        </w:rPr>
        <w:t>predvidoma 30</w:t>
      </w:r>
      <w:r w:rsidR="00635DF9" w:rsidRPr="00867747">
        <w:rPr>
          <w:rFonts w:ascii="Arial Narrow" w:hAnsi="Arial Narrow"/>
        </w:rPr>
        <w:t xml:space="preserve"> minut</w:t>
      </w:r>
      <w:r>
        <w:rPr>
          <w:rFonts w:ascii="Arial Narrow" w:hAnsi="Arial Narrow"/>
        </w:rPr>
        <w:t>.</w:t>
      </w:r>
    </w:p>
    <w:p w:rsidR="00531EF1" w:rsidRPr="00733338" w:rsidRDefault="00531EF1" w:rsidP="00635DF9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 Narrow" w:hAnsi="Arial Narrow"/>
        </w:rPr>
      </w:pPr>
      <w:r w:rsidRPr="00733338">
        <w:rPr>
          <w:rFonts w:ascii="Arial Narrow" w:hAnsi="Arial Narrow"/>
        </w:rPr>
        <w:t>Na osnovi osnovnih podatkov se analizir</w:t>
      </w:r>
      <w:r w:rsidR="00635DF9" w:rsidRPr="00733338">
        <w:rPr>
          <w:rFonts w:ascii="Arial Narrow" w:hAnsi="Arial Narrow"/>
        </w:rPr>
        <w:t>a raba energije</w:t>
      </w:r>
      <w:r w:rsidR="00867747">
        <w:rPr>
          <w:rFonts w:ascii="Arial Narrow" w:hAnsi="Arial Narrow"/>
        </w:rPr>
        <w:t>.</w:t>
      </w:r>
    </w:p>
    <w:p w:rsidR="00531EF1" w:rsidRPr="00733338" w:rsidRDefault="00531EF1" w:rsidP="00635DF9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 Narrow" w:hAnsi="Arial Narrow"/>
        </w:rPr>
      </w:pPr>
      <w:r w:rsidRPr="00733338">
        <w:rPr>
          <w:rFonts w:ascii="Arial Narrow" w:hAnsi="Arial Narrow"/>
        </w:rPr>
        <w:t>Oceni se možne prihranke in predlaga smiselne ukrep</w:t>
      </w:r>
      <w:r w:rsidR="00635DF9" w:rsidRPr="00733338">
        <w:rPr>
          <w:rFonts w:ascii="Arial Narrow" w:hAnsi="Arial Narrow"/>
        </w:rPr>
        <w:t>e</w:t>
      </w:r>
      <w:r w:rsidR="00867747">
        <w:rPr>
          <w:rFonts w:ascii="Arial Narrow" w:hAnsi="Arial Narrow"/>
        </w:rPr>
        <w:t>.</w:t>
      </w:r>
    </w:p>
    <w:p w:rsidR="00531EF1" w:rsidRPr="00733338" w:rsidRDefault="00531EF1" w:rsidP="00635DF9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 Narrow" w:hAnsi="Arial Narrow"/>
        </w:rPr>
      </w:pPr>
      <w:r w:rsidRPr="00733338">
        <w:rPr>
          <w:rFonts w:ascii="Arial Narrow" w:hAnsi="Arial Narrow"/>
        </w:rPr>
        <w:t>Preveri se ekonomičnost predlaganega ukrepa z enostavno vračilno dobo investicije</w:t>
      </w:r>
      <w:r w:rsidR="00867747">
        <w:rPr>
          <w:rFonts w:ascii="Arial Narrow" w:hAnsi="Arial Narrow"/>
        </w:rPr>
        <w:t>.</w:t>
      </w:r>
    </w:p>
    <w:p w:rsidR="00531EF1" w:rsidRPr="00733338" w:rsidRDefault="00531EF1" w:rsidP="00635DF9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 Narrow" w:hAnsi="Arial Narrow"/>
        </w:rPr>
      </w:pPr>
      <w:r w:rsidRPr="00733338">
        <w:rPr>
          <w:rFonts w:ascii="Arial Narrow" w:hAnsi="Arial Narrow"/>
        </w:rPr>
        <w:t xml:space="preserve">Pri svetovanju se naredi zapisnik na osnovi katerega svetovalec izdela pisno poročilo, ki </w:t>
      </w:r>
      <w:r w:rsidR="00635DF9" w:rsidRPr="00733338">
        <w:rPr>
          <w:rFonts w:ascii="Arial Narrow" w:hAnsi="Arial Narrow"/>
        </w:rPr>
        <w:t>vam ga</w:t>
      </w:r>
      <w:r w:rsidRPr="00733338">
        <w:rPr>
          <w:rFonts w:ascii="Arial Narrow" w:hAnsi="Arial Narrow"/>
        </w:rPr>
        <w:t xml:space="preserve"> poš</w:t>
      </w:r>
      <w:r w:rsidR="00635DF9" w:rsidRPr="00733338">
        <w:rPr>
          <w:rFonts w:ascii="Arial Narrow" w:hAnsi="Arial Narrow"/>
        </w:rPr>
        <w:t xml:space="preserve">lje </w:t>
      </w:r>
      <w:r w:rsidRPr="00733338">
        <w:rPr>
          <w:rFonts w:ascii="Arial Narrow" w:hAnsi="Arial Narrow"/>
        </w:rPr>
        <w:t>na dom</w:t>
      </w:r>
      <w:r w:rsidR="00635DF9" w:rsidRPr="00733338">
        <w:rPr>
          <w:rFonts w:ascii="Arial Narrow" w:hAnsi="Arial Narrow"/>
        </w:rPr>
        <w:t xml:space="preserve"> po pošti ali elektronsko</w:t>
      </w:r>
      <w:r w:rsidRPr="00733338">
        <w:rPr>
          <w:rFonts w:ascii="Arial Narrow" w:hAnsi="Arial Narrow"/>
        </w:rPr>
        <w:t xml:space="preserve"> </w:t>
      </w:r>
      <w:r w:rsidR="00635DF9" w:rsidRPr="00733338">
        <w:rPr>
          <w:rFonts w:ascii="Arial Narrow" w:hAnsi="Arial Narrow"/>
        </w:rPr>
        <w:t>ter</w:t>
      </w:r>
      <w:r w:rsidRPr="00733338">
        <w:rPr>
          <w:rFonts w:ascii="Arial Narrow" w:hAnsi="Arial Narrow"/>
        </w:rPr>
        <w:t xml:space="preserve"> kopijo v arhiv vodstvu ENSVET na Eko</w:t>
      </w:r>
      <w:r w:rsidR="00635DF9" w:rsidRPr="00733338">
        <w:rPr>
          <w:rFonts w:ascii="Arial Narrow" w:hAnsi="Arial Narrow"/>
        </w:rPr>
        <w:t xml:space="preserve"> </w:t>
      </w:r>
      <w:r w:rsidRPr="00733338">
        <w:rPr>
          <w:rFonts w:ascii="Arial Narrow" w:hAnsi="Arial Narrow"/>
        </w:rPr>
        <w:t>sklad.</w:t>
      </w:r>
    </w:p>
    <w:p w:rsidR="00CF0087" w:rsidRPr="00733338" w:rsidRDefault="00CF0087" w:rsidP="00CF0087">
      <w:pPr>
        <w:pStyle w:val="Odstavekseznama"/>
        <w:shd w:val="clear" w:color="auto" w:fill="FFFFFF"/>
        <w:spacing w:before="100" w:beforeAutospacing="1" w:after="100" w:afterAutospacing="1" w:line="240" w:lineRule="auto"/>
        <w:rPr>
          <w:rFonts w:ascii="Arial Narrow" w:hAnsi="Arial Narrow"/>
        </w:rPr>
      </w:pPr>
    </w:p>
    <w:sectPr w:rsidR="00CF0087" w:rsidRPr="00733338" w:rsidSect="00BA4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PAOB K+ Frutiger EKOSKLA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198"/>
    <w:multiLevelType w:val="hybridMultilevel"/>
    <w:tmpl w:val="E0E06D9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70CE3"/>
    <w:multiLevelType w:val="hybridMultilevel"/>
    <w:tmpl w:val="3EFE29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B60C6"/>
    <w:multiLevelType w:val="hybridMultilevel"/>
    <w:tmpl w:val="5DBEBD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D356B"/>
    <w:multiLevelType w:val="multilevel"/>
    <w:tmpl w:val="2762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F660C"/>
    <w:multiLevelType w:val="hybridMultilevel"/>
    <w:tmpl w:val="A8F658A8"/>
    <w:lvl w:ilvl="0" w:tplc="B0C4D2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8218C7"/>
    <w:multiLevelType w:val="hybridMultilevel"/>
    <w:tmpl w:val="76FACD7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16DFF"/>
    <w:multiLevelType w:val="multilevel"/>
    <w:tmpl w:val="58CC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713309"/>
    <w:multiLevelType w:val="hybridMultilevel"/>
    <w:tmpl w:val="325078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C53F40"/>
    <w:multiLevelType w:val="hybridMultilevel"/>
    <w:tmpl w:val="8304B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64AB"/>
    <w:multiLevelType w:val="multilevel"/>
    <w:tmpl w:val="C348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24DC9"/>
    <w:multiLevelType w:val="hybridMultilevel"/>
    <w:tmpl w:val="BAE2E48C"/>
    <w:lvl w:ilvl="0" w:tplc="B0C4D2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818F8"/>
    <w:multiLevelType w:val="hybridMultilevel"/>
    <w:tmpl w:val="4E3CC9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641507"/>
    <w:multiLevelType w:val="multilevel"/>
    <w:tmpl w:val="C348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682355"/>
    <w:multiLevelType w:val="hybridMultilevel"/>
    <w:tmpl w:val="4C748070"/>
    <w:lvl w:ilvl="0" w:tplc="B0C4D2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82481"/>
    <w:multiLevelType w:val="hybridMultilevel"/>
    <w:tmpl w:val="325078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812039"/>
    <w:multiLevelType w:val="multilevel"/>
    <w:tmpl w:val="BF38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3106C3"/>
    <w:multiLevelType w:val="hybridMultilevel"/>
    <w:tmpl w:val="187C8FE4"/>
    <w:lvl w:ilvl="0" w:tplc="DE60AB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636B2"/>
    <w:multiLevelType w:val="hybridMultilevel"/>
    <w:tmpl w:val="C5909D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05172"/>
    <w:multiLevelType w:val="hybridMultilevel"/>
    <w:tmpl w:val="325078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301B6"/>
    <w:multiLevelType w:val="hybridMultilevel"/>
    <w:tmpl w:val="4E3CC9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4"/>
  </w:num>
  <w:num w:numId="5">
    <w:abstractNumId w:val="13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  <w:num w:numId="13">
    <w:abstractNumId w:val="19"/>
  </w:num>
  <w:num w:numId="14">
    <w:abstractNumId w:val="18"/>
  </w:num>
  <w:num w:numId="15">
    <w:abstractNumId w:val="14"/>
  </w:num>
  <w:num w:numId="16">
    <w:abstractNumId w:val="7"/>
  </w:num>
  <w:num w:numId="17">
    <w:abstractNumId w:val="16"/>
  </w:num>
  <w:num w:numId="18">
    <w:abstractNumId w:val="11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1F"/>
    <w:rsid w:val="00013F82"/>
    <w:rsid w:val="00062E90"/>
    <w:rsid w:val="000775A1"/>
    <w:rsid w:val="000E1520"/>
    <w:rsid w:val="00151E91"/>
    <w:rsid w:val="001758D8"/>
    <w:rsid w:val="001C56F5"/>
    <w:rsid w:val="001E56F9"/>
    <w:rsid w:val="00205394"/>
    <w:rsid w:val="002C5235"/>
    <w:rsid w:val="002F1970"/>
    <w:rsid w:val="002F7951"/>
    <w:rsid w:val="00317897"/>
    <w:rsid w:val="00372DA7"/>
    <w:rsid w:val="0039176C"/>
    <w:rsid w:val="003A4D6D"/>
    <w:rsid w:val="003D1826"/>
    <w:rsid w:val="003D5545"/>
    <w:rsid w:val="003F72A9"/>
    <w:rsid w:val="004255D0"/>
    <w:rsid w:val="004817BF"/>
    <w:rsid w:val="004A6E69"/>
    <w:rsid w:val="004B7C58"/>
    <w:rsid w:val="004E1DE5"/>
    <w:rsid w:val="004F13F7"/>
    <w:rsid w:val="00506228"/>
    <w:rsid w:val="0052517F"/>
    <w:rsid w:val="00531EF1"/>
    <w:rsid w:val="00541367"/>
    <w:rsid w:val="00586DD1"/>
    <w:rsid w:val="005952F3"/>
    <w:rsid w:val="00625A40"/>
    <w:rsid w:val="00635DF9"/>
    <w:rsid w:val="006E399C"/>
    <w:rsid w:val="00712BCA"/>
    <w:rsid w:val="00733338"/>
    <w:rsid w:val="007803C7"/>
    <w:rsid w:val="00841E41"/>
    <w:rsid w:val="008605EC"/>
    <w:rsid w:val="00867747"/>
    <w:rsid w:val="008A61C0"/>
    <w:rsid w:val="008D004A"/>
    <w:rsid w:val="0098695D"/>
    <w:rsid w:val="00990F02"/>
    <w:rsid w:val="009B6655"/>
    <w:rsid w:val="009E6BDD"/>
    <w:rsid w:val="00A430F7"/>
    <w:rsid w:val="00A75303"/>
    <w:rsid w:val="00B647A7"/>
    <w:rsid w:val="00BA4164"/>
    <w:rsid w:val="00BB0F11"/>
    <w:rsid w:val="00CE33A8"/>
    <w:rsid w:val="00CF0087"/>
    <w:rsid w:val="00D127DD"/>
    <w:rsid w:val="00D94989"/>
    <w:rsid w:val="00DB581F"/>
    <w:rsid w:val="00DF1B0E"/>
    <w:rsid w:val="00DF43F2"/>
    <w:rsid w:val="00E1478F"/>
    <w:rsid w:val="00E44901"/>
    <w:rsid w:val="00E56FCB"/>
    <w:rsid w:val="00EB6C10"/>
    <w:rsid w:val="00ED1400"/>
    <w:rsid w:val="00EF79EC"/>
    <w:rsid w:val="00F3441C"/>
    <w:rsid w:val="00F77BBA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47A7"/>
  </w:style>
  <w:style w:type="paragraph" w:styleId="Naslov1">
    <w:name w:val="heading 1"/>
    <w:basedOn w:val="Navaden"/>
    <w:next w:val="Navaden"/>
    <w:link w:val="Naslov1Znak"/>
    <w:uiPriority w:val="9"/>
    <w:qFormat/>
    <w:rsid w:val="00531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rsid w:val="00531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81F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DB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B581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255D0"/>
    <w:pPr>
      <w:ind w:left="720"/>
      <w:contextualSpacing/>
    </w:pPr>
  </w:style>
  <w:style w:type="paragraph" w:styleId="Brezrazmikov">
    <w:name w:val="No Spacing"/>
    <w:uiPriority w:val="1"/>
    <w:qFormat/>
    <w:rsid w:val="0039176C"/>
    <w:pPr>
      <w:spacing w:after="0" w:line="240" w:lineRule="auto"/>
    </w:pPr>
  </w:style>
  <w:style w:type="paragraph" w:customStyle="1" w:styleId="Default">
    <w:name w:val="Default"/>
    <w:rsid w:val="00531EF1"/>
    <w:pPr>
      <w:autoSpaceDE w:val="0"/>
      <w:autoSpaceDN w:val="0"/>
      <w:adjustRightInd w:val="0"/>
      <w:spacing w:after="0" w:line="240" w:lineRule="auto"/>
    </w:pPr>
    <w:rPr>
      <w:rFonts w:ascii="CPAOB K+ Frutiger EKOSKLAD" w:hAnsi="CPAOB K+ Frutiger EKOSKLAD" w:cs="CPAOB K+ Frutiger EKOSKLAD"/>
      <w:color w:val="000000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531EF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531EF1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531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2F7951"/>
    <w:rPr>
      <w:i/>
      <w:iCs/>
    </w:rPr>
  </w:style>
  <w:style w:type="table" w:styleId="Tabelamrea">
    <w:name w:val="Table Grid"/>
    <w:basedOn w:val="Navadnatabela"/>
    <w:uiPriority w:val="59"/>
    <w:rsid w:val="00372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635DF9"/>
    <w:rPr>
      <w:color w:val="800080" w:themeColor="followedHyperlink"/>
      <w:u w:val="single"/>
    </w:rPr>
  </w:style>
  <w:style w:type="paragraph" w:customStyle="1" w:styleId="plain">
    <w:name w:val="plain"/>
    <w:basedOn w:val="Navaden"/>
    <w:rsid w:val="004E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D00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47A7"/>
  </w:style>
  <w:style w:type="paragraph" w:styleId="Naslov1">
    <w:name w:val="heading 1"/>
    <w:basedOn w:val="Navaden"/>
    <w:next w:val="Navaden"/>
    <w:link w:val="Naslov1Znak"/>
    <w:uiPriority w:val="9"/>
    <w:qFormat/>
    <w:rsid w:val="00531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rsid w:val="00531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81F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DB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B581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255D0"/>
    <w:pPr>
      <w:ind w:left="720"/>
      <w:contextualSpacing/>
    </w:pPr>
  </w:style>
  <w:style w:type="paragraph" w:styleId="Brezrazmikov">
    <w:name w:val="No Spacing"/>
    <w:uiPriority w:val="1"/>
    <w:qFormat/>
    <w:rsid w:val="0039176C"/>
    <w:pPr>
      <w:spacing w:after="0" w:line="240" w:lineRule="auto"/>
    </w:pPr>
  </w:style>
  <w:style w:type="paragraph" w:customStyle="1" w:styleId="Default">
    <w:name w:val="Default"/>
    <w:rsid w:val="00531EF1"/>
    <w:pPr>
      <w:autoSpaceDE w:val="0"/>
      <w:autoSpaceDN w:val="0"/>
      <w:adjustRightInd w:val="0"/>
      <w:spacing w:after="0" w:line="240" w:lineRule="auto"/>
    </w:pPr>
    <w:rPr>
      <w:rFonts w:ascii="CPAOB K+ Frutiger EKOSKLAD" w:hAnsi="CPAOB K+ Frutiger EKOSKLAD" w:cs="CPAOB K+ Frutiger EKOSKLAD"/>
      <w:color w:val="000000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531EF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531EF1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531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2F7951"/>
    <w:rPr>
      <w:i/>
      <w:iCs/>
    </w:rPr>
  </w:style>
  <w:style w:type="table" w:styleId="Tabelamrea">
    <w:name w:val="Table Grid"/>
    <w:basedOn w:val="Navadnatabela"/>
    <w:uiPriority w:val="59"/>
    <w:rsid w:val="00372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635DF9"/>
    <w:rPr>
      <w:color w:val="800080" w:themeColor="followedHyperlink"/>
      <w:u w:val="single"/>
    </w:rPr>
  </w:style>
  <w:style w:type="paragraph" w:customStyle="1" w:styleId="plain">
    <w:name w:val="plain"/>
    <w:basedOn w:val="Navaden"/>
    <w:rsid w:val="004E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D0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ndavainfo.com/priprava-tople-sanitarne-vode/" TargetMode="External"/><Relationship Id="rId18" Type="http://schemas.openxmlformats.org/officeDocument/2006/relationships/hyperlink" Target="https://ekosklad.si/prebivalstvo/informacije/strokovni-prispevek/novogradnje-in-prenova-stavb" TargetMode="External"/><Relationship Id="rId26" Type="http://schemas.openxmlformats.org/officeDocument/2006/relationships/hyperlink" Target="http://www.trajnostnaenergija.si/Trajnostna-energija/Var%C4%8Dujte/Ali-se-meni-to-izpla%C4%8Da" TargetMode="External"/><Relationship Id="rId39" Type="http://schemas.openxmlformats.org/officeDocument/2006/relationships/hyperlink" Target="https://ekosklad.si/gospodarstvo/pridobite-spodbudo/seznam-spodbud?_s=s&amp;financiranje%5B%5D=kred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kosklad.si/prebivalstvo/informacije/strokovni-prispevek/toplotna-zascita-talnih-konstrukcij" TargetMode="External"/><Relationship Id="rId34" Type="http://schemas.openxmlformats.org/officeDocument/2006/relationships/hyperlink" Target="https://ekosklad.si/prebivalstvo/informacije/nasvet/nasveti-za-varcno-rabo-energije-in-vode" TargetMode="External"/><Relationship Id="rId42" Type="http://schemas.openxmlformats.org/officeDocument/2006/relationships/hyperlink" Target="https://ekosklad.si/gospodarstvo/pridobite-spodbudo/seznam-spodbud?financiranje%5B%5D=subvencija" TargetMode="External"/><Relationship Id="rId47" Type="http://schemas.openxmlformats.org/officeDocument/2006/relationships/hyperlink" Target="https://www.ekosklad.si/prebivalstvo/informacije/orodja/kalkulator-potrebne-debeline-izolacije-strehe" TargetMode="External"/><Relationship Id="rId50" Type="http://schemas.openxmlformats.org/officeDocument/2006/relationships/hyperlink" Target="https://ekosklad.si/prebivalstvo/ensvet/pisarna" TargetMode="External"/><Relationship Id="rId7" Type="http://schemas.openxmlformats.org/officeDocument/2006/relationships/hyperlink" Target="https://ekosklad.si/prebivalstvo" TargetMode="External"/><Relationship Id="rId12" Type="http://schemas.openxmlformats.org/officeDocument/2006/relationships/hyperlink" Target="https://ekosklad.si/prebivalstvo/informacije/orodja/kalkulator-menjave-ogrevalnega-sistema" TargetMode="External"/><Relationship Id="rId17" Type="http://schemas.openxmlformats.org/officeDocument/2006/relationships/hyperlink" Target="https://youtu.be/1x_V0oTgFVY" TargetMode="External"/><Relationship Id="rId25" Type="http://schemas.openxmlformats.org/officeDocument/2006/relationships/hyperlink" Target="https://ekosklad.si/prebivalstvo/informacije/strokovni-prispevek/zrakotestnosti-stavbnega-ovoja" TargetMode="External"/><Relationship Id="rId33" Type="http://schemas.openxmlformats.org/officeDocument/2006/relationships/hyperlink" Target="https://4d.rtvslo.si/arhiv/ekoutrinki/174509938" TargetMode="External"/><Relationship Id="rId38" Type="http://schemas.openxmlformats.org/officeDocument/2006/relationships/hyperlink" Target="https://ekosklad.si/prebivalstvo/pridobite-spodbudo/seznam-spodbud?financiranje%5B%5D=kredit" TargetMode="External"/><Relationship Id="rId46" Type="http://schemas.openxmlformats.org/officeDocument/2006/relationships/hyperlink" Target="https://www.ekosklad.si/prebivalstvo/informacije/orodja/kalkulator-potrebne-debeline-izolacije-t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ezice.si/mma/Priprava_na_novo_kurilno_sezono__mag._Damjan_Koro__ec.pdf/2017010423205329/?m=1483568439" TargetMode="External"/><Relationship Id="rId20" Type="http://schemas.openxmlformats.org/officeDocument/2006/relationships/hyperlink" Target="https://ekosklad.si/prebivalstvo/informacije/strokovni-prispevek/toplotna-zascita-strehe" TargetMode="External"/><Relationship Id="rId29" Type="http://schemas.openxmlformats.org/officeDocument/2006/relationships/hyperlink" Target="https://youtu.be/Rid4Q-X4R6M" TargetMode="External"/><Relationship Id="rId41" Type="http://schemas.openxmlformats.org/officeDocument/2006/relationships/hyperlink" Target="https://ekosklad.si/prebivalstvo/pridobite-spodbudo/seznam-spodbud?financiranje%5B%5D=subvencij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2.arnes.si/~mlicen3/html/cene_energentov.html" TargetMode="External"/><Relationship Id="rId24" Type="http://schemas.openxmlformats.org/officeDocument/2006/relationships/hyperlink" Target="https://youtu.be/QJGRsPIimvg" TargetMode="External"/><Relationship Id="rId32" Type="http://schemas.openxmlformats.org/officeDocument/2006/relationships/hyperlink" Target="https://youtu.be/1Ql9uVzm0gA" TargetMode="External"/><Relationship Id="rId37" Type="http://schemas.openxmlformats.org/officeDocument/2006/relationships/hyperlink" Target="https://ekosklad.si/prebivalstvo/informacije/nasvet/primeri-dobre-prakse-tv-ambienti" TargetMode="External"/><Relationship Id="rId40" Type="http://schemas.openxmlformats.org/officeDocument/2006/relationships/hyperlink" Target="https://ekosklad.si/javni-sektor/pridobite-spodbudo/seznam-spodbud?financiranje%5B%5D=kredit" TargetMode="External"/><Relationship Id="rId45" Type="http://schemas.openxmlformats.org/officeDocument/2006/relationships/hyperlink" Target="https://www.ekosklad.si/prebivalstvo/informacije/orodja/seznam-opr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osklad.si/prebivalstvo/informacije/strokovni-prispevek/lokalna-in-centralna-regulacija-ogrevanja" TargetMode="External"/><Relationship Id="rId23" Type="http://schemas.openxmlformats.org/officeDocument/2006/relationships/hyperlink" Target="https://ekosklad.si/prebivalstvo/informacije/strokovni-prispevek/prezracevanje" TargetMode="External"/><Relationship Id="rId28" Type="http://schemas.openxmlformats.org/officeDocument/2006/relationships/hyperlink" Target="https://youtu.be/TOp0SXewCwU" TargetMode="External"/><Relationship Id="rId36" Type="http://schemas.openxmlformats.org/officeDocument/2006/relationships/hyperlink" Target="https://youtu.be/kS-8kF7Gq-E" TargetMode="External"/><Relationship Id="rId49" Type="http://schemas.openxmlformats.org/officeDocument/2006/relationships/hyperlink" Target="https://www.ekosklad.si/prebivalstvo/informacije/pogosta-vprasanja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ekosklad.si/prebivalstvo/informacije/strokovni-prispevek/toplotna-zascita-zunanjih-sten" TargetMode="External"/><Relationship Id="rId31" Type="http://schemas.openxmlformats.org/officeDocument/2006/relationships/hyperlink" Target="https://ekosklad.si/prebivalstvo/informacije/strokovni-prispevek/toplotne-crpalke" TargetMode="External"/><Relationship Id="rId44" Type="http://schemas.openxmlformats.org/officeDocument/2006/relationships/hyperlink" Target="https://www.ekosklad.si/prebivalstvo/informacije/orodja/hitri-informativni-izracun-kredita-za-obcan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kosklad.si/prebivalstvo/ensvet/pisarna" TargetMode="External"/><Relationship Id="rId14" Type="http://schemas.openxmlformats.org/officeDocument/2006/relationships/hyperlink" Target="https://ekosklad.si/prebivalstvo/informacije/strokovni-prispevek/sistemi-ogrevanja-in-ogrevala" TargetMode="External"/><Relationship Id="rId22" Type="http://schemas.openxmlformats.org/officeDocument/2006/relationships/hyperlink" Target="https://ekosklad.si/prebivalstvo/informacije/strokovni-prispevek/vgradnja-oken-in-vrat" TargetMode="External"/><Relationship Id="rId27" Type="http://schemas.openxmlformats.org/officeDocument/2006/relationships/hyperlink" Target="https://ekosklad.si/prebivalstvo/informacije/strokovni-prispevek/soncne-elektrarne-ter-samooskrba" TargetMode="External"/><Relationship Id="rId30" Type="http://schemas.openxmlformats.org/officeDocument/2006/relationships/hyperlink" Target="https://ekosklad.si/prebivalstvo/informacije/strokovni-prispevek/kurilne-naprave-na-lesno-biomaso" TargetMode="External"/><Relationship Id="rId35" Type="http://schemas.openxmlformats.org/officeDocument/2006/relationships/hyperlink" Target="https://ekosklad.si/prebivalstvo/pridobite-spodbudo/zmanjsevanje-energetske-revscine" TargetMode="External"/><Relationship Id="rId43" Type="http://schemas.openxmlformats.org/officeDocument/2006/relationships/hyperlink" Target="https://ekosklad.si/javni-sektor/pridobite-spodbudo/seznam-spodbud?_s=s&amp;financiranje%5B%5D=subvencija" TargetMode="External"/><Relationship Id="rId48" Type="http://schemas.openxmlformats.org/officeDocument/2006/relationships/hyperlink" Target="https://www.ekosklad.si/prebivalstvo/informacije/orodja/kalkulator-potrebne-debeline-izolacije-fasade" TargetMode="External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Boštjan Plut</dc:creator>
  <cp:lastModifiedBy>LEA</cp:lastModifiedBy>
  <cp:revision>2</cp:revision>
  <dcterms:created xsi:type="dcterms:W3CDTF">2022-01-21T07:41:00Z</dcterms:created>
  <dcterms:modified xsi:type="dcterms:W3CDTF">2022-01-21T07:41:00Z</dcterms:modified>
</cp:coreProperties>
</file>