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72B36" w14:textId="1C61B2BB" w:rsidR="000056F2" w:rsidRPr="00CD309B" w:rsidRDefault="00CD309B" w:rsidP="00CD309B">
      <w:pPr>
        <w:pBdr>
          <w:bottom w:val="single" w:sz="4" w:space="1" w:color="auto"/>
        </w:pBdr>
        <w:spacing w:after="0" w:line="240" w:lineRule="auto"/>
        <w:rPr>
          <w:rFonts w:cstheme="minorHAnsi"/>
          <w:sz w:val="24"/>
          <w:szCs w:val="24"/>
        </w:rPr>
      </w:pPr>
      <w:r w:rsidRPr="00CD309B">
        <w:rPr>
          <w:rFonts w:cstheme="minorHAnsi"/>
          <w:sz w:val="24"/>
          <w:szCs w:val="24"/>
        </w:rPr>
        <w:t>ČLANEK ZA OBČINSKA GLASILA</w:t>
      </w:r>
    </w:p>
    <w:p w14:paraId="51E08674" w14:textId="2D92FD9D" w:rsidR="00CD309B" w:rsidRPr="00CD309B" w:rsidRDefault="00CD309B" w:rsidP="00920E36">
      <w:pPr>
        <w:spacing w:after="0" w:line="240" w:lineRule="auto"/>
        <w:rPr>
          <w:rFonts w:cstheme="minorHAnsi"/>
          <w:sz w:val="24"/>
          <w:szCs w:val="24"/>
        </w:rPr>
      </w:pPr>
    </w:p>
    <w:p w14:paraId="34B35EDC" w14:textId="1AF9BE35" w:rsidR="00CD309B" w:rsidRPr="00CD309B" w:rsidRDefault="00CD309B" w:rsidP="00CD309B">
      <w:pPr>
        <w:spacing w:after="0" w:line="240" w:lineRule="auto"/>
        <w:rPr>
          <w:rFonts w:cstheme="minorHAnsi"/>
          <w:b/>
          <w:bCs/>
          <w:sz w:val="28"/>
          <w:szCs w:val="28"/>
        </w:rPr>
      </w:pPr>
      <w:r w:rsidRPr="00CD309B">
        <w:rPr>
          <w:rFonts w:cstheme="minorHAnsi"/>
          <w:b/>
          <w:bCs/>
          <w:sz w:val="28"/>
          <w:szCs w:val="28"/>
        </w:rPr>
        <w:t>Nova visokotehnološka čebelarska atrakcija 3D-kranjica predstavljena javnosti</w:t>
      </w:r>
    </w:p>
    <w:p w14:paraId="604AF643" w14:textId="5ABB5B5F" w:rsidR="00CD309B" w:rsidRDefault="00CD309B" w:rsidP="00CD309B">
      <w:pPr>
        <w:spacing w:after="0" w:line="240" w:lineRule="auto"/>
        <w:rPr>
          <w:rFonts w:cstheme="minorHAnsi"/>
          <w:sz w:val="24"/>
          <w:szCs w:val="24"/>
        </w:rPr>
      </w:pPr>
      <w:r>
        <w:rPr>
          <w:rFonts w:cstheme="minorHAnsi"/>
          <w:sz w:val="24"/>
          <w:szCs w:val="24"/>
        </w:rPr>
        <w:t>Letos</w:t>
      </w:r>
      <w:r w:rsidRPr="00CD309B">
        <w:rPr>
          <w:rFonts w:cstheme="minorHAnsi"/>
          <w:sz w:val="24"/>
          <w:szCs w:val="24"/>
        </w:rPr>
        <w:t>, 27. avgusta</w:t>
      </w:r>
      <w:r>
        <w:rPr>
          <w:rFonts w:cstheme="minorHAnsi"/>
          <w:sz w:val="24"/>
          <w:szCs w:val="24"/>
        </w:rPr>
        <w:t>,</w:t>
      </w:r>
      <w:r w:rsidRPr="00CD309B">
        <w:rPr>
          <w:rFonts w:cstheme="minorHAnsi"/>
          <w:sz w:val="24"/>
          <w:szCs w:val="24"/>
        </w:rPr>
        <w:t xml:space="preserve"> sta v Čebelarskem </w:t>
      </w:r>
      <w:bookmarkStart w:id="0" w:name="_GoBack"/>
      <w:bookmarkEnd w:id="0"/>
      <w:r w:rsidRPr="00CD309B">
        <w:rPr>
          <w:rFonts w:cstheme="minorHAnsi"/>
          <w:sz w:val="24"/>
          <w:szCs w:val="24"/>
        </w:rPr>
        <w:t>centru Slovenije predsednik Republike Slovenije Borut Pahor in predsednik Čebelarske zveze Slovenije Boštjan Noč razgrnila 3D</w:t>
      </w:r>
      <w:r>
        <w:rPr>
          <w:rFonts w:cstheme="minorHAnsi"/>
          <w:sz w:val="24"/>
          <w:szCs w:val="24"/>
        </w:rPr>
        <w:t>-</w:t>
      </w:r>
      <w:r w:rsidRPr="00CD309B">
        <w:rPr>
          <w:rFonts w:cstheme="minorHAnsi"/>
          <w:sz w:val="24"/>
          <w:szCs w:val="24"/>
        </w:rPr>
        <w:t xml:space="preserve">kranjico. Dogodek </w:t>
      </w:r>
      <w:r>
        <w:rPr>
          <w:rFonts w:cstheme="minorHAnsi"/>
          <w:sz w:val="24"/>
          <w:szCs w:val="24"/>
        </w:rPr>
        <w:t xml:space="preserve">je </w:t>
      </w:r>
      <w:r w:rsidRPr="00CD309B">
        <w:rPr>
          <w:rFonts w:cstheme="minorHAnsi"/>
          <w:sz w:val="24"/>
          <w:szCs w:val="24"/>
        </w:rPr>
        <w:t>predstavlja</w:t>
      </w:r>
      <w:r>
        <w:rPr>
          <w:rFonts w:cstheme="minorHAnsi"/>
          <w:sz w:val="24"/>
          <w:szCs w:val="24"/>
        </w:rPr>
        <w:t>l</w:t>
      </w:r>
      <w:r w:rsidRPr="00CD309B">
        <w:rPr>
          <w:rFonts w:cstheme="minorHAnsi"/>
          <w:sz w:val="24"/>
          <w:szCs w:val="24"/>
        </w:rPr>
        <w:t xml:space="preserve"> prispevek Čebelarske zveze Slovenije ob predsedovanju Republike Slovenije Svetu Evropske unije. Razgrnitve so se udeležili številni visoki gosti, veleposlaniki oz. njihovi namestniki iz Češke, Indije, Irske, Japonske, Kosova, Madžarske in Rusije, nekateri evropski poslanci in poslanci Državnega zbora Republike Slovenije, župani oz. podžupani Slovenskih občin.</w:t>
      </w:r>
      <w:r w:rsidR="00EE64C6">
        <w:rPr>
          <w:rFonts w:cstheme="minorHAnsi"/>
          <w:sz w:val="24"/>
          <w:szCs w:val="24"/>
        </w:rPr>
        <w:t xml:space="preserve"> </w:t>
      </w:r>
      <w:r w:rsidRPr="00CD309B">
        <w:rPr>
          <w:rFonts w:cstheme="minorHAnsi"/>
          <w:sz w:val="24"/>
          <w:szCs w:val="24"/>
        </w:rPr>
        <w:t>Na razgrnitvi so zbrane nagovorili dr. Jože Podgoršek, minister za kmetijstvo, gozdarstvo in prehrano, Boštjan Noč, predsednik ČZS, prof. dr. Janez Bogataj, etnolog in ambasador Evropske gastronomske regije Slovenija in Marko Borko, vodja izobraževanja in usposabljanja pri Čebelarski zvezi Slovenije in vodja projekta 3D</w:t>
      </w:r>
      <w:r w:rsidR="00EE64C6">
        <w:rPr>
          <w:rFonts w:cstheme="minorHAnsi"/>
          <w:sz w:val="24"/>
          <w:szCs w:val="24"/>
        </w:rPr>
        <w:t>-</w:t>
      </w:r>
      <w:r w:rsidRPr="00CD309B">
        <w:rPr>
          <w:rFonts w:cstheme="minorHAnsi"/>
          <w:sz w:val="24"/>
          <w:szCs w:val="24"/>
        </w:rPr>
        <w:t>kranjica.</w:t>
      </w:r>
    </w:p>
    <w:p w14:paraId="2C0F632D" w14:textId="32E0CD10" w:rsidR="00EE64C6" w:rsidRDefault="00EE64C6" w:rsidP="00EE64C6">
      <w:pPr>
        <w:spacing w:after="0" w:line="240" w:lineRule="auto"/>
        <w:rPr>
          <w:rFonts w:cstheme="minorHAnsi"/>
          <w:sz w:val="24"/>
          <w:szCs w:val="24"/>
        </w:rPr>
      </w:pPr>
      <w:r w:rsidRPr="00CD309B">
        <w:rPr>
          <w:rFonts w:cstheme="minorHAnsi"/>
          <w:sz w:val="24"/>
          <w:szCs w:val="24"/>
        </w:rPr>
        <w:t>3D</w:t>
      </w:r>
      <w:r>
        <w:rPr>
          <w:rFonts w:cstheme="minorHAnsi"/>
          <w:sz w:val="24"/>
          <w:szCs w:val="24"/>
        </w:rPr>
        <w:t>-</w:t>
      </w:r>
      <w:r w:rsidRPr="00CD309B">
        <w:rPr>
          <w:rFonts w:cstheme="minorHAnsi"/>
          <w:sz w:val="24"/>
          <w:szCs w:val="24"/>
        </w:rPr>
        <w:t xml:space="preserve">kranjica je </w:t>
      </w:r>
      <w:r>
        <w:rPr>
          <w:rFonts w:cstheme="minorHAnsi"/>
          <w:sz w:val="24"/>
          <w:szCs w:val="24"/>
        </w:rPr>
        <w:t xml:space="preserve">170 cm dolg </w:t>
      </w:r>
      <w:r w:rsidRPr="00CD309B">
        <w:rPr>
          <w:rFonts w:cstheme="minorHAnsi"/>
          <w:sz w:val="24"/>
          <w:szCs w:val="24"/>
        </w:rPr>
        <w:t>fizični model čebele</w:t>
      </w:r>
      <w:r>
        <w:rPr>
          <w:rFonts w:cstheme="minorHAnsi"/>
          <w:sz w:val="24"/>
          <w:szCs w:val="24"/>
        </w:rPr>
        <w:t xml:space="preserve"> </w:t>
      </w:r>
      <w:r w:rsidRPr="00CD309B">
        <w:rPr>
          <w:rFonts w:cstheme="minorHAnsi"/>
          <w:sz w:val="24"/>
          <w:szCs w:val="24"/>
        </w:rPr>
        <w:t>v razmerju 1:100 z več kot 90 % morfološko</w:t>
      </w:r>
      <w:r>
        <w:rPr>
          <w:rFonts w:cstheme="minorHAnsi"/>
          <w:sz w:val="24"/>
          <w:szCs w:val="24"/>
        </w:rPr>
        <w:t xml:space="preserve"> </w:t>
      </w:r>
      <w:r w:rsidRPr="00CD309B">
        <w:rPr>
          <w:rFonts w:cstheme="minorHAnsi"/>
          <w:sz w:val="24"/>
          <w:szCs w:val="24"/>
        </w:rPr>
        <w:t xml:space="preserve">podobnostjo z resnično čebelo delavko </w:t>
      </w:r>
      <w:proofErr w:type="spellStart"/>
      <w:r w:rsidRPr="00EE64C6">
        <w:rPr>
          <w:rFonts w:cstheme="minorHAnsi"/>
          <w:i/>
          <w:iCs/>
          <w:sz w:val="24"/>
          <w:szCs w:val="24"/>
        </w:rPr>
        <w:t>Apis</w:t>
      </w:r>
      <w:proofErr w:type="spellEnd"/>
      <w:r w:rsidRPr="00EE64C6">
        <w:rPr>
          <w:rFonts w:cstheme="minorHAnsi"/>
          <w:i/>
          <w:iCs/>
          <w:sz w:val="24"/>
          <w:szCs w:val="24"/>
        </w:rPr>
        <w:t xml:space="preserve"> </w:t>
      </w:r>
      <w:proofErr w:type="spellStart"/>
      <w:r w:rsidRPr="00EE64C6">
        <w:rPr>
          <w:rFonts w:cstheme="minorHAnsi"/>
          <w:i/>
          <w:iCs/>
          <w:sz w:val="24"/>
          <w:szCs w:val="24"/>
        </w:rPr>
        <w:t>mellifera</w:t>
      </w:r>
      <w:proofErr w:type="spellEnd"/>
      <w:r w:rsidRPr="00EE64C6">
        <w:rPr>
          <w:rFonts w:cstheme="minorHAnsi"/>
          <w:i/>
          <w:iCs/>
          <w:sz w:val="24"/>
          <w:szCs w:val="24"/>
        </w:rPr>
        <w:t xml:space="preserve"> </w:t>
      </w:r>
      <w:proofErr w:type="spellStart"/>
      <w:r w:rsidRPr="00EE64C6">
        <w:rPr>
          <w:rFonts w:cstheme="minorHAnsi"/>
          <w:i/>
          <w:iCs/>
          <w:sz w:val="24"/>
          <w:szCs w:val="24"/>
        </w:rPr>
        <w:t>carnica</w:t>
      </w:r>
      <w:proofErr w:type="spellEnd"/>
      <w:r>
        <w:rPr>
          <w:rFonts w:cstheme="minorHAnsi"/>
          <w:sz w:val="24"/>
          <w:szCs w:val="24"/>
        </w:rPr>
        <w:t>,</w:t>
      </w:r>
      <w:r w:rsidRPr="00EE64C6">
        <w:rPr>
          <w:rFonts w:cstheme="minorHAnsi"/>
          <w:sz w:val="24"/>
          <w:szCs w:val="24"/>
        </w:rPr>
        <w:t xml:space="preserve"> </w:t>
      </w:r>
      <w:r w:rsidRPr="00CD309B">
        <w:rPr>
          <w:rFonts w:cstheme="minorHAnsi"/>
          <w:sz w:val="24"/>
          <w:szCs w:val="24"/>
        </w:rPr>
        <w:t>torej naš</w:t>
      </w:r>
      <w:r>
        <w:rPr>
          <w:rFonts w:cstheme="minorHAnsi"/>
          <w:sz w:val="24"/>
          <w:szCs w:val="24"/>
        </w:rPr>
        <w:t>o</w:t>
      </w:r>
      <w:r w:rsidRPr="00CD309B">
        <w:rPr>
          <w:rFonts w:cstheme="minorHAnsi"/>
          <w:sz w:val="24"/>
          <w:szCs w:val="24"/>
        </w:rPr>
        <w:t xml:space="preserve"> avtohton</w:t>
      </w:r>
      <w:r>
        <w:rPr>
          <w:rFonts w:cstheme="minorHAnsi"/>
          <w:sz w:val="24"/>
          <w:szCs w:val="24"/>
        </w:rPr>
        <w:t>o</w:t>
      </w:r>
      <w:r w:rsidRPr="00CD309B">
        <w:rPr>
          <w:rFonts w:cstheme="minorHAnsi"/>
          <w:sz w:val="24"/>
          <w:szCs w:val="24"/>
        </w:rPr>
        <w:t xml:space="preserve"> kranjsk</w:t>
      </w:r>
      <w:r>
        <w:rPr>
          <w:rFonts w:cstheme="minorHAnsi"/>
          <w:sz w:val="24"/>
          <w:szCs w:val="24"/>
        </w:rPr>
        <w:t>o</w:t>
      </w:r>
      <w:r w:rsidRPr="00CD309B">
        <w:rPr>
          <w:rFonts w:cstheme="minorHAnsi"/>
          <w:sz w:val="24"/>
          <w:szCs w:val="24"/>
        </w:rPr>
        <w:t xml:space="preserve"> čebel</w:t>
      </w:r>
      <w:r>
        <w:rPr>
          <w:rFonts w:cstheme="minorHAnsi"/>
          <w:sz w:val="24"/>
          <w:szCs w:val="24"/>
        </w:rPr>
        <w:t>o</w:t>
      </w:r>
      <w:r w:rsidRPr="00CD309B">
        <w:rPr>
          <w:rFonts w:cstheme="minorHAnsi"/>
          <w:sz w:val="24"/>
          <w:szCs w:val="24"/>
        </w:rPr>
        <w:t>.</w:t>
      </w:r>
      <w:r>
        <w:rPr>
          <w:rFonts w:cstheme="minorHAnsi"/>
          <w:sz w:val="24"/>
          <w:szCs w:val="24"/>
        </w:rPr>
        <w:t xml:space="preserve"> Kot taka </w:t>
      </w:r>
      <w:r w:rsidRPr="00CD309B">
        <w:rPr>
          <w:rFonts w:cstheme="minorHAnsi"/>
          <w:sz w:val="24"/>
          <w:szCs w:val="24"/>
        </w:rPr>
        <w:t>je edinstven poučni in promocijsk</w:t>
      </w:r>
      <w:r>
        <w:rPr>
          <w:rFonts w:cstheme="minorHAnsi"/>
          <w:sz w:val="24"/>
          <w:szCs w:val="24"/>
        </w:rPr>
        <w:t xml:space="preserve">i </w:t>
      </w:r>
      <w:r w:rsidRPr="00CD309B">
        <w:rPr>
          <w:rFonts w:cstheme="minorHAnsi"/>
          <w:sz w:val="24"/>
          <w:szCs w:val="24"/>
        </w:rPr>
        <w:t>pripomoček</w:t>
      </w:r>
      <w:r>
        <w:rPr>
          <w:rFonts w:cstheme="minorHAnsi"/>
          <w:sz w:val="24"/>
          <w:szCs w:val="24"/>
        </w:rPr>
        <w:t>,</w:t>
      </w:r>
      <w:r w:rsidRPr="00EE64C6">
        <w:rPr>
          <w:rFonts w:cstheme="minorHAnsi"/>
          <w:sz w:val="24"/>
          <w:szCs w:val="24"/>
        </w:rPr>
        <w:t xml:space="preserve"> </w:t>
      </w:r>
      <w:r>
        <w:rPr>
          <w:rFonts w:cstheme="minorHAnsi"/>
          <w:sz w:val="24"/>
          <w:szCs w:val="24"/>
        </w:rPr>
        <w:t>katerega izdelava</w:t>
      </w:r>
      <w:r w:rsidRPr="00CD309B">
        <w:rPr>
          <w:rFonts w:cstheme="minorHAnsi"/>
          <w:sz w:val="24"/>
          <w:szCs w:val="24"/>
        </w:rPr>
        <w:t xml:space="preserve"> je bila kompleksna</w:t>
      </w:r>
      <w:r>
        <w:rPr>
          <w:rFonts w:cstheme="minorHAnsi"/>
          <w:sz w:val="24"/>
          <w:szCs w:val="24"/>
        </w:rPr>
        <w:t>,</w:t>
      </w:r>
      <w:r w:rsidRPr="00CD309B">
        <w:rPr>
          <w:rFonts w:cstheme="minorHAnsi"/>
          <w:sz w:val="24"/>
          <w:szCs w:val="24"/>
        </w:rPr>
        <w:t xml:space="preserve"> tako v umetniškem</w:t>
      </w:r>
      <w:r>
        <w:rPr>
          <w:rFonts w:cstheme="minorHAnsi"/>
          <w:sz w:val="24"/>
          <w:szCs w:val="24"/>
        </w:rPr>
        <w:t>,</w:t>
      </w:r>
      <w:r w:rsidRPr="00CD309B">
        <w:rPr>
          <w:rFonts w:cstheme="minorHAnsi"/>
          <w:sz w:val="24"/>
          <w:szCs w:val="24"/>
        </w:rPr>
        <w:t xml:space="preserve"> kot v tehnološkem smislu</w:t>
      </w:r>
      <w:r>
        <w:rPr>
          <w:rFonts w:cstheme="minorHAnsi"/>
          <w:sz w:val="24"/>
          <w:szCs w:val="24"/>
        </w:rPr>
        <w:t xml:space="preserve">. </w:t>
      </w:r>
      <w:r w:rsidRPr="00CD309B">
        <w:rPr>
          <w:rFonts w:cstheme="minorHAnsi"/>
          <w:sz w:val="24"/>
          <w:szCs w:val="24"/>
        </w:rPr>
        <w:t xml:space="preserve">Za osnovo je služila resnična kranjska čebela slikana z </w:t>
      </w:r>
      <w:proofErr w:type="spellStart"/>
      <w:r w:rsidRPr="00CD309B">
        <w:rPr>
          <w:rFonts w:cstheme="minorHAnsi"/>
          <w:sz w:val="24"/>
          <w:szCs w:val="24"/>
        </w:rPr>
        <w:t>Mi</w:t>
      </w:r>
      <w:r>
        <w:rPr>
          <w:rFonts w:cstheme="minorHAnsi"/>
          <w:sz w:val="24"/>
          <w:szCs w:val="24"/>
        </w:rPr>
        <w:t>k</w:t>
      </w:r>
      <w:r w:rsidRPr="00CD309B">
        <w:rPr>
          <w:rFonts w:cstheme="minorHAnsi"/>
          <w:sz w:val="24"/>
          <w:szCs w:val="24"/>
        </w:rPr>
        <w:t>ro</w:t>
      </w:r>
      <w:proofErr w:type="spellEnd"/>
      <w:r w:rsidRPr="00CD309B">
        <w:rPr>
          <w:rFonts w:cstheme="minorHAnsi"/>
          <w:sz w:val="24"/>
          <w:szCs w:val="24"/>
        </w:rPr>
        <w:t xml:space="preserve"> CT napravo, do mikrona natančno. Iz tega sestavljen digitalni model čebele je služil izdelavi fizičnega modela s pomočjo 3D tiska.</w:t>
      </w:r>
      <w:r>
        <w:rPr>
          <w:rFonts w:cstheme="minorHAnsi"/>
          <w:sz w:val="24"/>
          <w:szCs w:val="24"/>
        </w:rPr>
        <w:t xml:space="preserve"> Vanjo smo vgradili </w:t>
      </w:r>
      <w:r w:rsidR="004B6004" w:rsidRPr="004B6004">
        <w:rPr>
          <w:rFonts w:cstheme="minorHAnsi"/>
          <w:sz w:val="24"/>
          <w:szCs w:val="24"/>
        </w:rPr>
        <w:t>gibljive dele</w:t>
      </w:r>
      <w:r w:rsidR="004B6004">
        <w:rPr>
          <w:rFonts w:cstheme="minorHAnsi"/>
          <w:sz w:val="24"/>
          <w:szCs w:val="24"/>
        </w:rPr>
        <w:t xml:space="preserve"> (rilček, tipalnice, želo, voskovne žleze), ki jih poganjajo </w:t>
      </w:r>
      <w:proofErr w:type="spellStart"/>
      <w:r w:rsidRPr="00CD309B">
        <w:rPr>
          <w:rFonts w:cstheme="minorHAnsi"/>
          <w:sz w:val="24"/>
          <w:szCs w:val="24"/>
        </w:rPr>
        <w:t>mehatronsk</w:t>
      </w:r>
      <w:r w:rsidR="004B6004">
        <w:rPr>
          <w:rFonts w:cstheme="minorHAnsi"/>
          <w:sz w:val="24"/>
          <w:szCs w:val="24"/>
        </w:rPr>
        <w:t>i</w:t>
      </w:r>
      <w:proofErr w:type="spellEnd"/>
      <w:r>
        <w:rPr>
          <w:rFonts w:cstheme="minorHAnsi"/>
          <w:sz w:val="24"/>
          <w:szCs w:val="24"/>
        </w:rPr>
        <w:t xml:space="preserve"> </w:t>
      </w:r>
      <w:r w:rsidRPr="00CD309B">
        <w:rPr>
          <w:rFonts w:cstheme="minorHAnsi"/>
          <w:sz w:val="24"/>
          <w:szCs w:val="24"/>
        </w:rPr>
        <w:t>sestav z računalniškim</w:t>
      </w:r>
      <w:r>
        <w:rPr>
          <w:rFonts w:cstheme="minorHAnsi"/>
          <w:sz w:val="24"/>
          <w:szCs w:val="24"/>
        </w:rPr>
        <w:t xml:space="preserve"> </w:t>
      </w:r>
      <w:r w:rsidRPr="00CD309B">
        <w:rPr>
          <w:rFonts w:cstheme="minorHAnsi"/>
          <w:sz w:val="24"/>
          <w:szCs w:val="24"/>
        </w:rPr>
        <w:t>krmiljenjem. Postavljena je na</w:t>
      </w:r>
      <w:r>
        <w:rPr>
          <w:rFonts w:cstheme="minorHAnsi"/>
          <w:sz w:val="24"/>
          <w:szCs w:val="24"/>
        </w:rPr>
        <w:t xml:space="preserve"> </w:t>
      </w:r>
      <w:r w:rsidRPr="00CD309B">
        <w:rPr>
          <w:rFonts w:cstheme="minorHAnsi"/>
          <w:sz w:val="24"/>
          <w:szCs w:val="24"/>
        </w:rPr>
        <w:t>vrteči se platformi, vgrajeni</w:t>
      </w:r>
      <w:r>
        <w:rPr>
          <w:rFonts w:cstheme="minorHAnsi"/>
          <w:sz w:val="24"/>
          <w:szCs w:val="24"/>
        </w:rPr>
        <w:t xml:space="preserve"> </w:t>
      </w:r>
      <w:r w:rsidRPr="00CD309B">
        <w:rPr>
          <w:rFonts w:cstheme="minorHAnsi"/>
          <w:sz w:val="24"/>
          <w:szCs w:val="24"/>
        </w:rPr>
        <w:t>v repliko</w:t>
      </w:r>
      <w:r>
        <w:rPr>
          <w:rFonts w:cstheme="minorHAnsi"/>
          <w:sz w:val="24"/>
          <w:szCs w:val="24"/>
        </w:rPr>
        <w:t xml:space="preserve"> tipičnega slovenskega</w:t>
      </w:r>
      <w:r w:rsidRPr="00CD309B">
        <w:rPr>
          <w:rFonts w:cstheme="minorHAnsi"/>
          <w:sz w:val="24"/>
          <w:szCs w:val="24"/>
        </w:rPr>
        <w:t xml:space="preserve"> čebelnjaka in vsebuje</w:t>
      </w:r>
      <w:r>
        <w:rPr>
          <w:rFonts w:cstheme="minorHAnsi"/>
          <w:sz w:val="24"/>
          <w:szCs w:val="24"/>
        </w:rPr>
        <w:t xml:space="preserve"> </w:t>
      </w:r>
      <w:r w:rsidRPr="00CD309B">
        <w:rPr>
          <w:rFonts w:cstheme="minorHAnsi"/>
          <w:sz w:val="24"/>
          <w:szCs w:val="24"/>
        </w:rPr>
        <w:t>devet poučnih</w:t>
      </w:r>
      <w:r>
        <w:rPr>
          <w:rFonts w:cstheme="minorHAnsi"/>
          <w:sz w:val="24"/>
          <w:szCs w:val="24"/>
        </w:rPr>
        <w:t xml:space="preserve"> </w:t>
      </w:r>
      <w:r w:rsidRPr="00CD309B">
        <w:rPr>
          <w:rFonts w:cstheme="minorHAnsi"/>
          <w:sz w:val="24"/>
          <w:szCs w:val="24"/>
        </w:rPr>
        <w:t>animacij v slovenskem ali</w:t>
      </w:r>
      <w:r>
        <w:rPr>
          <w:rFonts w:cstheme="minorHAnsi"/>
          <w:sz w:val="24"/>
          <w:szCs w:val="24"/>
        </w:rPr>
        <w:t xml:space="preserve"> </w:t>
      </w:r>
      <w:r w:rsidRPr="00CD309B">
        <w:rPr>
          <w:rFonts w:cstheme="minorHAnsi"/>
          <w:sz w:val="24"/>
          <w:szCs w:val="24"/>
        </w:rPr>
        <w:t>angleškem jeziku (1. Rilček in medni želodček,</w:t>
      </w:r>
      <w:r>
        <w:rPr>
          <w:rFonts w:cstheme="minorHAnsi"/>
          <w:sz w:val="24"/>
          <w:szCs w:val="24"/>
        </w:rPr>
        <w:t xml:space="preserve"> </w:t>
      </w:r>
      <w:r w:rsidRPr="00CD309B">
        <w:rPr>
          <w:rFonts w:cstheme="minorHAnsi"/>
          <w:sz w:val="24"/>
          <w:szCs w:val="24"/>
        </w:rPr>
        <w:t>2. Tipalnice, 3. Sestavljene in pikčaste oči,</w:t>
      </w:r>
      <w:r>
        <w:rPr>
          <w:rFonts w:cstheme="minorHAnsi"/>
          <w:sz w:val="24"/>
          <w:szCs w:val="24"/>
        </w:rPr>
        <w:t xml:space="preserve"> </w:t>
      </w:r>
      <w:r w:rsidRPr="00CD309B">
        <w:rPr>
          <w:rFonts w:cstheme="minorHAnsi"/>
          <w:sz w:val="24"/>
          <w:szCs w:val="24"/>
        </w:rPr>
        <w:t>4. Notranji organi, 5. Cvetni prah, 6. Propolis,</w:t>
      </w:r>
      <w:r>
        <w:rPr>
          <w:rFonts w:cstheme="minorHAnsi"/>
          <w:sz w:val="24"/>
          <w:szCs w:val="24"/>
        </w:rPr>
        <w:t xml:space="preserve"> </w:t>
      </w:r>
      <w:r w:rsidRPr="00CD309B">
        <w:rPr>
          <w:rFonts w:cstheme="minorHAnsi"/>
          <w:sz w:val="24"/>
          <w:szCs w:val="24"/>
        </w:rPr>
        <w:t xml:space="preserve">7. Voskovna žleza, 8. </w:t>
      </w:r>
      <w:proofErr w:type="spellStart"/>
      <w:r w:rsidRPr="00CD309B">
        <w:rPr>
          <w:rFonts w:cstheme="minorHAnsi"/>
          <w:sz w:val="24"/>
          <w:szCs w:val="24"/>
        </w:rPr>
        <w:t>Varoja</w:t>
      </w:r>
      <w:proofErr w:type="spellEnd"/>
      <w:r w:rsidRPr="00CD309B">
        <w:rPr>
          <w:rFonts w:cstheme="minorHAnsi"/>
          <w:sz w:val="24"/>
          <w:szCs w:val="24"/>
        </w:rPr>
        <w:t xml:space="preserve"> in 9. Želo)</w:t>
      </w:r>
      <w:r w:rsidR="004B6004">
        <w:rPr>
          <w:rFonts w:cstheme="minorHAnsi"/>
          <w:sz w:val="24"/>
          <w:szCs w:val="24"/>
        </w:rPr>
        <w:t xml:space="preserve">, </w:t>
      </w:r>
      <w:r w:rsidRPr="00CD309B">
        <w:rPr>
          <w:rFonts w:cstheme="minorHAnsi"/>
          <w:sz w:val="24"/>
          <w:szCs w:val="24"/>
        </w:rPr>
        <w:t>simulacijo čebeljega vida</w:t>
      </w:r>
      <w:r w:rsidR="004B6004">
        <w:rPr>
          <w:rFonts w:cstheme="minorHAnsi"/>
          <w:sz w:val="24"/>
          <w:szCs w:val="24"/>
        </w:rPr>
        <w:t xml:space="preserve"> ter </w:t>
      </w:r>
      <w:r w:rsidR="004B6004" w:rsidRPr="00CD309B">
        <w:rPr>
          <w:rFonts w:cstheme="minorHAnsi"/>
          <w:sz w:val="24"/>
          <w:szCs w:val="24"/>
        </w:rPr>
        <w:t>taktilni didaktični pripomoček – model čebele v velikosti 20 cm za slepe in slabovidne, ki ga bodo lahko občutili v rokah.</w:t>
      </w:r>
    </w:p>
    <w:p w14:paraId="1903CCA0" w14:textId="0841503A" w:rsidR="00EE64C6" w:rsidRDefault="00EE64C6" w:rsidP="00EE64C6">
      <w:pPr>
        <w:spacing w:after="0" w:line="240" w:lineRule="auto"/>
        <w:rPr>
          <w:rFonts w:cstheme="minorHAnsi"/>
          <w:sz w:val="24"/>
          <w:szCs w:val="24"/>
        </w:rPr>
      </w:pPr>
      <w:r w:rsidRPr="00CD309B">
        <w:rPr>
          <w:rFonts w:cstheme="minorHAnsi"/>
          <w:sz w:val="24"/>
          <w:szCs w:val="24"/>
        </w:rPr>
        <w:t>3D-kranjica je stalno na ogled v Čebelarskem centru Slovenije. Ogled animacij je v okviru čebelarskih usposabljanj in predstavitev ČZS brezplačen.</w:t>
      </w:r>
      <w:r>
        <w:rPr>
          <w:rFonts w:cstheme="minorHAnsi"/>
          <w:sz w:val="24"/>
          <w:szCs w:val="24"/>
        </w:rPr>
        <w:t xml:space="preserve"> Ogled je brezplačen tudi za organizirane skupine vrtčevskih otrok oz. šolarjev</w:t>
      </w:r>
      <w:r w:rsidR="004B6004">
        <w:rPr>
          <w:rFonts w:cstheme="minorHAnsi"/>
          <w:sz w:val="24"/>
          <w:szCs w:val="24"/>
        </w:rPr>
        <w:t>, dijakov in študentov</w:t>
      </w:r>
      <w:r>
        <w:rPr>
          <w:rFonts w:cstheme="minorHAnsi"/>
          <w:sz w:val="24"/>
          <w:szCs w:val="24"/>
        </w:rPr>
        <w:t xml:space="preserve">, še zlasti v okviru </w:t>
      </w:r>
      <w:r w:rsidRPr="00CD309B">
        <w:rPr>
          <w:rFonts w:cstheme="minorHAnsi"/>
          <w:sz w:val="24"/>
          <w:szCs w:val="24"/>
        </w:rPr>
        <w:t>enodnevnega programa dnevnega centra CŠOD, naravoslovnega čebelarskega dne: Od cveta do medu</w:t>
      </w:r>
      <w:r>
        <w:rPr>
          <w:rFonts w:cstheme="minorHAnsi"/>
          <w:sz w:val="24"/>
          <w:szCs w:val="24"/>
        </w:rPr>
        <w:t>.</w:t>
      </w:r>
      <w:r w:rsidRPr="00CD309B">
        <w:rPr>
          <w:rFonts w:cstheme="minorHAnsi"/>
          <w:sz w:val="24"/>
          <w:szCs w:val="24"/>
        </w:rPr>
        <w:t xml:space="preserve"> Za splošno javnost je ogled animacij možen z nakupom žetona v delovnem času gostišča Čebelica.</w:t>
      </w:r>
      <w:r w:rsidRPr="00EE64C6">
        <w:t xml:space="preserve"> </w:t>
      </w:r>
      <w:r w:rsidRPr="00EE64C6">
        <w:rPr>
          <w:rFonts w:cstheme="minorHAnsi"/>
          <w:sz w:val="24"/>
          <w:szCs w:val="24"/>
        </w:rPr>
        <w:t>Predogled</w:t>
      </w:r>
      <w:r>
        <w:rPr>
          <w:rFonts w:cstheme="minorHAnsi"/>
          <w:sz w:val="24"/>
          <w:szCs w:val="24"/>
        </w:rPr>
        <w:t xml:space="preserve"> 3D-kranjice</w:t>
      </w:r>
      <w:r w:rsidRPr="00EE64C6">
        <w:rPr>
          <w:rFonts w:cstheme="minorHAnsi"/>
          <w:sz w:val="24"/>
          <w:szCs w:val="24"/>
        </w:rPr>
        <w:t xml:space="preserve"> je možen na tej povezavi</w:t>
      </w:r>
      <w:r>
        <w:rPr>
          <w:rFonts w:cstheme="minorHAnsi"/>
          <w:sz w:val="24"/>
          <w:szCs w:val="24"/>
        </w:rPr>
        <w:t xml:space="preserve">: </w:t>
      </w:r>
      <w:hyperlink r:id="rId5" w:history="1">
        <w:r w:rsidRPr="002E79B1">
          <w:rPr>
            <w:rStyle w:val="Hiperpovezava"/>
            <w:rFonts w:cstheme="minorHAnsi"/>
            <w:sz w:val="24"/>
            <w:szCs w:val="24"/>
          </w:rPr>
          <w:t>https://www.youtube.com/watch?v=OmyBW-lXrgA</w:t>
        </w:r>
      </w:hyperlink>
      <w:r w:rsidR="004B6004">
        <w:rPr>
          <w:rFonts w:cstheme="minorHAnsi"/>
          <w:sz w:val="24"/>
          <w:szCs w:val="24"/>
        </w:rPr>
        <w:t>. Dobrodošli v Čebelarskem centru Slovenije na Brdu pri Lukovici, kjer vas bo 3D-kranjica ponesla v osupljiv svet čebel.</w:t>
      </w:r>
    </w:p>
    <w:p w14:paraId="7E076B14" w14:textId="60AD219A" w:rsidR="00CD309B" w:rsidRDefault="00CD309B" w:rsidP="00CD309B">
      <w:pPr>
        <w:spacing w:after="0" w:line="240" w:lineRule="auto"/>
        <w:jc w:val="right"/>
        <w:rPr>
          <w:rFonts w:cstheme="minorHAnsi"/>
          <w:sz w:val="24"/>
          <w:szCs w:val="24"/>
        </w:rPr>
      </w:pPr>
      <w:r>
        <w:rPr>
          <w:rFonts w:cstheme="minorHAnsi"/>
          <w:sz w:val="24"/>
          <w:szCs w:val="24"/>
        </w:rPr>
        <w:t>Marko Borko, Čebelarska zveza Slovenije</w:t>
      </w:r>
    </w:p>
    <w:p w14:paraId="0C8EF9E6" w14:textId="64159683" w:rsidR="00165FA1" w:rsidRDefault="00165FA1" w:rsidP="00165FA1">
      <w:pPr>
        <w:spacing w:after="0" w:line="240" w:lineRule="auto"/>
        <w:rPr>
          <w:rFonts w:cstheme="minorHAnsi"/>
          <w:sz w:val="24"/>
          <w:szCs w:val="24"/>
        </w:rPr>
      </w:pPr>
    </w:p>
    <w:p w14:paraId="2B3C1501" w14:textId="3AFE930B" w:rsidR="00165FA1" w:rsidRDefault="00165FA1" w:rsidP="00165FA1">
      <w:pPr>
        <w:spacing w:after="0" w:line="240" w:lineRule="auto"/>
        <w:rPr>
          <w:rFonts w:cstheme="minorHAnsi"/>
          <w:sz w:val="24"/>
          <w:szCs w:val="24"/>
        </w:rPr>
      </w:pPr>
    </w:p>
    <w:p w14:paraId="535BD201" w14:textId="0EA468C2" w:rsidR="00165FA1" w:rsidRDefault="00BC5346" w:rsidP="00165FA1">
      <w:pPr>
        <w:spacing w:after="0" w:line="240" w:lineRule="auto"/>
        <w:rPr>
          <w:rFonts w:cstheme="minorHAnsi"/>
          <w:sz w:val="24"/>
          <w:szCs w:val="24"/>
        </w:rPr>
      </w:pPr>
      <w:r>
        <w:rPr>
          <w:rFonts w:cstheme="minorHAnsi"/>
          <w:sz w:val="24"/>
          <w:szCs w:val="24"/>
        </w:rPr>
        <w:t xml:space="preserve">VISOKORESOLUCIJSKE </w:t>
      </w:r>
      <w:r w:rsidR="00165FA1">
        <w:rPr>
          <w:rFonts w:cstheme="minorHAnsi"/>
          <w:sz w:val="24"/>
          <w:szCs w:val="24"/>
        </w:rPr>
        <w:t>FOTOGRAFIJE 3D</w:t>
      </w:r>
      <w:r>
        <w:rPr>
          <w:rFonts w:cstheme="minorHAnsi"/>
          <w:sz w:val="24"/>
          <w:szCs w:val="24"/>
        </w:rPr>
        <w:t>-</w:t>
      </w:r>
      <w:r w:rsidR="00165FA1">
        <w:rPr>
          <w:rFonts w:cstheme="minorHAnsi"/>
          <w:sz w:val="24"/>
          <w:szCs w:val="24"/>
        </w:rPr>
        <w:t>KRANJICE:</w:t>
      </w:r>
      <w:r w:rsidR="004109D2">
        <w:rPr>
          <w:rFonts w:cstheme="minorHAnsi"/>
          <w:sz w:val="24"/>
          <w:szCs w:val="24"/>
        </w:rPr>
        <w:t xml:space="preserve"> </w:t>
      </w:r>
      <w:hyperlink r:id="rId6" w:history="1">
        <w:r w:rsidR="007E6E1D" w:rsidRPr="008A1AFB">
          <w:rPr>
            <w:rStyle w:val="Hiperpovezava"/>
            <w:rFonts w:cstheme="minorHAnsi"/>
            <w:sz w:val="24"/>
            <w:szCs w:val="24"/>
          </w:rPr>
          <w:t>https://drive.google.com/drive/folders/13AOhSDox0krS0tFqjHc8869JTw2q4FRA?usp=sharing</w:t>
        </w:r>
      </w:hyperlink>
    </w:p>
    <w:p w14:paraId="499BCB4B" w14:textId="78D2D568" w:rsidR="00165FA1" w:rsidRDefault="00165FA1" w:rsidP="00165FA1">
      <w:pPr>
        <w:spacing w:after="0" w:line="240" w:lineRule="auto"/>
        <w:rPr>
          <w:rFonts w:cstheme="minorHAnsi"/>
          <w:sz w:val="24"/>
          <w:szCs w:val="24"/>
        </w:rPr>
      </w:pPr>
    </w:p>
    <w:sectPr w:rsidR="00165FA1" w:rsidSect="00920E3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F2"/>
    <w:rsid w:val="000056F2"/>
    <w:rsid w:val="000B6E94"/>
    <w:rsid w:val="00165FA1"/>
    <w:rsid w:val="00192942"/>
    <w:rsid w:val="002569C4"/>
    <w:rsid w:val="004109D2"/>
    <w:rsid w:val="004B6004"/>
    <w:rsid w:val="005B6B87"/>
    <w:rsid w:val="00741305"/>
    <w:rsid w:val="007E6E1D"/>
    <w:rsid w:val="00920E36"/>
    <w:rsid w:val="00A35668"/>
    <w:rsid w:val="00AF0B3E"/>
    <w:rsid w:val="00B75E3B"/>
    <w:rsid w:val="00BC5346"/>
    <w:rsid w:val="00CD309B"/>
    <w:rsid w:val="00CF25CB"/>
    <w:rsid w:val="00D074AA"/>
    <w:rsid w:val="00D24489"/>
    <w:rsid w:val="00EB0BF9"/>
    <w:rsid w:val="00EE64C6"/>
    <w:rsid w:val="00F5557F"/>
    <w:rsid w:val="00FA34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F5557F"/>
    <w:rPr>
      <w:color w:val="808080"/>
    </w:rPr>
  </w:style>
  <w:style w:type="character" w:styleId="Hiperpovezava">
    <w:name w:val="Hyperlink"/>
    <w:uiPriority w:val="99"/>
    <w:rsid w:val="00CD309B"/>
    <w:rPr>
      <w:color w:val="0563C1"/>
      <w:u w:val="single"/>
    </w:rPr>
  </w:style>
  <w:style w:type="character" w:customStyle="1" w:styleId="UnresolvedMention">
    <w:name w:val="Unresolved Mention"/>
    <w:basedOn w:val="Privzetapisavaodstavka"/>
    <w:uiPriority w:val="99"/>
    <w:semiHidden/>
    <w:unhideWhenUsed/>
    <w:rsid w:val="00EE64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F5557F"/>
    <w:rPr>
      <w:color w:val="808080"/>
    </w:rPr>
  </w:style>
  <w:style w:type="character" w:styleId="Hiperpovezava">
    <w:name w:val="Hyperlink"/>
    <w:uiPriority w:val="99"/>
    <w:rsid w:val="00CD309B"/>
    <w:rPr>
      <w:color w:val="0563C1"/>
      <w:u w:val="single"/>
    </w:rPr>
  </w:style>
  <w:style w:type="character" w:customStyle="1" w:styleId="UnresolvedMention">
    <w:name w:val="Unresolved Mention"/>
    <w:basedOn w:val="Privzetapisavaodstavka"/>
    <w:uiPriority w:val="99"/>
    <w:semiHidden/>
    <w:unhideWhenUsed/>
    <w:rsid w:val="00EE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rive.google.com/drive/folders/13AOhSDox0krS0tFqjHc8869JTw2q4FRA?usp=sharing" TargetMode="External"/><Relationship Id="rId5" Type="http://schemas.openxmlformats.org/officeDocument/2006/relationships/hyperlink" Target="https://www.youtube.com/watch?v=OmyBW-lXrg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Borko - ČZS</dc:creator>
  <cp:lastModifiedBy>LEA</cp:lastModifiedBy>
  <cp:revision>2</cp:revision>
  <dcterms:created xsi:type="dcterms:W3CDTF">2021-10-08T05:07:00Z</dcterms:created>
  <dcterms:modified xsi:type="dcterms:W3CDTF">2021-10-08T05:07:00Z</dcterms:modified>
</cp:coreProperties>
</file>