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Pr="00903DFA" w:rsidRDefault="00903DFA" w:rsidP="00903DFA">
      <w:pPr>
        <w:pStyle w:val="Naslov2"/>
        <w:jc w:val="center"/>
        <w:rPr>
          <w:color w:val="auto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EF27F1" w:rsidRPr="00903DFA" w:rsidRDefault="00EF27F1" w:rsidP="00903DFA">
      <w:pPr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013206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F529C4">
        <w:rPr>
          <w:rFonts w:ascii="Arial" w:hAnsi="Arial" w:cs="Arial"/>
          <w:sz w:val="24"/>
          <w:szCs w:val="24"/>
        </w:rPr>
        <w:t>9</w:t>
      </w:r>
      <w:r w:rsidR="003D5B04">
        <w:rPr>
          <w:rFonts w:ascii="Arial" w:hAnsi="Arial" w:cs="Arial"/>
          <w:sz w:val="24"/>
          <w:szCs w:val="24"/>
        </w:rPr>
        <w:t>. 1</w:t>
      </w:r>
      <w:r w:rsidR="004C0742">
        <w:rPr>
          <w:rFonts w:ascii="Arial" w:hAnsi="Arial" w:cs="Arial"/>
          <w:sz w:val="24"/>
          <w:szCs w:val="24"/>
        </w:rPr>
        <w:t>2</w:t>
      </w:r>
      <w:r w:rsidR="00EF27F1" w:rsidRPr="00EF27F1">
        <w:rPr>
          <w:rFonts w:ascii="Arial" w:hAnsi="Arial" w:cs="Arial"/>
          <w:sz w:val="24"/>
          <w:szCs w:val="24"/>
        </w:rPr>
        <w:t>. 2020</w:t>
      </w:r>
    </w:p>
    <w:p w:rsidR="00EF27F1" w:rsidRPr="00013206" w:rsidRDefault="00EF27F1" w:rsidP="00EF27F1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4541D9">
        <w:rPr>
          <w:rFonts w:ascii="Arial" w:hAnsi="Arial" w:cs="Arial"/>
          <w:sz w:val="24"/>
          <w:szCs w:val="24"/>
        </w:rPr>
        <w:t xml:space="preserve"> </w:t>
      </w:r>
      <w:r w:rsidR="00323756" w:rsidRPr="00323756">
        <w:rPr>
          <w:rFonts w:ascii="Arial" w:hAnsi="Arial" w:cs="Arial"/>
          <w:sz w:val="24"/>
          <w:szCs w:val="24"/>
        </w:rPr>
        <w:t>218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F529C4">
        <w:rPr>
          <w:rFonts w:ascii="Arial" w:hAnsi="Arial" w:cs="Arial"/>
          <w:b/>
          <w:sz w:val="24"/>
          <w:szCs w:val="24"/>
        </w:rPr>
        <w:t>8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dne </w:t>
      </w:r>
      <w:r w:rsidR="00F529C4">
        <w:rPr>
          <w:rFonts w:ascii="Arial" w:hAnsi="Arial" w:cs="Arial"/>
          <w:b/>
          <w:sz w:val="24"/>
          <w:szCs w:val="24"/>
        </w:rPr>
        <w:t>9</w:t>
      </w:r>
      <w:r w:rsidR="003D5B04">
        <w:rPr>
          <w:rFonts w:ascii="Arial" w:hAnsi="Arial" w:cs="Arial"/>
          <w:b/>
          <w:sz w:val="24"/>
          <w:szCs w:val="24"/>
        </w:rPr>
        <w:t>. 1</w:t>
      </w:r>
      <w:r w:rsidR="00897C6C">
        <w:rPr>
          <w:rFonts w:ascii="Arial" w:hAnsi="Arial" w:cs="Arial"/>
          <w:b/>
          <w:sz w:val="24"/>
          <w:szCs w:val="24"/>
        </w:rPr>
        <w:t>2</w:t>
      </w:r>
      <w:r w:rsidR="003D5B04">
        <w:rPr>
          <w:rFonts w:ascii="Arial" w:hAnsi="Arial" w:cs="Arial"/>
          <w:b/>
          <w:sz w:val="24"/>
          <w:szCs w:val="24"/>
        </w:rPr>
        <w:t xml:space="preserve">. 2020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C3B16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</w:t>
      </w:r>
      <w:proofErr w:type="spellStart"/>
      <w:r w:rsidRPr="00EF27F1">
        <w:rPr>
          <w:rFonts w:ascii="Arial" w:hAnsi="Arial" w:cs="Arial"/>
          <w:sz w:val="24"/>
          <w:szCs w:val="24"/>
        </w:rPr>
        <w:t>Ledl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– poveljnik CZ, Tomaž </w:t>
      </w:r>
      <w:proofErr w:type="spellStart"/>
      <w:r w:rsidRPr="00EF27F1">
        <w:rPr>
          <w:rFonts w:ascii="Arial" w:hAnsi="Arial" w:cs="Arial"/>
          <w:sz w:val="24"/>
          <w:szCs w:val="24"/>
        </w:rPr>
        <w:t>Pekovšek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, Ivan Jezernik, Lidija </w:t>
      </w:r>
      <w:proofErr w:type="spellStart"/>
      <w:r w:rsidRPr="00EF27F1">
        <w:rPr>
          <w:rFonts w:ascii="Arial" w:hAnsi="Arial" w:cs="Arial"/>
          <w:sz w:val="24"/>
          <w:szCs w:val="24"/>
        </w:rPr>
        <w:t>Eler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Jazbinšek, Dušan Horvat, Branko Petre – župan, Boštjan Švab in Mojca Skale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BF4295" w:rsidRDefault="003D5B04" w:rsidP="00F4715F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</w:t>
      </w:r>
      <w:r w:rsidR="00854544">
        <w:rPr>
          <w:rFonts w:ascii="Arial" w:hAnsi="Arial" w:cs="Arial"/>
          <w:sz w:val="24"/>
          <w:szCs w:val="24"/>
        </w:rPr>
        <w:t xml:space="preserve">se </w:t>
      </w:r>
      <w:r w:rsidRPr="001373EA">
        <w:rPr>
          <w:rFonts w:ascii="Arial" w:hAnsi="Arial" w:cs="Arial"/>
          <w:sz w:val="24"/>
          <w:szCs w:val="24"/>
        </w:rPr>
        <w:t>je</w:t>
      </w:r>
      <w:r w:rsidR="00854544">
        <w:rPr>
          <w:rFonts w:ascii="Arial" w:hAnsi="Arial" w:cs="Arial"/>
          <w:sz w:val="24"/>
          <w:szCs w:val="24"/>
        </w:rPr>
        <w:t xml:space="preserve"> minimalno izboljšala</w:t>
      </w:r>
      <w:r w:rsidRPr="001373EA">
        <w:rPr>
          <w:rFonts w:ascii="Arial" w:hAnsi="Arial" w:cs="Arial"/>
          <w:sz w:val="24"/>
          <w:szCs w:val="24"/>
        </w:rPr>
        <w:t xml:space="preserve">. </w:t>
      </w:r>
      <w:r w:rsidR="00BA196A" w:rsidRPr="001373EA">
        <w:rPr>
          <w:rFonts w:ascii="Arial" w:hAnsi="Arial" w:cs="Arial"/>
          <w:sz w:val="24"/>
          <w:szCs w:val="24"/>
        </w:rPr>
        <w:t xml:space="preserve">Število okuženih je </w:t>
      </w:r>
      <w:r w:rsidR="00C15C1A">
        <w:rPr>
          <w:rFonts w:ascii="Arial" w:hAnsi="Arial" w:cs="Arial"/>
          <w:sz w:val="24"/>
          <w:szCs w:val="24"/>
        </w:rPr>
        <w:t xml:space="preserve">še vedno </w:t>
      </w:r>
      <w:r w:rsidR="00865B42" w:rsidRPr="001373EA">
        <w:rPr>
          <w:rFonts w:ascii="Arial" w:hAnsi="Arial" w:cs="Arial"/>
          <w:sz w:val="24"/>
          <w:szCs w:val="24"/>
        </w:rPr>
        <w:t xml:space="preserve">bistveno </w:t>
      </w:r>
      <w:r w:rsidR="00BA196A" w:rsidRPr="001373EA">
        <w:rPr>
          <w:rFonts w:ascii="Arial" w:hAnsi="Arial" w:cs="Arial"/>
          <w:sz w:val="24"/>
          <w:szCs w:val="24"/>
        </w:rPr>
        <w:t>višje od povprečja v Sloveniji</w:t>
      </w:r>
      <w:r w:rsidR="00897C6C">
        <w:rPr>
          <w:rFonts w:ascii="Arial" w:hAnsi="Arial" w:cs="Arial"/>
          <w:sz w:val="24"/>
          <w:szCs w:val="24"/>
        </w:rPr>
        <w:t xml:space="preserve"> </w:t>
      </w:r>
      <w:r w:rsidR="00854544">
        <w:rPr>
          <w:rFonts w:ascii="Arial" w:hAnsi="Arial" w:cs="Arial"/>
          <w:sz w:val="24"/>
          <w:szCs w:val="24"/>
        </w:rPr>
        <w:t>1639/100.000 preb</w:t>
      </w:r>
      <w:r w:rsidR="007F1412">
        <w:rPr>
          <w:rFonts w:ascii="Arial" w:hAnsi="Arial" w:cs="Arial"/>
          <w:sz w:val="24"/>
          <w:szCs w:val="24"/>
        </w:rPr>
        <w:t>.</w:t>
      </w:r>
      <w:r w:rsidR="00854544">
        <w:rPr>
          <w:rFonts w:ascii="Arial" w:hAnsi="Arial" w:cs="Arial"/>
          <w:sz w:val="24"/>
          <w:szCs w:val="24"/>
        </w:rPr>
        <w:t xml:space="preserve"> (</w:t>
      </w:r>
      <w:r w:rsidR="00897C6C">
        <w:rPr>
          <w:rFonts w:ascii="Arial" w:hAnsi="Arial" w:cs="Arial"/>
          <w:sz w:val="24"/>
          <w:szCs w:val="24"/>
        </w:rPr>
        <w:t>1920/100.000</w:t>
      </w:r>
      <w:r w:rsidR="00854544">
        <w:rPr>
          <w:rFonts w:ascii="Arial" w:hAnsi="Arial" w:cs="Arial"/>
          <w:sz w:val="24"/>
          <w:szCs w:val="24"/>
        </w:rPr>
        <w:t xml:space="preserve"> </w:t>
      </w:r>
      <w:r w:rsidR="00897C6C">
        <w:rPr>
          <w:rFonts w:ascii="Arial" w:hAnsi="Arial" w:cs="Arial"/>
          <w:sz w:val="24"/>
          <w:szCs w:val="24"/>
        </w:rPr>
        <w:t>preb.</w:t>
      </w:r>
      <w:r w:rsidR="00854544">
        <w:rPr>
          <w:rFonts w:ascii="Arial" w:hAnsi="Arial" w:cs="Arial"/>
          <w:sz w:val="24"/>
          <w:szCs w:val="24"/>
        </w:rPr>
        <w:t>)</w:t>
      </w:r>
      <w:r w:rsidR="00897C6C">
        <w:rPr>
          <w:rFonts w:ascii="Arial" w:hAnsi="Arial" w:cs="Arial"/>
          <w:sz w:val="24"/>
          <w:szCs w:val="24"/>
        </w:rPr>
        <w:t xml:space="preserve"> </w:t>
      </w:r>
      <w:r w:rsidR="00BA196A" w:rsidRPr="001373EA">
        <w:rPr>
          <w:rFonts w:ascii="Arial" w:hAnsi="Arial" w:cs="Arial"/>
          <w:sz w:val="24"/>
          <w:szCs w:val="24"/>
        </w:rPr>
        <w:t>(</w:t>
      </w:r>
      <w:r w:rsidR="00865B42" w:rsidRPr="001373EA">
        <w:rPr>
          <w:rFonts w:ascii="Arial" w:hAnsi="Arial" w:cs="Arial"/>
          <w:sz w:val="24"/>
          <w:szCs w:val="24"/>
        </w:rPr>
        <w:t>1560</w:t>
      </w:r>
      <w:r w:rsidR="00854544">
        <w:rPr>
          <w:rFonts w:ascii="Arial" w:hAnsi="Arial" w:cs="Arial"/>
          <w:sz w:val="24"/>
          <w:szCs w:val="24"/>
        </w:rPr>
        <w:t>/100.000 preb</w:t>
      </w:r>
      <w:r w:rsidR="00BA196A" w:rsidRPr="001373EA">
        <w:rPr>
          <w:rFonts w:ascii="Arial" w:hAnsi="Arial" w:cs="Arial"/>
          <w:sz w:val="24"/>
          <w:szCs w:val="24"/>
        </w:rPr>
        <w:t xml:space="preserve">.). </w:t>
      </w:r>
      <w:r w:rsidR="00F4715F" w:rsidRPr="001373EA">
        <w:rPr>
          <w:rFonts w:ascii="Arial" w:hAnsi="Arial" w:cs="Arial"/>
          <w:sz w:val="24"/>
          <w:szCs w:val="24"/>
        </w:rPr>
        <w:t xml:space="preserve">V zadnjem dnevu je </w:t>
      </w:r>
      <w:r w:rsidR="00854544">
        <w:rPr>
          <w:rFonts w:ascii="Arial" w:hAnsi="Arial" w:cs="Arial"/>
          <w:sz w:val="24"/>
          <w:szCs w:val="24"/>
        </w:rPr>
        <w:t>8 (</w:t>
      </w:r>
      <w:r w:rsidR="00897C6C">
        <w:rPr>
          <w:rFonts w:ascii="Arial" w:hAnsi="Arial" w:cs="Arial"/>
          <w:sz w:val="24"/>
          <w:szCs w:val="24"/>
        </w:rPr>
        <w:t>26</w:t>
      </w:r>
      <w:r w:rsidR="00854544">
        <w:rPr>
          <w:rFonts w:ascii="Arial" w:hAnsi="Arial" w:cs="Arial"/>
          <w:sz w:val="24"/>
          <w:szCs w:val="24"/>
        </w:rPr>
        <w:t>)</w:t>
      </w:r>
      <w:r w:rsidR="00897C6C">
        <w:rPr>
          <w:rFonts w:ascii="Arial" w:hAnsi="Arial" w:cs="Arial"/>
          <w:sz w:val="24"/>
          <w:szCs w:val="24"/>
        </w:rPr>
        <w:t xml:space="preserve"> (</w:t>
      </w:r>
      <w:r w:rsidR="00865B42" w:rsidRPr="001373EA">
        <w:rPr>
          <w:rFonts w:ascii="Arial" w:hAnsi="Arial" w:cs="Arial"/>
          <w:sz w:val="24"/>
          <w:szCs w:val="24"/>
        </w:rPr>
        <w:t>24</w:t>
      </w:r>
      <w:r w:rsidR="00897C6C">
        <w:rPr>
          <w:rFonts w:ascii="Arial" w:hAnsi="Arial" w:cs="Arial"/>
          <w:sz w:val="24"/>
          <w:szCs w:val="24"/>
        </w:rPr>
        <w:t>)</w:t>
      </w:r>
      <w:r w:rsidR="00865B42" w:rsidRPr="001373EA">
        <w:rPr>
          <w:rFonts w:ascii="Arial" w:hAnsi="Arial" w:cs="Arial"/>
          <w:sz w:val="24"/>
          <w:szCs w:val="24"/>
        </w:rPr>
        <w:t xml:space="preserve"> (</w:t>
      </w:r>
      <w:r w:rsidR="00BA196A" w:rsidRPr="001373EA">
        <w:rPr>
          <w:rFonts w:ascii="Arial" w:hAnsi="Arial" w:cs="Arial"/>
          <w:sz w:val="24"/>
          <w:szCs w:val="24"/>
        </w:rPr>
        <w:t>11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F4715F" w:rsidRPr="001373EA">
        <w:rPr>
          <w:rFonts w:ascii="Arial" w:hAnsi="Arial" w:cs="Arial"/>
          <w:sz w:val="24"/>
          <w:szCs w:val="24"/>
        </w:rPr>
        <w:t xml:space="preserve"> novo okuženih, skupaj aktivno okuženih je </w:t>
      </w:r>
      <w:r w:rsidR="00854544">
        <w:rPr>
          <w:rFonts w:ascii="Arial" w:hAnsi="Arial" w:cs="Arial"/>
          <w:sz w:val="24"/>
          <w:szCs w:val="24"/>
        </w:rPr>
        <w:t>146 (</w:t>
      </w:r>
      <w:r w:rsidR="00897C6C">
        <w:rPr>
          <w:rFonts w:ascii="Arial" w:hAnsi="Arial" w:cs="Arial"/>
          <w:sz w:val="24"/>
          <w:szCs w:val="24"/>
        </w:rPr>
        <w:t>171</w:t>
      </w:r>
      <w:r w:rsidR="00854544">
        <w:rPr>
          <w:rFonts w:ascii="Arial" w:hAnsi="Arial" w:cs="Arial"/>
          <w:sz w:val="24"/>
          <w:szCs w:val="24"/>
        </w:rPr>
        <w:t>)</w:t>
      </w:r>
      <w:r w:rsidR="00897C6C">
        <w:rPr>
          <w:rFonts w:ascii="Arial" w:hAnsi="Arial" w:cs="Arial"/>
          <w:sz w:val="24"/>
          <w:szCs w:val="24"/>
        </w:rPr>
        <w:t xml:space="preserve"> (</w:t>
      </w:r>
      <w:r w:rsidR="00865B42" w:rsidRPr="001373EA">
        <w:rPr>
          <w:rFonts w:ascii="Arial" w:hAnsi="Arial" w:cs="Arial"/>
          <w:sz w:val="24"/>
          <w:szCs w:val="24"/>
        </w:rPr>
        <w:t>139</w:t>
      </w:r>
      <w:r w:rsidR="00897C6C">
        <w:rPr>
          <w:rFonts w:ascii="Arial" w:hAnsi="Arial" w:cs="Arial"/>
          <w:sz w:val="24"/>
          <w:szCs w:val="24"/>
        </w:rPr>
        <w:t>)</w:t>
      </w:r>
      <w:r w:rsidR="00865B42" w:rsidRPr="001373EA">
        <w:rPr>
          <w:rFonts w:ascii="Arial" w:hAnsi="Arial" w:cs="Arial"/>
          <w:sz w:val="24"/>
          <w:szCs w:val="24"/>
        </w:rPr>
        <w:t xml:space="preserve"> (</w:t>
      </w:r>
      <w:r w:rsidR="00BA196A" w:rsidRPr="001373EA">
        <w:rPr>
          <w:rFonts w:ascii="Arial" w:hAnsi="Arial" w:cs="Arial"/>
          <w:sz w:val="24"/>
          <w:szCs w:val="24"/>
        </w:rPr>
        <w:t>87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854544">
        <w:rPr>
          <w:rFonts w:ascii="Arial" w:hAnsi="Arial" w:cs="Arial"/>
          <w:sz w:val="24"/>
          <w:szCs w:val="24"/>
        </w:rPr>
        <w:t xml:space="preserve"> </w:t>
      </w:r>
      <w:r w:rsidR="00F4715F" w:rsidRPr="001373EA">
        <w:rPr>
          <w:rFonts w:ascii="Arial" w:hAnsi="Arial" w:cs="Arial"/>
          <w:sz w:val="24"/>
          <w:szCs w:val="24"/>
        </w:rPr>
        <w:t xml:space="preserve">občanov - torej </w:t>
      </w:r>
      <w:r w:rsidR="00854544">
        <w:rPr>
          <w:rFonts w:ascii="Arial" w:hAnsi="Arial" w:cs="Arial"/>
          <w:sz w:val="24"/>
          <w:szCs w:val="24"/>
        </w:rPr>
        <w:t>25</w:t>
      </w:r>
      <w:r w:rsidR="00F4715F" w:rsidRPr="001373EA">
        <w:rPr>
          <w:rFonts w:ascii="Arial" w:hAnsi="Arial" w:cs="Arial"/>
          <w:sz w:val="24"/>
          <w:szCs w:val="24"/>
        </w:rPr>
        <w:t xml:space="preserve"> akt</w:t>
      </w:r>
      <w:r w:rsidR="00BA196A" w:rsidRPr="001373EA">
        <w:rPr>
          <w:rFonts w:ascii="Arial" w:hAnsi="Arial" w:cs="Arial"/>
          <w:sz w:val="24"/>
          <w:szCs w:val="24"/>
        </w:rPr>
        <w:t xml:space="preserve">ivnih </w:t>
      </w:r>
      <w:r w:rsidR="00854544">
        <w:rPr>
          <w:rFonts w:ascii="Arial" w:hAnsi="Arial" w:cs="Arial"/>
          <w:sz w:val="24"/>
          <w:szCs w:val="24"/>
        </w:rPr>
        <w:t xml:space="preserve">manj </w:t>
      </w:r>
      <w:r w:rsidR="00BA196A" w:rsidRPr="001373EA">
        <w:rPr>
          <w:rFonts w:ascii="Arial" w:hAnsi="Arial" w:cs="Arial"/>
          <w:sz w:val="24"/>
          <w:szCs w:val="24"/>
        </w:rPr>
        <w:t xml:space="preserve"> </w:t>
      </w:r>
      <w:r w:rsidR="00897C6C">
        <w:rPr>
          <w:rFonts w:ascii="Arial" w:hAnsi="Arial" w:cs="Arial"/>
          <w:sz w:val="24"/>
          <w:szCs w:val="24"/>
        </w:rPr>
        <w:t>kot pred enim tednom. V oklepajih</w:t>
      </w:r>
      <w:r w:rsidR="00BA196A" w:rsidRPr="001373EA">
        <w:rPr>
          <w:rFonts w:ascii="Arial" w:hAnsi="Arial" w:cs="Arial"/>
          <w:sz w:val="24"/>
          <w:szCs w:val="24"/>
        </w:rPr>
        <w:t xml:space="preserve"> so podatki </w:t>
      </w:r>
      <w:r w:rsidR="00FC7CB7" w:rsidRPr="001373EA">
        <w:rPr>
          <w:rFonts w:ascii="Arial" w:hAnsi="Arial" w:cs="Arial"/>
          <w:sz w:val="24"/>
          <w:szCs w:val="24"/>
        </w:rPr>
        <w:t xml:space="preserve">za </w:t>
      </w:r>
      <w:r w:rsidR="00897C6C">
        <w:rPr>
          <w:rFonts w:ascii="Arial" w:hAnsi="Arial" w:cs="Arial"/>
          <w:sz w:val="24"/>
          <w:szCs w:val="24"/>
        </w:rPr>
        <w:t xml:space="preserve"> </w:t>
      </w:r>
      <w:r w:rsidR="00854544">
        <w:rPr>
          <w:rFonts w:ascii="Arial" w:hAnsi="Arial" w:cs="Arial"/>
          <w:sz w:val="24"/>
          <w:szCs w:val="24"/>
        </w:rPr>
        <w:t>2. 12., 24. 11. in</w:t>
      </w:r>
      <w:r w:rsidR="00897C6C">
        <w:rPr>
          <w:rFonts w:ascii="Arial" w:hAnsi="Arial" w:cs="Arial"/>
          <w:sz w:val="24"/>
          <w:szCs w:val="24"/>
        </w:rPr>
        <w:t xml:space="preserve"> 18. </w:t>
      </w:r>
      <w:r w:rsidR="00FC7CB7" w:rsidRPr="001373EA">
        <w:rPr>
          <w:rFonts w:ascii="Arial" w:hAnsi="Arial" w:cs="Arial"/>
          <w:sz w:val="24"/>
          <w:szCs w:val="24"/>
        </w:rPr>
        <w:t>1</w:t>
      </w:r>
      <w:r w:rsidR="00897C6C">
        <w:rPr>
          <w:rFonts w:ascii="Arial" w:hAnsi="Arial" w:cs="Arial"/>
          <w:sz w:val="24"/>
          <w:szCs w:val="24"/>
        </w:rPr>
        <w:t>1</w:t>
      </w:r>
      <w:r w:rsidR="00BA196A" w:rsidRPr="001373EA">
        <w:rPr>
          <w:rFonts w:ascii="Arial" w:hAnsi="Arial" w:cs="Arial"/>
          <w:sz w:val="24"/>
          <w:szCs w:val="24"/>
        </w:rPr>
        <w:t xml:space="preserve">. </w:t>
      </w:r>
    </w:p>
    <w:p w:rsidR="003D5B04" w:rsidRPr="001373EA" w:rsidRDefault="003D5B04" w:rsidP="00F4715F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1373EA">
        <w:rPr>
          <w:rFonts w:ascii="Arial" w:hAnsi="Arial" w:cs="Arial"/>
          <w:sz w:val="24"/>
          <w:szCs w:val="24"/>
        </w:rPr>
        <w:t>SeneCuri</w:t>
      </w:r>
      <w:proofErr w:type="spellEnd"/>
      <w:r w:rsidRPr="001373EA">
        <w:rPr>
          <w:rFonts w:ascii="Arial" w:hAnsi="Arial" w:cs="Arial"/>
          <w:sz w:val="24"/>
          <w:szCs w:val="24"/>
        </w:rPr>
        <w:t xml:space="preserve"> Domu starejših občanov Vojnik </w:t>
      </w:r>
      <w:r w:rsidR="00C15C1A">
        <w:rPr>
          <w:rFonts w:ascii="Arial" w:hAnsi="Arial" w:cs="Arial"/>
          <w:sz w:val="24"/>
          <w:szCs w:val="24"/>
        </w:rPr>
        <w:t xml:space="preserve">je okuženih 42 </w:t>
      </w:r>
      <w:r w:rsidR="00897C6C">
        <w:rPr>
          <w:rFonts w:ascii="Arial" w:hAnsi="Arial" w:cs="Arial"/>
          <w:sz w:val="24"/>
          <w:szCs w:val="24"/>
        </w:rPr>
        <w:t xml:space="preserve"> </w:t>
      </w:r>
      <w:r w:rsidR="00C15C1A">
        <w:rPr>
          <w:rFonts w:ascii="Arial" w:hAnsi="Arial" w:cs="Arial"/>
          <w:sz w:val="24"/>
          <w:szCs w:val="24"/>
        </w:rPr>
        <w:t>varovancev in</w:t>
      </w:r>
      <w:r w:rsidR="00897C6C">
        <w:rPr>
          <w:rFonts w:ascii="Arial" w:hAnsi="Arial" w:cs="Arial"/>
          <w:sz w:val="24"/>
          <w:szCs w:val="24"/>
        </w:rPr>
        <w:t xml:space="preserve"> </w:t>
      </w:r>
      <w:r w:rsidR="00C15C1A">
        <w:rPr>
          <w:rFonts w:ascii="Arial" w:hAnsi="Arial" w:cs="Arial"/>
          <w:sz w:val="24"/>
          <w:szCs w:val="24"/>
        </w:rPr>
        <w:t>14</w:t>
      </w:r>
      <w:r w:rsidR="00897C6C">
        <w:rPr>
          <w:rFonts w:ascii="Arial" w:hAnsi="Arial" w:cs="Arial"/>
          <w:sz w:val="24"/>
          <w:szCs w:val="24"/>
        </w:rPr>
        <w:t xml:space="preserve"> zaposlenih </w:t>
      </w:r>
      <w:r w:rsidR="00C15C1A">
        <w:rPr>
          <w:rFonts w:ascii="Arial" w:hAnsi="Arial" w:cs="Arial"/>
          <w:sz w:val="24"/>
          <w:szCs w:val="24"/>
        </w:rPr>
        <w:t xml:space="preserve">(47 + 11), </w:t>
      </w:r>
      <w:r w:rsidR="00897C6C">
        <w:rPr>
          <w:rFonts w:ascii="Arial" w:hAnsi="Arial" w:cs="Arial"/>
          <w:sz w:val="24"/>
          <w:szCs w:val="24"/>
        </w:rPr>
        <w:t>(</w:t>
      </w:r>
      <w:r w:rsidR="00865B42" w:rsidRPr="001373EA">
        <w:rPr>
          <w:rFonts w:ascii="Arial" w:hAnsi="Arial" w:cs="Arial"/>
          <w:sz w:val="24"/>
          <w:szCs w:val="24"/>
        </w:rPr>
        <w:t>25 + 7</w:t>
      </w:r>
      <w:r w:rsidR="00897C6C">
        <w:rPr>
          <w:rFonts w:ascii="Arial" w:hAnsi="Arial" w:cs="Arial"/>
          <w:sz w:val="24"/>
          <w:szCs w:val="24"/>
        </w:rPr>
        <w:t>),</w:t>
      </w:r>
      <w:r w:rsidR="00865B42" w:rsidRPr="001373EA">
        <w:rPr>
          <w:rFonts w:ascii="Arial" w:hAnsi="Arial" w:cs="Arial"/>
          <w:sz w:val="24"/>
          <w:szCs w:val="24"/>
        </w:rPr>
        <w:t xml:space="preserve"> </w:t>
      </w:r>
      <w:r w:rsidR="00F4715F" w:rsidRPr="001373EA">
        <w:rPr>
          <w:rFonts w:ascii="Arial" w:hAnsi="Arial" w:cs="Arial"/>
          <w:sz w:val="24"/>
          <w:szCs w:val="24"/>
        </w:rPr>
        <w:t xml:space="preserve"> (10 + 1)</w:t>
      </w:r>
      <w:r w:rsidR="003E1EEA" w:rsidRPr="001373EA">
        <w:rPr>
          <w:rFonts w:ascii="Arial" w:hAnsi="Arial" w:cs="Arial"/>
          <w:sz w:val="24"/>
          <w:szCs w:val="24"/>
        </w:rPr>
        <w:t xml:space="preserve">. </w:t>
      </w:r>
      <w:r w:rsidR="007921A7">
        <w:rPr>
          <w:rFonts w:ascii="Arial" w:hAnsi="Arial" w:cs="Arial"/>
          <w:sz w:val="24"/>
          <w:szCs w:val="24"/>
        </w:rPr>
        <w:t xml:space="preserve">Civilna zaščita jim je </w:t>
      </w:r>
      <w:r w:rsidR="00C15C1A">
        <w:rPr>
          <w:rFonts w:ascii="Arial" w:hAnsi="Arial" w:cs="Arial"/>
          <w:sz w:val="24"/>
          <w:szCs w:val="24"/>
        </w:rPr>
        <w:t xml:space="preserve">konec novembra </w:t>
      </w:r>
      <w:r w:rsidR="007921A7">
        <w:rPr>
          <w:rFonts w:ascii="Arial" w:hAnsi="Arial" w:cs="Arial"/>
          <w:sz w:val="24"/>
          <w:szCs w:val="24"/>
        </w:rPr>
        <w:t xml:space="preserve"> zagotovila 20 postelj z ležišči iz skladišča CZ ter </w:t>
      </w:r>
      <w:r w:rsidR="007E658E">
        <w:rPr>
          <w:rFonts w:ascii="Arial" w:hAnsi="Arial" w:cs="Arial"/>
          <w:sz w:val="24"/>
          <w:szCs w:val="24"/>
        </w:rPr>
        <w:t>preko R</w:t>
      </w:r>
      <w:r w:rsidR="007921A7">
        <w:rPr>
          <w:rFonts w:ascii="Arial" w:hAnsi="Arial" w:cs="Arial"/>
          <w:sz w:val="24"/>
          <w:szCs w:val="24"/>
        </w:rPr>
        <w:t xml:space="preserve">egijskega štaba CZ dodatni kontejner za ureditev izolacijske garderobe. </w:t>
      </w:r>
      <w:r w:rsidR="0072588E" w:rsidRPr="001373EA">
        <w:rPr>
          <w:rFonts w:ascii="Arial" w:hAnsi="Arial" w:cs="Arial"/>
          <w:sz w:val="24"/>
          <w:szCs w:val="24"/>
        </w:rPr>
        <w:t xml:space="preserve">Vrtec Mavrica Vojnik: </w:t>
      </w:r>
      <w:r w:rsidR="00C15C1A">
        <w:rPr>
          <w:rFonts w:ascii="Arial" w:hAnsi="Arial" w:cs="Arial"/>
          <w:sz w:val="24"/>
          <w:szCs w:val="24"/>
        </w:rPr>
        <w:t>14 (</w:t>
      </w:r>
      <w:r w:rsidR="00BF4295">
        <w:rPr>
          <w:rFonts w:ascii="Arial" w:hAnsi="Arial" w:cs="Arial"/>
          <w:sz w:val="24"/>
          <w:szCs w:val="24"/>
        </w:rPr>
        <w:t>4</w:t>
      </w:r>
      <w:r w:rsidR="00C15C1A">
        <w:rPr>
          <w:rFonts w:ascii="Arial" w:hAnsi="Arial" w:cs="Arial"/>
          <w:sz w:val="24"/>
          <w:szCs w:val="24"/>
        </w:rPr>
        <w:t>)</w:t>
      </w:r>
      <w:r w:rsidR="00BF4295">
        <w:rPr>
          <w:rFonts w:ascii="Arial" w:hAnsi="Arial" w:cs="Arial"/>
          <w:sz w:val="24"/>
          <w:szCs w:val="24"/>
        </w:rPr>
        <w:t xml:space="preserve"> (</w:t>
      </w:r>
      <w:r w:rsidR="00865B42" w:rsidRPr="001373EA">
        <w:rPr>
          <w:rFonts w:ascii="Arial" w:hAnsi="Arial" w:cs="Arial"/>
          <w:sz w:val="24"/>
          <w:szCs w:val="24"/>
        </w:rPr>
        <w:t>9</w:t>
      </w:r>
      <w:r w:rsidR="00BF4295">
        <w:rPr>
          <w:rFonts w:ascii="Arial" w:hAnsi="Arial" w:cs="Arial"/>
          <w:sz w:val="24"/>
          <w:szCs w:val="24"/>
        </w:rPr>
        <w:t>)</w:t>
      </w:r>
      <w:r w:rsidR="00865B42" w:rsidRPr="001373EA">
        <w:rPr>
          <w:rFonts w:ascii="Arial" w:hAnsi="Arial" w:cs="Arial"/>
          <w:sz w:val="24"/>
          <w:szCs w:val="24"/>
        </w:rPr>
        <w:t xml:space="preserve"> (</w:t>
      </w:r>
      <w:r w:rsidR="0072588E" w:rsidRPr="001373EA">
        <w:rPr>
          <w:rFonts w:ascii="Arial" w:hAnsi="Arial" w:cs="Arial"/>
          <w:sz w:val="24"/>
          <w:szCs w:val="24"/>
        </w:rPr>
        <w:t>5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9C36D9" w:rsidRPr="001373EA">
        <w:rPr>
          <w:rFonts w:ascii="Arial" w:hAnsi="Arial" w:cs="Arial"/>
          <w:sz w:val="24"/>
          <w:szCs w:val="24"/>
        </w:rPr>
        <w:t xml:space="preserve"> zaposleni</w:t>
      </w:r>
      <w:r w:rsidR="0072588E" w:rsidRPr="001373EA">
        <w:rPr>
          <w:rFonts w:ascii="Arial" w:hAnsi="Arial" w:cs="Arial"/>
          <w:sz w:val="24"/>
          <w:szCs w:val="24"/>
        </w:rPr>
        <w:t>h</w:t>
      </w:r>
      <w:r w:rsidR="009C36D9" w:rsidRPr="001373EA">
        <w:rPr>
          <w:rFonts w:ascii="Arial" w:hAnsi="Arial" w:cs="Arial"/>
          <w:sz w:val="24"/>
          <w:szCs w:val="24"/>
        </w:rPr>
        <w:t xml:space="preserve"> </w:t>
      </w:r>
      <w:r w:rsidR="00C15C1A">
        <w:rPr>
          <w:rFonts w:ascii="Arial" w:hAnsi="Arial" w:cs="Arial"/>
          <w:sz w:val="24"/>
          <w:szCs w:val="24"/>
        </w:rPr>
        <w:t xml:space="preserve">je </w:t>
      </w:r>
      <w:r w:rsidR="009C36D9" w:rsidRPr="001373EA">
        <w:rPr>
          <w:rFonts w:ascii="Arial" w:hAnsi="Arial" w:cs="Arial"/>
          <w:sz w:val="24"/>
          <w:szCs w:val="24"/>
        </w:rPr>
        <w:t>okuženi</w:t>
      </w:r>
      <w:r w:rsidR="0072588E" w:rsidRPr="001373EA">
        <w:rPr>
          <w:rFonts w:ascii="Arial" w:hAnsi="Arial" w:cs="Arial"/>
          <w:sz w:val="24"/>
          <w:szCs w:val="24"/>
        </w:rPr>
        <w:t xml:space="preserve">h </w:t>
      </w:r>
      <w:r w:rsidR="009C36D9" w:rsidRPr="001373EA">
        <w:rPr>
          <w:rFonts w:ascii="Arial" w:hAnsi="Arial" w:cs="Arial"/>
          <w:sz w:val="24"/>
          <w:szCs w:val="24"/>
        </w:rPr>
        <w:t>doma v izolaciji.</w:t>
      </w:r>
      <w:r w:rsidR="009C36D9" w:rsidRPr="001373EA">
        <w:rPr>
          <w:rFonts w:ascii="Arial" w:hAnsi="Arial" w:cs="Arial"/>
          <w:color w:val="FF0000"/>
          <w:sz w:val="24"/>
          <w:szCs w:val="24"/>
        </w:rPr>
        <w:t xml:space="preserve"> </w:t>
      </w:r>
      <w:r w:rsidR="008B511B">
        <w:rPr>
          <w:rFonts w:ascii="Arial" w:hAnsi="Arial" w:cs="Arial"/>
          <w:sz w:val="24"/>
          <w:szCs w:val="24"/>
        </w:rPr>
        <w:t xml:space="preserve">V občinski upravi </w:t>
      </w:r>
      <w:r w:rsidR="00C15C1A">
        <w:rPr>
          <w:rFonts w:ascii="Arial" w:hAnsi="Arial" w:cs="Arial"/>
          <w:sz w:val="24"/>
          <w:szCs w:val="24"/>
        </w:rPr>
        <w:t>ni več okuženih</w:t>
      </w:r>
      <w:r w:rsidR="008B511B">
        <w:rPr>
          <w:rFonts w:ascii="Arial" w:hAnsi="Arial" w:cs="Arial"/>
          <w:sz w:val="24"/>
          <w:szCs w:val="24"/>
        </w:rPr>
        <w:t>. Polovica</w:t>
      </w:r>
      <w:r w:rsidR="007C26BF" w:rsidRPr="001373EA">
        <w:rPr>
          <w:rFonts w:ascii="Arial" w:hAnsi="Arial" w:cs="Arial"/>
          <w:sz w:val="24"/>
          <w:szCs w:val="24"/>
        </w:rPr>
        <w:t xml:space="preserve"> zaposlenih dela na domu. </w:t>
      </w:r>
      <w:r w:rsidR="002E781F">
        <w:rPr>
          <w:rFonts w:ascii="Arial" w:hAnsi="Arial" w:cs="Arial"/>
          <w:sz w:val="24"/>
          <w:szCs w:val="24"/>
        </w:rPr>
        <w:t xml:space="preserve">V sredini decembra se bo predvidoma izvedla redna seja Občinskega sveta na daljavo. </w:t>
      </w:r>
      <w:r w:rsidR="00C15C1A">
        <w:rPr>
          <w:rFonts w:ascii="Arial" w:hAnsi="Arial" w:cs="Arial"/>
          <w:sz w:val="24"/>
          <w:szCs w:val="24"/>
        </w:rPr>
        <w:t>Okuženi so tudi v PGD Vojnik in PGD Socka,</w:t>
      </w:r>
      <w:r w:rsidR="00663CEE">
        <w:rPr>
          <w:rFonts w:ascii="Arial" w:hAnsi="Arial" w:cs="Arial"/>
          <w:sz w:val="24"/>
          <w:szCs w:val="24"/>
        </w:rPr>
        <w:t xml:space="preserve"> vendar so kljub temu vse gasilske enote pripravljene in usposobljene za delo – intervencije, ki pa se jih udeleži optimalno število gasilcev. </w:t>
      </w:r>
      <w:r w:rsidR="007C26BF" w:rsidRPr="001373EA">
        <w:rPr>
          <w:rFonts w:ascii="Arial" w:hAnsi="Arial" w:cs="Arial"/>
          <w:sz w:val="24"/>
          <w:szCs w:val="24"/>
        </w:rPr>
        <w:t xml:space="preserve"> </w:t>
      </w:r>
    </w:p>
    <w:p w:rsidR="00676B19" w:rsidRDefault="005E7D00" w:rsidP="00676B1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>je v skladu z zakonodajo in navodili NIJZ, problem so prikrita druženja.</w:t>
      </w:r>
      <w:r w:rsidR="001F0B57">
        <w:rPr>
          <w:rFonts w:ascii="Arial" w:hAnsi="Arial" w:cs="Arial"/>
          <w:sz w:val="24"/>
          <w:szCs w:val="24"/>
        </w:rPr>
        <w:t xml:space="preserve"> Več okužb je tudi pri različnih delodajalcih, </w:t>
      </w:r>
      <w:r w:rsidR="00F5373F">
        <w:rPr>
          <w:rFonts w:ascii="Arial" w:hAnsi="Arial" w:cs="Arial"/>
          <w:sz w:val="24"/>
          <w:szCs w:val="24"/>
        </w:rPr>
        <w:t>ki izvajajo protokol glede visoko rizičnih kontaktov. Ker pa se okužba lahko prenaša tudi s kontakti, ki niso opredeljeni kot vis</w:t>
      </w:r>
      <w:r w:rsidR="00CE521A">
        <w:rPr>
          <w:rFonts w:ascii="Arial" w:hAnsi="Arial" w:cs="Arial"/>
          <w:sz w:val="24"/>
          <w:szCs w:val="24"/>
        </w:rPr>
        <w:t>o</w:t>
      </w:r>
      <w:r w:rsidR="00F5373F">
        <w:rPr>
          <w:rFonts w:ascii="Arial" w:hAnsi="Arial" w:cs="Arial"/>
          <w:sz w:val="24"/>
          <w:szCs w:val="24"/>
        </w:rPr>
        <w:t>ko</w:t>
      </w:r>
      <w:r w:rsidR="00CE521A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>riz</w:t>
      </w:r>
      <w:r w:rsidR="00CE521A">
        <w:rPr>
          <w:rFonts w:ascii="Arial" w:hAnsi="Arial" w:cs="Arial"/>
          <w:sz w:val="24"/>
          <w:szCs w:val="24"/>
        </w:rPr>
        <w:t>i</w:t>
      </w:r>
      <w:r w:rsidR="00F5373F">
        <w:rPr>
          <w:rFonts w:ascii="Arial" w:hAnsi="Arial" w:cs="Arial"/>
          <w:sz w:val="24"/>
          <w:szCs w:val="24"/>
        </w:rPr>
        <w:t>čni</w:t>
      </w:r>
      <w:r w:rsidR="00CE521A">
        <w:rPr>
          <w:rFonts w:ascii="Arial" w:hAnsi="Arial" w:cs="Arial"/>
          <w:sz w:val="24"/>
          <w:szCs w:val="24"/>
        </w:rPr>
        <w:t>,</w:t>
      </w:r>
      <w:r w:rsidR="00F5373F">
        <w:rPr>
          <w:rFonts w:ascii="Arial" w:hAnsi="Arial" w:cs="Arial"/>
          <w:sz w:val="24"/>
          <w:szCs w:val="24"/>
        </w:rPr>
        <w:t xml:space="preserve"> </w:t>
      </w:r>
      <w:r w:rsidR="001F0B57">
        <w:rPr>
          <w:rFonts w:ascii="Arial" w:hAnsi="Arial" w:cs="Arial"/>
          <w:sz w:val="24"/>
          <w:szCs w:val="24"/>
        </w:rPr>
        <w:t xml:space="preserve">civilna zaščita predlaga, da se večja pozornost v skladu z možnostmi (delo na domu...) nameni </w:t>
      </w:r>
      <w:r w:rsidR="009B5C37">
        <w:rPr>
          <w:rFonts w:ascii="Arial" w:hAnsi="Arial" w:cs="Arial"/>
          <w:sz w:val="24"/>
          <w:szCs w:val="24"/>
        </w:rPr>
        <w:t xml:space="preserve">tudi </w:t>
      </w:r>
      <w:r w:rsidR="00F5373F">
        <w:rPr>
          <w:rFonts w:ascii="Arial" w:hAnsi="Arial" w:cs="Arial"/>
          <w:sz w:val="24"/>
          <w:szCs w:val="24"/>
        </w:rPr>
        <w:t xml:space="preserve">tej skupini </w:t>
      </w:r>
      <w:r w:rsidR="009B5C37">
        <w:rPr>
          <w:rFonts w:ascii="Arial" w:hAnsi="Arial" w:cs="Arial"/>
          <w:sz w:val="24"/>
          <w:szCs w:val="24"/>
        </w:rPr>
        <w:t>rizični</w:t>
      </w:r>
      <w:r w:rsidR="00F5373F">
        <w:rPr>
          <w:rFonts w:ascii="Arial" w:hAnsi="Arial" w:cs="Arial"/>
          <w:sz w:val="24"/>
          <w:szCs w:val="24"/>
        </w:rPr>
        <w:t>h</w:t>
      </w:r>
      <w:r w:rsidR="009B5C37">
        <w:rPr>
          <w:rFonts w:ascii="Arial" w:hAnsi="Arial" w:cs="Arial"/>
          <w:sz w:val="24"/>
          <w:szCs w:val="24"/>
        </w:rPr>
        <w:t xml:space="preserve"> kontakto</w:t>
      </w:r>
      <w:r w:rsidR="00F5373F">
        <w:rPr>
          <w:rFonts w:ascii="Arial" w:hAnsi="Arial" w:cs="Arial"/>
          <w:sz w:val="24"/>
          <w:szCs w:val="24"/>
        </w:rPr>
        <w:t>v,</w:t>
      </w:r>
      <w:r w:rsidR="009B5C37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 xml:space="preserve">za katere se </w:t>
      </w:r>
      <w:r w:rsidR="009B5C37">
        <w:rPr>
          <w:rFonts w:ascii="Arial" w:hAnsi="Arial" w:cs="Arial"/>
          <w:sz w:val="24"/>
          <w:szCs w:val="24"/>
        </w:rPr>
        <w:t xml:space="preserve">predvideva </w:t>
      </w:r>
      <w:proofErr w:type="spellStart"/>
      <w:r w:rsidR="009B5C37">
        <w:rPr>
          <w:rFonts w:ascii="Arial" w:hAnsi="Arial" w:cs="Arial"/>
          <w:sz w:val="24"/>
          <w:szCs w:val="24"/>
        </w:rPr>
        <w:t>samoizolacij</w:t>
      </w:r>
      <w:r w:rsidR="00F5373F">
        <w:rPr>
          <w:rFonts w:ascii="Arial" w:hAnsi="Arial" w:cs="Arial"/>
          <w:sz w:val="24"/>
          <w:szCs w:val="24"/>
        </w:rPr>
        <w:t>a</w:t>
      </w:r>
      <w:proofErr w:type="spellEnd"/>
      <w:r w:rsidR="009B5C37">
        <w:rPr>
          <w:rFonts w:ascii="Arial" w:hAnsi="Arial" w:cs="Arial"/>
          <w:sz w:val="24"/>
          <w:szCs w:val="24"/>
        </w:rPr>
        <w:t xml:space="preserve"> oziroma zmanjšanje stikov v delovnem in zasebne</w:t>
      </w:r>
      <w:r w:rsidR="00CE521A">
        <w:rPr>
          <w:rFonts w:ascii="Arial" w:hAnsi="Arial" w:cs="Arial"/>
          <w:sz w:val="24"/>
          <w:szCs w:val="24"/>
        </w:rPr>
        <w:t xml:space="preserve">m okolju, še posebej z ranljivimi skupinami. </w:t>
      </w:r>
      <w:r w:rsidR="001F0B57">
        <w:rPr>
          <w:rFonts w:ascii="Arial" w:hAnsi="Arial" w:cs="Arial"/>
          <w:sz w:val="24"/>
          <w:szCs w:val="24"/>
        </w:rPr>
        <w:t xml:space="preserve"> </w:t>
      </w:r>
      <w:r w:rsidR="00265B69">
        <w:rPr>
          <w:rFonts w:ascii="Arial" w:hAnsi="Arial" w:cs="Arial"/>
          <w:sz w:val="24"/>
          <w:szCs w:val="24"/>
        </w:rPr>
        <w:t>Pomembno je, da se vsak posamez</w:t>
      </w:r>
      <w:r w:rsidR="005E0A6C">
        <w:rPr>
          <w:rFonts w:ascii="Arial" w:hAnsi="Arial" w:cs="Arial"/>
          <w:sz w:val="24"/>
          <w:szCs w:val="24"/>
        </w:rPr>
        <w:t>nik obnaša kot, da bi bil kužen</w:t>
      </w:r>
      <w:r w:rsidR="007F1412">
        <w:rPr>
          <w:rFonts w:ascii="Arial" w:hAnsi="Arial" w:cs="Arial"/>
          <w:sz w:val="24"/>
          <w:szCs w:val="24"/>
        </w:rPr>
        <w:t>.</w:t>
      </w:r>
      <w:r w:rsidR="005E0A6C">
        <w:rPr>
          <w:rFonts w:ascii="Arial" w:hAnsi="Arial" w:cs="Arial"/>
          <w:sz w:val="24"/>
          <w:szCs w:val="24"/>
        </w:rPr>
        <w:t xml:space="preserve"> </w:t>
      </w:r>
    </w:p>
    <w:p w:rsidR="009A60BE" w:rsidRDefault="009A60BE" w:rsidP="009A60BE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</w:t>
      </w:r>
      <w:r w:rsidR="002E781F">
        <w:rPr>
          <w:rFonts w:ascii="Arial" w:hAnsi="Arial" w:cs="Arial"/>
          <w:sz w:val="24"/>
          <w:szCs w:val="24"/>
        </w:rPr>
        <w:t xml:space="preserve">letni strani Občine Vojnik in </w:t>
      </w:r>
      <w:r>
        <w:rPr>
          <w:rFonts w:ascii="Arial" w:hAnsi="Arial" w:cs="Arial"/>
          <w:sz w:val="24"/>
          <w:szCs w:val="24"/>
        </w:rPr>
        <w:t>tudi v novembrski številki Ogledala (Klicni center 080 14 04 – tudi za izjeme pri prehodu občinskih meja, Policija, Občina Vojnik – splošne zadeve ter pomoč prostovoljcev, Lekarna Vojnik, Zdravstveni dom Vojnik in brezplačna psihosocialna pomoč.)</w:t>
      </w:r>
    </w:p>
    <w:p w:rsidR="005E0A6C" w:rsidRPr="00E265A4" w:rsidRDefault="00E265A4" w:rsidP="005E0A6C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E265A4">
        <w:rPr>
          <w:rFonts w:ascii="Arial" w:hAnsi="Arial" w:cs="Arial"/>
          <w:sz w:val="24"/>
          <w:szCs w:val="24"/>
        </w:rPr>
        <w:lastRenderedPageBreak/>
        <w:t>C</w:t>
      </w:r>
      <w:r w:rsidR="00C15C1A">
        <w:rPr>
          <w:rFonts w:ascii="Arial" w:hAnsi="Arial" w:cs="Arial"/>
          <w:sz w:val="24"/>
          <w:szCs w:val="24"/>
        </w:rPr>
        <w:t>ivilna zaščita je</w:t>
      </w:r>
      <w:r w:rsidR="00D05143" w:rsidRPr="00E265A4">
        <w:rPr>
          <w:rFonts w:ascii="Arial" w:hAnsi="Arial" w:cs="Arial"/>
          <w:sz w:val="24"/>
          <w:szCs w:val="24"/>
        </w:rPr>
        <w:t xml:space="preserve"> izdala letak za vsa gospodinjstva. </w:t>
      </w:r>
      <w:r w:rsidR="00EC0279">
        <w:rPr>
          <w:rFonts w:ascii="Arial" w:hAnsi="Arial" w:cs="Arial"/>
          <w:sz w:val="24"/>
          <w:szCs w:val="24"/>
        </w:rPr>
        <w:t>Pošta jih</w:t>
      </w:r>
      <w:r w:rsidR="002E781F">
        <w:rPr>
          <w:rFonts w:ascii="Arial" w:hAnsi="Arial" w:cs="Arial"/>
          <w:sz w:val="24"/>
          <w:szCs w:val="24"/>
        </w:rPr>
        <w:t xml:space="preserve"> bo predvidoma delila </w:t>
      </w:r>
      <w:r w:rsidR="00EC0279">
        <w:rPr>
          <w:rFonts w:ascii="Arial" w:hAnsi="Arial" w:cs="Arial"/>
          <w:sz w:val="24"/>
          <w:szCs w:val="24"/>
        </w:rPr>
        <w:t xml:space="preserve">šele </w:t>
      </w:r>
      <w:r w:rsidR="002E781F">
        <w:rPr>
          <w:rFonts w:ascii="Arial" w:hAnsi="Arial" w:cs="Arial"/>
          <w:sz w:val="24"/>
          <w:szCs w:val="24"/>
        </w:rPr>
        <w:t xml:space="preserve">v </w:t>
      </w:r>
      <w:r w:rsidR="00EC0279">
        <w:rPr>
          <w:rFonts w:ascii="Arial" w:hAnsi="Arial" w:cs="Arial"/>
          <w:sz w:val="24"/>
          <w:szCs w:val="24"/>
        </w:rPr>
        <w:t xml:space="preserve">četrtek oziroma drugi teden, ker imajo kadrovske težave. </w:t>
      </w:r>
      <w:r w:rsidR="00C15C1A">
        <w:rPr>
          <w:rFonts w:ascii="Arial" w:hAnsi="Arial" w:cs="Arial"/>
          <w:sz w:val="24"/>
          <w:szCs w:val="24"/>
        </w:rPr>
        <w:t>Poveljnik Civilne zaščite je</w:t>
      </w:r>
      <w:r w:rsidR="005E0A6C" w:rsidRPr="00E265A4">
        <w:rPr>
          <w:rFonts w:ascii="Arial" w:hAnsi="Arial" w:cs="Arial"/>
          <w:sz w:val="24"/>
          <w:szCs w:val="24"/>
        </w:rPr>
        <w:t xml:space="preserve"> pripravil </w:t>
      </w:r>
      <w:r w:rsidR="00C15C1A">
        <w:rPr>
          <w:rFonts w:ascii="Arial" w:hAnsi="Arial" w:cs="Arial"/>
          <w:sz w:val="24"/>
          <w:szCs w:val="24"/>
        </w:rPr>
        <w:t xml:space="preserve">tekst, s katerim je </w:t>
      </w:r>
      <w:r w:rsidR="00D05143" w:rsidRPr="00E265A4">
        <w:rPr>
          <w:rFonts w:ascii="Arial" w:hAnsi="Arial" w:cs="Arial"/>
          <w:sz w:val="24"/>
          <w:szCs w:val="24"/>
        </w:rPr>
        <w:t xml:space="preserve">nagovoril občane </w:t>
      </w:r>
      <w:r w:rsidR="005E0A6C" w:rsidRPr="00E265A4">
        <w:rPr>
          <w:rFonts w:ascii="Arial" w:hAnsi="Arial" w:cs="Arial"/>
          <w:sz w:val="24"/>
          <w:szCs w:val="24"/>
        </w:rPr>
        <w:t xml:space="preserve">za </w:t>
      </w:r>
      <w:r w:rsidR="00D05143" w:rsidRPr="00E265A4">
        <w:rPr>
          <w:rFonts w:ascii="Arial" w:hAnsi="Arial" w:cs="Arial"/>
          <w:sz w:val="24"/>
          <w:szCs w:val="24"/>
        </w:rPr>
        <w:t>upoštev</w:t>
      </w:r>
      <w:r w:rsidR="00C15C1A">
        <w:rPr>
          <w:rFonts w:ascii="Arial" w:hAnsi="Arial" w:cs="Arial"/>
          <w:sz w:val="24"/>
          <w:szCs w:val="24"/>
        </w:rPr>
        <w:t>anje ukrepov. V drugem delu so</w:t>
      </w:r>
      <w:r w:rsidR="00D05143" w:rsidRPr="00E265A4">
        <w:rPr>
          <w:rFonts w:ascii="Arial" w:hAnsi="Arial" w:cs="Arial"/>
          <w:sz w:val="24"/>
          <w:szCs w:val="24"/>
        </w:rPr>
        <w:t xml:space="preserve"> vse pomembne telefonske številke.  </w:t>
      </w:r>
      <w:r w:rsidR="00C15C1A">
        <w:rPr>
          <w:rFonts w:ascii="Arial" w:hAnsi="Arial" w:cs="Arial"/>
          <w:sz w:val="24"/>
          <w:szCs w:val="24"/>
        </w:rPr>
        <w:t>Na letaku smo</w:t>
      </w:r>
      <w:r w:rsidRPr="00E265A4">
        <w:rPr>
          <w:rFonts w:ascii="Arial" w:hAnsi="Arial" w:cs="Arial"/>
          <w:sz w:val="24"/>
          <w:szCs w:val="24"/>
        </w:rPr>
        <w:t xml:space="preserve"> </w:t>
      </w:r>
      <w:r w:rsidR="00D96A24">
        <w:rPr>
          <w:rFonts w:ascii="Arial" w:hAnsi="Arial" w:cs="Arial"/>
          <w:sz w:val="24"/>
          <w:szCs w:val="24"/>
        </w:rPr>
        <w:t xml:space="preserve">tudi </w:t>
      </w:r>
      <w:r w:rsidRPr="00E265A4">
        <w:rPr>
          <w:rFonts w:ascii="Arial" w:hAnsi="Arial" w:cs="Arial"/>
          <w:sz w:val="24"/>
          <w:szCs w:val="24"/>
        </w:rPr>
        <w:t xml:space="preserve">pozvali  občane, da naj del dohodnine </w:t>
      </w:r>
      <w:r w:rsidR="00C15C1A">
        <w:rPr>
          <w:rFonts w:ascii="Arial" w:hAnsi="Arial" w:cs="Arial"/>
          <w:sz w:val="24"/>
          <w:szCs w:val="24"/>
        </w:rPr>
        <w:t xml:space="preserve">(0,5 %) </w:t>
      </w:r>
      <w:r w:rsidRPr="00E265A4">
        <w:rPr>
          <w:rFonts w:ascii="Arial" w:hAnsi="Arial" w:cs="Arial"/>
          <w:sz w:val="24"/>
          <w:szCs w:val="24"/>
        </w:rPr>
        <w:t>namenijo gasilskim in drugim društvom v javnem interesu. Vsa navodila in seznam društev</w:t>
      </w:r>
      <w:r w:rsidR="00D96A24">
        <w:rPr>
          <w:rFonts w:ascii="Arial" w:hAnsi="Arial" w:cs="Arial"/>
          <w:sz w:val="24"/>
          <w:szCs w:val="24"/>
        </w:rPr>
        <w:t xml:space="preserve"> v javnem interesu </w:t>
      </w:r>
      <w:r w:rsidRPr="00E265A4">
        <w:rPr>
          <w:rFonts w:ascii="Arial" w:hAnsi="Arial" w:cs="Arial"/>
          <w:sz w:val="24"/>
          <w:szCs w:val="24"/>
        </w:rPr>
        <w:t>se objavi</w:t>
      </w:r>
      <w:r w:rsidR="00D96A24">
        <w:rPr>
          <w:rFonts w:ascii="Arial" w:hAnsi="Arial" w:cs="Arial"/>
          <w:sz w:val="24"/>
          <w:szCs w:val="24"/>
        </w:rPr>
        <w:t>jo</w:t>
      </w:r>
      <w:r w:rsidR="00C15C1A">
        <w:rPr>
          <w:rFonts w:ascii="Arial" w:hAnsi="Arial" w:cs="Arial"/>
          <w:sz w:val="24"/>
          <w:szCs w:val="24"/>
        </w:rPr>
        <w:t xml:space="preserve"> na spletni strani občine Vojnik.</w:t>
      </w:r>
      <w:r w:rsidR="002E781F">
        <w:rPr>
          <w:rFonts w:ascii="Arial" w:hAnsi="Arial" w:cs="Arial"/>
          <w:sz w:val="24"/>
          <w:szCs w:val="24"/>
        </w:rPr>
        <w:t xml:space="preserve"> Prav tako se je objavila vsebina letaka na spletni strani občine. </w:t>
      </w:r>
    </w:p>
    <w:p w:rsidR="009249E1" w:rsidRPr="00C71CC5" w:rsidRDefault="00676B19" w:rsidP="009249E1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 vedno je v veljavi Odredba</w:t>
      </w:r>
      <w:r w:rsidR="009249E1" w:rsidRPr="00D646ED">
        <w:rPr>
          <w:rFonts w:ascii="Arial" w:hAnsi="Arial" w:cs="Arial"/>
          <w:sz w:val="24"/>
          <w:szCs w:val="24"/>
        </w:rPr>
        <w:t xml:space="preserve"> o prepovedi uporabe športnih in drugih </w:t>
      </w:r>
      <w:r>
        <w:rPr>
          <w:rFonts w:ascii="Arial" w:hAnsi="Arial" w:cs="Arial"/>
          <w:sz w:val="24"/>
          <w:szCs w:val="24"/>
        </w:rPr>
        <w:t>javnih objektov oziroma površin, ki jo je župan sprejel 16. 10. 2020.</w:t>
      </w:r>
      <w:r w:rsidR="009249E1" w:rsidRPr="00D646ED">
        <w:rPr>
          <w:rFonts w:ascii="Arial" w:hAnsi="Arial" w:cs="Arial"/>
          <w:sz w:val="24"/>
          <w:szCs w:val="24"/>
        </w:rPr>
        <w:t xml:space="preserve"> </w:t>
      </w:r>
      <w:r w:rsidR="009249E1" w:rsidRPr="00C71CC5">
        <w:rPr>
          <w:rFonts w:ascii="Arial" w:hAnsi="Arial" w:cs="Arial"/>
          <w:sz w:val="24"/>
          <w:szCs w:val="24"/>
        </w:rPr>
        <w:t>Odredba vključuje športna, šolska in otroška igrišča</w:t>
      </w:r>
      <w:r w:rsidR="009249E1">
        <w:rPr>
          <w:rFonts w:ascii="Arial" w:hAnsi="Arial" w:cs="Arial"/>
          <w:sz w:val="24"/>
          <w:szCs w:val="24"/>
        </w:rPr>
        <w:t>. P</w:t>
      </w:r>
      <w:r w:rsidR="009249E1" w:rsidRPr="00C71CC5">
        <w:rPr>
          <w:rFonts w:ascii="Arial" w:hAnsi="Arial" w:cs="Arial"/>
          <w:sz w:val="24"/>
          <w:szCs w:val="24"/>
        </w:rPr>
        <w:t xml:space="preserve">arkovne površine se lahko uporabljajo v skladu z navodili NIJZ. </w:t>
      </w:r>
    </w:p>
    <w:p w:rsidR="009249E1" w:rsidRDefault="00766396" w:rsidP="009249E1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4375D">
        <w:rPr>
          <w:rFonts w:ascii="Arial" w:hAnsi="Arial" w:cs="Arial"/>
          <w:sz w:val="24"/>
          <w:szCs w:val="24"/>
        </w:rPr>
        <w:t>Župa</w:t>
      </w:r>
      <w:r w:rsidR="00312351">
        <w:rPr>
          <w:rFonts w:ascii="Arial" w:hAnsi="Arial" w:cs="Arial"/>
          <w:sz w:val="24"/>
          <w:szCs w:val="24"/>
        </w:rPr>
        <w:t xml:space="preserve">n je izdal </w:t>
      </w:r>
      <w:r w:rsidR="008C0838">
        <w:rPr>
          <w:rFonts w:ascii="Arial" w:hAnsi="Arial" w:cs="Arial"/>
          <w:sz w:val="24"/>
          <w:szCs w:val="24"/>
        </w:rPr>
        <w:t xml:space="preserve"> </w:t>
      </w:r>
      <w:r w:rsidR="0024375D" w:rsidRPr="0024375D">
        <w:rPr>
          <w:rFonts w:ascii="Arial" w:hAnsi="Arial" w:cs="Arial"/>
          <w:sz w:val="24"/>
          <w:szCs w:val="24"/>
        </w:rPr>
        <w:t>21. 10. 2020 S</w:t>
      </w:r>
      <w:r w:rsidRPr="0024375D">
        <w:rPr>
          <w:rFonts w:ascii="Arial" w:hAnsi="Arial" w:cs="Arial"/>
          <w:sz w:val="24"/>
          <w:szCs w:val="24"/>
        </w:rPr>
        <w:t>klep o protokolu izvajanja pogr</w:t>
      </w:r>
      <w:r w:rsidR="0024375D" w:rsidRPr="0024375D">
        <w:rPr>
          <w:rFonts w:ascii="Arial" w:hAnsi="Arial" w:cs="Arial"/>
          <w:sz w:val="24"/>
          <w:szCs w:val="24"/>
        </w:rPr>
        <w:t xml:space="preserve">ebnih storitev v občini Vojnik in </w:t>
      </w:r>
      <w:r w:rsidR="009249E1" w:rsidRPr="0024375D">
        <w:rPr>
          <w:rFonts w:ascii="Arial" w:hAnsi="Arial" w:cs="Arial"/>
          <w:sz w:val="24"/>
          <w:szCs w:val="24"/>
        </w:rPr>
        <w:t xml:space="preserve">23. 10. 2020 </w:t>
      </w:r>
      <w:r w:rsidR="0024375D" w:rsidRPr="0024375D">
        <w:rPr>
          <w:rFonts w:ascii="Arial" w:hAnsi="Arial" w:cs="Arial"/>
          <w:sz w:val="24"/>
          <w:szCs w:val="24"/>
        </w:rPr>
        <w:t>S</w:t>
      </w:r>
      <w:r w:rsidR="009249E1" w:rsidRPr="0024375D">
        <w:rPr>
          <w:rFonts w:ascii="Arial" w:hAnsi="Arial" w:cs="Arial"/>
          <w:sz w:val="24"/>
          <w:szCs w:val="24"/>
        </w:rPr>
        <w:t>klep o delovanju vrtcev v obč</w:t>
      </w:r>
      <w:r w:rsidR="00EC3B16">
        <w:rPr>
          <w:rFonts w:ascii="Arial" w:hAnsi="Arial" w:cs="Arial"/>
          <w:sz w:val="24"/>
          <w:szCs w:val="24"/>
        </w:rPr>
        <w:t xml:space="preserve">ini Vojnik v minimalnem obsegu. </w:t>
      </w:r>
      <w:r w:rsidR="009C36D9">
        <w:rPr>
          <w:rFonts w:ascii="Arial" w:hAnsi="Arial" w:cs="Arial"/>
          <w:sz w:val="24"/>
          <w:szCs w:val="24"/>
        </w:rPr>
        <w:t xml:space="preserve">V varstvu je </w:t>
      </w:r>
      <w:r w:rsidR="00C15C1A">
        <w:rPr>
          <w:rFonts w:ascii="Arial" w:hAnsi="Arial" w:cs="Arial"/>
          <w:sz w:val="24"/>
          <w:szCs w:val="24"/>
        </w:rPr>
        <w:t>35 (</w:t>
      </w:r>
      <w:r w:rsidR="009A60BE">
        <w:rPr>
          <w:rFonts w:ascii="Arial" w:hAnsi="Arial" w:cs="Arial"/>
          <w:sz w:val="24"/>
          <w:szCs w:val="24"/>
        </w:rPr>
        <w:t>45</w:t>
      </w:r>
      <w:r w:rsidR="00C15C1A">
        <w:rPr>
          <w:rFonts w:ascii="Arial" w:hAnsi="Arial" w:cs="Arial"/>
          <w:sz w:val="24"/>
          <w:szCs w:val="24"/>
        </w:rPr>
        <w:t>)</w:t>
      </w:r>
      <w:r w:rsidR="009A60BE">
        <w:rPr>
          <w:rFonts w:ascii="Arial" w:hAnsi="Arial" w:cs="Arial"/>
          <w:sz w:val="24"/>
          <w:szCs w:val="24"/>
        </w:rPr>
        <w:t xml:space="preserve"> (</w:t>
      </w:r>
      <w:r w:rsidR="00EC3790">
        <w:rPr>
          <w:rFonts w:ascii="Arial" w:hAnsi="Arial" w:cs="Arial"/>
          <w:sz w:val="24"/>
          <w:szCs w:val="24"/>
        </w:rPr>
        <w:t>18</w:t>
      </w:r>
      <w:r w:rsidR="009A60BE">
        <w:rPr>
          <w:rFonts w:ascii="Arial" w:hAnsi="Arial" w:cs="Arial"/>
          <w:sz w:val="24"/>
          <w:szCs w:val="24"/>
        </w:rPr>
        <w:t>)</w:t>
      </w:r>
      <w:r w:rsidR="00F56864" w:rsidRPr="002701CB">
        <w:rPr>
          <w:rFonts w:ascii="Arial" w:hAnsi="Arial" w:cs="Arial"/>
          <w:sz w:val="24"/>
          <w:szCs w:val="24"/>
        </w:rPr>
        <w:t xml:space="preserve"> otrok staršev</w:t>
      </w:r>
      <w:r w:rsidR="00F56864">
        <w:rPr>
          <w:rFonts w:ascii="Arial" w:hAnsi="Arial" w:cs="Arial"/>
          <w:sz w:val="24"/>
          <w:szCs w:val="24"/>
        </w:rPr>
        <w:t xml:space="preserve">, ki nimajo varstva, sami pa </w:t>
      </w:r>
      <w:r w:rsidR="00EC3B16">
        <w:rPr>
          <w:rFonts w:ascii="Arial" w:hAnsi="Arial" w:cs="Arial"/>
          <w:sz w:val="24"/>
          <w:szCs w:val="24"/>
        </w:rPr>
        <w:t xml:space="preserve">morajo </w:t>
      </w:r>
      <w:r w:rsidR="00EC3790">
        <w:rPr>
          <w:rFonts w:ascii="Arial" w:hAnsi="Arial" w:cs="Arial"/>
          <w:sz w:val="24"/>
          <w:szCs w:val="24"/>
        </w:rPr>
        <w:t xml:space="preserve">obvezno </w:t>
      </w:r>
      <w:r w:rsidR="00EC3B16">
        <w:rPr>
          <w:rFonts w:ascii="Arial" w:hAnsi="Arial" w:cs="Arial"/>
          <w:sz w:val="24"/>
          <w:szCs w:val="24"/>
        </w:rPr>
        <w:t>delati (nujne službe).</w:t>
      </w:r>
      <w:r w:rsidR="00F56864">
        <w:rPr>
          <w:rFonts w:ascii="Arial" w:hAnsi="Arial" w:cs="Arial"/>
          <w:sz w:val="24"/>
          <w:szCs w:val="24"/>
        </w:rPr>
        <w:t xml:space="preserve"> </w:t>
      </w:r>
    </w:p>
    <w:p w:rsidR="00EE23C0" w:rsidRPr="00A1037A" w:rsidRDefault="00FD04FC" w:rsidP="00326604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 w:rsidRPr="00A1037A">
        <w:rPr>
          <w:rFonts w:ascii="Arial" w:hAnsi="Arial" w:cs="Arial"/>
          <w:sz w:val="24"/>
          <w:szCs w:val="24"/>
        </w:rPr>
        <w:t xml:space="preserve"> p</w:t>
      </w:r>
      <w:r w:rsidR="00892DC6" w:rsidRPr="00A1037A">
        <w:rPr>
          <w:rFonts w:ascii="Arial" w:hAnsi="Arial" w:cs="Arial"/>
          <w:sz w:val="24"/>
          <w:szCs w:val="24"/>
        </w:rPr>
        <w:t>ostaji Vojnik</w:t>
      </w:r>
      <w:r w:rsidR="009F10FC" w:rsidRPr="00A1037A">
        <w:rPr>
          <w:rFonts w:ascii="Arial" w:hAnsi="Arial" w:cs="Arial"/>
          <w:sz w:val="24"/>
          <w:szCs w:val="24"/>
        </w:rPr>
        <w:t xml:space="preserve"> v skladu z dogovorom</w:t>
      </w:r>
      <w:r w:rsidR="00892DC6" w:rsidRPr="00A1037A">
        <w:rPr>
          <w:rFonts w:ascii="Arial" w:hAnsi="Arial" w:cs="Arial"/>
          <w:sz w:val="24"/>
          <w:szCs w:val="24"/>
        </w:rPr>
        <w:t>.</w:t>
      </w:r>
      <w:r w:rsidR="001F4E43" w:rsidRPr="00A1037A">
        <w:rPr>
          <w:rFonts w:ascii="Arial" w:hAnsi="Arial" w:cs="Arial"/>
          <w:sz w:val="24"/>
          <w:szCs w:val="24"/>
        </w:rPr>
        <w:t xml:space="preserve"> Povečala se je dostava zdravil</w:t>
      </w:r>
      <w:r w:rsidR="00A1037A" w:rsidRPr="00A1037A">
        <w:rPr>
          <w:rFonts w:ascii="Arial" w:hAnsi="Arial" w:cs="Arial"/>
          <w:sz w:val="24"/>
          <w:szCs w:val="24"/>
        </w:rPr>
        <w:t xml:space="preserve"> ranljivim skupinam.</w:t>
      </w:r>
      <w:r w:rsidR="009F10FC" w:rsidRPr="00A1037A">
        <w:rPr>
          <w:rFonts w:ascii="Arial" w:hAnsi="Arial" w:cs="Arial"/>
          <w:sz w:val="24"/>
          <w:szCs w:val="24"/>
        </w:rPr>
        <w:t xml:space="preserve"> </w:t>
      </w:r>
      <w:r w:rsidR="00441250" w:rsidRPr="00A1037A">
        <w:rPr>
          <w:rFonts w:ascii="Arial" w:hAnsi="Arial" w:cs="Arial"/>
          <w:sz w:val="24"/>
          <w:szCs w:val="24"/>
        </w:rPr>
        <w:t>Prostovoljci tudi o</w:t>
      </w:r>
      <w:r w:rsidR="003E1EEA" w:rsidRPr="00A1037A">
        <w:rPr>
          <w:rFonts w:ascii="Arial" w:hAnsi="Arial" w:cs="Arial"/>
          <w:sz w:val="24"/>
          <w:szCs w:val="24"/>
        </w:rPr>
        <w:t>pozarjajo o</w:t>
      </w:r>
      <w:r w:rsidR="00326604" w:rsidRPr="00A1037A">
        <w:rPr>
          <w:rFonts w:ascii="Arial" w:hAnsi="Arial" w:cs="Arial"/>
          <w:sz w:val="24"/>
          <w:szCs w:val="24"/>
        </w:rPr>
        <w:t>bč</w:t>
      </w:r>
      <w:r w:rsidR="00207B15">
        <w:rPr>
          <w:rFonts w:ascii="Arial" w:hAnsi="Arial" w:cs="Arial"/>
          <w:sz w:val="24"/>
          <w:szCs w:val="24"/>
        </w:rPr>
        <w:t xml:space="preserve">ane na upoštevanje ukrepov NIJZ. V primeru potreb lahko prostovoljci uporabijo tudi službeno vozilo SUBARU oziroma v nujnih primerih v dogovoru s PGD tudi moštveno vozilo gasilcev. </w:t>
      </w:r>
    </w:p>
    <w:p w:rsidR="00A92A12" w:rsidRPr="00A1037A" w:rsidRDefault="002A6837" w:rsidP="00C27D50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B9711A">
        <w:rPr>
          <w:rFonts w:ascii="Arial" w:hAnsi="Arial" w:cs="Arial"/>
          <w:sz w:val="24"/>
          <w:szCs w:val="24"/>
        </w:rPr>
        <w:t xml:space="preserve">Protipoplavne vreče so bile dobavljene in </w:t>
      </w:r>
      <w:r w:rsidR="00663CEE">
        <w:rPr>
          <w:rFonts w:ascii="Arial" w:hAnsi="Arial" w:cs="Arial"/>
          <w:sz w:val="24"/>
          <w:szCs w:val="24"/>
        </w:rPr>
        <w:t xml:space="preserve">so </w:t>
      </w:r>
      <w:r w:rsidRPr="00B9711A">
        <w:rPr>
          <w:rFonts w:ascii="Arial" w:hAnsi="Arial" w:cs="Arial"/>
          <w:sz w:val="24"/>
          <w:szCs w:val="24"/>
        </w:rPr>
        <w:t>se razdeli</w:t>
      </w:r>
      <w:r w:rsidR="00663CEE">
        <w:rPr>
          <w:rFonts w:ascii="Arial" w:hAnsi="Arial" w:cs="Arial"/>
          <w:sz w:val="24"/>
          <w:szCs w:val="24"/>
        </w:rPr>
        <w:t>le</w:t>
      </w:r>
      <w:r w:rsidRPr="00B9711A">
        <w:rPr>
          <w:rFonts w:ascii="Arial" w:hAnsi="Arial" w:cs="Arial"/>
          <w:sz w:val="24"/>
          <w:szCs w:val="24"/>
        </w:rPr>
        <w:t xml:space="preserve"> gasilskim društvom Nova Cerkev, Vojnik in Frankolovo. Po potrebi se lahko uporabijo vse na enem območju. </w:t>
      </w:r>
      <w:r w:rsidR="009B1792">
        <w:rPr>
          <w:rFonts w:ascii="Arial" w:hAnsi="Arial" w:cs="Arial"/>
          <w:sz w:val="24"/>
          <w:szCs w:val="24"/>
        </w:rPr>
        <w:t xml:space="preserve">Dobavljena je bila tudi </w:t>
      </w:r>
      <w:r w:rsidR="00663CEE">
        <w:rPr>
          <w:rFonts w:ascii="Arial" w:hAnsi="Arial" w:cs="Arial"/>
          <w:sz w:val="24"/>
          <w:szCs w:val="24"/>
        </w:rPr>
        <w:t xml:space="preserve">stabilizirane </w:t>
      </w:r>
      <w:r w:rsidR="009B1792">
        <w:rPr>
          <w:rFonts w:ascii="Arial" w:hAnsi="Arial" w:cs="Arial"/>
          <w:sz w:val="24"/>
          <w:szCs w:val="24"/>
        </w:rPr>
        <w:t>folija</w:t>
      </w:r>
      <w:r w:rsidR="00312351">
        <w:rPr>
          <w:rFonts w:ascii="Arial" w:hAnsi="Arial" w:cs="Arial"/>
          <w:sz w:val="24"/>
          <w:szCs w:val="24"/>
        </w:rPr>
        <w:t>, ki</w:t>
      </w:r>
      <w:r w:rsidR="009B1792">
        <w:rPr>
          <w:rFonts w:ascii="Arial" w:hAnsi="Arial" w:cs="Arial"/>
          <w:sz w:val="24"/>
          <w:szCs w:val="24"/>
        </w:rPr>
        <w:t xml:space="preserve"> je v </w:t>
      </w:r>
      <w:r w:rsidR="00663CEE">
        <w:rPr>
          <w:rFonts w:ascii="Arial" w:hAnsi="Arial" w:cs="Arial"/>
          <w:sz w:val="24"/>
          <w:szCs w:val="24"/>
        </w:rPr>
        <w:t xml:space="preserve">skladišču CZ. </w:t>
      </w:r>
      <w:r w:rsidR="009B1792">
        <w:rPr>
          <w:rFonts w:ascii="Arial" w:hAnsi="Arial" w:cs="Arial"/>
          <w:sz w:val="24"/>
          <w:szCs w:val="24"/>
        </w:rPr>
        <w:t xml:space="preserve"> </w:t>
      </w:r>
      <w:r w:rsidR="00663CEE">
        <w:rPr>
          <w:rFonts w:ascii="Arial" w:hAnsi="Arial" w:cs="Arial"/>
          <w:sz w:val="24"/>
          <w:szCs w:val="24"/>
        </w:rPr>
        <w:t>La</w:t>
      </w:r>
      <w:r w:rsidR="009B1792">
        <w:rPr>
          <w:rFonts w:ascii="Arial" w:hAnsi="Arial" w:cs="Arial"/>
          <w:sz w:val="24"/>
          <w:szCs w:val="24"/>
        </w:rPr>
        <w:t>hko se bo upor</w:t>
      </w:r>
      <w:r w:rsidR="00663CEE">
        <w:rPr>
          <w:rFonts w:ascii="Arial" w:hAnsi="Arial" w:cs="Arial"/>
          <w:sz w:val="24"/>
          <w:szCs w:val="24"/>
        </w:rPr>
        <w:t>abljala tako za popl</w:t>
      </w:r>
      <w:r w:rsidR="009B1792">
        <w:rPr>
          <w:rFonts w:ascii="Arial" w:hAnsi="Arial" w:cs="Arial"/>
          <w:sz w:val="24"/>
          <w:szCs w:val="24"/>
        </w:rPr>
        <w:t>ave kot tudi za primere plazov</w:t>
      </w:r>
      <w:r w:rsidR="009B1792" w:rsidRPr="002754EC">
        <w:rPr>
          <w:rFonts w:ascii="Arial" w:hAnsi="Arial" w:cs="Arial"/>
          <w:color w:val="FF0000"/>
          <w:sz w:val="24"/>
          <w:szCs w:val="24"/>
        </w:rPr>
        <w:t xml:space="preserve">. </w:t>
      </w:r>
      <w:r w:rsidR="00A54D04">
        <w:rPr>
          <w:rFonts w:ascii="Arial" w:hAnsi="Arial" w:cs="Arial"/>
          <w:sz w:val="24"/>
          <w:szCs w:val="24"/>
        </w:rPr>
        <w:t xml:space="preserve">Dobavljen je bil tudi pesek (0 – 4) </w:t>
      </w:r>
      <w:r w:rsidR="00663CEE" w:rsidRPr="00A1037A">
        <w:rPr>
          <w:rFonts w:ascii="Arial" w:hAnsi="Arial" w:cs="Arial"/>
          <w:sz w:val="24"/>
          <w:szCs w:val="24"/>
        </w:rPr>
        <w:t xml:space="preserve"> </w:t>
      </w:r>
      <w:r w:rsidR="00A54D04">
        <w:rPr>
          <w:rFonts w:ascii="Arial" w:hAnsi="Arial" w:cs="Arial"/>
          <w:sz w:val="24"/>
          <w:szCs w:val="24"/>
        </w:rPr>
        <w:t>za protipoplavne vreče.</w:t>
      </w:r>
      <w:r w:rsidR="00663CEE" w:rsidRPr="00A1037A">
        <w:rPr>
          <w:rFonts w:ascii="Arial" w:hAnsi="Arial" w:cs="Arial"/>
          <w:sz w:val="24"/>
          <w:szCs w:val="24"/>
        </w:rPr>
        <w:t xml:space="preserve"> </w:t>
      </w:r>
    </w:p>
    <w:p w:rsidR="00456D9B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CD27EE" w:rsidRPr="00A1037A" w:rsidRDefault="00CD27EE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  <w:r w:rsidR="007E658E" w:rsidRPr="00A1037A">
        <w:rPr>
          <w:rFonts w:ascii="Arial" w:hAnsi="Arial" w:cs="Arial"/>
          <w:sz w:val="24"/>
          <w:szCs w:val="24"/>
        </w:rPr>
        <w:t>Na poziv RK Celje d</w:t>
      </w:r>
      <w:r w:rsidRPr="00A1037A">
        <w:rPr>
          <w:rFonts w:ascii="Arial" w:hAnsi="Arial" w:cs="Arial"/>
          <w:sz w:val="24"/>
          <w:szCs w:val="24"/>
        </w:rPr>
        <w:t>ve članici PGD Frankolovo (Lilija Jerneja in Nuša), ena članica PGD Nova Cerkev (Jesenek Lavra) ter ena članica PGD Lemberg (Božnik Petra) dejavno (8 ur dnevno) pomagajo od  9. 11. 2</w:t>
      </w:r>
      <w:r w:rsidR="007E658E" w:rsidRPr="00A1037A">
        <w:rPr>
          <w:rFonts w:ascii="Arial" w:hAnsi="Arial" w:cs="Arial"/>
          <w:sz w:val="24"/>
          <w:szCs w:val="24"/>
        </w:rPr>
        <w:t xml:space="preserve">020 v Splošni bolnišnici Celje. </w:t>
      </w:r>
    </w:p>
    <w:p w:rsidR="00001794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psihosocialno pomoč vključi tudi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22A5E" w:rsidRDefault="00B22A5E" w:rsidP="00B22A5E">
      <w:pPr>
        <w:rPr>
          <w:rFonts w:ascii="Arial" w:hAnsi="Arial" w:cs="Arial"/>
          <w:sz w:val="24"/>
          <w:szCs w:val="24"/>
        </w:rPr>
      </w:pPr>
    </w:p>
    <w:p w:rsidR="008B5FFD" w:rsidRPr="00303E3C" w:rsidRDefault="0072588E" w:rsidP="00B22A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865B42">
        <w:rPr>
          <w:rFonts w:ascii="Arial" w:hAnsi="Arial" w:cs="Arial"/>
          <w:sz w:val="24"/>
          <w:szCs w:val="24"/>
        </w:rPr>
        <w:t>1</w:t>
      </w:r>
      <w:r w:rsidR="00F529C4">
        <w:rPr>
          <w:rFonts w:ascii="Arial" w:hAnsi="Arial" w:cs="Arial"/>
          <w:sz w:val="24"/>
          <w:szCs w:val="24"/>
        </w:rPr>
        <w:t>6</w:t>
      </w:r>
      <w:r w:rsidR="00865B42">
        <w:rPr>
          <w:rFonts w:ascii="Arial" w:hAnsi="Arial" w:cs="Arial"/>
          <w:sz w:val="24"/>
          <w:szCs w:val="24"/>
        </w:rPr>
        <w:t>:</w:t>
      </w:r>
      <w:r w:rsidR="00F529C4">
        <w:rPr>
          <w:rFonts w:ascii="Arial" w:hAnsi="Arial" w:cs="Arial"/>
          <w:sz w:val="24"/>
          <w:szCs w:val="24"/>
        </w:rPr>
        <w:t>25</w:t>
      </w:r>
      <w:r w:rsidR="00865B42">
        <w:rPr>
          <w:rFonts w:ascii="Arial" w:hAnsi="Arial" w:cs="Arial"/>
          <w:sz w:val="24"/>
          <w:szCs w:val="24"/>
        </w:rPr>
        <w:t>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8B5FFD" w:rsidRDefault="008B5FFD" w:rsidP="00B22A5E">
      <w:pPr>
        <w:rPr>
          <w:rFonts w:ascii="Arial" w:hAnsi="Arial" w:cs="Arial"/>
          <w:sz w:val="24"/>
          <w:szCs w:val="24"/>
        </w:rPr>
      </w:pPr>
    </w:p>
    <w:p w:rsidR="00F116CF" w:rsidRDefault="00F116CF" w:rsidP="00B22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  <w:r w:rsidR="007D6A77">
        <w:rPr>
          <w:rFonts w:ascii="Arial" w:hAnsi="Arial" w:cs="Arial"/>
          <w:sz w:val="24"/>
          <w:szCs w:val="24"/>
        </w:rPr>
        <w:t xml:space="preserve"> </w:t>
      </w:r>
      <w:r w:rsidR="007D6A77">
        <w:rPr>
          <w:rFonts w:ascii="Arial" w:hAnsi="Arial" w:cs="Arial"/>
          <w:sz w:val="24"/>
          <w:szCs w:val="24"/>
        </w:rPr>
        <w:tab/>
      </w:r>
      <w:r w:rsidR="007D6A77">
        <w:rPr>
          <w:rFonts w:ascii="Arial" w:hAnsi="Arial" w:cs="Arial"/>
          <w:sz w:val="24"/>
          <w:szCs w:val="24"/>
        </w:rPr>
        <w:tab/>
      </w:r>
      <w:r w:rsidR="007D6A77">
        <w:rPr>
          <w:rFonts w:ascii="Arial" w:hAnsi="Arial" w:cs="Arial"/>
          <w:sz w:val="24"/>
          <w:szCs w:val="24"/>
        </w:rPr>
        <w:tab/>
      </w:r>
      <w:r w:rsidR="007D6A77">
        <w:rPr>
          <w:rFonts w:ascii="Arial" w:hAnsi="Arial" w:cs="Arial"/>
          <w:sz w:val="24"/>
          <w:szCs w:val="24"/>
        </w:rPr>
        <w:tab/>
      </w:r>
      <w:r w:rsidR="007D6A77">
        <w:rPr>
          <w:rFonts w:ascii="Arial" w:hAnsi="Arial" w:cs="Arial"/>
          <w:sz w:val="24"/>
          <w:szCs w:val="24"/>
        </w:rPr>
        <w:tab/>
      </w:r>
      <w:r w:rsidR="007D6A77">
        <w:rPr>
          <w:rFonts w:ascii="Arial" w:hAnsi="Arial" w:cs="Arial"/>
          <w:sz w:val="24"/>
          <w:szCs w:val="24"/>
        </w:rPr>
        <w:tab/>
      </w:r>
      <w:r w:rsidR="007D6A77">
        <w:rPr>
          <w:rFonts w:ascii="Arial" w:hAnsi="Arial" w:cs="Arial"/>
          <w:sz w:val="24"/>
          <w:szCs w:val="24"/>
        </w:rPr>
        <w:tab/>
      </w:r>
    </w:p>
    <w:p w:rsidR="00F116CF" w:rsidRDefault="007D6A77" w:rsidP="007A7E7E">
      <w:pPr>
        <w:jc w:val="right"/>
        <w:rPr>
          <w:rFonts w:ascii="Arial" w:hAnsi="Arial" w:cs="Arial"/>
          <w:sz w:val="24"/>
          <w:szCs w:val="24"/>
        </w:rPr>
      </w:pPr>
      <w:r w:rsidRPr="007D6A77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190C79CB" wp14:editId="0EA91C18">
            <wp:simplePos x="0" y="0"/>
            <wp:positionH relativeFrom="column">
              <wp:posOffset>3801745</wp:posOffset>
            </wp:positionH>
            <wp:positionV relativeFrom="page">
              <wp:posOffset>9273540</wp:posOffset>
            </wp:positionV>
            <wp:extent cx="2217420" cy="1145540"/>
            <wp:effectExtent l="0" t="0" r="0" b="0"/>
            <wp:wrapNone/>
            <wp:docPr id="2" name="Slika 2" descr="C:\Users\Uporabnik\Desktop\CIVILNA ZAŠČITA 2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 xml:space="preserve">          </w:t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>Poveljnik CZ,</w:t>
      </w:r>
    </w:p>
    <w:p w:rsidR="00F116CF" w:rsidRDefault="00F116CF" w:rsidP="007A7E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40565" w:rsidRDefault="00B40565" w:rsidP="007A7E7E">
      <w:pPr>
        <w:jc w:val="right"/>
        <w:rPr>
          <w:rFonts w:ascii="Arial" w:hAnsi="Arial" w:cs="Arial"/>
          <w:sz w:val="24"/>
          <w:szCs w:val="24"/>
        </w:rPr>
      </w:pPr>
    </w:p>
    <w:sectPr w:rsidR="00B405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36" w:rsidRDefault="00B10036" w:rsidP="00E05BD2">
      <w:pPr>
        <w:spacing w:line="240" w:lineRule="auto"/>
      </w:pPr>
      <w:r>
        <w:separator/>
      </w:r>
    </w:p>
  </w:endnote>
  <w:endnote w:type="continuationSeparator" w:id="0">
    <w:p w:rsidR="00B10036" w:rsidRDefault="00B10036" w:rsidP="00E0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573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05BD2" w:rsidRDefault="00E05BD2">
            <w:pPr>
              <w:pStyle w:val="Noga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4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4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36" w:rsidRDefault="00B10036" w:rsidP="00E05BD2">
      <w:pPr>
        <w:spacing w:line="240" w:lineRule="auto"/>
      </w:pPr>
      <w:r>
        <w:separator/>
      </w:r>
    </w:p>
  </w:footnote>
  <w:footnote w:type="continuationSeparator" w:id="0">
    <w:p w:rsidR="00B10036" w:rsidRDefault="00B10036" w:rsidP="00E05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794"/>
    <w:rsid w:val="00013206"/>
    <w:rsid w:val="000264F1"/>
    <w:rsid w:val="00041B74"/>
    <w:rsid w:val="00062D7B"/>
    <w:rsid w:val="00063B3F"/>
    <w:rsid w:val="000B70CF"/>
    <w:rsid w:val="000C0359"/>
    <w:rsid w:val="0011540C"/>
    <w:rsid w:val="0012022C"/>
    <w:rsid w:val="00121363"/>
    <w:rsid w:val="00125FA6"/>
    <w:rsid w:val="0013422E"/>
    <w:rsid w:val="001373EA"/>
    <w:rsid w:val="001418D0"/>
    <w:rsid w:val="00174FDB"/>
    <w:rsid w:val="001752A0"/>
    <w:rsid w:val="001F0B57"/>
    <w:rsid w:val="001F4E43"/>
    <w:rsid w:val="00202A79"/>
    <w:rsid w:val="00207B15"/>
    <w:rsid w:val="00224707"/>
    <w:rsid w:val="00224F64"/>
    <w:rsid w:val="00231042"/>
    <w:rsid w:val="0024375D"/>
    <w:rsid w:val="00261794"/>
    <w:rsid w:val="002632B1"/>
    <w:rsid w:val="00264486"/>
    <w:rsid w:val="00265797"/>
    <w:rsid w:val="00265B69"/>
    <w:rsid w:val="002701CB"/>
    <w:rsid w:val="002754EC"/>
    <w:rsid w:val="00290900"/>
    <w:rsid w:val="00290B33"/>
    <w:rsid w:val="00291AE0"/>
    <w:rsid w:val="002937A8"/>
    <w:rsid w:val="002A11F8"/>
    <w:rsid w:val="002A6837"/>
    <w:rsid w:val="002B693B"/>
    <w:rsid w:val="002C03A9"/>
    <w:rsid w:val="002E781F"/>
    <w:rsid w:val="00303E3C"/>
    <w:rsid w:val="00312351"/>
    <w:rsid w:val="00323756"/>
    <w:rsid w:val="00326444"/>
    <w:rsid w:val="00326604"/>
    <w:rsid w:val="00347C00"/>
    <w:rsid w:val="00371889"/>
    <w:rsid w:val="003729E8"/>
    <w:rsid w:val="00380594"/>
    <w:rsid w:val="003D5B04"/>
    <w:rsid w:val="003D616D"/>
    <w:rsid w:val="003E1329"/>
    <w:rsid w:val="003E1EEA"/>
    <w:rsid w:val="003F5DCB"/>
    <w:rsid w:val="00407CFE"/>
    <w:rsid w:val="004158BA"/>
    <w:rsid w:val="00423895"/>
    <w:rsid w:val="00424484"/>
    <w:rsid w:val="00441250"/>
    <w:rsid w:val="00451A92"/>
    <w:rsid w:val="004541D9"/>
    <w:rsid w:val="00456D9B"/>
    <w:rsid w:val="00457F19"/>
    <w:rsid w:val="00476BE1"/>
    <w:rsid w:val="00481F04"/>
    <w:rsid w:val="004A3EC0"/>
    <w:rsid w:val="004A6AF7"/>
    <w:rsid w:val="004C0742"/>
    <w:rsid w:val="004E05D8"/>
    <w:rsid w:val="004E602E"/>
    <w:rsid w:val="004F5272"/>
    <w:rsid w:val="00501144"/>
    <w:rsid w:val="0050182F"/>
    <w:rsid w:val="005037E6"/>
    <w:rsid w:val="00531D87"/>
    <w:rsid w:val="00540B7D"/>
    <w:rsid w:val="00567A28"/>
    <w:rsid w:val="005E0A6C"/>
    <w:rsid w:val="005E7D00"/>
    <w:rsid w:val="005F4626"/>
    <w:rsid w:val="0060736D"/>
    <w:rsid w:val="00616155"/>
    <w:rsid w:val="00620DF9"/>
    <w:rsid w:val="00663CEE"/>
    <w:rsid w:val="00666A5C"/>
    <w:rsid w:val="00676B19"/>
    <w:rsid w:val="006931B8"/>
    <w:rsid w:val="00693357"/>
    <w:rsid w:val="006B1C9F"/>
    <w:rsid w:val="006B257B"/>
    <w:rsid w:val="006E62A7"/>
    <w:rsid w:val="006F6959"/>
    <w:rsid w:val="007237E0"/>
    <w:rsid w:val="0072588E"/>
    <w:rsid w:val="007306DF"/>
    <w:rsid w:val="00730BB0"/>
    <w:rsid w:val="00733C74"/>
    <w:rsid w:val="00733F22"/>
    <w:rsid w:val="00747BEE"/>
    <w:rsid w:val="00766396"/>
    <w:rsid w:val="007727D5"/>
    <w:rsid w:val="0077443F"/>
    <w:rsid w:val="00776C63"/>
    <w:rsid w:val="00776F96"/>
    <w:rsid w:val="00786021"/>
    <w:rsid w:val="007921A7"/>
    <w:rsid w:val="007A1FA9"/>
    <w:rsid w:val="007A479C"/>
    <w:rsid w:val="007A7E7E"/>
    <w:rsid w:val="007B2F7F"/>
    <w:rsid w:val="007B5DA6"/>
    <w:rsid w:val="007B683B"/>
    <w:rsid w:val="007C26BF"/>
    <w:rsid w:val="007C3721"/>
    <w:rsid w:val="007C645C"/>
    <w:rsid w:val="007D6A77"/>
    <w:rsid w:val="007E438C"/>
    <w:rsid w:val="007E658E"/>
    <w:rsid w:val="007F1412"/>
    <w:rsid w:val="007F22AF"/>
    <w:rsid w:val="00810A7A"/>
    <w:rsid w:val="0081223E"/>
    <w:rsid w:val="008219DF"/>
    <w:rsid w:val="0083244C"/>
    <w:rsid w:val="00832CB7"/>
    <w:rsid w:val="008373FA"/>
    <w:rsid w:val="00852621"/>
    <w:rsid w:val="00854544"/>
    <w:rsid w:val="00865B42"/>
    <w:rsid w:val="0088694D"/>
    <w:rsid w:val="00887B19"/>
    <w:rsid w:val="00892DC6"/>
    <w:rsid w:val="00893052"/>
    <w:rsid w:val="00897C6C"/>
    <w:rsid w:val="008B511B"/>
    <w:rsid w:val="008B5FFD"/>
    <w:rsid w:val="008C010F"/>
    <w:rsid w:val="008C0838"/>
    <w:rsid w:val="008C3CEA"/>
    <w:rsid w:val="008D18E0"/>
    <w:rsid w:val="008D23F6"/>
    <w:rsid w:val="008E5318"/>
    <w:rsid w:val="009035E7"/>
    <w:rsid w:val="00903DFA"/>
    <w:rsid w:val="009249E1"/>
    <w:rsid w:val="00930A82"/>
    <w:rsid w:val="00961C9A"/>
    <w:rsid w:val="00987167"/>
    <w:rsid w:val="009A60BE"/>
    <w:rsid w:val="009B1792"/>
    <w:rsid w:val="009B5C37"/>
    <w:rsid w:val="009C36D9"/>
    <w:rsid w:val="009D08E7"/>
    <w:rsid w:val="009F10FC"/>
    <w:rsid w:val="00A028E1"/>
    <w:rsid w:val="00A1037A"/>
    <w:rsid w:val="00A105D9"/>
    <w:rsid w:val="00A31D0D"/>
    <w:rsid w:val="00A40D8B"/>
    <w:rsid w:val="00A471D7"/>
    <w:rsid w:val="00A54D04"/>
    <w:rsid w:val="00A62A83"/>
    <w:rsid w:val="00A70650"/>
    <w:rsid w:val="00A7148C"/>
    <w:rsid w:val="00A85BAF"/>
    <w:rsid w:val="00A92A12"/>
    <w:rsid w:val="00AA33FE"/>
    <w:rsid w:val="00AA71AC"/>
    <w:rsid w:val="00AC36C5"/>
    <w:rsid w:val="00AD36D3"/>
    <w:rsid w:val="00AD6C5D"/>
    <w:rsid w:val="00AF00B5"/>
    <w:rsid w:val="00B10036"/>
    <w:rsid w:val="00B22A5E"/>
    <w:rsid w:val="00B40565"/>
    <w:rsid w:val="00B47F9A"/>
    <w:rsid w:val="00B611C7"/>
    <w:rsid w:val="00B61DB7"/>
    <w:rsid w:val="00B8394F"/>
    <w:rsid w:val="00B922FE"/>
    <w:rsid w:val="00B9711A"/>
    <w:rsid w:val="00BA196A"/>
    <w:rsid w:val="00BD2D83"/>
    <w:rsid w:val="00BF4295"/>
    <w:rsid w:val="00C1259B"/>
    <w:rsid w:val="00C15C1A"/>
    <w:rsid w:val="00C27D50"/>
    <w:rsid w:val="00C36516"/>
    <w:rsid w:val="00C37595"/>
    <w:rsid w:val="00C3791C"/>
    <w:rsid w:val="00C64C40"/>
    <w:rsid w:val="00C71CC5"/>
    <w:rsid w:val="00C85E15"/>
    <w:rsid w:val="00CD1ED6"/>
    <w:rsid w:val="00CD27EE"/>
    <w:rsid w:val="00CE521A"/>
    <w:rsid w:val="00CF2F83"/>
    <w:rsid w:val="00D03974"/>
    <w:rsid w:val="00D05143"/>
    <w:rsid w:val="00D46EDE"/>
    <w:rsid w:val="00D5021E"/>
    <w:rsid w:val="00D54AEA"/>
    <w:rsid w:val="00D646ED"/>
    <w:rsid w:val="00D70689"/>
    <w:rsid w:val="00D75B67"/>
    <w:rsid w:val="00D96A24"/>
    <w:rsid w:val="00DC0482"/>
    <w:rsid w:val="00DC7F37"/>
    <w:rsid w:val="00DD4406"/>
    <w:rsid w:val="00E05BD2"/>
    <w:rsid w:val="00E21533"/>
    <w:rsid w:val="00E265A4"/>
    <w:rsid w:val="00E34B35"/>
    <w:rsid w:val="00E4319C"/>
    <w:rsid w:val="00E95562"/>
    <w:rsid w:val="00EC0279"/>
    <w:rsid w:val="00EC3790"/>
    <w:rsid w:val="00EC3B16"/>
    <w:rsid w:val="00EC4EEA"/>
    <w:rsid w:val="00EC64C5"/>
    <w:rsid w:val="00ED3837"/>
    <w:rsid w:val="00EE23C0"/>
    <w:rsid w:val="00EF27F1"/>
    <w:rsid w:val="00EF3B95"/>
    <w:rsid w:val="00F05AEF"/>
    <w:rsid w:val="00F116CF"/>
    <w:rsid w:val="00F12AA8"/>
    <w:rsid w:val="00F24BF3"/>
    <w:rsid w:val="00F453C8"/>
    <w:rsid w:val="00F4715F"/>
    <w:rsid w:val="00F529C4"/>
    <w:rsid w:val="00F5373F"/>
    <w:rsid w:val="00F54B24"/>
    <w:rsid w:val="00F56864"/>
    <w:rsid w:val="00FB38DA"/>
    <w:rsid w:val="00FC7CB7"/>
    <w:rsid w:val="00FD04FC"/>
    <w:rsid w:val="00FD23E6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F771-07E7-4588-91E2-F3DBBFBD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2020-11-19T11:46:00Z</cp:lastPrinted>
  <dcterms:created xsi:type="dcterms:W3CDTF">2020-12-10T19:17:00Z</dcterms:created>
  <dcterms:modified xsi:type="dcterms:W3CDTF">2020-12-10T19:17:00Z</dcterms:modified>
</cp:coreProperties>
</file>