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579" w:rsidRDefault="00072579" w:rsidP="00072579">
      <w:pPr>
        <w:rPr>
          <w:rFonts w:ascii="Myriad Pro" w:hAnsi="Myriad Pro"/>
          <w:color w:val="595959"/>
        </w:rPr>
      </w:pPr>
      <w:bookmarkStart w:id="0" w:name="_GoBack"/>
      <w:bookmarkEnd w:id="0"/>
    </w:p>
    <w:p w:rsidR="00740732" w:rsidRDefault="00740732" w:rsidP="00072579">
      <w:pPr>
        <w:rPr>
          <w:rFonts w:ascii="Myriad Pro" w:hAnsi="Myriad Pro"/>
          <w:color w:val="595959"/>
        </w:rPr>
      </w:pPr>
    </w:p>
    <w:p w:rsidR="00740732" w:rsidRDefault="00740732" w:rsidP="00072579">
      <w:pPr>
        <w:rPr>
          <w:rFonts w:ascii="Myriad Pro" w:hAnsi="Myriad Pro"/>
          <w:color w:val="595959"/>
        </w:rPr>
      </w:pPr>
    </w:p>
    <w:p w:rsidR="00675347" w:rsidRDefault="00675347" w:rsidP="00072579">
      <w:pPr>
        <w:rPr>
          <w:rFonts w:ascii="Myriad Pro" w:hAnsi="Myriad Pro"/>
          <w:color w:val="595959"/>
        </w:rPr>
      </w:pPr>
    </w:p>
    <w:p w:rsidR="00675347" w:rsidRDefault="00675347" w:rsidP="00072579">
      <w:pPr>
        <w:rPr>
          <w:rFonts w:ascii="Myriad Pro" w:hAnsi="Myriad Pro"/>
          <w:color w:val="595959"/>
        </w:rPr>
      </w:pPr>
    </w:p>
    <w:p w:rsidR="00740732" w:rsidRDefault="00740732" w:rsidP="00072579">
      <w:pPr>
        <w:rPr>
          <w:rFonts w:ascii="Myriad Pro" w:hAnsi="Myriad Pro"/>
          <w:color w:val="595959"/>
        </w:rPr>
      </w:pPr>
    </w:p>
    <w:p w:rsidR="006B356D" w:rsidRPr="006B356D" w:rsidRDefault="00675347" w:rsidP="00675347">
      <w:pPr>
        <w:jc w:val="center"/>
        <w:rPr>
          <w:rFonts w:ascii="Calibri" w:hAnsi="Calibri"/>
          <w:b/>
          <w:sz w:val="56"/>
          <w:szCs w:val="56"/>
        </w:rPr>
      </w:pPr>
      <w:r w:rsidRPr="006B356D">
        <w:rPr>
          <w:rFonts w:ascii="Calibri" w:hAnsi="Calibri"/>
          <w:b/>
          <w:sz w:val="56"/>
          <w:szCs w:val="56"/>
        </w:rPr>
        <w:t xml:space="preserve">LIST OF </w:t>
      </w:r>
      <w:r w:rsidR="006B356D" w:rsidRPr="006B356D">
        <w:rPr>
          <w:rFonts w:ascii="Calibri" w:hAnsi="Calibri"/>
          <w:b/>
          <w:sz w:val="56"/>
          <w:szCs w:val="56"/>
        </w:rPr>
        <w:t>KOSOVAR</w:t>
      </w:r>
    </w:p>
    <w:p w:rsidR="00740732" w:rsidRPr="006B356D" w:rsidRDefault="00675347" w:rsidP="00675347">
      <w:pPr>
        <w:jc w:val="center"/>
        <w:rPr>
          <w:rFonts w:ascii="Calibri" w:hAnsi="Calibri"/>
          <w:b/>
          <w:sz w:val="56"/>
          <w:szCs w:val="56"/>
        </w:rPr>
      </w:pPr>
      <w:r w:rsidRPr="006B356D">
        <w:rPr>
          <w:rFonts w:ascii="Calibri" w:hAnsi="Calibri"/>
          <w:b/>
          <w:sz w:val="56"/>
          <w:szCs w:val="56"/>
        </w:rPr>
        <w:t>COMPANIES</w:t>
      </w:r>
    </w:p>
    <w:p w:rsidR="00740732" w:rsidRDefault="00740732" w:rsidP="00072579">
      <w:pPr>
        <w:rPr>
          <w:rFonts w:ascii="Myriad Pro" w:hAnsi="Myriad Pro"/>
          <w:color w:val="595959"/>
        </w:rPr>
      </w:pPr>
    </w:p>
    <w:p w:rsidR="00740732" w:rsidRDefault="00740732" w:rsidP="00072579">
      <w:pPr>
        <w:rPr>
          <w:rFonts w:ascii="Myriad Pro" w:hAnsi="Myriad Pro"/>
          <w:color w:val="595959"/>
        </w:rPr>
      </w:pPr>
    </w:p>
    <w:p w:rsidR="00740732" w:rsidRDefault="00740732" w:rsidP="00072579">
      <w:pPr>
        <w:rPr>
          <w:rFonts w:ascii="Myriad Pro" w:hAnsi="Myriad Pro"/>
          <w:color w:val="595959"/>
        </w:rPr>
      </w:pPr>
    </w:p>
    <w:p w:rsidR="00740732" w:rsidRDefault="00740732" w:rsidP="00072579">
      <w:pPr>
        <w:rPr>
          <w:rFonts w:ascii="Myriad Pro" w:hAnsi="Myriad Pro"/>
          <w:color w:val="595959"/>
        </w:rPr>
      </w:pPr>
    </w:p>
    <w:p w:rsidR="00740732" w:rsidRDefault="00740732" w:rsidP="00072579">
      <w:pPr>
        <w:rPr>
          <w:rFonts w:ascii="Myriad Pro" w:hAnsi="Myriad Pro"/>
          <w:color w:val="595959"/>
        </w:rPr>
      </w:pPr>
    </w:p>
    <w:p w:rsidR="00740732" w:rsidRDefault="00740732" w:rsidP="00072579">
      <w:pPr>
        <w:rPr>
          <w:rFonts w:ascii="Myriad Pro" w:hAnsi="Myriad Pro"/>
          <w:color w:val="595959"/>
        </w:rPr>
      </w:pPr>
    </w:p>
    <w:p w:rsidR="00740732" w:rsidRDefault="00740732" w:rsidP="00072579">
      <w:pPr>
        <w:rPr>
          <w:rFonts w:ascii="Myriad Pro" w:hAnsi="Myriad Pro"/>
          <w:color w:val="595959"/>
        </w:rPr>
      </w:pPr>
    </w:p>
    <w:p w:rsidR="00740732" w:rsidRDefault="00740732" w:rsidP="00072579">
      <w:pPr>
        <w:rPr>
          <w:rFonts w:ascii="Myriad Pro" w:hAnsi="Myriad Pro"/>
          <w:color w:val="595959"/>
        </w:rPr>
      </w:pPr>
    </w:p>
    <w:p w:rsidR="00740732" w:rsidRDefault="00740732" w:rsidP="00072579">
      <w:pPr>
        <w:rPr>
          <w:rFonts w:ascii="Myriad Pro" w:hAnsi="Myriad Pro"/>
          <w:color w:val="595959"/>
        </w:rPr>
      </w:pPr>
    </w:p>
    <w:p w:rsidR="00740732" w:rsidRDefault="00740732" w:rsidP="00072579">
      <w:pPr>
        <w:rPr>
          <w:rFonts w:ascii="Myriad Pro" w:hAnsi="Myriad Pro"/>
          <w:color w:val="595959"/>
        </w:rPr>
      </w:pPr>
    </w:p>
    <w:p w:rsidR="00740732" w:rsidRDefault="00740732" w:rsidP="00072579">
      <w:pPr>
        <w:rPr>
          <w:rFonts w:ascii="Myriad Pro" w:hAnsi="Myriad Pro"/>
          <w:color w:val="595959"/>
        </w:rPr>
      </w:pPr>
    </w:p>
    <w:p w:rsidR="00740732" w:rsidRDefault="00740732" w:rsidP="00072579">
      <w:pPr>
        <w:rPr>
          <w:rFonts w:ascii="Myriad Pro" w:hAnsi="Myriad Pro"/>
          <w:color w:val="595959"/>
        </w:rPr>
      </w:pPr>
    </w:p>
    <w:p w:rsidR="00651516" w:rsidRDefault="00651516" w:rsidP="00072579">
      <w:pPr>
        <w:rPr>
          <w:rFonts w:ascii="Myriad Pro" w:hAnsi="Myriad Pro"/>
          <w:color w:val="595959"/>
        </w:rPr>
      </w:pPr>
    </w:p>
    <w:p w:rsidR="00740732" w:rsidRDefault="00740732" w:rsidP="00072579">
      <w:pPr>
        <w:rPr>
          <w:rFonts w:ascii="Myriad Pro" w:hAnsi="Myriad Pro"/>
          <w:color w:val="595959"/>
        </w:rPr>
      </w:pPr>
    </w:p>
    <w:p w:rsidR="00740732" w:rsidRDefault="00740732" w:rsidP="00072579">
      <w:pPr>
        <w:rPr>
          <w:rFonts w:ascii="Myriad Pro" w:hAnsi="Myriad Pro"/>
          <w:color w:val="595959"/>
        </w:rPr>
      </w:pPr>
    </w:p>
    <w:p w:rsidR="002D5024" w:rsidRDefault="00944D0E" w:rsidP="006B356D">
      <w:pPr>
        <w:pStyle w:val="Odstavekseznama"/>
        <w:numPr>
          <w:ilvl w:val="0"/>
          <w:numId w:val="4"/>
        </w:numPr>
        <w:spacing w:after="0" w:line="240" w:lineRule="auto"/>
        <w:jc w:val="both"/>
        <w:rPr>
          <w:rFonts w:ascii="Calibri" w:hAnsi="Calibri"/>
          <w:b/>
          <w:color w:val="1F497D" w:themeColor="text2"/>
          <w:lang w:val="en-GB"/>
        </w:rPr>
      </w:pPr>
      <w:r>
        <w:rPr>
          <w:rFonts w:ascii="Calibri" w:hAnsi="Calibri"/>
          <w:b/>
          <w:color w:val="1F497D" w:themeColor="text2"/>
          <w:lang w:val="en-GB"/>
        </w:rPr>
        <w:lastRenderedPageBreak/>
        <w:t>NTP LUMI</w:t>
      </w:r>
      <w:r w:rsidR="006B356D" w:rsidRPr="006B356D">
        <w:rPr>
          <w:rFonts w:ascii="Calibri" w:hAnsi="Calibri"/>
          <w:b/>
          <w:color w:val="1F497D" w:themeColor="text2"/>
          <w:lang w:val="en-GB"/>
        </w:rPr>
        <w:t xml:space="preserve">              </w:t>
      </w:r>
      <w:r w:rsidR="001D5118">
        <w:rPr>
          <w:rFonts w:ascii="Calibri" w:hAnsi="Calibri"/>
          <w:b/>
          <w:color w:val="1F497D" w:themeColor="text2"/>
          <w:lang w:val="en-GB"/>
        </w:rPr>
        <w:t xml:space="preserve">                                           </w:t>
      </w:r>
    </w:p>
    <w:p w:rsidR="006B356D" w:rsidRDefault="00DE0A69" w:rsidP="002D5024">
      <w:pPr>
        <w:pStyle w:val="Odstavekseznama"/>
        <w:spacing w:after="0" w:line="240" w:lineRule="auto"/>
        <w:jc w:val="both"/>
        <w:rPr>
          <w:rFonts w:ascii="Calibri" w:hAnsi="Calibri"/>
          <w:b/>
          <w:color w:val="1F497D" w:themeColor="text2"/>
          <w:lang w:val="en-GB"/>
        </w:rPr>
      </w:pPr>
      <w:hyperlink r:id="rId8" w:history="1">
        <w:r w:rsidR="00AA5C2F" w:rsidRPr="008621B7">
          <w:rPr>
            <w:rStyle w:val="Hiperpovezava"/>
            <w:rFonts w:ascii="Calibri" w:hAnsi="Calibri"/>
            <w:b/>
            <w:lang w:val="en-GB"/>
          </w:rPr>
          <w:t>www.lumi-ks.com</w:t>
        </w:r>
      </w:hyperlink>
    </w:p>
    <w:p w:rsidR="00AA5C2F" w:rsidRPr="006B356D" w:rsidRDefault="00AA5C2F" w:rsidP="002D5024">
      <w:pPr>
        <w:pStyle w:val="Odstavekseznama"/>
        <w:spacing w:after="0" w:line="240" w:lineRule="auto"/>
        <w:jc w:val="both"/>
        <w:rPr>
          <w:rFonts w:ascii="Calibri" w:hAnsi="Calibri"/>
          <w:b/>
          <w:color w:val="1F497D" w:themeColor="text2"/>
          <w:lang w:val="en-GB"/>
        </w:rPr>
      </w:pPr>
    </w:p>
    <w:p w:rsidR="006B356D" w:rsidRPr="006B356D" w:rsidRDefault="006B356D" w:rsidP="006B356D">
      <w:pPr>
        <w:ind w:right="144"/>
        <w:rPr>
          <w:rFonts w:ascii="Calibri" w:hAnsi="Calibri" w:cs="Calibri"/>
          <w:color w:val="000000"/>
          <w:shd w:val="clear" w:color="auto" w:fill="FFFFFF"/>
        </w:rPr>
      </w:pPr>
      <w:r w:rsidRPr="006B356D">
        <w:rPr>
          <w:rFonts w:ascii="Calibri" w:hAnsi="Calibri" w:cs="Calibri"/>
          <w:color w:val="000000"/>
          <w:shd w:val="clear" w:color="auto" w:fill="FFFFFF"/>
        </w:rPr>
        <w:t>»LUMI« produces doors. They trade doors, kitchens, shelves, wardrobes, etc.. all made of wood. »Lumi« is interested in meetings is cooperation with companies that produce wood products and engineered wood products, which we use as raw ma</w:t>
      </w:r>
      <w:r>
        <w:rPr>
          <w:rFonts w:ascii="Calibri" w:hAnsi="Calibri" w:cs="Calibri"/>
          <w:color w:val="000000"/>
          <w:shd w:val="clear" w:color="auto" w:fill="FFFFFF"/>
        </w:rPr>
        <w:t xml:space="preserve">terials for doors and kitchens. </w:t>
      </w:r>
      <w:r w:rsidRPr="006B356D">
        <w:rPr>
          <w:rFonts w:ascii="Calibri" w:hAnsi="Calibri" w:cs="Calibri"/>
          <w:color w:val="000000"/>
          <w:shd w:val="clear" w:color="auto" w:fill="FFFFFF"/>
        </w:rPr>
        <w:t>Such us: solid wood boards and laths, praticle board etc...</w:t>
      </w:r>
    </w:p>
    <w:p w:rsidR="006B356D" w:rsidRPr="00A25612" w:rsidRDefault="006B356D" w:rsidP="006B356D">
      <w:pPr>
        <w:pStyle w:val="Standard"/>
        <w:ind w:right="132"/>
        <w:jc w:val="both"/>
        <w:rPr>
          <w:rFonts w:ascii="Calibri" w:eastAsiaTheme="minorHAnsi" w:hAnsi="Calibri" w:cstheme="minorBidi"/>
          <w:b/>
          <w:color w:val="1F497D" w:themeColor="text2"/>
          <w:kern w:val="0"/>
          <w:sz w:val="22"/>
          <w:szCs w:val="22"/>
          <w:lang w:val="en-GB" w:eastAsia="en-US" w:bidi="ar-SA"/>
        </w:rPr>
      </w:pPr>
    </w:p>
    <w:p w:rsidR="002D5024" w:rsidRDefault="006B356D" w:rsidP="00916BCC">
      <w:pPr>
        <w:pStyle w:val="Odstavekseznama"/>
        <w:numPr>
          <w:ilvl w:val="0"/>
          <w:numId w:val="4"/>
        </w:numPr>
        <w:spacing w:line="312" w:lineRule="auto"/>
        <w:jc w:val="both"/>
        <w:rPr>
          <w:rFonts w:ascii="Calibri" w:hAnsi="Calibri"/>
          <w:b/>
          <w:color w:val="1F497D" w:themeColor="text2"/>
          <w:lang w:val="en-GB"/>
        </w:rPr>
      </w:pPr>
      <w:r w:rsidRPr="00A25612">
        <w:rPr>
          <w:rFonts w:ascii="Calibri" w:hAnsi="Calibri"/>
          <w:b/>
          <w:color w:val="1F497D" w:themeColor="text2"/>
          <w:lang w:val="en-GB"/>
        </w:rPr>
        <w:t>V</w:t>
      </w:r>
      <w:r w:rsidR="00944D0E">
        <w:rPr>
          <w:rFonts w:ascii="Calibri" w:hAnsi="Calibri"/>
          <w:b/>
          <w:color w:val="1F497D" w:themeColor="text2"/>
          <w:lang w:val="en-GB"/>
        </w:rPr>
        <w:t>ETERINA ISTOG</w:t>
      </w:r>
      <w:r w:rsidR="00A25612">
        <w:rPr>
          <w:rFonts w:ascii="Calibri" w:hAnsi="Calibri"/>
          <w:b/>
          <w:color w:val="1F497D" w:themeColor="text2"/>
          <w:lang w:val="en-GB"/>
        </w:rPr>
        <w:t xml:space="preserve">          </w:t>
      </w:r>
      <w:r w:rsidR="00A25612" w:rsidRPr="00A25612">
        <w:rPr>
          <w:rFonts w:ascii="Calibri" w:hAnsi="Calibri"/>
          <w:b/>
          <w:color w:val="1F497D" w:themeColor="text2"/>
          <w:lang w:val="en-GB"/>
        </w:rPr>
        <w:t xml:space="preserve"> </w:t>
      </w:r>
    </w:p>
    <w:p w:rsidR="006B356D" w:rsidRDefault="00DE0A69" w:rsidP="002D5024">
      <w:pPr>
        <w:pStyle w:val="Odstavekseznama"/>
        <w:spacing w:line="312" w:lineRule="auto"/>
        <w:jc w:val="both"/>
        <w:rPr>
          <w:rFonts w:ascii="Calibri" w:hAnsi="Calibri"/>
          <w:b/>
          <w:color w:val="1F497D" w:themeColor="text2"/>
          <w:lang w:val="en-GB"/>
        </w:rPr>
      </w:pPr>
      <w:hyperlink r:id="rId9" w:history="1">
        <w:r w:rsidR="00A25612" w:rsidRPr="00A25612">
          <w:rPr>
            <w:rFonts w:ascii="Calibri" w:hAnsi="Calibri"/>
            <w:b/>
            <w:color w:val="1F497D" w:themeColor="text2"/>
            <w:lang w:val="en-GB"/>
          </w:rPr>
          <w:t>https://www.facebook.com/pages/Veterina-Istog/236525723930167</w:t>
        </w:r>
      </w:hyperlink>
    </w:p>
    <w:p w:rsidR="00A25612" w:rsidRDefault="00AA5C2F" w:rsidP="00A86C27">
      <w:pPr>
        <w:spacing w:after="0" w:line="240" w:lineRule="auto"/>
        <w:jc w:val="both"/>
      </w:pPr>
      <w:r w:rsidRPr="005C17A5">
        <w:rPr>
          <w:b/>
        </w:rPr>
        <w:t>NTSH Veterina</w:t>
      </w:r>
      <w:r w:rsidRPr="005C17A5">
        <w:t xml:space="preserve"> deals with veterinary products and services in the field and ambulatory. We are interested in finding and introducing new technologies in veterinary services and products.</w:t>
      </w:r>
    </w:p>
    <w:p w:rsidR="006B356D" w:rsidRPr="00D15B99" w:rsidRDefault="006B356D" w:rsidP="00D15B99">
      <w:pPr>
        <w:rPr>
          <w:rFonts w:ascii="Calibri" w:hAnsi="Calibri"/>
          <w:b/>
          <w:color w:val="1F497D" w:themeColor="text2"/>
          <w:lang w:val="en-GB"/>
        </w:rPr>
      </w:pPr>
    </w:p>
    <w:p w:rsidR="002D5024" w:rsidRDefault="006B356D" w:rsidP="006B356D">
      <w:pPr>
        <w:pStyle w:val="Odstavekseznama"/>
        <w:numPr>
          <w:ilvl w:val="0"/>
          <w:numId w:val="4"/>
        </w:numPr>
        <w:spacing w:line="312" w:lineRule="auto"/>
        <w:jc w:val="both"/>
        <w:rPr>
          <w:rFonts w:ascii="Calibri" w:hAnsi="Calibri"/>
          <w:b/>
          <w:color w:val="1F497D" w:themeColor="text2"/>
          <w:lang w:val="en-GB"/>
        </w:rPr>
      </w:pPr>
      <w:r w:rsidRPr="006B356D">
        <w:rPr>
          <w:rFonts w:ascii="Calibri" w:hAnsi="Calibri"/>
          <w:b/>
          <w:color w:val="1F497D" w:themeColor="text2"/>
          <w:lang w:val="en-GB"/>
        </w:rPr>
        <w:t xml:space="preserve">NTP DIJAMANTI </w:t>
      </w:r>
      <w:r w:rsidR="001D5118">
        <w:rPr>
          <w:rFonts w:ascii="Calibri" w:hAnsi="Calibri"/>
          <w:b/>
          <w:color w:val="1F497D" w:themeColor="text2"/>
          <w:lang w:val="en-GB"/>
        </w:rPr>
        <w:t xml:space="preserve">                 </w:t>
      </w:r>
    </w:p>
    <w:p w:rsidR="006B356D" w:rsidRDefault="00DE0A69" w:rsidP="002D5024">
      <w:pPr>
        <w:pStyle w:val="Odstavekseznama"/>
        <w:spacing w:line="312" w:lineRule="auto"/>
        <w:jc w:val="both"/>
        <w:rPr>
          <w:rFonts w:ascii="Calibri" w:hAnsi="Calibri"/>
          <w:b/>
          <w:color w:val="1F497D" w:themeColor="text2"/>
          <w:lang w:val="en-GB"/>
        </w:rPr>
      </w:pPr>
      <w:hyperlink r:id="rId10" w:history="1">
        <w:r w:rsidR="006B356D" w:rsidRPr="006B356D">
          <w:rPr>
            <w:rFonts w:ascii="Calibri" w:hAnsi="Calibri"/>
            <w:b/>
            <w:color w:val="1F497D" w:themeColor="text2"/>
            <w:lang w:val="en-GB"/>
          </w:rPr>
          <w:t>http://dijamant-ks.com/</w:t>
        </w:r>
      </w:hyperlink>
    </w:p>
    <w:p w:rsidR="006B356D" w:rsidRDefault="006B356D" w:rsidP="006B356D">
      <w:pPr>
        <w:ind w:right="144"/>
        <w:rPr>
          <w:rFonts w:ascii="Calibri" w:hAnsi="Calibri" w:cs="Calibri"/>
          <w:color w:val="000000"/>
          <w:shd w:val="clear" w:color="auto" w:fill="FFFFFF"/>
        </w:rPr>
      </w:pPr>
      <w:r w:rsidRPr="00A86C27">
        <w:rPr>
          <w:rFonts w:ascii="Calibri" w:hAnsi="Calibri" w:cs="Calibri"/>
          <w:b/>
          <w:color w:val="000000"/>
          <w:shd w:val="clear" w:color="auto" w:fill="FFFFFF"/>
        </w:rPr>
        <w:t>NTP DIJAMANTI</w:t>
      </w:r>
      <w:r w:rsidRPr="006B356D">
        <w:rPr>
          <w:rFonts w:ascii="Calibri" w:hAnsi="Calibri" w:cs="Calibri"/>
          <w:color w:val="000000"/>
          <w:shd w:val="clear" w:color="auto" w:fill="FFFFFF"/>
        </w:rPr>
        <w:t xml:space="preserve"> ia Factory for wood processing , Manufacture of massive wood paneling, wood trading etc.</w:t>
      </w:r>
      <w:r>
        <w:rPr>
          <w:rFonts w:ascii="Calibri" w:hAnsi="Calibri" w:cs="Calibri"/>
          <w:color w:val="000000"/>
          <w:shd w:val="clear" w:color="auto" w:fill="FFFFFF"/>
        </w:rPr>
        <w:t xml:space="preserve"> </w:t>
      </w:r>
      <w:r w:rsidRPr="006B356D">
        <w:rPr>
          <w:rFonts w:ascii="Calibri" w:hAnsi="Calibri" w:cs="Calibri"/>
          <w:color w:val="000000"/>
          <w:shd w:val="clear" w:color="auto" w:fill="FFFFFF"/>
        </w:rPr>
        <w:t>»Dijamanti« is looking for woodprocessing companies for sale or for products and services.</w:t>
      </w:r>
      <w:r>
        <w:rPr>
          <w:rFonts w:ascii="Calibri" w:hAnsi="Calibri" w:cs="Calibri"/>
          <w:color w:val="000000"/>
          <w:shd w:val="clear" w:color="auto" w:fill="FFFFFF"/>
        </w:rPr>
        <w:t xml:space="preserve"> </w:t>
      </w:r>
      <w:r w:rsidRPr="006B356D">
        <w:rPr>
          <w:rFonts w:ascii="Calibri" w:hAnsi="Calibri" w:cs="Calibri"/>
          <w:color w:val="000000"/>
          <w:shd w:val="clear" w:color="auto" w:fill="FFFFFF"/>
        </w:rPr>
        <w:t>Interested in exporting of wooden panels.</w:t>
      </w:r>
    </w:p>
    <w:p w:rsidR="002D5024" w:rsidRDefault="00944D0E" w:rsidP="001D5118">
      <w:pPr>
        <w:pStyle w:val="Odstavekseznama"/>
        <w:numPr>
          <w:ilvl w:val="0"/>
          <w:numId w:val="4"/>
        </w:numPr>
        <w:ind w:right="144"/>
        <w:rPr>
          <w:rFonts w:ascii="Calibri" w:hAnsi="Calibri"/>
          <w:b/>
          <w:color w:val="1F497D" w:themeColor="text2"/>
          <w:lang w:val="en-GB"/>
        </w:rPr>
      </w:pPr>
      <w:r>
        <w:rPr>
          <w:rFonts w:ascii="Calibri" w:hAnsi="Calibri"/>
          <w:b/>
          <w:color w:val="1F497D" w:themeColor="text2"/>
          <w:lang w:val="en-GB"/>
        </w:rPr>
        <w:t>ELNOR</w:t>
      </w:r>
      <w:r w:rsidR="001D5118">
        <w:rPr>
          <w:rFonts w:ascii="Calibri" w:hAnsi="Calibri"/>
          <w:b/>
          <w:color w:val="1F497D" w:themeColor="text2"/>
          <w:lang w:val="en-GB"/>
        </w:rPr>
        <w:t xml:space="preserve">                                 </w:t>
      </w:r>
    </w:p>
    <w:p w:rsidR="001D5118" w:rsidRDefault="00DE0A69" w:rsidP="002D5024">
      <w:pPr>
        <w:pStyle w:val="Odstavekseznama"/>
        <w:ind w:right="144"/>
        <w:rPr>
          <w:rFonts w:ascii="Calibri" w:hAnsi="Calibri"/>
          <w:b/>
          <w:color w:val="1F497D" w:themeColor="text2"/>
          <w:lang w:val="en-GB"/>
        </w:rPr>
      </w:pPr>
      <w:hyperlink r:id="rId11" w:history="1">
        <w:r w:rsidR="001D5118" w:rsidRPr="0044653D">
          <w:rPr>
            <w:rFonts w:ascii="Calibri" w:hAnsi="Calibri"/>
            <w:b/>
            <w:color w:val="1F497D" w:themeColor="text2"/>
            <w:lang w:val="en-GB"/>
          </w:rPr>
          <w:t>https://www.elnor.eu/</w:t>
        </w:r>
      </w:hyperlink>
    </w:p>
    <w:p w:rsidR="007255E5" w:rsidRDefault="00A86C27" w:rsidP="00A86C27">
      <w:pPr>
        <w:spacing w:after="0" w:line="240" w:lineRule="auto"/>
        <w:ind w:right="144"/>
        <w:rPr>
          <w:rFonts w:ascii="Calibri" w:hAnsi="Calibri" w:cs="Calibri"/>
          <w:color w:val="000000"/>
          <w:shd w:val="clear" w:color="auto" w:fill="FFFFFF"/>
        </w:rPr>
      </w:pPr>
      <w:r w:rsidRPr="00A86C27">
        <w:rPr>
          <w:rFonts w:ascii="Calibri" w:hAnsi="Calibri" w:cs="Calibri"/>
          <w:b/>
          <w:color w:val="000000"/>
          <w:shd w:val="clear" w:color="auto" w:fill="FFFFFF"/>
        </w:rPr>
        <w:t>ELNOR</w:t>
      </w:r>
      <w:r w:rsidRPr="00A86C27">
        <w:rPr>
          <w:rFonts w:ascii="Calibri" w:hAnsi="Calibri" w:cs="Calibri"/>
          <w:color w:val="000000"/>
          <w:shd w:val="clear" w:color="auto" w:fill="FFFFFF"/>
        </w:rPr>
        <w:t xml:space="preserve"> deals with the production of wooden chairs and tables; they currently export 27% of their production and are interested in new markets</w:t>
      </w:r>
      <w:r>
        <w:rPr>
          <w:rFonts w:ascii="Calibri" w:hAnsi="Calibri" w:cs="Calibri"/>
          <w:color w:val="000000"/>
          <w:shd w:val="clear" w:color="auto" w:fill="FFFFFF"/>
        </w:rPr>
        <w:t>.</w:t>
      </w:r>
    </w:p>
    <w:p w:rsidR="00A86C27" w:rsidRDefault="00A86C27" w:rsidP="00A86C27">
      <w:pPr>
        <w:spacing w:after="0" w:line="240" w:lineRule="auto"/>
        <w:ind w:right="144"/>
        <w:rPr>
          <w:rFonts w:ascii="Calibri" w:hAnsi="Calibri" w:cs="Calibri"/>
          <w:color w:val="000000"/>
          <w:shd w:val="clear" w:color="auto" w:fill="FFFFFF"/>
        </w:rPr>
      </w:pPr>
      <w:r w:rsidRPr="00A86C27">
        <w:rPr>
          <w:rFonts w:ascii="Calibri" w:hAnsi="Calibri" w:cs="Calibri"/>
          <w:b/>
          <w:color w:val="000000"/>
          <w:shd w:val="clear" w:color="auto" w:fill="FFFFFF"/>
        </w:rPr>
        <w:t>ELNOR</w:t>
      </w:r>
      <w:r w:rsidRPr="00A86C27">
        <w:rPr>
          <w:rFonts w:ascii="Calibri" w:hAnsi="Calibri" w:cs="Calibri"/>
          <w:color w:val="000000"/>
          <w:shd w:val="clear" w:color="auto" w:fill="FFFFFF"/>
        </w:rPr>
        <w:t xml:space="preserve"> is interest</w:t>
      </w:r>
      <w:r>
        <w:rPr>
          <w:rFonts w:ascii="Calibri" w:hAnsi="Calibri" w:cs="Calibri"/>
          <w:color w:val="000000"/>
          <w:shd w:val="clear" w:color="auto" w:fill="FFFFFF"/>
        </w:rPr>
        <w:t xml:space="preserve">ed in partnering with companies </w:t>
      </w:r>
      <w:r w:rsidRPr="00A86C27">
        <w:rPr>
          <w:rFonts w:ascii="Calibri" w:hAnsi="Calibri" w:cs="Calibri"/>
          <w:color w:val="000000"/>
          <w:shd w:val="clear" w:color="auto" w:fill="FFFFFF"/>
        </w:rPr>
        <w:t>similar and we are looking to sell in Slovenian market and EU markets</w:t>
      </w:r>
      <w:r>
        <w:rPr>
          <w:rFonts w:ascii="Calibri" w:hAnsi="Calibri" w:cs="Calibri"/>
          <w:color w:val="000000"/>
          <w:shd w:val="clear" w:color="auto" w:fill="FFFFFF"/>
        </w:rPr>
        <w:t>.</w:t>
      </w:r>
    </w:p>
    <w:p w:rsidR="00A86C27" w:rsidRPr="00A86C27" w:rsidRDefault="00A86C27" w:rsidP="00A86C27">
      <w:pPr>
        <w:spacing w:after="0" w:line="240" w:lineRule="auto"/>
        <w:ind w:right="144"/>
        <w:rPr>
          <w:rFonts w:ascii="Calibri" w:hAnsi="Calibri" w:cs="Calibri"/>
          <w:color w:val="000000"/>
          <w:shd w:val="clear" w:color="auto" w:fill="FFFFFF"/>
        </w:rPr>
      </w:pPr>
    </w:p>
    <w:p w:rsidR="002D5024" w:rsidRDefault="001D5118" w:rsidP="002D5024">
      <w:pPr>
        <w:pStyle w:val="Standard"/>
        <w:numPr>
          <w:ilvl w:val="0"/>
          <w:numId w:val="4"/>
        </w:numPr>
        <w:snapToGrid w:val="0"/>
        <w:rPr>
          <w:rFonts w:ascii="Calibri" w:eastAsiaTheme="minorHAnsi" w:hAnsi="Calibri" w:cstheme="minorBidi"/>
          <w:b/>
          <w:color w:val="1F497D" w:themeColor="text2"/>
          <w:kern w:val="0"/>
          <w:sz w:val="22"/>
          <w:szCs w:val="22"/>
          <w:lang w:val="en-GB" w:eastAsia="en-US" w:bidi="ar-SA"/>
        </w:rPr>
      </w:pPr>
      <w:r w:rsidRPr="001D5118">
        <w:rPr>
          <w:rFonts w:ascii="Calibri" w:eastAsiaTheme="minorHAnsi" w:hAnsi="Calibri" w:cstheme="minorBidi"/>
          <w:b/>
          <w:color w:val="1F497D" w:themeColor="text2"/>
          <w:kern w:val="0"/>
          <w:sz w:val="22"/>
          <w:szCs w:val="22"/>
          <w:lang w:val="en-GB" w:eastAsia="en-US" w:bidi="ar-SA"/>
        </w:rPr>
        <w:t xml:space="preserve">GTH Building Technologies sh.p.k                     </w:t>
      </w:r>
    </w:p>
    <w:p w:rsidR="001D5118" w:rsidRDefault="00DE0A69" w:rsidP="002D5024">
      <w:pPr>
        <w:pStyle w:val="Standard"/>
        <w:snapToGrid w:val="0"/>
        <w:ind w:left="720"/>
        <w:rPr>
          <w:rFonts w:ascii="Calibri" w:eastAsiaTheme="minorHAnsi" w:hAnsi="Calibri" w:cstheme="minorBidi"/>
          <w:b/>
          <w:color w:val="1F497D" w:themeColor="text2"/>
          <w:kern w:val="0"/>
          <w:sz w:val="22"/>
          <w:szCs w:val="22"/>
          <w:lang w:val="en-GB" w:eastAsia="en-US" w:bidi="ar-SA"/>
        </w:rPr>
      </w:pPr>
      <w:hyperlink r:id="rId12" w:history="1">
        <w:r w:rsidR="001D5118" w:rsidRPr="002D5024">
          <w:rPr>
            <w:rFonts w:ascii="Calibri" w:eastAsiaTheme="minorHAnsi" w:hAnsi="Calibri" w:cstheme="minorBidi"/>
            <w:b/>
            <w:color w:val="1F497D" w:themeColor="text2"/>
            <w:kern w:val="0"/>
            <w:sz w:val="22"/>
            <w:szCs w:val="22"/>
            <w:lang w:val="en-GB" w:eastAsia="en-US" w:bidi="ar-SA"/>
          </w:rPr>
          <w:t>https://www.facebook.com/gthkosova/</w:t>
        </w:r>
      </w:hyperlink>
    </w:p>
    <w:p w:rsidR="002D5024" w:rsidRPr="002D5024" w:rsidRDefault="002D5024" w:rsidP="002D5024">
      <w:pPr>
        <w:pStyle w:val="Standard"/>
        <w:snapToGrid w:val="0"/>
        <w:ind w:left="720"/>
        <w:rPr>
          <w:rFonts w:ascii="Calibri" w:eastAsiaTheme="minorHAnsi" w:hAnsi="Calibri" w:cstheme="minorBidi"/>
          <w:b/>
          <w:color w:val="1F497D" w:themeColor="text2"/>
          <w:kern w:val="0"/>
          <w:sz w:val="22"/>
          <w:szCs w:val="22"/>
          <w:lang w:val="en-GB" w:eastAsia="en-US" w:bidi="ar-SA"/>
        </w:rPr>
      </w:pPr>
    </w:p>
    <w:p w:rsidR="001D5118" w:rsidRDefault="001D5118" w:rsidP="001D5118">
      <w:pPr>
        <w:spacing w:after="0" w:line="240" w:lineRule="auto"/>
        <w:ind w:left="130" w:right="130"/>
        <w:jc w:val="both"/>
        <w:rPr>
          <w:rFonts w:ascii="Calibri" w:hAnsi="Calibri" w:cs="Calibri"/>
          <w:color w:val="000000"/>
          <w:shd w:val="clear" w:color="auto" w:fill="FFFFFF"/>
        </w:rPr>
      </w:pPr>
      <w:r w:rsidRPr="001D5118">
        <w:rPr>
          <w:rFonts w:ascii="Calibri" w:hAnsi="Calibri" w:cs="Calibri"/>
          <w:color w:val="000000"/>
          <w:shd w:val="clear" w:color="auto" w:fill="FFFFFF"/>
        </w:rPr>
        <w:t>GTH Activities:  Hydraulic works, heating and air conditioning installations (primary activity);  Other: road and motorway construction</w:t>
      </w:r>
      <w:r>
        <w:rPr>
          <w:rFonts w:ascii="Calibri" w:hAnsi="Calibri" w:cs="Calibri"/>
          <w:color w:val="000000"/>
          <w:shd w:val="clear" w:color="auto" w:fill="FFFFFF"/>
        </w:rPr>
        <w:t xml:space="preserve">. </w:t>
      </w:r>
    </w:p>
    <w:p w:rsidR="001D5118" w:rsidRPr="001D5118" w:rsidRDefault="001D5118" w:rsidP="001D5118">
      <w:pPr>
        <w:spacing w:after="0" w:line="240" w:lineRule="auto"/>
        <w:ind w:left="130" w:right="130"/>
        <w:jc w:val="both"/>
        <w:rPr>
          <w:rFonts w:ascii="Calibri" w:hAnsi="Calibri" w:cs="Calibri"/>
          <w:color w:val="000000"/>
          <w:shd w:val="clear" w:color="auto" w:fill="FFFFFF"/>
        </w:rPr>
      </w:pPr>
      <w:r w:rsidRPr="001D5118">
        <w:rPr>
          <w:rFonts w:ascii="Calibri" w:hAnsi="Calibri" w:cs="Calibri"/>
          <w:color w:val="000000"/>
          <w:shd w:val="clear" w:color="auto" w:fill="FFFFFF"/>
        </w:rPr>
        <w:t>Looking for material for central heating,  thermal pumps, Sanitation /plumbing and /or representation of these materials and equipment.</w:t>
      </w:r>
    </w:p>
    <w:p w:rsidR="001D5118" w:rsidRPr="001D5118" w:rsidRDefault="001D5118" w:rsidP="001D5118">
      <w:pPr>
        <w:ind w:left="132" w:right="132"/>
        <w:jc w:val="both"/>
        <w:rPr>
          <w:rFonts w:ascii="Calibri" w:hAnsi="Calibri" w:cs="Arial"/>
          <w:b/>
          <w:color w:val="000000"/>
          <w:sz w:val="20"/>
          <w:szCs w:val="20"/>
        </w:rPr>
      </w:pPr>
    </w:p>
    <w:p w:rsidR="002D5024" w:rsidRDefault="001D5118" w:rsidP="001D5118">
      <w:pPr>
        <w:pStyle w:val="Odstavekseznama"/>
        <w:numPr>
          <w:ilvl w:val="0"/>
          <w:numId w:val="4"/>
        </w:numPr>
        <w:ind w:right="144"/>
        <w:jc w:val="both"/>
        <w:rPr>
          <w:rFonts w:ascii="Calibri" w:hAnsi="Calibri"/>
          <w:b/>
          <w:color w:val="1F497D" w:themeColor="text2"/>
          <w:lang w:val="en-GB"/>
        </w:rPr>
      </w:pPr>
      <w:r w:rsidRPr="001D5118">
        <w:rPr>
          <w:rFonts w:ascii="Calibri" w:hAnsi="Calibri"/>
          <w:b/>
          <w:color w:val="1F497D" w:themeColor="text2"/>
          <w:lang w:val="en-GB"/>
        </w:rPr>
        <w:t xml:space="preserve">CEO </w:t>
      </w:r>
      <w:proofErr w:type="spellStart"/>
      <w:r w:rsidRPr="001D5118">
        <w:rPr>
          <w:rFonts w:ascii="Calibri" w:hAnsi="Calibri"/>
          <w:b/>
          <w:color w:val="1F497D" w:themeColor="text2"/>
          <w:lang w:val="en-GB"/>
        </w:rPr>
        <w:t>shpk</w:t>
      </w:r>
      <w:proofErr w:type="spellEnd"/>
      <w:r>
        <w:rPr>
          <w:rFonts w:ascii="Calibri" w:hAnsi="Calibri"/>
          <w:b/>
          <w:color w:val="1F497D" w:themeColor="text2"/>
          <w:lang w:val="en-GB"/>
        </w:rPr>
        <w:t xml:space="preserve">            </w:t>
      </w:r>
    </w:p>
    <w:p w:rsidR="006B356D" w:rsidRDefault="00DE0A69" w:rsidP="002D5024">
      <w:pPr>
        <w:pStyle w:val="Odstavekseznama"/>
        <w:ind w:right="144"/>
        <w:jc w:val="both"/>
        <w:rPr>
          <w:rFonts w:ascii="Calibri" w:hAnsi="Calibri"/>
          <w:b/>
          <w:color w:val="1F497D" w:themeColor="text2"/>
          <w:lang w:val="en-GB"/>
        </w:rPr>
      </w:pPr>
      <w:hyperlink r:id="rId13" w:history="1">
        <w:r w:rsidR="001D5118" w:rsidRPr="0044653D">
          <w:rPr>
            <w:rFonts w:ascii="Calibri" w:hAnsi="Calibri"/>
            <w:b/>
            <w:color w:val="1F497D" w:themeColor="text2"/>
            <w:lang w:val="en-GB"/>
          </w:rPr>
          <w:t>https://ceokos.com/</w:t>
        </w:r>
      </w:hyperlink>
    </w:p>
    <w:p w:rsidR="00AA5C2F" w:rsidRDefault="00AA5C2F" w:rsidP="00AA5C2F">
      <w:pPr>
        <w:spacing w:after="0" w:line="240" w:lineRule="auto"/>
        <w:jc w:val="both"/>
      </w:pPr>
      <w:r w:rsidRPr="0072526F">
        <w:rPr>
          <w:b/>
        </w:rPr>
        <w:t>CEO KOS</w:t>
      </w:r>
      <w:r>
        <w:t xml:space="preserve"> deals with the following activities: Organizing various fairs in Kosovo, Organizing Conferences Logistics services for fairs marketing services etc.</w:t>
      </w:r>
    </w:p>
    <w:p w:rsidR="00AA5C2F" w:rsidRDefault="00AA5C2F" w:rsidP="00AA5C2F">
      <w:pPr>
        <w:spacing w:after="0" w:line="240" w:lineRule="auto"/>
        <w:jc w:val="both"/>
      </w:pPr>
      <w:r w:rsidRPr="0072526F">
        <w:rPr>
          <w:b/>
        </w:rPr>
        <w:t>CEO KOS</w:t>
      </w:r>
      <w:r>
        <w:t xml:space="preserve"> is interested on p</w:t>
      </w:r>
      <w:r w:rsidRPr="0062717D">
        <w:t xml:space="preserve">romotion </w:t>
      </w:r>
      <w:r>
        <w:t>the</w:t>
      </w:r>
      <w:r w:rsidRPr="0062717D">
        <w:t xml:space="preserve"> fairs in Kosovo in order to increase the participation of Slovenian companies in fairs.</w:t>
      </w:r>
    </w:p>
    <w:p w:rsidR="007255E5" w:rsidRPr="007255E5" w:rsidRDefault="007255E5" w:rsidP="007255E5">
      <w:pPr>
        <w:ind w:right="144"/>
        <w:jc w:val="both"/>
        <w:rPr>
          <w:rFonts w:ascii="Calibri" w:hAnsi="Calibri"/>
          <w:b/>
          <w:color w:val="1F497D" w:themeColor="text2"/>
          <w:lang w:val="en-GB"/>
        </w:rPr>
      </w:pPr>
    </w:p>
    <w:p w:rsidR="002D5024" w:rsidRDefault="001D5118" w:rsidP="001D5118">
      <w:pPr>
        <w:pStyle w:val="Odstavekseznama"/>
        <w:numPr>
          <w:ilvl w:val="0"/>
          <w:numId w:val="4"/>
        </w:numPr>
        <w:ind w:right="144"/>
        <w:jc w:val="both"/>
        <w:rPr>
          <w:rFonts w:ascii="Calibri" w:hAnsi="Calibri"/>
          <w:b/>
          <w:color w:val="1F497D" w:themeColor="text2"/>
          <w:lang w:val="en-GB"/>
        </w:rPr>
      </w:pPr>
      <w:r w:rsidRPr="0044653D">
        <w:rPr>
          <w:rFonts w:ascii="Calibri" w:hAnsi="Calibri"/>
          <w:b/>
          <w:color w:val="1F497D" w:themeColor="text2"/>
          <w:lang w:val="en-GB"/>
        </w:rPr>
        <w:t>Eram Group</w:t>
      </w:r>
      <w:r w:rsidR="00740C1A" w:rsidRPr="0044653D">
        <w:rPr>
          <w:rFonts w:ascii="Calibri" w:hAnsi="Calibri"/>
          <w:b/>
          <w:color w:val="1F497D" w:themeColor="text2"/>
          <w:lang w:val="en-GB"/>
        </w:rPr>
        <w:t xml:space="preserve">               </w:t>
      </w:r>
    </w:p>
    <w:p w:rsidR="001D5118" w:rsidRDefault="00DE0A69" w:rsidP="002D5024">
      <w:pPr>
        <w:pStyle w:val="Odstavekseznama"/>
        <w:ind w:right="144"/>
        <w:jc w:val="both"/>
        <w:rPr>
          <w:rFonts w:ascii="Calibri" w:hAnsi="Calibri"/>
          <w:b/>
          <w:color w:val="1F497D" w:themeColor="text2"/>
          <w:lang w:val="en-GB"/>
        </w:rPr>
      </w:pPr>
      <w:hyperlink r:id="rId14" w:tgtFrame="_blank" w:history="1">
        <w:r w:rsidR="0044653D" w:rsidRPr="0044653D">
          <w:rPr>
            <w:rFonts w:ascii="Calibri" w:hAnsi="Calibri"/>
            <w:b/>
            <w:color w:val="1F497D" w:themeColor="text2"/>
            <w:lang w:val="en-GB"/>
          </w:rPr>
          <w:t>www.eram-group.biz</w:t>
        </w:r>
      </w:hyperlink>
    </w:p>
    <w:p w:rsidR="00AA5C2F" w:rsidRDefault="00AA5C2F" w:rsidP="00AA5C2F">
      <w:pPr>
        <w:spacing w:after="0" w:line="240" w:lineRule="auto"/>
        <w:jc w:val="both"/>
      </w:pPr>
      <w:r>
        <w:t>ERAM Group deals with Wholesale:</w:t>
      </w:r>
    </w:p>
    <w:p w:rsidR="00AA5C2F" w:rsidRDefault="00AA5C2F" w:rsidP="00AA5C2F">
      <w:pPr>
        <w:spacing w:after="0" w:line="240" w:lineRule="auto"/>
        <w:jc w:val="both"/>
      </w:pPr>
      <w:r>
        <w:t>Other activities by ERAM Group: Construction, Installations and technical maintenance of facilities, agriculture, engineering consultancy, autopsy, ICT, capital management and investment funds etc.</w:t>
      </w:r>
    </w:p>
    <w:p w:rsidR="00AA5C2F" w:rsidRDefault="00AA5C2F" w:rsidP="00AA5C2F">
      <w:pPr>
        <w:spacing w:after="0" w:line="240" w:lineRule="auto"/>
        <w:jc w:val="both"/>
      </w:pPr>
    </w:p>
    <w:p w:rsidR="00AA5C2F" w:rsidRDefault="00AA5C2F" w:rsidP="00AA5C2F">
      <w:pPr>
        <w:spacing w:after="0" w:line="240" w:lineRule="auto"/>
        <w:jc w:val="both"/>
      </w:pPr>
    </w:p>
    <w:p w:rsidR="00AA5C2F" w:rsidRDefault="00AA5C2F" w:rsidP="00AA5C2F">
      <w:pPr>
        <w:pStyle w:val="Odstavekseznama"/>
        <w:numPr>
          <w:ilvl w:val="0"/>
          <w:numId w:val="4"/>
        </w:numPr>
        <w:ind w:right="144"/>
        <w:jc w:val="both"/>
        <w:rPr>
          <w:rFonts w:ascii="Calibri" w:hAnsi="Calibri"/>
          <w:b/>
          <w:color w:val="1F497D" w:themeColor="text2"/>
          <w:lang w:val="en-GB"/>
        </w:rPr>
      </w:pPr>
      <w:r w:rsidRPr="00AA5C2F">
        <w:rPr>
          <w:rFonts w:ascii="Calibri" w:hAnsi="Calibri"/>
          <w:b/>
          <w:color w:val="1F497D" w:themeColor="text2"/>
          <w:lang w:val="en-GB"/>
        </w:rPr>
        <w:t xml:space="preserve">ISP Broadcast                    </w:t>
      </w:r>
    </w:p>
    <w:p w:rsidR="00AA5C2F" w:rsidRPr="00AA5C2F" w:rsidRDefault="00DE0A69" w:rsidP="00AA5C2F">
      <w:pPr>
        <w:pStyle w:val="Odstavekseznama"/>
        <w:ind w:right="144"/>
        <w:jc w:val="both"/>
        <w:rPr>
          <w:rFonts w:ascii="Calibri" w:hAnsi="Calibri"/>
          <w:b/>
          <w:color w:val="1F497D" w:themeColor="text2"/>
          <w:lang w:val="en-GB"/>
        </w:rPr>
      </w:pPr>
      <w:hyperlink r:id="rId15" w:tgtFrame="_blank" w:history="1">
        <w:r w:rsidR="00AA5C2F" w:rsidRPr="00AA5C2F">
          <w:rPr>
            <w:rFonts w:ascii="Calibri" w:hAnsi="Calibri"/>
            <w:b/>
            <w:color w:val="1F497D" w:themeColor="text2"/>
            <w:lang w:val="en-GB"/>
          </w:rPr>
          <w:t>www.isp-broadcast.net</w:t>
        </w:r>
      </w:hyperlink>
    </w:p>
    <w:p w:rsidR="00AA5C2F" w:rsidRPr="00EA1F4A" w:rsidRDefault="00AA5C2F" w:rsidP="00AA5C2F">
      <w:pPr>
        <w:spacing w:after="0" w:line="240" w:lineRule="auto"/>
        <w:jc w:val="both"/>
        <w:rPr>
          <w:b/>
        </w:rPr>
      </w:pPr>
    </w:p>
    <w:p w:rsidR="00AA5C2F" w:rsidRPr="00EA1F4A" w:rsidRDefault="00AA5C2F" w:rsidP="00AA5C2F">
      <w:pPr>
        <w:spacing w:after="0" w:line="240" w:lineRule="auto"/>
        <w:ind w:left="130" w:right="130"/>
        <w:jc w:val="both"/>
      </w:pPr>
      <w:r w:rsidRPr="00EA1F4A">
        <w:rPr>
          <w:b/>
        </w:rPr>
        <w:t>ISP Broadcast</w:t>
      </w:r>
      <w:r w:rsidRPr="00EA1F4A">
        <w:t xml:space="preserve">  operate in the market of Kosovo and Albania, in our primary business we have the assembly, installation of telephone cables, chambers and cable installation (Cabble Tv), where we have our local operator in Malishevë, we also do the wholesale and retail sale of equipment technologies: modems, cameras, routers, wifi, swich</w:t>
      </w:r>
      <w:r>
        <w:t>, and other technology devices.</w:t>
      </w:r>
    </w:p>
    <w:p w:rsidR="00AA5C2F" w:rsidRDefault="00AA5C2F" w:rsidP="00AA5C2F">
      <w:pPr>
        <w:spacing w:after="0" w:line="240" w:lineRule="auto"/>
        <w:ind w:left="130" w:right="130"/>
        <w:jc w:val="both"/>
      </w:pPr>
      <w:r w:rsidRPr="00EA1F4A">
        <w:rPr>
          <w:b/>
        </w:rPr>
        <w:t>ISP Broadcast</w:t>
      </w:r>
      <w:r>
        <w:rPr>
          <w:b/>
        </w:rPr>
        <w:t xml:space="preserve"> </w:t>
      </w:r>
      <w:r w:rsidRPr="00EA1F4A">
        <w:t>is interested to get any representation of Slovenian businesses for sale in Kosovo.</w:t>
      </w:r>
    </w:p>
    <w:p w:rsidR="007255E5" w:rsidRPr="001D5118" w:rsidRDefault="007255E5" w:rsidP="007255E5">
      <w:pPr>
        <w:pStyle w:val="Odstavekseznama"/>
        <w:ind w:right="144"/>
        <w:jc w:val="both"/>
        <w:rPr>
          <w:rFonts w:ascii="Calibri" w:hAnsi="Calibri"/>
          <w:b/>
          <w:color w:val="1F497D" w:themeColor="text2"/>
          <w:lang w:val="en-GB"/>
        </w:rPr>
      </w:pPr>
    </w:p>
    <w:p w:rsidR="00FF1B89" w:rsidRDefault="001D5118" w:rsidP="00FF1B89">
      <w:pPr>
        <w:pStyle w:val="Odstavekseznama"/>
        <w:numPr>
          <w:ilvl w:val="0"/>
          <w:numId w:val="4"/>
        </w:numPr>
        <w:ind w:right="144"/>
        <w:jc w:val="both"/>
        <w:rPr>
          <w:rFonts w:ascii="Calibri" w:hAnsi="Calibri"/>
          <w:b/>
          <w:color w:val="1F497D" w:themeColor="text2"/>
          <w:lang w:val="en-GB"/>
        </w:rPr>
      </w:pPr>
      <w:r w:rsidRPr="0044653D">
        <w:rPr>
          <w:rFonts w:ascii="Calibri" w:hAnsi="Calibri"/>
          <w:b/>
          <w:color w:val="1F497D" w:themeColor="text2"/>
          <w:lang w:val="en-GB"/>
        </w:rPr>
        <w:t>Arma Kos</w:t>
      </w:r>
      <w:r w:rsidR="0044653D" w:rsidRPr="0044653D">
        <w:rPr>
          <w:rFonts w:ascii="Calibri" w:hAnsi="Calibri"/>
          <w:b/>
          <w:color w:val="1F497D" w:themeColor="text2"/>
          <w:lang w:val="en-GB"/>
        </w:rPr>
        <w:t xml:space="preserve">                    </w:t>
      </w:r>
    </w:p>
    <w:p w:rsidR="001D5118" w:rsidRPr="00FF1B89" w:rsidRDefault="00DE0A69" w:rsidP="00FF1B89">
      <w:pPr>
        <w:pStyle w:val="Odstavekseznama"/>
        <w:ind w:right="144"/>
        <w:jc w:val="both"/>
        <w:rPr>
          <w:rFonts w:ascii="Calibri" w:hAnsi="Calibri"/>
          <w:b/>
          <w:color w:val="1F497D" w:themeColor="text2"/>
          <w:lang w:val="en-GB"/>
        </w:rPr>
      </w:pPr>
      <w:hyperlink r:id="rId16" w:history="1">
        <w:r w:rsidR="00FF1B89" w:rsidRPr="00FF1B89">
          <w:rPr>
            <w:rStyle w:val="Hiperpovezava"/>
            <w:rFonts w:ascii="Calibri" w:hAnsi="Calibri"/>
            <w:b/>
            <w:lang w:val="en-GB"/>
          </w:rPr>
          <w:t>https://www.facebook.com/arma.kos.94</w:t>
        </w:r>
      </w:hyperlink>
    </w:p>
    <w:p w:rsidR="00FF1B89" w:rsidRDefault="00FF1B89" w:rsidP="002D5024">
      <w:pPr>
        <w:pStyle w:val="Odstavekseznama"/>
        <w:ind w:right="144"/>
        <w:jc w:val="both"/>
        <w:rPr>
          <w:rFonts w:ascii="Calibri" w:hAnsi="Calibri"/>
          <w:b/>
          <w:color w:val="1F497D" w:themeColor="text2"/>
          <w:lang w:val="en-GB"/>
        </w:rPr>
      </w:pPr>
    </w:p>
    <w:p w:rsidR="006308C7" w:rsidRDefault="00A86C27" w:rsidP="00A86C27">
      <w:pPr>
        <w:pStyle w:val="Odstavekseznama"/>
        <w:spacing w:after="0" w:line="240" w:lineRule="auto"/>
        <w:ind w:left="130" w:right="144"/>
      </w:pPr>
      <w:r w:rsidRPr="00A86C27">
        <w:rPr>
          <w:b/>
        </w:rPr>
        <w:t>ARMA KOS -</w:t>
      </w:r>
      <w:r>
        <w:t xml:space="preserve"> </w:t>
      </w:r>
      <w:r w:rsidR="006308C7" w:rsidRPr="006308C7">
        <w:t>Integration security s</w:t>
      </w:r>
      <w:r w:rsidR="00D22D05">
        <w:t xml:space="preserve">ystem </w:t>
      </w:r>
      <w:r w:rsidR="006308C7" w:rsidRPr="006308C7">
        <w:t>time attendance management</w:t>
      </w:r>
      <w:r w:rsidR="00D22D05">
        <w:t xml:space="preserve"> </w:t>
      </w:r>
      <w:r w:rsidR="006308C7" w:rsidRPr="006308C7">
        <w:t>gate automation system</w:t>
      </w:r>
      <w:r>
        <w:t xml:space="preserve">, </w:t>
      </w:r>
      <w:r w:rsidR="006308C7" w:rsidRPr="006308C7">
        <w:t>CCTV Instalation</w:t>
      </w:r>
      <w:r w:rsidR="00D22D05">
        <w:t xml:space="preserve">, </w:t>
      </w:r>
      <w:r w:rsidR="006308C7" w:rsidRPr="006308C7">
        <w:t xml:space="preserve">Ballistic doors and windows </w:t>
      </w:r>
      <w:r w:rsidR="00D22D05">
        <w:t xml:space="preserve">, </w:t>
      </w:r>
      <w:r w:rsidR="006308C7" w:rsidRPr="006308C7">
        <w:t>ARM Barriers</w:t>
      </w:r>
      <w:r w:rsidR="00D22D05">
        <w:t xml:space="preserve">, Hydraulik bollards, </w:t>
      </w:r>
      <w:r w:rsidR="006308C7" w:rsidRPr="006308C7">
        <w:t xml:space="preserve"> Access Security</w:t>
      </w:r>
      <w:r w:rsidR="00D22D05">
        <w:t xml:space="preserve">, </w:t>
      </w:r>
      <w:r w:rsidR="006308C7" w:rsidRPr="006308C7">
        <w:t>Security detection management (X-Ray equipment, Drags and explosive detectors)</w:t>
      </w:r>
      <w:r>
        <w:t>.</w:t>
      </w:r>
    </w:p>
    <w:p w:rsidR="00D22D05" w:rsidRPr="00D22D05" w:rsidRDefault="00D22D05" w:rsidP="00A86C27">
      <w:pPr>
        <w:spacing w:after="0" w:line="240" w:lineRule="auto"/>
        <w:ind w:left="130" w:right="132"/>
      </w:pPr>
      <w:r>
        <w:t>Interesting for t</w:t>
      </w:r>
      <w:r w:rsidRPr="00D22D05">
        <w:t xml:space="preserve">ransferring and introducing new technologies from Slovenia </w:t>
      </w:r>
      <w:r>
        <w:t>in i</w:t>
      </w:r>
      <w:r w:rsidRPr="00D22D05">
        <w:t>nvestment in Enterprises</w:t>
      </w:r>
    </w:p>
    <w:p w:rsidR="00D22D05" w:rsidRDefault="00D22D05" w:rsidP="006308C7">
      <w:pPr>
        <w:pStyle w:val="Odstavekseznama"/>
        <w:ind w:right="144"/>
      </w:pPr>
    </w:p>
    <w:p w:rsidR="002D5024" w:rsidRDefault="001D5118" w:rsidP="001D5118">
      <w:pPr>
        <w:pStyle w:val="Odstavekseznama"/>
        <w:numPr>
          <w:ilvl w:val="0"/>
          <w:numId w:val="4"/>
        </w:numPr>
        <w:ind w:right="144"/>
        <w:jc w:val="both"/>
        <w:rPr>
          <w:rFonts w:ascii="Calibri" w:hAnsi="Calibri"/>
          <w:b/>
          <w:color w:val="1F497D" w:themeColor="text2"/>
          <w:lang w:val="en-GB"/>
        </w:rPr>
      </w:pPr>
      <w:proofErr w:type="spellStart"/>
      <w:r w:rsidRPr="0044653D">
        <w:rPr>
          <w:rFonts w:ascii="Calibri" w:hAnsi="Calibri"/>
          <w:b/>
          <w:color w:val="1F497D" w:themeColor="text2"/>
          <w:lang w:val="en-GB"/>
        </w:rPr>
        <w:t>Delfin</w:t>
      </w:r>
      <w:proofErr w:type="spellEnd"/>
      <w:r w:rsidRPr="0044653D">
        <w:rPr>
          <w:rFonts w:ascii="Calibri" w:hAnsi="Calibri"/>
          <w:b/>
          <w:color w:val="1F497D" w:themeColor="text2"/>
          <w:lang w:val="en-GB"/>
        </w:rPr>
        <w:t xml:space="preserve"> Ltd</w:t>
      </w:r>
      <w:r w:rsidR="0044653D">
        <w:rPr>
          <w:rFonts w:ascii="Calibri" w:hAnsi="Calibri"/>
          <w:b/>
          <w:color w:val="1F497D" w:themeColor="text2"/>
          <w:lang w:val="en-GB"/>
        </w:rPr>
        <w:t xml:space="preserve">                     </w:t>
      </w:r>
    </w:p>
    <w:p w:rsidR="002D5024" w:rsidRDefault="00DE0A69" w:rsidP="002D5024">
      <w:pPr>
        <w:pStyle w:val="Odstavekseznama"/>
        <w:ind w:right="144"/>
        <w:jc w:val="both"/>
        <w:rPr>
          <w:rFonts w:ascii="Calibri" w:hAnsi="Calibri"/>
          <w:b/>
          <w:color w:val="1F497D" w:themeColor="text2"/>
          <w:lang w:val="en-GB"/>
        </w:rPr>
      </w:pPr>
      <w:hyperlink r:id="rId17" w:history="1">
        <w:r w:rsidR="0044653D" w:rsidRPr="0044653D">
          <w:rPr>
            <w:rFonts w:ascii="Calibri" w:hAnsi="Calibri"/>
            <w:b/>
            <w:color w:val="1F497D" w:themeColor="text2"/>
            <w:lang w:val="en-GB"/>
          </w:rPr>
          <w:t>http://delfinltd.com/en/</w:t>
        </w:r>
      </w:hyperlink>
    </w:p>
    <w:p w:rsidR="00AA5C2F" w:rsidRPr="002D5024" w:rsidRDefault="00AA5C2F" w:rsidP="00A86C27">
      <w:pPr>
        <w:pStyle w:val="Odstavekseznama"/>
        <w:spacing w:after="0" w:line="240" w:lineRule="auto"/>
        <w:ind w:right="144"/>
        <w:jc w:val="both"/>
        <w:rPr>
          <w:rFonts w:ascii="Calibri" w:hAnsi="Calibri"/>
          <w:b/>
          <w:color w:val="1F497D" w:themeColor="text2"/>
          <w:lang w:val="en-GB"/>
        </w:rPr>
      </w:pPr>
    </w:p>
    <w:p w:rsidR="00A86C27" w:rsidRDefault="00EC12CB" w:rsidP="00A86C27">
      <w:pPr>
        <w:pStyle w:val="Odstavekseznama"/>
        <w:spacing w:after="0" w:line="240" w:lineRule="auto"/>
        <w:ind w:left="0" w:right="144"/>
        <w:jc w:val="both"/>
      </w:pPr>
      <w:r w:rsidRPr="00A86C27">
        <w:t>The main activity of Delfin ltd is the provision of wholesale and distribution services throughout the territory of the Republic of Kosovo. Delfin ltd has an average of 105 employees which conduct duties and responsibilities in different departments. Turnover per year exceeds 25 million euro.</w:t>
      </w:r>
    </w:p>
    <w:p w:rsidR="00EC12CB" w:rsidRPr="00A86C27" w:rsidRDefault="00EC12CB" w:rsidP="00A86C27">
      <w:pPr>
        <w:pStyle w:val="Odstavekseznama"/>
        <w:spacing w:after="0" w:line="240" w:lineRule="auto"/>
        <w:ind w:left="0" w:right="144"/>
        <w:jc w:val="both"/>
      </w:pPr>
      <w:r w:rsidRPr="00A86C27">
        <w:br/>
        <w:t>Delfin ltd operates in the field of food products, mainly dairy and meat products. The Corporate possesses warehouse of high capacities in Kosovo different regions in order to ensure the presence of products at any time and place within Kosovo territory.</w:t>
      </w:r>
    </w:p>
    <w:p w:rsidR="002D5024" w:rsidRPr="00EC12CB" w:rsidRDefault="002D5024" w:rsidP="00EC12CB">
      <w:pPr>
        <w:pStyle w:val="Odstavekseznama"/>
        <w:ind w:left="0" w:right="144"/>
        <w:jc w:val="both"/>
        <w:rPr>
          <w:rFonts w:ascii="Calibri" w:hAnsi="Calibri" w:cs="Calibri"/>
          <w:color w:val="000000"/>
          <w:shd w:val="clear" w:color="auto" w:fill="FFFFFF"/>
        </w:rPr>
      </w:pPr>
    </w:p>
    <w:p w:rsidR="002D5024" w:rsidRDefault="001D5118" w:rsidP="001D5118">
      <w:pPr>
        <w:pStyle w:val="Odstavekseznama"/>
        <w:numPr>
          <w:ilvl w:val="0"/>
          <w:numId w:val="4"/>
        </w:numPr>
        <w:ind w:right="144"/>
        <w:jc w:val="both"/>
        <w:rPr>
          <w:rFonts w:ascii="Calibri" w:hAnsi="Calibri"/>
          <w:b/>
          <w:color w:val="1F497D" w:themeColor="text2"/>
          <w:lang w:val="en-GB"/>
        </w:rPr>
      </w:pPr>
      <w:r w:rsidRPr="0044653D">
        <w:rPr>
          <w:rFonts w:ascii="Calibri" w:hAnsi="Calibri"/>
          <w:b/>
          <w:color w:val="1F497D" w:themeColor="text2"/>
          <w:lang w:val="en-GB"/>
        </w:rPr>
        <w:t xml:space="preserve">Rec Kos </w:t>
      </w:r>
      <w:proofErr w:type="spellStart"/>
      <w:r w:rsidRPr="0044653D">
        <w:rPr>
          <w:rFonts w:ascii="Calibri" w:hAnsi="Calibri"/>
          <w:b/>
          <w:color w:val="1F497D" w:themeColor="text2"/>
          <w:lang w:val="en-GB"/>
        </w:rPr>
        <w:t>shpk</w:t>
      </w:r>
      <w:proofErr w:type="spellEnd"/>
      <w:r w:rsidR="0044653D">
        <w:rPr>
          <w:rFonts w:ascii="Calibri" w:hAnsi="Calibri"/>
          <w:b/>
          <w:color w:val="1F497D" w:themeColor="text2"/>
          <w:lang w:val="en-GB"/>
        </w:rPr>
        <w:t xml:space="preserve">                 </w:t>
      </w:r>
    </w:p>
    <w:p w:rsidR="001D5118" w:rsidRDefault="00DE0A69" w:rsidP="002D5024">
      <w:pPr>
        <w:pStyle w:val="Odstavekseznama"/>
        <w:ind w:right="144"/>
        <w:jc w:val="both"/>
        <w:rPr>
          <w:rFonts w:ascii="Calibri" w:hAnsi="Calibri"/>
          <w:b/>
          <w:color w:val="1F497D" w:themeColor="text2"/>
          <w:lang w:val="en-GB"/>
        </w:rPr>
      </w:pPr>
      <w:hyperlink r:id="rId18" w:history="1">
        <w:r w:rsidR="0044653D" w:rsidRPr="0044653D">
          <w:rPr>
            <w:rFonts w:ascii="Calibri" w:hAnsi="Calibri"/>
            <w:b/>
            <w:color w:val="1F497D" w:themeColor="text2"/>
            <w:lang w:val="en-GB"/>
          </w:rPr>
          <w:t>http://reckos.net/company/</w:t>
        </w:r>
      </w:hyperlink>
    </w:p>
    <w:p w:rsidR="00AA5C2F" w:rsidRDefault="00AA5C2F" w:rsidP="002D5024">
      <w:pPr>
        <w:pStyle w:val="Odstavekseznama"/>
        <w:ind w:right="144"/>
        <w:jc w:val="both"/>
        <w:rPr>
          <w:rFonts w:ascii="Calibri" w:hAnsi="Calibri"/>
          <w:b/>
          <w:color w:val="1F497D" w:themeColor="text2"/>
          <w:lang w:val="en-GB"/>
        </w:rPr>
      </w:pPr>
    </w:p>
    <w:p w:rsidR="00EC12CB" w:rsidRPr="00A86C27" w:rsidRDefault="00EC12CB" w:rsidP="00EC12CB">
      <w:pPr>
        <w:pStyle w:val="Odstavekseznama"/>
        <w:ind w:left="0" w:right="144"/>
        <w:jc w:val="both"/>
      </w:pPr>
      <w:r w:rsidRPr="00A86C27">
        <w:t>The REC KOS shpk company owns either all permits that are required by the state of Kosovo for performing the gathering, processing, selection and marketing of non-ferrous metals, colorless, electronics waste, waste plastics and waste oils.</w:t>
      </w:r>
    </w:p>
    <w:p w:rsidR="001D5118" w:rsidRDefault="001D5118" w:rsidP="001D5118">
      <w:pPr>
        <w:pStyle w:val="Odstavekseznama"/>
        <w:ind w:right="144"/>
        <w:jc w:val="both"/>
        <w:rPr>
          <w:rFonts w:ascii="Calibri" w:hAnsi="Calibri"/>
          <w:b/>
          <w:color w:val="1F497D" w:themeColor="text2"/>
          <w:lang w:val="en-GB"/>
        </w:rPr>
      </w:pPr>
    </w:p>
    <w:p w:rsidR="001D5118" w:rsidRDefault="001D5118" w:rsidP="001D5118">
      <w:pPr>
        <w:pStyle w:val="Odstavekseznama"/>
        <w:ind w:right="144"/>
        <w:jc w:val="both"/>
        <w:rPr>
          <w:rFonts w:ascii="Calibri" w:hAnsi="Calibri"/>
          <w:b/>
          <w:color w:val="1F497D" w:themeColor="text2"/>
          <w:lang w:val="en-GB"/>
        </w:rPr>
      </w:pPr>
    </w:p>
    <w:p w:rsidR="001D5118" w:rsidRDefault="004C0C3A" w:rsidP="004C0C3A">
      <w:pPr>
        <w:pStyle w:val="Odstavekseznama"/>
        <w:numPr>
          <w:ilvl w:val="0"/>
          <w:numId w:val="4"/>
        </w:numPr>
        <w:ind w:right="144"/>
        <w:jc w:val="both"/>
        <w:rPr>
          <w:rFonts w:ascii="Calibri" w:hAnsi="Calibri"/>
          <w:b/>
          <w:color w:val="1F497D" w:themeColor="text2"/>
          <w:lang w:val="en-GB"/>
        </w:rPr>
      </w:pPr>
      <w:r>
        <w:rPr>
          <w:rFonts w:ascii="Calibri" w:hAnsi="Calibri"/>
          <w:b/>
          <w:color w:val="1F497D" w:themeColor="text2"/>
          <w:lang w:val="en-GB"/>
        </w:rPr>
        <w:t>NNT “</w:t>
      </w:r>
      <w:proofErr w:type="spellStart"/>
      <w:r>
        <w:rPr>
          <w:rFonts w:ascii="Calibri" w:hAnsi="Calibri"/>
          <w:b/>
          <w:color w:val="1F497D" w:themeColor="text2"/>
          <w:lang w:val="en-GB"/>
        </w:rPr>
        <w:t>Brezi</w:t>
      </w:r>
      <w:proofErr w:type="spellEnd"/>
      <w:r>
        <w:rPr>
          <w:rFonts w:ascii="Calibri" w:hAnsi="Calibri"/>
          <w:b/>
          <w:color w:val="1F497D" w:themeColor="text2"/>
          <w:lang w:val="en-GB"/>
        </w:rPr>
        <w:t xml:space="preserve"> </w:t>
      </w:r>
      <w:proofErr w:type="spellStart"/>
      <w:r>
        <w:rPr>
          <w:rFonts w:ascii="Calibri" w:hAnsi="Calibri"/>
          <w:b/>
          <w:color w:val="1F497D" w:themeColor="text2"/>
          <w:lang w:val="en-GB"/>
        </w:rPr>
        <w:t>Kufitar</w:t>
      </w:r>
      <w:proofErr w:type="spellEnd"/>
      <w:r>
        <w:rPr>
          <w:rFonts w:ascii="Calibri" w:hAnsi="Calibri"/>
          <w:b/>
          <w:color w:val="1F497D" w:themeColor="text2"/>
          <w:lang w:val="en-GB"/>
        </w:rPr>
        <w:t>”</w:t>
      </w:r>
    </w:p>
    <w:p w:rsidR="00FF1B89" w:rsidRDefault="00FF1B89" w:rsidP="00FF1B89">
      <w:pPr>
        <w:pStyle w:val="Odstavekseznama"/>
        <w:ind w:right="144"/>
        <w:jc w:val="both"/>
        <w:rPr>
          <w:rFonts w:ascii="Calibri" w:hAnsi="Calibri"/>
          <w:b/>
          <w:color w:val="1F497D" w:themeColor="text2"/>
          <w:lang w:val="en-GB"/>
        </w:rPr>
      </w:pPr>
    </w:p>
    <w:p w:rsidR="00D15B99" w:rsidRPr="00D15B99" w:rsidRDefault="00D15B99" w:rsidP="00D15B99">
      <w:pPr>
        <w:pStyle w:val="Odstavekseznama"/>
        <w:ind w:left="0" w:right="144"/>
        <w:jc w:val="both"/>
      </w:pPr>
      <w:r w:rsidRPr="00D15B99">
        <w:rPr>
          <w:b/>
        </w:rPr>
        <w:t xml:space="preserve">NNT “Brezi </w:t>
      </w:r>
      <w:proofErr w:type="spellStart"/>
      <w:r w:rsidRPr="00D15B99">
        <w:rPr>
          <w:b/>
        </w:rPr>
        <w:t>Kufitar</w:t>
      </w:r>
      <w:proofErr w:type="spellEnd"/>
      <w:r w:rsidRPr="00D15B99">
        <w:t xml:space="preserve">  is a construction services company and is interested in meeting similar businesses that supply building materials of all kinds.</w:t>
      </w:r>
    </w:p>
    <w:p w:rsidR="00FF1B89" w:rsidRDefault="00FF1B89" w:rsidP="00FF1B89">
      <w:pPr>
        <w:pStyle w:val="Odstavekseznama"/>
        <w:ind w:right="144"/>
        <w:jc w:val="both"/>
        <w:rPr>
          <w:rFonts w:ascii="Calibri" w:hAnsi="Calibri"/>
          <w:b/>
          <w:color w:val="1F497D" w:themeColor="text2"/>
          <w:lang w:val="en-GB"/>
        </w:rPr>
      </w:pPr>
    </w:p>
    <w:p w:rsidR="00FF1B89" w:rsidRDefault="00FF1B89" w:rsidP="00FF1B89">
      <w:pPr>
        <w:pStyle w:val="Odstavekseznama"/>
        <w:numPr>
          <w:ilvl w:val="0"/>
          <w:numId w:val="4"/>
        </w:numPr>
        <w:ind w:right="144"/>
        <w:jc w:val="both"/>
        <w:rPr>
          <w:rFonts w:ascii="Calibri" w:hAnsi="Calibri"/>
          <w:b/>
          <w:color w:val="1F497D" w:themeColor="text2"/>
          <w:lang w:val="en-GB"/>
        </w:rPr>
      </w:pPr>
      <w:r>
        <w:rPr>
          <w:rFonts w:ascii="Calibri" w:hAnsi="Calibri"/>
          <w:b/>
          <w:color w:val="1F497D" w:themeColor="text2"/>
          <w:lang w:val="en-GB"/>
        </w:rPr>
        <w:t xml:space="preserve">IAPP </w:t>
      </w:r>
      <w:proofErr w:type="spellStart"/>
      <w:r w:rsidR="00B911B6">
        <w:rPr>
          <w:rFonts w:ascii="Calibri" w:hAnsi="Calibri"/>
          <w:b/>
          <w:color w:val="1F497D" w:themeColor="text2"/>
          <w:lang w:val="en-GB"/>
        </w:rPr>
        <w:t>Dituria</w:t>
      </w:r>
      <w:proofErr w:type="spellEnd"/>
      <w:r w:rsidR="00E46281">
        <w:rPr>
          <w:rFonts w:ascii="Calibri" w:hAnsi="Calibri"/>
          <w:b/>
          <w:color w:val="1F497D" w:themeColor="text2"/>
          <w:lang w:val="en-GB"/>
        </w:rPr>
        <w:t xml:space="preserve"> </w:t>
      </w:r>
      <w:r w:rsidR="00D15B99">
        <w:rPr>
          <w:rFonts w:ascii="Calibri" w:hAnsi="Calibri"/>
          <w:b/>
          <w:color w:val="1F497D" w:themeColor="text2"/>
          <w:lang w:val="en-GB"/>
        </w:rPr>
        <w:t>–</w:t>
      </w:r>
      <w:r w:rsidR="00E46281">
        <w:rPr>
          <w:rFonts w:ascii="Calibri" w:hAnsi="Calibri"/>
          <w:b/>
          <w:color w:val="1F497D" w:themeColor="text2"/>
          <w:lang w:val="en-GB"/>
        </w:rPr>
        <w:t xml:space="preserve"> </w:t>
      </w:r>
      <w:proofErr w:type="spellStart"/>
      <w:r w:rsidR="00E46281">
        <w:rPr>
          <w:rFonts w:ascii="Calibri" w:hAnsi="Calibri"/>
          <w:b/>
          <w:color w:val="1F497D" w:themeColor="text2"/>
          <w:lang w:val="en-GB"/>
        </w:rPr>
        <w:t>Bashkim</w:t>
      </w:r>
      <w:proofErr w:type="spellEnd"/>
    </w:p>
    <w:p w:rsidR="00D15B99" w:rsidRDefault="00DE0A69" w:rsidP="00D15B99">
      <w:pPr>
        <w:pStyle w:val="Odstavekseznama"/>
        <w:ind w:right="144"/>
        <w:jc w:val="both"/>
        <w:rPr>
          <w:rFonts w:ascii="Calibri" w:hAnsi="Calibri"/>
          <w:b/>
          <w:color w:val="1F497D" w:themeColor="text2"/>
          <w:lang w:val="en-GB"/>
        </w:rPr>
      </w:pPr>
      <w:hyperlink r:id="rId19" w:history="1">
        <w:r w:rsidR="00D15B99" w:rsidRPr="00D15B99">
          <w:rPr>
            <w:rFonts w:ascii="Calibri" w:hAnsi="Calibri"/>
            <w:b/>
            <w:color w:val="1F497D" w:themeColor="text2"/>
            <w:lang w:val="en-GB"/>
          </w:rPr>
          <w:t>https://www.facebook.com/iappdituria/</w:t>
        </w:r>
      </w:hyperlink>
    </w:p>
    <w:p w:rsidR="00B911B6" w:rsidRPr="00071ABF" w:rsidRDefault="00071ABF" w:rsidP="00071ABF">
      <w:pPr>
        <w:spacing w:after="0" w:line="240" w:lineRule="auto"/>
        <w:ind w:right="144"/>
        <w:jc w:val="both"/>
      </w:pPr>
      <w:r w:rsidRPr="00D15B99">
        <w:rPr>
          <w:b/>
        </w:rPr>
        <w:t>IAPP</w:t>
      </w:r>
      <w:r w:rsidRPr="00071ABF">
        <w:t xml:space="preserve"> deals with the training of professions - professional - technical crafts, their certification etc.</w:t>
      </w:r>
    </w:p>
    <w:p w:rsidR="00FF1B89" w:rsidRDefault="00FF1B89" w:rsidP="00FF1B89">
      <w:pPr>
        <w:pStyle w:val="Odstavekseznama"/>
        <w:ind w:right="144"/>
        <w:jc w:val="both"/>
        <w:rPr>
          <w:rFonts w:ascii="Calibri" w:hAnsi="Calibri"/>
          <w:b/>
          <w:color w:val="1F497D" w:themeColor="text2"/>
          <w:lang w:val="en-GB"/>
        </w:rPr>
      </w:pPr>
    </w:p>
    <w:p w:rsidR="00FF1B89" w:rsidRDefault="00FF1B89" w:rsidP="00FF1B89">
      <w:pPr>
        <w:pStyle w:val="Odstavekseznama"/>
        <w:numPr>
          <w:ilvl w:val="0"/>
          <w:numId w:val="4"/>
        </w:numPr>
        <w:ind w:right="144"/>
        <w:jc w:val="both"/>
        <w:rPr>
          <w:rFonts w:ascii="Calibri" w:hAnsi="Calibri"/>
          <w:b/>
          <w:color w:val="1F497D" w:themeColor="text2"/>
          <w:lang w:val="en-GB"/>
        </w:rPr>
      </w:pPr>
      <w:proofErr w:type="spellStart"/>
      <w:r>
        <w:rPr>
          <w:rFonts w:ascii="Calibri" w:hAnsi="Calibri"/>
          <w:b/>
          <w:color w:val="1F497D" w:themeColor="text2"/>
          <w:lang w:val="en-GB"/>
        </w:rPr>
        <w:t>Kaltrina</w:t>
      </w:r>
      <w:proofErr w:type="spellEnd"/>
      <w:r>
        <w:rPr>
          <w:rFonts w:ascii="Calibri" w:hAnsi="Calibri"/>
          <w:b/>
          <w:color w:val="1F497D" w:themeColor="text2"/>
          <w:lang w:val="en-GB"/>
        </w:rPr>
        <w:t xml:space="preserve"> Travel</w:t>
      </w:r>
    </w:p>
    <w:p w:rsidR="00D15B99" w:rsidRDefault="00DE0A69" w:rsidP="00D15B99">
      <w:pPr>
        <w:pStyle w:val="Odstavekseznama"/>
        <w:ind w:right="144"/>
        <w:jc w:val="both"/>
        <w:rPr>
          <w:rFonts w:ascii="Calibri" w:hAnsi="Calibri"/>
          <w:b/>
          <w:color w:val="1F497D" w:themeColor="text2"/>
          <w:lang w:val="en-GB"/>
        </w:rPr>
      </w:pPr>
      <w:hyperlink r:id="rId20" w:history="1">
        <w:r w:rsidR="00D15B99" w:rsidRPr="00D15B99">
          <w:rPr>
            <w:rFonts w:ascii="Calibri" w:hAnsi="Calibri"/>
            <w:b/>
            <w:color w:val="1F497D" w:themeColor="text2"/>
            <w:lang w:val="en-GB"/>
          </w:rPr>
          <w:t>https://www.facebook.com/kaltrinatravel/</w:t>
        </w:r>
      </w:hyperlink>
    </w:p>
    <w:p w:rsidR="00DF7C24" w:rsidRPr="00071ABF" w:rsidRDefault="00DF7C24" w:rsidP="00DF7C24">
      <w:pPr>
        <w:spacing w:after="0" w:line="240" w:lineRule="auto"/>
        <w:ind w:right="144"/>
        <w:jc w:val="both"/>
      </w:pPr>
      <w:r w:rsidRPr="00D15B99">
        <w:rPr>
          <w:b/>
        </w:rPr>
        <w:t>K</w:t>
      </w:r>
      <w:r w:rsidR="00071ABF" w:rsidRPr="00D15B99">
        <w:rPr>
          <w:b/>
        </w:rPr>
        <w:t>ALTRINA trav</w:t>
      </w:r>
      <w:r w:rsidRPr="00D15B99">
        <w:rPr>
          <w:b/>
        </w:rPr>
        <w:t>el</w:t>
      </w:r>
      <w:r w:rsidRPr="00071ABF">
        <w:t xml:space="preserve"> deals with tourist arrangements; road transport of passengers also makes various group arrangements etc.</w:t>
      </w:r>
    </w:p>
    <w:p w:rsidR="00E97015" w:rsidRPr="00071ABF" w:rsidRDefault="00DF7C24" w:rsidP="00DF7C24">
      <w:pPr>
        <w:spacing w:after="0" w:line="240" w:lineRule="auto"/>
        <w:ind w:right="144"/>
        <w:jc w:val="both"/>
      </w:pPr>
      <w:r w:rsidRPr="00071ABF">
        <w:t>It is interested to meet companies with related activity which deals with travel arrangements.</w:t>
      </w:r>
    </w:p>
    <w:p w:rsidR="00DF7C24" w:rsidRPr="00DF7C24" w:rsidRDefault="00DF7C24" w:rsidP="00DF7C24">
      <w:pPr>
        <w:spacing w:after="0" w:line="240" w:lineRule="auto"/>
        <w:ind w:right="144"/>
        <w:jc w:val="both"/>
        <w:rPr>
          <w:rFonts w:ascii="Calibri" w:hAnsi="Calibri" w:cs="Calibri"/>
          <w:color w:val="000000"/>
          <w:shd w:val="clear" w:color="auto" w:fill="FFFFFF"/>
        </w:rPr>
      </w:pPr>
    </w:p>
    <w:p w:rsidR="00DB31CD" w:rsidRPr="00071ABF" w:rsidRDefault="00DB31CD" w:rsidP="00071ABF">
      <w:pPr>
        <w:rPr>
          <w:rFonts w:ascii="Calibri" w:hAnsi="Calibri"/>
          <w:b/>
          <w:color w:val="1F497D" w:themeColor="text2"/>
          <w:lang w:val="en-GB"/>
        </w:rPr>
      </w:pPr>
    </w:p>
    <w:p w:rsidR="001D5118" w:rsidRDefault="001D5118" w:rsidP="001D5118">
      <w:pPr>
        <w:pStyle w:val="Odstavekseznama"/>
        <w:ind w:right="144"/>
        <w:jc w:val="both"/>
        <w:rPr>
          <w:rFonts w:ascii="Calibri" w:hAnsi="Calibri"/>
          <w:b/>
          <w:color w:val="1F497D" w:themeColor="text2"/>
          <w:lang w:val="en-GB"/>
        </w:rPr>
      </w:pPr>
    </w:p>
    <w:p w:rsidR="001D5118" w:rsidRDefault="001D5118" w:rsidP="001D5118">
      <w:pPr>
        <w:pStyle w:val="Odstavekseznama"/>
        <w:ind w:right="144"/>
        <w:jc w:val="both"/>
        <w:rPr>
          <w:rFonts w:ascii="Calibri" w:hAnsi="Calibri"/>
          <w:b/>
          <w:color w:val="1F497D" w:themeColor="text2"/>
          <w:lang w:val="en-GB"/>
        </w:rPr>
      </w:pPr>
    </w:p>
    <w:p w:rsidR="002D5024" w:rsidRDefault="002D5024" w:rsidP="001D5118">
      <w:pPr>
        <w:pStyle w:val="Odstavekseznama"/>
        <w:ind w:right="144"/>
        <w:jc w:val="both"/>
        <w:rPr>
          <w:rFonts w:ascii="Calibri" w:hAnsi="Calibri"/>
          <w:b/>
          <w:color w:val="1F497D" w:themeColor="text2"/>
          <w:lang w:val="en-GB"/>
        </w:rPr>
      </w:pPr>
    </w:p>
    <w:sectPr w:rsidR="002D5024" w:rsidSect="00651516">
      <w:headerReference w:type="default" r:id="rId21"/>
      <w:footerReference w:type="default" r:id="rId22"/>
      <w:pgSz w:w="11900" w:h="16840"/>
      <w:pgMar w:top="1440" w:right="1440" w:bottom="1440" w:left="1440" w:header="708"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A69" w:rsidRDefault="00DE0A69" w:rsidP="00880F26">
      <w:r>
        <w:separator/>
      </w:r>
    </w:p>
  </w:endnote>
  <w:endnote w:type="continuationSeparator" w:id="0">
    <w:p w:rsidR="00DE0A69" w:rsidRDefault="00DE0A69" w:rsidP="0088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yriad Pro">
    <w:altName w:val="Calibri"/>
    <w:charset w:val="00"/>
    <w:family w:val="auto"/>
    <w:pitch w:val="variable"/>
    <w:sig w:usb0="00000001" w:usb1="5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516" w:rsidRDefault="00651516" w:rsidP="00651516">
    <w:pPr>
      <w:pStyle w:val="Noga"/>
      <w:ind w:left="90"/>
    </w:pPr>
    <w:r>
      <w:rPr>
        <w:noProof/>
        <w:lang w:val="sl-SI" w:eastAsia="sl-SI"/>
      </w:rPr>
      <w:drawing>
        <wp:inline distT="0" distB="0" distL="0" distR="0" wp14:anchorId="291103EE" wp14:editId="0CD07D42">
          <wp:extent cx="1107831" cy="315072"/>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it logo.jpg"/>
                  <pic:cNvPicPr/>
                </pic:nvPicPr>
                <pic:blipFill>
                  <a:blip r:embed="rId1">
                    <a:extLst>
                      <a:ext uri="{28A0092B-C50C-407E-A947-70E740481C1C}">
                        <a14:useLocalDpi xmlns:a14="http://schemas.microsoft.com/office/drawing/2010/main" val="0"/>
                      </a:ext>
                    </a:extLst>
                  </a:blip>
                  <a:stretch>
                    <a:fillRect/>
                  </a:stretch>
                </pic:blipFill>
                <pic:spPr>
                  <a:xfrm>
                    <a:off x="0" y="0"/>
                    <a:ext cx="1114752" cy="317040"/>
                  </a:xfrm>
                  <a:prstGeom prst="rect">
                    <a:avLst/>
                  </a:prstGeom>
                </pic:spPr>
              </pic:pic>
            </a:graphicData>
          </a:graphic>
        </wp:inline>
      </w:drawing>
    </w:r>
    <w:r>
      <w:rPr>
        <w:noProof/>
      </w:rPr>
      <w:t xml:space="preserve">                                                                                              </w:t>
    </w:r>
    <w:r>
      <w:rPr>
        <w:noProof/>
        <w:lang w:val="sl-SI" w:eastAsia="sl-SI"/>
      </w:rPr>
      <w:drawing>
        <wp:inline distT="0" distB="0" distL="0" distR="0" wp14:anchorId="3561FE81" wp14:editId="0B6D772E">
          <wp:extent cx="1388290" cy="29893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Ministry.jpg"/>
                  <pic:cNvPicPr/>
                </pic:nvPicPr>
                <pic:blipFill>
                  <a:blip r:embed="rId2">
                    <a:extLst>
                      <a:ext uri="{28A0092B-C50C-407E-A947-70E740481C1C}">
                        <a14:useLocalDpi xmlns:a14="http://schemas.microsoft.com/office/drawing/2010/main" val="0"/>
                      </a:ext>
                    </a:extLst>
                  </a:blip>
                  <a:stretch>
                    <a:fillRect/>
                  </a:stretch>
                </pic:blipFill>
                <pic:spPr>
                  <a:xfrm>
                    <a:off x="0" y="0"/>
                    <a:ext cx="1387507" cy="298769"/>
                  </a:xfrm>
                  <a:prstGeom prst="rect">
                    <a:avLst/>
                  </a:prstGeom>
                </pic:spPr>
              </pic:pic>
            </a:graphicData>
          </a:graphic>
        </wp:inline>
      </w:drawing>
    </w:r>
  </w:p>
  <w:p w:rsidR="00651516" w:rsidRPr="005A35B8" w:rsidRDefault="00651516" w:rsidP="00651516">
    <w:pPr>
      <w:pStyle w:val="Noga"/>
      <w:jc w:val="center"/>
      <w:rPr>
        <w:sz w:val="16"/>
        <w:szCs w:val="16"/>
      </w:rPr>
    </w:pPr>
    <w:r w:rsidRPr="00F34673">
      <w:rPr>
        <w:rFonts w:ascii="Trebuchet MS" w:hAnsi="Trebuchet MS"/>
        <w:bCs/>
        <w:sz w:val="16"/>
        <w:szCs w:val="16"/>
      </w:rPr>
      <w:t>''</w:t>
    </w:r>
    <w:proofErr w:type="spellStart"/>
    <w:r w:rsidRPr="00F34673">
      <w:rPr>
        <w:rFonts w:ascii="Trebuchet MS" w:hAnsi="Trebuchet MS"/>
        <w:bCs/>
        <w:sz w:val="16"/>
        <w:szCs w:val="16"/>
      </w:rPr>
      <w:t>Aktivnost</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sofinancirana</w:t>
    </w:r>
    <w:proofErr w:type="spellEnd"/>
    <w:r w:rsidRPr="00F34673">
      <w:rPr>
        <w:rFonts w:ascii="Trebuchet MS" w:hAnsi="Trebuchet MS"/>
        <w:bCs/>
        <w:sz w:val="16"/>
        <w:szCs w:val="16"/>
      </w:rPr>
      <w:t xml:space="preserve"> s </w:t>
    </w:r>
    <w:proofErr w:type="spellStart"/>
    <w:r w:rsidRPr="00F34673">
      <w:rPr>
        <w:rFonts w:ascii="Trebuchet MS" w:hAnsi="Trebuchet MS"/>
        <w:bCs/>
        <w:sz w:val="16"/>
        <w:szCs w:val="16"/>
      </w:rPr>
      <w:t>strani</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Javne</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agencije</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Republike</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Slovenije</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za</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spodbujanje</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podjetništva</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inovativnosti</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razvoja</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investicij</w:t>
    </w:r>
    <w:proofErr w:type="spellEnd"/>
    <w:r w:rsidRPr="00F34673">
      <w:rPr>
        <w:rFonts w:ascii="Trebuchet MS" w:hAnsi="Trebuchet MS"/>
        <w:bCs/>
        <w:sz w:val="16"/>
        <w:szCs w:val="16"/>
      </w:rPr>
      <w:t xml:space="preserve"> in </w:t>
    </w:r>
    <w:proofErr w:type="spellStart"/>
    <w:r w:rsidRPr="00F34673">
      <w:rPr>
        <w:rFonts w:ascii="Trebuchet MS" w:hAnsi="Trebuchet MS"/>
        <w:bCs/>
        <w:sz w:val="16"/>
        <w:szCs w:val="16"/>
      </w:rPr>
      <w:t>turizma</w:t>
    </w:r>
    <w:proofErr w:type="spellEnd"/>
    <w:r w:rsidRPr="00F34673">
      <w:rPr>
        <w:rFonts w:ascii="Trebuchet MS" w:hAnsi="Trebuchet MS"/>
        <w:bCs/>
        <w:sz w:val="16"/>
        <w:szCs w:val="16"/>
      </w:rPr>
      <w:t xml:space="preserve"> in </w:t>
    </w:r>
    <w:proofErr w:type="spellStart"/>
    <w:r w:rsidRPr="00F34673">
      <w:rPr>
        <w:rFonts w:ascii="Trebuchet MS" w:hAnsi="Trebuchet MS"/>
        <w:bCs/>
        <w:sz w:val="16"/>
        <w:szCs w:val="16"/>
      </w:rPr>
      <w:t>Ministrstva</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za</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gospodarski</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razvoj</w:t>
    </w:r>
    <w:proofErr w:type="spellEnd"/>
    <w:r w:rsidRPr="00F34673">
      <w:rPr>
        <w:rFonts w:ascii="Trebuchet MS" w:hAnsi="Trebuchet MS"/>
        <w:bCs/>
        <w:sz w:val="16"/>
        <w:szCs w:val="16"/>
      </w:rPr>
      <w:t xml:space="preserve"> in </w:t>
    </w:r>
    <w:proofErr w:type="spellStart"/>
    <w:r w:rsidRPr="00F34673">
      <w:rPr>
        <w:rFonts w:ascii="Trebuchet MS" w:hAnsi="Trebuchet MS"/>
        <w:bCs/>
        <w:sz w:val="16"/>
        <w:szCs w:val="16"/>
      </w:rPr>
      <w:t>tehnologijo</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Republike</w:t>
    </w:r>
    <w:proofErr w:type="spellEnd"/>
    <w:r w:rsidRPr="00F34673">
      <w:rPr>
        <w:rFonts w:ascii="Trebuchet MS" w:hAnsi="Trebuchet MS"/>
        <w:bCs/>
        <w:sz w:val="16"/>
        <w:szCs w:val="16"/>
      </w:rPr>
      <w:t xml:space="preserve"> </w:t>
    </w:r>
    <w:proofErr w:type="spellStart"/>
    <w:r w:rsidRPr="00F34673">
      <w:rPr>
        <w:rFonts w:ascii="Trebuchet MS" w:hAnsi="Trebuchet MS"/>
        <w:bCs/>
        <w:sz w:val="16"/>
        <w:szCs w:val="16"/>
      </w:rPr>
      <w:t>Slovenije</w:t>
    </w:r>
    <w:proofErr w:type="spellEnd"/>
    <w:r w:rsidRPr="00F34673">
      <w:rPr>
        <w:rFonts w:ascii="Trebuchet MS" w:hAnsi="Trebuchet MS"/>
        <w:bCs/>
        <w:sz w:val="16"/>
        <w:szCs w:val="16"/>
      </w:rPr>
      <w:t>''</w:t>
    </w:r>
  </w:p>
  <w:p w:rsidR="008F3E7B" w:rsidRPr="00651516" w:rsidRDefault="008F3E7B" w:rsidP="0065151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A69" w:rsidRDefault="00DE0A69" w:rsidP="00880F26">
      <w:r>
        <w:separator/>
      </w:r>
    </w:p>
  </w:footnote>
  <w:footnote w:type="continuationSeparator" w:id="0">
    <w:p w:rsidR="00DE0A69" w:rsidRDefault="00DE0A69" w:rsidP="00880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bottom w:val="single" w:sz="4" w:space="0" w:color="D9D9D9"/>
      </w:tblBorders>
      <w:tblLook w:val="04A0" w:firstRow="1" w:lastRow="0" w:firstColumn="1" w:lastColumn="0" w:noHBand="0" w:noVBand="1"/>
    </w:tblPr>
    <w:tblGrid>
      <w:gridCol w:w="9236"/>
    </w:tblGrid>
    <w:tr w:rsidR="008F3E7B" w:rsidRPr="00327296" w:rsidTr="00625AF7">
      <w:trPr>
        <w:jc w:val="right"/>
      </w:trPr>
      <w:tc>
        <w:tcPr>
          <w:tcW w:w="5000" w:type="pct"/>
          <w:shd w:val="clear" w:color="auto" w:fill="auto"/>
        </w:tcPr>
        <w:p w:rsidR="008F3E7B" w:rsidRDefault="006B356D" w:rsidP="006B356D">
          <w:pPr>
            <w:pStyle w:val="Glava"/>
            <w:rPr>
              <w:noProof/>
            </w:rPr>
          </w:pPr>
          <w:r>
            <w:rPr>
              <w:noProof/>
              <w:lang w:val="sl-SI" w:eastAsia="sl-SI"/>
            </w:rPr>
            <w:drawing>
              <wp:inline distT="0" distB="0" distL="0" distR="0" wp14:anchorId="2FB9F50A" wp14:editId="0BFA5EE5">
                <wp:extent cx="1495080" cy="92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AC SBC.png"/>
                        <pic:cNvPicPr/>
                      </pic:nvPicPr>
                      <pic:blipFill>
                        <a:blip r:embed="rId1">
                          <a:extLst>
                            <a:ext uri="{28A0092B-C50C-407E-A947-70E740481C1C}">
                              <a14:useLocalDpi xmlns:a14="http://schemas.microsoft.com/office/drawing/2010/main" val="0"/>
                            </a:ext>
                          </a:extLst>
                        </a:blip>
                        <a:stretch>
                          <a:fillRect/>
                        </a:stretch>
                      </pic:blipFill>
                      <pic:spPr>
                        <a:xfrm>
                          <a:off x="0" y="0"/>
                          <a:ext cx="1496727" cy="924943"/>
                        </a:xfrm>
                        <a:prstGeom prst="rect">
                          <a:avLst/>
                        </a:prstGeom>
                      </pic:spPr>
                    </pic:pic>
                  </a:graphicData>
                </a:graphic>
              </wp:inline>
            </w:drawing>
          </w:r>
          <w:r>
            <w:rPr>
              <w:noProof/>
            </w:rPr>
            <w:t xml:space="preserve">                       </w:t>
          </w:r>
          <w:r w:rsidR="00625AF7">
            <w:rPr>
              <w:noProof/>
              <w:lang w:val="sl-SI" w:eastAsia="sl-SI"/>
            </w:rPr>
            <w:drawing>
              <wp:inline distT="0" distB="0" distL="0" distR="0" wp14:anchorId="1F173E00" wp14:editId="59B2526D">
                <wp:extent cx="3429000" cy="619009"/>
                <wp:effectExtent l="0" t="0" r="0" b="0"/>
                <wp:docPr id="26" name="Picture 26" descr="Macintosh HD:Users:rokdimec:Webdesign:Celje international:2016:newsletter:html:naslov-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cintosh HD:Users:rokdimec:Webdesign:Celje international:2016:newsletter:html:naslov-header.png"/>
                        <pic:cNvPicPr>
                          <a:picLocks noChangeAspect="1" noChangeArrowheads="1"/>
                        </pic:cNvPicPr>
                      </pic:nvPicPr>
                      <pic:blipFill rotWithShape="1">
                        <a:blip r:embed="rId2">
                          <a:extLst>
                            <a:ext uri="{28A0092B-C50C-407E-A947-70E740481C1C}">
                              <a14:useLocalDpi xmlns:a14="http://schemas.microsoft.com/office/drawing/2010/main" val="0"/>
                            </a:ext>
                          </a:extLst>
                        </a:blip>
                        <a:srcRect l="3852" r="3711"/>
                        <a:stretch/>
                      </pic:blipFill>
                      <pic:spPr bwMode="auto">
                        <a:xfrm>
                          <a:off x="0" y="0"/>
                          <a:ext cx="3431281" cy="619421"/>
                        </a:xfrm>
                        <a:prstGeom prst="rect">
                          <a:avLst/>
                        </a:prstGeom>
                        <a:noFill/>
                        <a:ln>
                          <a:noFill/>
                        </a:ln>
                        <a:extLst>
                          <a:ext uri="{53640926-AAD7-44D8-BBD7-CCE9431645EC}">
                            <a14:shadowObscured xmlns:a14="http://schemas.microsoft.com/office/drawing/2010/main"/>
                          </a:ext>
                        </a:extLst>
                      </pic:spPr>
                    </pic:pic>
                  </a:graphicData>
                </a:graphic>
              </wp:inline>
            </w:drawing>
          </w:r>
        </w:p>
        <w:p w:rsidR="008F3E7B" w:rsidRPr="00327296" w:rsidRDefault="008F3E7B" w:rsidP="00625AF7">
          <w:pPr>
            <w:pStyle w:val="Glava"/>
            <w:jc w:val="right"/>
          </w:pPr>
        </w:p>
      </w:tc>
    </w:tr>
  </w:tbl>
  <w:p w:rsidR="008F3E7B" w:rsidRDefault="008F3E7B">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B4B12"/>
    <w:multiLevelType w:val="hybridMultilevel"/>
    <w:tmpl w:val="C2A6F93C"/>
    <w:lvl w:ilvl="0" w:tplc="4C7207A0">
      <w:start w:val="1"/>
      <w:numFmt w:val="decimal"/>
      <w:lvlText w:val="%1."/>
      <w:lvlJc w:val="left"/>
      <w:pPr>
        <w:ind w:left="1080" w:hanging="360"/>
      </w:pPr>
      <w:rPr>
        <w:rFonts w:asciiTheme="majorHAnsi" w:hAnsiTheme="majorHAnsi" w:cstheme="minorHAnsi"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644970"/>
    <w:multiLevelType w:val="hybridMultilevel"/>
    <w:tmpl w:val="CB762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023A4E"/>
    <w:multiLevelType w:val="hybridMultilevel"/>
    <w:tmpl w:val="1FFECB92"/>
    <w:lvl w:ilvl="0" w:tplc="BB484B82">
      <w:numFmt w:val="bullet"/>
      <w:lvlText w:val="-"/>
      <w:lvlJc w:val="left"/>
      <w:pPr>
        <w:ind w:left="360" w:hanging="360"/>
      </w:pPr>
      <w:rPr>
        <w:rFonts w:ascii="Open Sans" w:eastAsia="Times New Roman" w:hAnsi="Open Sans"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789D7F86"/>
    <w:multiLevelType w:val="multilevel"/>
    <w:tmpl w:val="2370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4F60C0"/>
    <w:multiLevelType w:val="multilevel"/>
    <w:tmpl w:val="CE0C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567"/>
    <w:rsid w:val="000165C3"/>
    <w:rsid w:val="00071ABF"/>
    <w:rsid w:val="00072579"/>
    <w:rsid w:val="000B4E79"/>
    <w:rsid w:val="000B656C"/>
    <w:rsid w:val="000D366B"/>
    <w:rsid w:val="001D5118"/>
    <w:rsid w:val="00296AA9"/>
    <w:rsid w:val="002D5024"/>
    <w:rsid w:val="003020F3"/>
    <w:rsid w:val="00325C07"/>
    <w:rsid w:val="00327296"/>
    <w:rsid w:val="00331619"/>
    <w:rsid w:val="00335666"/>
    <w:rsid w:val="00370A55"/>
    <w:rsid w:val="003D1785"/>
    <w:rsid w:val="003F04DA"/>
    <w:rsid w:val="0040404C"/>
    <w:rsid w:val="00443559"/>
    <w:rsid w:val="0044653D"/>
    <w:rsid w:val="00461CA2"/>
    <w:rsid w:val="004C0C3A"/>
    <w:rsid w:val="005576D1"/>
    <w:rsid w:val="00574E39"/>
    <w:rsid w:val="00625AF7"/>
    <w:rsid w:val="006308C7"/>
    <w:rsid w:val="00651516"/>
    <w:rsid w:val="00675347"/>
    <w:rsid w:val="006B13D6"/>
    <w:rsid w:val="006B356D"/>
    <w:rsid w:val="006B6506"/>
    <w:rsid w:val="006E417E"/>
    <w:rsid w:val="007255E5"/>
    <w:rsid w:val="00740732"/>
    <w:rsid w:val="00740C1A"/>
    <w:rsid w:val="007573D8"/>
    <w:rsid w:val="00834ED3"/>
    <w:rsid w:val="00880F26"/>
    <w:rsid w:val="00897899"/>
    <w:rsid w:val="008F3E7B"/>
    <w:rsid w:val="00936C05"/>
    <w:rsid w:val="009424AE"/>
    <w:rsid w:val="00944D0E"/>
    <w:rsid w:val="009771F8"/>
    <w:rsid w:val="009D33CE"/>
    <w:rsid w:val="00A25612"/>
    <w:rsid w:val="00A86C27"/>
    <w:rsid w:val="00AA5C2F"/>
    <w:rsid w:val="00AC14F3"/>
    <w:rsid w:val="00B811C7"/>
    <w:rsid w:val="00B911B6"/>
    <w:rsid w:val="00C37123"/>
    <w:rsid w:val="00CC2C3C"/>
    <w:rsid w:val="00D15B99"/>
    <w:rsid w:val="00D22D05"/>
    <w:rsid w:val="00DB31CD"/>
    <w:rsid w:val="00DE0A69"/>
    <w:rsid w:val="00DF2307"/>
    <w:rsid w:val="00DF7C24"/>
    <w:rsid w:val="00E46281"/>
    <w:rsid w:val="00E97015"/>
    <w:rsid w:val="00EC12CB"/>
    <w:rsid w:val="00ED699A"/>
    <w:rsid w:val="00EE3F0B"/>
    <w:rsid w:val="00FC0567"/>
    <w:rsid w:val="00FD437D"/>
    <w:rsid w:val="00FF1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33CE"/>
    <w:pPr>
      <w:spacing w:after="200" w:line="276" w:lineRule="auto"/>
    </w:pPr>
    <w:rPr>
      <w:rFonts w:asciiTheme="minorHAnsi" w:eastAsiaTheme="minorHAnsi" w:hAnsiTheme="minorHAnsi" w:cstheme="minorBidi"/>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80F26"/>
    <w:pPr>
      <w:tabs>
        <w:tab w:val="center" w:pos="4320"/>
        <w:tab w:val="right" w:pos="8640"/>
      </w:tabs>
      <w:spacing w:after="0" w:line="240" w:lineRule="auto"/>
    </w:pPr>
    <w:rPr>
      <w:rFonts w:ascii="Cambria" w:eastAsia="MS Mincho" w:hAnsi="Cambria" w:cs="Times New Roman"/>
      <w:sz w:val="24"/>
      <w:szCs w:val="24"/>
      <w:lang w:val="en-US"/>
    </w:rPr>
  </w:style>
  <w:style w:type="character" w:customStyle="1" w:styleId="GlavaZnak">
    <w:name w:val="Glava Znak"/>
    <w:basedOn w:val="Privzetapisavaodstavka"/>
    <w:link w:val="Glava"/>
    <w:uiPriority w:val="99"/>
    <w:rsid w:val="00880F26"/>
  </w:style>
  <w:style w:type="paragraph" w:styleId="Noga">
    <w:name w:val="footer"/>
    <w:basedOn w:val="Navaden"/>
    <w:link w:val="NogaZnak"/>
    <w:uiPriority w:val="99"/>
    <w:unhideWhenUsed/>
    <w:rsid w:val="00880F26"/>
    <w:pPr>
      <w:tabs>
        <w:tab w:val="center" w:pos="4320"/>
        <w:tab w:val="right" w:pos="8640"/>
      </w:tabs>
      <w:spacing w:after="0" w:line="240" w:lineRule="auto"/>
    </w:pPr>
    <w:rPr>
      <w:rFonts w:ascii="Cambria" w:eastAsia="MS Mincho" w:hAnsi="Cambria" w:cs="Times New Roman"/>
      <w:sz w:val="24"/>
      <w:szCs w:val="24"/>
      <w:lang w:val="en-US"/>
    </w:rPr>
  </w:style>
  <w:style w:type="character" w:customStyle="1" w:styleId="NogaZnak">
    <w:name w:val="Noga Znak"/>
    <w:basedOn w:val="Privzetapisavaodstavka"/>
    <w:link w:val="Noga"/>
    <w:uiPriority w:val="99"/>
    <w:rsid w:val="00880F26"/>
  </w:style>
  <w:style w:type="paragraph" w:styleId="Besedilooblaka">
    <w:name w:val="Balloon Text"/>
    <w:basedOn w:val="Navaden"/>
    <w:link w:val="BesedilooblakaZnak"/>
    <w:uiPriority w:val="99"/>
    <w:semiHidden/>
    <w:unhideWhenUsed/>
    <w:rsid w:val="00880F26"/>
    <w:pPr>
      <w:spacing w:after="0" w:line="240" w:lineRule="auto"/>
    </w:pPr>
    <w:rPr>
      <w:rFonts w:ascii="Lucida Grande" w:eastAsia="MS Mincho" w:hAnsi="Lucida Grande" w:cs="Times New Roman"/>
      <w:sz w:val="18"/>
      <w:szCs w:val="18"/>
      <w:lang w:val="en-US"/>
    </w:rPr>
  </w:style>
  <w:style w:type="character" w:customStyle="1" w:styleId="BesedilooblakaZnak">
    <w:name w:val="Besedilo oblačka Znak"/>
    <w:link w:val="Besedilooblaka"/>
    <w:uiPriority w:val="99"/>
    <w:semiHidden/>
    <w:rsid w:val="00880F26"/>
    <w:rPr>
      <w:rFonts w:ascii="Lucida Grande" w:hAnsi="Lucida Grande"/>
      <w:sz w:val="18"/>
      <w:szCs w:val="18"/>
    </w:rPr>
  </w:style>
  <w:style w:type="table" w:styleId="Tabelamrea">
    <w:name w:val="Table Grid"/>
    <w:basedOn w:val="Navadnatabela"/>
    <w:uiPriority w:val="59"/>
    <w:rsid w:val="00880F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740732"/>
    <w:rPr>
      <w:color w:val="0000FF" w:themeColor="hyperlink"/>
      <w:u w:val="single"/>
    </w:rPr>
  </w:style>
  <w:style w:type="paragraph" w:customStyle="1" w:styleId="yiv7511991287msonormal">
    <w:name w:val="yiv7511991287msonormal"/>
    <w:basedOn w:val="Navaden"/>
    <w:rsid w:val="0074073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40732"/>
    <w:rPr>
      <w:b/>
      <w:bCs/>
    </w:rPr>
  </w:style>
  <w:style w:type="character" w:customStyle="1" w:styleId="shorttext">
    <w:name w:val="short_text"/>
    <w:basedOn w:val="Privzetapisavaodstavka"/>
    <w:rsid w:val="00740732"/>
  </w:style>
  <w:style w:type="paragraph" w:styleId="Navadensplet">
    <w:name w:val="Normal (Web)"/>
    <w:basedOn w:val="Navaden"/>
    <w:uiPriority w:val="99"/>
    <w:semiHidden/>
    <w:unhideWhenUsed/>
    <w:rsid w:val="009424A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9424AE"/>
    <w:pPr>
      <w:ind w:left="720"/>
      <w:contextualSpacing/>
    </w:pPr>
  </w:style>
  <w:style w:type="paragraph" w:customStyle="1" w:styleId="Standard">
    <w:name w:val="Standard"/>
    <w:rsid w:val="006B356D"/>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skypec2cprintcontainer">
    <w:name w:val="skype_c2c_print_container"/>
    <w:basedOn w:val="Privzetapisavaodstavka"/>
    <w:rsid w:val="006B3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33CE"/>
    <w:pPr>
      <w:spacing w:after="200" w:line="276" w:lineRule="auto"/>
    </w:pPr>
    <w:rPr>
      <w:rFonts w:asciiTheme="minorHAnsi" w:eastAsiaTheme="minorHAnsi" w:hAnsiTheme="minorHAnsi" w:cstheme="minorBidi"/>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80F26"/>
    <w:pPr>
      <w:tabs>
        <w:tab w:val="center" w:pos="4320"/>
        <w:tab w:val="right" w:pos="8640"/>
      </w:tabs>
      <w:spacing w:after="0" w:line="240" w:lineRule="auto"/>
    </w:pPr>
    <w:rPr>
      <w:rFonts w:ascii="Cambria" w:eastAsia="MS Mincho" w:hAnsi="Cambria" w:cs="Times New Roman"/>
      <w:sz w:val="24"/>
      <w:szCs w:val="24"/>
      <w:lang w:val="en-US"/>
    </w:rPr>
  </w:style>
  <w:style w:type="character" w:customStyle="1" w:styleId="GlavaZnak">
    <w:name w:val="Glava Znak"/>
    <w:basedOn w:val="Privzetapisavaodstavka"/>
    <w:link w:val="Glava"/>
    <w:uiPriority w:val="99"/>
    <w:rsid w:val="00880F26"/>
  </w:style>
  <w:style w:type="paragraph" w:styleId="Noga">
    <w:name w:val="footer"/>
    <w:basedOn w:val="Navaden"/>
    <w:link w:val="NogaZnak"/>
    <w:uiPriority w:val="99"/>
    <w:unhideWhenUsed/>
    <w:rsid w:val="00880F26"/>
    <w:pPr>
      <w:tabs>
        <w:tab w:val="center" w:pos="4320"/>
        <w:tab w:val="right" w:pos="8640"/>
      </w:tabs>
      <w:spacing w:after="0" w:line="240" w:lineRule="auto"/>
    </w:pPr>
    <w:rPr>
      <w:rFonts w:ascii="Cambria" w:eastAsia="MS Mincho" w:hAnsi="Cambria" w:cs="Times New Roman"/>
      <w:sz w:val="24"/>
      <w:szCs w:val="24"/>
      <w:lang w:val="en-US"/>
    </w:rPr>
  </w:style>
  <w:style w:type="character" w:customStyle="1" w:styleId="NogaZnak">
    <w:name w:val="Noga Znak"/>
    <w:basedOn w:val="Privzetapisavaodstavka"/>
    <w:link w:val="Noga"/>
    <w:uiPriority w:val="99"/>
    <w:rsid w:val="00880F26"/>
  </w:style>
  <w:style w:type="paragraph" w:styleId="Besedilooblaka">
    <w:name w:val="Balloon Text"/>
    <w:basedOn w:val="Navaden"/>
    <w:link w:val="BesedilooblakaZnak"/>
    <w:uiPriority w:val="99"/>
    <w:semiHidden/>
    <w:unhideWhenUsed/>
    <w:rsid w:val="00880F26"/>
    <w:pPr>
      <w:spacing w:after="0" w:line="240" w:lineRule="auto"/>
    </w:pPr>
    <w:rPr>
      <w:rFonts w:ascii="Lucida Grande" w:eastAsia="MS Mincho" w:hAnsi="Lucida Grande" w:cs="Times New Roman"/>
      <w:sz w:val="18"/>
      <w:szCs w:val="18"/>
      <w:lang w:val="en-US"/>
    </w:rPr>
  </w:style>
  <w:style w:type="character" w:customStyle="1" w:styleId="BesedilooblakaZnak">
    <w:name w:val="Besedilo oblačka Znak"/>
    <w:link w:val="Besedilooblaka"/>
    <w:uiPriority w:val="99"/>
    <w:semiHidden/>
    <w:rsid w:val="00880F26"/>
    <w:rPr>
      <w:rFonts w:ascii="Lucida Grande" w:hAnsi="Lucida Grande"/>
      <w:sz w:val="18"/>
      <w:szCs w:val="18"/>
    </w:rPr>
  </w:style>
  <w:style w:type="table" w:styleId="Tabelamrea">
    <w:name w:val="Table Grid"/>
    <w:basedOn w:val="Navadnatabela"/>
    <w:uiPriority w:val="59"/>
    <w:rsid w:val="00880F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740732"/>
    <w:rPr>
      <w:color w:val="0000FF" w:themeColor="hyperlink"/>
      <w:u w:val="single"/>
    </w:rPr>
  </w:style>
  <w:style w:type="paragraph" w:customStyle="1" w:styleId="yiv7511991287msonormal">
    <w:name w:val="yiv7511991287msonormal"/>
    <w:basedOn w:val="Navaden"/>
    <w:rsid w:val="0074073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40732"/>
    <w:rPr>
      <w:b/>
      <w:bCs/>
    </w:rPr>
  </w:style>
  <w:style w:type="character" w:customStyle="1" w:styleId="shorttext">
    <w:name w:val="short_text"/>
    <w:basedOn w:val="Privzetapisavaodstavka"/>
    <w:rsid w:val="00740732"/>
  </w:style>
  <w:style w:type="paragraph" w:styleId="Navadensplet">
    <w:name w:val="Normal (Web)"/>
    <w:basedOn w:val="Navaden"/>
    <w:uiPriority w:val="99"/>
    <w:semiHidden/>
    <w:unhideWhenUsed/>
    <w:rsid w:val="009424A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9424AE"/>
    <w:pPr>
      <w:ind w:left="720"/>
      <w:contextualSpacing/>
    </w:pPr>
  </w:style>
  <w:style w:type="paragraph" w:customStyle="1" w:styleId="Standard">
    <w:name w:val="Standard"/>
    <w:rsid w:val="006B356D"/>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skypec2cprintcontainer">
    <w:name w:val="skype_c2c_print_container"/>
    <w:basedOn w:val="Privzetapisavaodstavka"/>
    <w:rsid w:val="006B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86844">
      <w:bodyDiv w:val="1"/>
      <w:marLeft w:val="0"/>
      <w:marRight w:val="0"/>
      <w:marTop w:val="0"/>
      <w:marBottom w:val="0"/>
      <w:divBdr>
        <w:top w:val="none" w:sz="0" w:space="0" w:color="auto"/>
        <w:left w:val="none" w:sz="0" w:space="0" w:color="auto"/>
        <w:bottom w:val="none" w:sz="0" w:space="0" w:color="auto"/>
        <w:right w:val="none" w:sz="0" w:space="0" w:color="auto"/>
      </w:divBdr>
      <w:divsChild>
        <w:div w:id="2014140179">
          <w:marLeft w:val="0"/>
          <w:marRight w:val="0"/>
          <w:marTop w:val="0"/>
          <w:marBottom w:val="0"/>
          <w:divBdr>
            <w:top w:val="none" w:sz="0" w:space="0" w:color="auto"/>
            <w:left w:val="none" w:sz="0" w:space="0" w:color="auto"/>
            <w:bottom w:val="none" w:sz="0" w:space="0" w:color="auto"/>
            <w:right w:val="none" w:sz="0" w:space="0" w:color="auto"/>
          </w:divBdr>
          <w:divsChild>
            <w:div w:id="87233577">
              <w:marLeft w:val="0"/>
              <w:marRight w:val="0"/>
              <w:marTop w:val="0"/>
              <w:marBottom w:val="0"/>
              <w:divBdr>
                <w:top w:val="none" w:sz="0" w:space="0" w:color="auto"/>
                <w:left w:val="none" w:sz="0" w:space="0" w:color="auto"/>
                <w:bottom w:val="none" w:sz="0" w:space="0" w:color="auto"/>
                <w:right w:val="none" w:sz="0" w:space="0" w:color="auto"/>
              </w:divBdr>
              <w:divsChild>
                <w:div w:id="115756941">
                  <w:marLeft w:val="555"/>
                  <w:marRight w:val="0"/>
                  <w:marTop w:val="0"/>
                  <w:marBottom w:val="0"/>
                  <w:divBdr>
                    <w:top w:val="none" w:sz="0" w:space="0" w:color="auto"/>
                    <w:left w:val="none" w:sz="0" w:space="0" w:color="auto"/>
                    <w:bottom w:val="none" w:sz="0" w:space="0" w:color="auto"/>
                    <w:right w:val="none" w:sz="0" w:space="0" w:color="auto"/>
                  </w:divBdr>
                  <w:divsChild>
                    <w:div w:id="18182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4824">
      <w:bodyDiv w:val="1"/>
      <w:marLeft w:val="0"/>
      <w:marRight w:val="0"/>
      <w:marTop w:val="0"/>
      <w:marBottom w:val="0"/>
      <w:divBdr>
        <w:top w:val="none" w:sz="0" w:space="0" w:color="auto"/>
        <w:left w:val="none" w:sz="0" w:space="0" w:color="auto"/>
        <w:bottom w:val="none" w:sz="0" w:space="0" w:color="auto"/>
        <w:right w:val="none" w:sz="0" w:space="0" w:color="auto"/>
      </w:divBdr>
      <w:divsChild>
        <w:div w:id="27075157">
          <w:marLeft w:val="0"/>
          <w:marRight w:val="0"/>
          <w:marTop w:val="0"/>
          <w:marBottom w:val="0"/>
          <w:divBdr>
            <w:top w:val="none" w:sz="0" w:space="0" w:color="auto"/>
            <w:left w:val="none" w:sz="0" w:space="0" w:color="auto"/>
            <w:bottom w:val="none" w:sz="0" w:space="0" w:color="auto"/>
            <w:right w:val="none" w:sz="0" w:space="0" w:color="auto"/>
          </w:divBdr>
          <w:divsChild>
            <w:div w:id="962882314">
              <w:marLeft w:val="0"/>
              <w:marRight w:val="0"/>
              <w:marTop w:val="0"/>
              <w:marBottom w:val="0"/>
              <w:divBdr>
                <w:top w:val="none" w:sz="0" w:space="0" w:color="auto"/>
                <w:left w:val="none" w:sz="0" w:space="0" w:color="auto"/>
                <w:bottom w:val="none" w:sz="0" w:space="0" w:color="auto"/>
                <w:right w:val="none" w:sz="0" w:space="0" w:color="auto"/>
              </w:divBdr>
              <w:divsChild>
                <w:div w:id="1024861275">
                  <w:marLeft w:val="-225"/>
                  <w:marRight w:val="-225"/>
                  <w:marTop w:val="0"/>
                  <w:marBottom w:val="0"/>
                  <w:divBdr>
                    <w:top w:val="none" w:sz="0" w:space="0" w:color="auto"/>
                    <w:left w:val="none" w:sz="0" w:space="0" w:color="auto"/>
                    <w:bottom w:val="none" w:sz="0" w:space="0" w:color="auto"/>
                    <w:right w:val="none" w:sz="0" w:space="0" w:color="auto"/>
                  </w:divBdr>
                  <w:divsChild>
                    <w:div w:id="1448115971">
                      <w:marLeft w:val="0"/>
                      <w:marRight w:val="0"/>
                      <w:marTop w:val="0"/>
                      <w:marBottom w:val="0"/>
                      <w:divBdr>
                        <w:top w:val="none" w:sz="0" w:space="0" w:color="auto"/>
                        <w:left w:val="none" w:sz="0" w:space="0" w:color="auto"/>
                        <w:bottom w:val="none" w:sz="0" w:space="0" w:color="auto"/>
                        <w:right w:val="none" w:sz="0" w:space="0" w:color="auto"/>
                      </w:divBdr>
                      <w:divsChild>
                        <w:div w:id="2117866476">
                          <w:marLeft w:val="0"/>
                          <w:marRight w:val="0"/>
                          <w:marTop w:val="1800"/>
                          <w:marBottom w:val="900"/>
                          <w:divBdr>
                            <w:top w:val="none" w:sz="0" w:space="0" w:color="auto"/>
                            <w:left w:val="none" w:sz="0" w:space="0" w:color="auto"/>
                            <w:bottom w:val="none" w:sz="0" w:space="0" w:color="auto"/>
                            <w:right w:val="none" w:sz="0" w:space="0" w:color="auto"/>
                          </w:divBdr>
                          <w:divsChild>
                            <w:div w:id="1659383477">
                              <w:marLeft w:val="0"/>
                              <w:marRight w:val="0"/>
                              <w:marTop w:val="0"/>
                              <w:marBottom w:val="0"/>
                              <w:divBdr>
                                <w:top w:val="none" w:sz="0" w:space="0" w:color="auto"/>
                                <w:left w:val="none" w:sz="0" w:space="0" w:color="auto"/>
                                <w:bottom w:val="none" w:sz="0" w:space="0" w:color="auto"/>
                                <w:right w:val="none" w:sz="0" w:space="0" w:color="auto"/>
                              </w:divBdr>
                              <w:divsChild>
                                <w:div w:id="311642186">
                                  <w:marLeft w:val="-225"/>
                                  <w:marRight w:val="-225"/>
                                  <w:marTop w:val="0"/>
                                  <w:marBottom w:val="0"/>
                                  <w:divBdr>
                                    <w:top w:val="none" w:sz="0" w:space="0" w:color="auto"/>
                                    <w:left w:val="none" w:sz="0" w:space="0" w:color="auto"/>
                                    <w:bottom w:val="none" w:sz="0" w:space="0" w:color="auto"/>
                                    <w:right w:val="none" w:sz="0" w:space="0" w:color="auto"/>
                                  </w:divBdr>
                                  <w:divsChild>
                                    <w:div w:id="1191382514">
                                      <w:marLeft w:val="0"/>
                                      <w:marRight w:val="0"/>
                                      <w:marTop w:val="0"/>
                                      <w:marBottom w:val="0"/>
                                      <w:divBdr>
                                        <w:top w:val="none" w:sz="0" w:space="0" w:color="auto"/>
                                        <w:left w:val="none" w:sz="0" w:space="0" w:color="auto"/>
                                        <w:bottom w:val="none" w:sz="0" w:space="0" w:color="auto"/>
                                        <w:right w:val="none" w:sz="0" w:space="0" w:color="auto"/>
                                      </w:divBdr>
                                      <w:divsChild>
                                        <w:div w:id="507599593">
                                          <w:marLeft w:val="-225"/>
                                          <w:marRight w:val="-225"/>
                                          <w:marTop w:val="0"/>
                                          <w:marBottom w:val="0"/>
                                          <w:divBdr>
                                            <w:top w:val="none" w:sz="0" w:space="0" w:color="auto"/>
                                            <w:left w:val="none" w:sz="0" w:space="0" w:color="auto"/>
                                            <w:bottom w:val="none" w:sz="0" w:space="0" w:color="auto"/>
                                            <w:right w:val="none" w:sz="0" w:space="0" w:color="auto"/>
                                          </w:divBdr>
                                          <w:divsChild>
                                            <w:div w:id="586811350">
                                              <w:marLeft w:val="0"/>
                                              <w:marRight w:val="0"/>
                                              <w:marTop w:val="0"/>
                                              <w:marBottom w:val="0"/>
                                              <w:divBdr>
                                                <w:top w:val="none" w:sz="0" w:space="0" w:color="auto"/>
                                                <w:left w:val="none" w:sz="0" w:space="0" w:color="auto"/>
                                                <w:bottom w:val="none" w:sz="0" w:space="0" w:color="auto"/>
                                                <w:right w:val="none" w:sz="0" w:space="0" w:color="auto"/>
                                              </w:divBdr>
                                              <w:divsChild>
                                                <w:div w:id="91052466">
                                                  <w:marLeft w:val="0"/>
                                                  <w:marRight w:val="0"/>
                                                  <w:marTop w:val="0"/>
                                                  <w:marBottom w:val="0"/>
                                                  <w:divBdr>
                                                    <w:top w:val="none" w:sz="0" w:space="0" w:color="auto"/>
                                                    <w:left w:val="none" w:sz="0" w:space="0" w:color="auto"/>
                                                    <w:bottom w:val="none" w:sz="0" w:space="0" w:color="auto"/>
                                                    <w:right w:val="none" w:sz="0" w:space="0" w:color="auto"/>
                                                  </w:divBdr>
                                                  <w:divsChild>
                                                    <w:div w:id="2076777721">
                                                      <w:marLeft w:val="-225"/>
                                                      <w:marRight w:val="-225"/>
                                                      <w:marTop w:val="0"/>
                                                      <w:marBottom w:val="0"/>
                                                      <w:divBdr>
                                                        <w:top w:val="none" w:sz="0" w:space="0" w:color="auto"/>
                                                        <w:left w:val="none" w:sz="0" w:space="0" w:color="auto"/>
                                                        <w:bottom w:val="none" w:sz="0" w:space="0" w:color="auto"/>
                                                        <w:right w:val="none" w:sz="0" w:space="0" w:color="auto"/>
                                                      </w:divBdr>
                                                      <w:divsChild>
                                                        <w:div w:id="33669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7309570">
      <w:bodyDiv w:val="1"/>
      <w:marLeft w:val="0"/>
      <w:marRight w:val="0"/>
      <w:marTop w:val="0"/>
      <w:marBottom w:val="0"/>
      <w:divBdr>
        <w:top w:val="none" w:sz="0" w:space="0" w:color="auto"/>
        <w:left w:val="none" w:sz="0" w:space="0" w:color="auto"/>
        <w:bottom w:val="none" w:sz="0" w:space="0" w:color="auto"/>
        <w:right w:val="none" w:sz="0" w:space="0" w:color="auto"/>
      </w:divBdr>
      <w:divsChild>
        <w:div w:id="2035034708">
          <w:marLeft w:val="0"/>
          <w:marRight w:val="0"/>
          <w:marTop w:val="0"/>
          <w:marBottom w:val="0"/>
          <w:divBdr>
            <w:top w:val="none" w:sz="0" w:space="0" w:color="auto"/>
            <w:left w:val="none" w:sz="0" w:space="0" w:color="auto"/>
            <w:bottom w:val="none" w:sz="0" w:space="0" w:color="auto"/>
            <w:right w:val="none" w:sz="0" w:space="0" w:color="auto"/>
          </w:divBdr>
          <w:divsChild>
            <w:div w:id="441190657">
              <w:marLeft w:val="0"/>
              <w:marRight w:val="0"/>
              <w:marTop w:val="0"/>
              <w:marBottom w:val="0"/>
              <w:divBdr>
                <w:top w:val="none" w:sz="0" w:space="0" w:color="auto"/>
                <w:left w:val="none" w:sz="0" w:space="0" w:color="auto"/>
                <w:bottom w:val="none" w:sz="0" w:space="0" w:color="auto"/>
                <w:right w:val="none" w:sz="0" w:space="0" w:color="auto"/>
              </w:divBdr>
              <w:divsChild>
                <w:div w:id="1640913847">
                  <w:marLeft w:val="0"/>
                  <w:marRight w:val="0"/>
                  <w:marTop w:val="0"/>
                  <w:marBottom w:val="0"/>
                  <w:divBdr>
                    <w:top w:val="none" w:sz="0" w:space="0" w:color="auto"/>
                    <w:left w:val="none" w:sz="0" w:space="0" w:color="auto"/>
                    <w:bottom w:val="none" w:sz="0" w:space="0" w:color="auto"/>
                    <w:right w:val="none" w:sz="0" w:space="0" w:color="auto"/>
                  </w:divBdr>
                  <w:divsChild>
                    <w:div w:id="1455708189">
                      <w:marLeft w:val="0"/>
                      <w:marRight w:val="0"/>
                      <w:marTop w:val="0"/>
                      <w:marBottom w:val="0"/>
                      <w:divBdr>
                        <w:top w:val="none" w:sz="0" w:space="0" w:color="auto"/>
                        <w:left w:val="none" w:sz="0" w:space="0" w:color="auto"/>
                        <w:bottom w:val="none" w:sz="0" w:space="0" w:color="auto"/>
                        <w:right w:val="none" w:sz="0" w:space="0" w:color="auto"/>
                      </w:divBdr>
                      <w:divsChild>
                        <w:div w:id="1874003770">
                          <w:marLeft w:val="0"/>
                          <w:marRight w:val="0"/>
                          <w:marTop w:val="0"/>
                          <w:marBottom w:val="0"/>
                          <w:divBdr>
                            <w:top w:val="none" w:sz="0" w:space="0" w:color="auto"/>
                            <w:left w:val="none" w:sz="0" w:space="0" w:color="auto"/>
                            <w:bottom w:val="none" w:sz="0" w:space="0" w:color="auto"/>
                            <w:right w:val="none" w:sz="0" w:space="0" w:color="auto"/>
                          </w:divBdr>
                          <w:divsChild>
                            <w:div w:id="1237593901">
                              <w:marLeft w:val="0"/>
                              <w:marRight w:val="0"/>
                              <w:marTop w:val="0"/>
                              <w:marBottom w:val="0"/>
                              <w:divBdr>
                                <w:top w:val="none" w:sz="0" w:space="0" w:color="auto"/>
                                <w:left w:val="none" w:sz="0" w:space="0" w:color="auto"/>
                                <w:bottom w:val="none" w:sz="0" w:space="0" w:color="auto"/>
                                <w:right w:val="none" w:sz="0" w:space="0" w:color="auto"/>
                              </w:divBdr>
                              <w:divsChild>
                                <w:div w:id="1187719510">
                                  <w:marLeft w:val="0"/>
                                  <w:marRight w:val="0"/>
                                  <w:marTop w:val="0"/>
                                  <w:marBottom w:val="0"/>
                                  <w:divBdr>
                                    <w:top w:val="none" w:sz="0" w:space="0" w:color="auto"/>
                                    <w:left w:val="none" w:sz="0" w:space="0" w:color="auto"/>
                                    <w:bottom w:val="none" w:sz="0" w:space="0" w:color="auto"/>
                                    <w:right w:val="none" w:sz="0" w:space="0" w:color="auto"/>
                                  </w:divBdr>
                                  <w:divsChild>
                                    <w:div w:id="1326324353">
                                      <w:marLeft w:val="0"/>
                                      <w:marRight w:val="0"/>
                                      <w:marTop w:val="0"/>
                                      <w:marBottom w:val="0"/>
                                      <w:divBdr>
                                        <w:top w:val="none" w:sz="0" w:space="0" w:color="auto"/>
                                        <w:left w:val="none" w:sz="0" w:space="0" w:color="auto"/>
                                        <w:bottom w:val="none" w:sz="0" w:space="0" w:color="auto"/>
                                        <w:right w:val="none" w:sz="0" w:space="0" w:color="auto"/>
                                      </w:divBdr>
                                      <w:divsChild>
                                        <w:div w:id="9528102">
                                          <w:marLeft w:val="0"/>
                                          <w:marRight w:val="0"/>
                                          <w:marTop w:val="0"/>
                                          <w:marBottom w:val="495"/>
                                          <w:divBdr>
                                            <w:top w:val="none" w:sz="0" w:space="0" w:color="auto"/>
                                            <w:left w:val="none" w:sz="0" w:space="0" w:color="auto"/>
                                            <w:bottom w:val="none" w:sz="0" w:space="0" w:color="auto"/>
                                            <w:right w:val="none" w:sz="0" w:space="0" w:color="auto"/>
                                          </w:divBdr>
                                          <w:divsChild>
                                            <w:div w:id="2340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711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mi-ks.com" TargetMode="External"/><Relationship Id="rId13" Type="http://schemas.openxmlformats.org/officeDocument/2006/relationships/hyperlink" Target="https://ceokos.com/" TargetMode="External"/><Relationship Id="rId18" Type="http://schemas.openxmlformats.org/officeDocument/2006/relationships/hyperlink" Target="http://reckos.net/company/"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acebook.com/gthkosova/" TargetMode="External"/><Relationship Id="rId17" Type="http://schemas.openxmlformats.org/officeDocument/2006/relationships/hyperlink" Target="http://delfinltd.com/en/" TargetMode="External"/><Relationship Id="rId2" Type="http://schemas.openxmlformats.org/officeDocument/2006/relationships/styles" Target="styles.xml"/><Relationship Id="rId16" Type="http://schemas.openxmlformats.org/officeDocument/2006/relationships/hyperlink" Target="https://www.facebook.com/arma.kos.94" TargetMode="External"/><Relationship Id="rId20" Type="http://schemas.openxmlformats.org/officeDocument/2006/relationships/hyperlink" Target="https://www.facebook.com/kaltrinatrave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lnor.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sp-broadcast.net/" TargetMode="External"/><Relationship Id="rId23" Type="http://schemas.openxmlformats.org/officeDocument/2006/relationships/fontTable" Target="fontTable.xml"/><Relationship Id="rId10" Type="http://schemas.openxmlformats.org/officeDocument/2006/relationships/hyperlink" Target="http://dijamant-ks.com/" TargetMode="External"/><Relationship Id="rId19" Type="http://schemas.openxmlformats.org/officeDocument/2006/relationships/hyperlink" Target="https://www.facebook.com/iappdituria/" TargetMode="External"/><Relationship Id="rId4" Type="http://schemas.openxmlformats.org/officeDocument/2006/relationships/settings" Target="settings.xml"/><Relationship Id="rId9" Type="http://schemas.openxmlformats.org/officeDocument/2006/relationships/hyperlink" Target="https://www.facebook.com/pages/Veterina-Istog/236525723930167" TargetMode="External"/><Relationship Id="rId14" Type="http://schemas.openxmlformats.org/officeDocument/2006/relationships/hyperlink" Target="http://www.eram-trade.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AppData\Local\Microsoft\Windows\Temporary%20Internet%20Files\Content.IE5\KLMZIXE3\ci%20-%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ci - template 2</Template>
  <TotalTime>0</TotalTime>
  <Pages>4</Pages>
  <Words>814</Words>
  <Characters>4642</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MyCompany</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OV-PR005</cp:lastModifiedBy>
  <cp:revision>2</cp:revision>
  <cp:lastPrinted>2017-03-09T19:11:00Z</cp:lastPrinted>
  <dcterms:created xsi:type="dcterms:W3CDTF">2019-08-22T04:45:00Z</dcterms:created>
  <dcterms:modified xsi:type="dcterms:W3CDTF">2019-08-22T04:45:00Z</dcterms:modified>
</cp:coreProperties>
</file>