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7A3" w:rsidRDefault="003B17A3" w:rsidP="003B17A3">
      <w:pPr>
        <w:jc w:val="both"/>
        <w:rPr>
          <w:rFonts w:ascii="Lucida Calligraphy" w:hAnsi="Lucida Calligraphy"/>
          <w:sz w:val="44"/>
          <w:szCs w:val="44"/>
        </w:rPr>
      </w:pPr>
      <w:r>
        <w:rPr>
          <w:noProof/>
          <w:lang w:eastAsia="sl-SI"/>
        </w:rPr>
        <mc:AlternateContent>
          <mc:Choice Requires="wps">
            <w:drawing>
              <wp:anchor distT="0" distB="0" distL="114300" distR="114300" simplePos="0" relativeHeight="251659264" behindDoc="0" locked="0" layoutInCell="1" allowOverlap="1" wp14:anchorId="6C892174" wp14:editId="63D558AC">
                <wp:simplePos x="0" y="0"/>
                <wp:positionH relativeFrom="column">
                  <wp:posOffset>0</wp:posOffset>
                </wp:positionH>
                <wp:positionV relativeFrom="paragraph">
                  <wp:posOffset>0</wp:posOffset>
                </wp:positionV>
                <wp:extent cx="5935980" cy="8900160"/>
                <wp:effectExtent l="38100" t="38100" r="64770" b="53340"/>
                <wp:wrapNone/>
                <wp:docPr id="1" name="Polje z besedilom 1"/>
                <wp:cNvGraphicFramePr/>
                <a:graphic xmlns:a="http://schemas.openxmlformats.org/drawingml/2006/main">
                  <a:graphicData uri="http://schemas.microsoft.com/office/word/2010/wordprocessingShape">
                    <wps:wsp>
                      <wps:cNvSpPr txBox="1"/>
                      <wps:spPr>
                        <a:xfrm>
                          <a:off x="0" y="0"/>
                          <a:ext cx="5935980" cy="8900160"/>
                        </a:xfrm>
                        <a:prstGeom prst="rect">
                          <a:avLst/>
                        </a:prstGeom>
                        <a:noFill/>
                        <a:ln w="92075" cmpd="sng">
                          <a:solidFill>
                            <a:schemeClr val="accent6">
                              <a:lumMod val="75000"/>
                            </a:schemeClr>
                          </a:solidFill>
                        </a:ln>
                      </wps:spPr>
                      <wps:txbx>
                        <w:txbxContent>
                          <w:p w:rsidR="003B17A3" w:rsidRPr="003B17A3" w:rsidRDefault="003B17A3" w:rsidP="003B17A3">
                            <w:pPr>
                              <w:rPr>
                                <w:rFonts w:ascii="Lucida Calligraphy" w:hAnsi="Lucida Calligraphy"/>
                                <w:color w:val="538135" w:themeColor="accent6" w:themeShade="BF"/>
                                <w:sz w:val="56"/>
                                <w:szCs w:val="56"/>
                              </w:rPr>
                            </w:pPr>
                            <w:r w:rsidRPr="003B17A3">
                              <w:rPr>
                                <w:noProof/>
                                <w:color w:val="538135" w:themeColor="accent6" w:themeShade="BF"/>
                                <w:lang w:eastAsia="sl-SI"/>
                              </w:rPr>
                              <w:drawing>
                                <wp:inline distT="0" distB="0" distL="0" distR="0" wp14:anchorId="787EAAA1" wp14:editId="2E64D56E">
                                  <wp:extent cx="1569720" cy="1262992"/>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17523" t="20697" r="72246" b="64669"/>
                                          <a:stretch/>
                                        </pic:blipFill>
                                        <pic:spPr bwMode="auto">
                                          <a:xfrm>
                                            <a:off x="0" y="0"/>
                                            <a:ext cx="1625943" cy="1308229"/>
                                          </a:xfrm>
                                          <a:prstGeom prst="rect">
                                            <a:avLst/>
                                          </a:prstGeom>
                                          <a:ln>
                                            <a:noFill/>
                                          </a:ln>
                                          <a:extLst>
                                            <a:ext uri="{53640926-AAD7-44D8-BBD7-CCE9431645EC}">
                                              <a14:shadowObscured xmlns:a14="http://schemas.microsoft.com/office/drawing/2010/main"/>
                                            </a:ext>
                                          </a:extLst>
                                        </pic:spPr>
                                      </pic:pic>
                                    </a:graphicData>
                                  </a:graphic>
                                </wp:inline>
                              </w:drawing>
                            </w:r>
                          </w:p>
                          <w:p w:rsidR="003B17A3" w:rsidRPr="003B17A3" w:rsidRDefault="003B17A3" w:rsidP="003B17A3">
                            <w:pPr>
                              <w:jc w:val="center"/>
                              <w:rPr>
                                <w:rFonts w:ascii="Arial" w:hAnsi="Arial" w:cs="Arial"/>
                                <w:sz w:val="56"/>
                                <w:szCs w:val="56"/>
                              </w:rPr>
                            </w:pPr>
                            <w:r w:rsidRPr="003B17A3">
                              <w:rPr>
                                <w:rFonts w:ascii="Arial" w:hAnsi="Arial" w:cs="Arial"/>
                                <w:sz w:val="56"/>
                                <w:szCs w:val="56"/>
                              </w:rPr>
                              <w:t>VABILO</w:t>
                            </w:r>
                          </w:p>
                          <w:p w:rsidR="003B17A3" w:rsidRPr="003B17A3" w:rsidRDefault="003B17A3" w:rsidP="003B17A3">
                            <w:pPr>
                              <w:jc w:val="both"/>
                              <w:rPr>
                                <w:rFonts w:ascii="Arial" w:hAnsi="Arial" w:cs="Arial"/>
                                <w:sz w:val="56"/>
                                <w:szCs w:val="56"/>
                              </w:rPr>
                            </w:pPr>
                          </w:p>
                          <w:p w:rsidR="005A1389" w:rsidRDefault="005A1389" w:rsidP="001B7011">
                            <w:pPr>
                              <w:pStyle w:val="Datum"/>
                              <w:ind w:left="567" w:right="552"/>
                              <w:jc w:val="both"/>
                              <w:rPr>
                                <w:rFonts w:ascii="Arial" w:hAnsi="Arial" w:cs="Arial"/>
                                <w:caps w:val="0"/>
                                <w:color w:val="auto"/>
                                <w:sz w:val="40"/>
                                <w:szCs w:val="40"/>
                              </w:rPr>
                            </w:pPr>
                          </w:p>
                          <w:p w:rsidR="003B17A3" w:rsidRPr="001B7011" w:rsidRDefault="003B17A3" w:rsidP="001B7011">
                            <w:pPr>
                              <w:pStyle w:val="Datum"/>
                              <w:ind w:left="567" w:right="552"/>
                              <w:jc w:val="both"/>
                              <w:rPr>
                                <w:rFonts w:ascii="Arial" w:hAnsi="Arial" w:cs="Arial"/>
                                <w:b/>
                                <w:caps w:val="0"/>
                                <w:color w:val="auto"/>
                                <w:sz w:val="40"/>
                                <w:szCs w:val="40"/>
                              </w:rPr>
                            </w:pPr>
                            <w:r w:rsidRPr="003B17A3">
                              <w:rPr>
                                <w:rFonts w:ascii="Arial" w:hAnsi="Arial" w:cs="Arial"/>
                                <w:caps w:val="0"/>
                                <w:color w:val="auto"/>
                                <w:sz w:val="40"/>
                                <w:szCs w:val="40"/>
                              </w:rPr>
                              <w:t>Turistično društvo Vojnik organizira</w:t>
                            </w:r>
                            <w:r w:rsidR="005A1389">
                              <w:rPr>
                                <w:rFonts w:ascii="Arial" w:hAnsi="Arial" w:cs="Arial"/>
                                <w:caps w:val="0"/>
                                <w:color w:val="auto"/>
                                <w:sz w:val="40"/>
                                <w:szCs w:val="40"/>
                              </w:rPr>
                              <w:t xml:space="preserve"> v soboto</w:t>
                            </w:r>
                            <w:r w:rsidR="007639CF">
                              <w:rPr>
                                <w:rFonts w:ascii="Arial" w:hAnsi="Arial" w:cs="Arial"/>
                                <w:caps w:val="0"/>
                                <w:color w:val="auto"/>
                                <w:sz w:val="40"/>
                                <w:szCs w:val="40"/>
                              </w:rPr>
                              <w:t>,</w:t>
                            </w:r>
                            <w:r w:rsidR="005A1389">
                              <w:rPr>
                                <w:rFonts w:ascii="Arial" w:hAnsi="Arial" w:cs="Arial"/>
                                <w:caps w:val="0"/>
                                <w:color w:val="auto"/>
                                <w:sz w:val="40"/>
                                <w:szCs w:val="40"/>
                              </w:rPr>
                              <w:t xml:space="preserve"> dne</w:t>
                            </w:r>
                            <w:r w:rsidRPr="003B17A3">
                              <w:rPr>
                                <w:rFonts w:ascii="Arial" w:hAnsi="Arial" w:cs="Arial"/>
                                <w:caps w:val="0"/>
                                <w:color w:val="auto"/>
                                <w:sz w:val="40"/>
                                <w:szCs w:val="40"/>
                              </w:rPr>
                              <w:t xml:space="preserve"> </w:t>
                            </w:r>
                            <w:r w:rsidRPr="003B17A3">
                              <w:rPr>
                                <w:rFonts w:ascii="Arial" w:hAnsi="Arial" w:cs="Arial"/>
                                <w:b/>
                                <w:color w:val="auto"/>
                                <w:sz w:val="40"/>
                                <w:szCs w:val="40"/>
                              </w:rPr>
                              <w:t>20. 7. 2019</w:t>
                            </w:r>
                            <w:r w:rsidR="007639CF">
                              <w:rPr>
                                <w:rFonts w:ascii="Arial" w:hAnsi="Arial" w:cs="Arial"/>
                                <w:b/>
                                <w:color w:val="auto"/>
                                <w:sz w:val="40"/>
                                <w:szCs w:val="40"/>
                              </w:rPr>
                              <w:t>,</w:t>
                            </w:r>
                            <w:r w:rsidRPr="003B17A3">
                              <w:rPr>
                                <w:rFonts w:ascii="Arial" w:hAnsi="Arial" w:cs="Arial"/>
                                <w:color w:val="auto"/>
                                <w:sz w:val="40"/>
                                <w:szCs w:val="40"/>
                              </w:rPr>
                              <w:t xml:space="preserve"> </w:t>
                            </w:r>
                            <w:r w:rsidRPr="003B17A3">
                              <w:rPr>
                                <w:rFonts w:ascii="Arial" w:hAnsi="Arial" w:cs="Arial"/>
                                <w:caps w:val="0"/>
                                <w:color w:val="auto"/>
                                <w:sz w:val="40"/>
                                <w:szCs w:val="40"/>
                              </w:rPr>
                              <w:t xml:space="preserve">voden </w:t>
                            </w:r>
                            <w:r>
                              <w:rPr>
                                <w:rFonts w:ascii="Arial" w:hAnsi="Arial" w:cs="Arial"/>
                                <w:caps w:val="0"/>
                                <w:color w:val="auto"/>
                                <w:sz w:val="40"/>
                                <w:szCs w:val="40"/>
                              </w:rPr>
                              <w:t>ogled</w:t>
                            </w:r>
                            <w:r w:rsidRPr="003B17A3">
                              <w:rPr>
                                <w:rFonts w:ascii="Arial" w:hAnsi="Arial" w:cs="Arial"/>
                                <w:caps w:val="0"/>
                                <w:color w:val="auto"/>
                                <w:sz w:val="40"/>
                                <w:szCs w:val="40"/>
                              </w:rPr>
                              <w:t xml:space="preserve"> </w:t>
                            </w:r>
                            <w:r w:rsidR="005A1389">
                              <w:rPr>
                                <w:rFonts w:ascii="Arial" w:hAnsi="Arial" w:cs="Arial"/>
                                <w:b/>
                                <w:caps w:val="0"/>
                                <w:color w:val="auto"/>
                                <w:sz w:val="40"/>
                                <w:szCs w:val="40"/>
                              </w:rPr>
                              <w:t>Po zgodovinskih poteh Vojnika in vojniških cerkva</w:t>
                            </w:r>
                            <w:r w:rsidR="00E85AC2">
                              <w:rPr>
                                <w:rFonts w:ascii="Arial" w:hAnsi="Arial" w:cs="Arial"/>
                                <w:b/>
                                <w:caps w:val="0"/>
                                <w:color w:val="auto"/>
                                <w:sz w:val="40"/>
                                <w:szCs w:val="40"/>
                              </w:rPr>
                              <w:t>h</w:t>
                            </w:r>
                            <w:r w:rsidR="005A1389">
                              <w:rPr>
                                <w:rFonts w:ascii="Arial" w:hAnsi="Arial" w:cs="Arial"/>
                                <w:b/>
                                <w:caps w:val="0"/>
                                <w:color w:val="auto"/>
                                <w:sz w:val="40"/>
                                <w:szCs w:val="40"/>
                              </w:rPr>
                              <w:t>.</w:t>
                            </w:r>
                          </w:p>
                          <w:p w:rsidR="001B7011" w:rsidRDefault="001B7011" w:rsidP="003B17A3">
                            <w:pPr>
                              <w:spacing w:after="160" w:line="312" w:lineRule="auto"/>
                              <w:ind w:left="567" w:right="552"/>
                              <w:jc w:val="both"/>
                              <w:rPr>
                                <w:rFonts w:ascii="Arial" w:hAnsi="Arial" w:cs="Arial"/>
                              </w:rPr>
                            </w:pPr>
                          </w:p>
                          <w:p w:rsidR="003B17A3" w:rsidRDefault="005A1389" w:rsidP="003B17A3">
                            <w:pPr>
                              <w:spacing w:after="160" w:line="312" w:lineRule="auto"/>
                              <w:ind w:left="567" w:right="552"/>
                              <w:jc w:val="both"/>
                              <w:rPr>
                                <w:rFonts w:ascii="Arial" w:hAnsi="Arial" w:cs="Arial"/>
                              </w:rPr>
                            </w:pPr>
                            <w:r>
                              <w:rPr>
                                <w:rFonts w:ascii="Arial" w:hAnsi="Arial" w:cs="Arial"/>
                              </w:rPr>
                              <w:t>Vabimo vas, da se ob 9</w:t>
                            </w:r>
                            <w:r w:rsidR="00E85AC2">
                              <w:rPr>
                                <w:rFonts w:ascii="Arial" w:hAnsi="Arial" w:cs="Arial"/>
                              </w:rPr>
                              <w:t xml:space="preserve">. </w:t>
                            </w:r>
                            <w:r>
                              <w:rPr>
                                <w:rFonts w:ascii="Arial" w:hAnsi="Arial" w:cs="Arial"/>
                              </w:rPr>
                              <w:t xml:space="preserve">uri zberemo pred župnijsko cerkvijo sv. Jerneja v Vojniku, kjer si bomo pod vodstvom našega člana g. Marka </w:t>
                            </w:r>
                            <w:r w:rsidR="00E85AC2">
                              <w:rPr>
                                <w:rFonts w:ascii="Arial" w:hAnsi="Arial" w:cs="Arial"/>
                              </w:rPr>
                              <w:t>Zdovc</w:t>
                            </w:r>
                            <w:r w:rsidR="00643D4F">
                              <w:rPr>
                                <w:rFonts w:ascii="Arial" w:hAnsi="Arial" w:cs="Arial"/>
                              </w:rPr>
                              <w:t>a</w:t>
                            </w:r>
                            <w:r w:rsidR="00E85AC2">
                              <w:rPr>
                                <w:rFonts w:ascii="Arial" w:hAnsi="Arial" w:cs="Arial"/>
                              </w:rPr>
                              <w:t xml:space="preserve"> </w:t>
                            </w:r>
                            <w:r>
                              <w:rPr>
                                <w:rFonts w:ascii="Arial" w:hAnsi="Arial" w:cs="Arial"/>
                              </w:rPr>
                              <w:t>ogledali notranjost župnijske cerkve in njene znamenitosti. V nadaljevanju nas bo pot vodila po Vojniku, k</w:t>
                            </w:r>
                            <w:r w:rsidR="007639CF">
                              <w:rPr>
                                <w:rFonts w:ascii="Arial" w:hAnsi="Arial" w:cs="Arial"/>
                              </w:rPr>
                              <w:t>jer se bomo povzpeli do cerkve s</w:t>
                            </w:r>
                            <w:bookmarkStart w:id="0" w:name="_GoBack"/>
                            <w:bookmarkEnd w:id="0"/>
                            <w:r w:rsidR="00E85AC2">
                              <w:rPr>
                                <w:rFonts w:ascii="Arial" w:hAnsi="Arial" w:cs="Arial"/>
                              </w:rPr>
                              <w:t>v</w:t>
                            </w:r>
                            <w:r>
                              <w:rPr>
                                <w:rFonts w:ascii="Arial" w:hAnsi="Arial" w:cs="Arial"/>
                              </w:rPr>
                              <w:t>. Florjana, ki se nahaja nad vojniškim trgom. Nato pa se bomo po stopnišču povzpeli še do cerkve Marije sedem žalosti, od koder je iz vrha čudovit pogled na Vojnik in širšo celjsko kotlino. Zaključek našega ogleda bomo sklenili s kratko molitvijo g. župnika.</w:t>
                            </w:r>
                          </w:p>
                          <w:p w:rsidR="005A1389" w:rsidRPr="003B17A3" w:rsidRDefault="005A1389" w:rsidP="003B17A3">
                            <w:pPr>
                              <w:spacing w:after="160" w:line="312" w:lineRule="auto"/>
                              <w:ind w:left="567" w:right="552"/>
                              <w:jc w:val="both"/>
                              <w:rPr>
                                <w:rFonts w:ascii="Arial" w:hAnsi="Arial" w:cs="Arial"/>
                              </w:rPr>
                            </w:pPr>
                            <w:r>
                              <w:rPr>
                                <w:rFonts w:ascii="Arial" w:hAnsi="Arial" w:cs="Arial"/>
                              </w:rPr>
                              <w:t>Za hrano in dobro kapljico bo poskrbljeno.</w:t>
                            </w:r>
                          </w:p>
                          <w:p w:rsidR="003B17A3" w:rsidRPr="003B17A3" w:rsidRDefault="003B17A3" w:rsidP="003B17A3">
                            <w:pPr>
                              <w:spacing w:after="160" w:line="312" w:lineRule="auto"/>
                              <w:ind w:left="567" w:right="552"/>
                              <w:rPr>
                                <w:rFonts w:ascii="Arial" w:hAnsi="Arial" w:cs="Arial"/>
                              </w:rPr>
                            </w:pPr>
                            <w:r w:rsidRPr="003B17A3">
                              <w:rPr>
                                <w:rFonts w:ascii="Arial" w:hAnsi="Arial" w:cs="Arial"/>
                              </w:rPr>
                              <w:t>Vljudno vabljeni!</w:t>
                            </w:r>
                          </w:p>
                          <w:p w:rsidR="003B17A3" w:rsidRPr="003B17A3" w:rsidRDefault="003B17A3" w:rsidP="003B17A3">
                            <w:pPr>
                              <w:spacing w:after="160" w:line="312" w:lineRule="auto"/>
                              <w:ind w:left="567" w:right="552"/>
                              <w:rPr>
                                <w:rFonts w:ascii="Arial" w:hAnsi="Arial" w:cs="Arial"/>
                              </w:rPr>
                            </w:pPr>
                          </w:p>
                          <w:p w:rsidR="003B17A3" w:rsidRPr="003B17A3" w:rsidRDefault="003B17A3" w:rsidP="003B17A3">
                            <w:pPr>
                              <w:spacing w:after="160" w:line="312" w:lineRule="auto"/>
                              <w:ind w:left="567" w:right="552"/>
                              <w:rPr>
                                <w:rFonts w:ascii="Arial" w:hAnsi="Arial" w:cs="Arial"/>
                              </w:rPr>
                            </w:pPr>
                            <w:r w:rsidRPr="003B17A3">
                              <w:rPr>
                                <w:rFonts w:ascii="Arial" w:hAnsi="Arial" w:cs="Arial"/>
                              </w:rPr>
                              <w:t>Turistični pozdrav!</w:t>
                            </w:r>
                          </w:p>
                          <w:p w:rsidR="003B17A3" w:rsidRPr="003B17A3" w:rsidRDefault="003B17A3" w:rsidP="003B17A3">
                            <w:pPr>
                              <w:spacing w:after="160" w:line="312" w:lineRule="auto"/>
                              <w:ind w:left="567" w:right="552"/>
                              <w:jc w:val="right"/>
                              <w:rPr>
                                <w:rFonts w:ascii="Arial" w:hAnsi="Arial" w:cs="Arial"/>
                              </w:rPr>
                            </w:pPr>
                            <w:r w:rsidRPr="003B17A3">
                              <w:rPr>
                                <w:rFonts w:ascii="Arial" w:hAnsi="Arial" w:cs="Arial"/>
                              </w:rPr>
                              <w:t>Turistično društvo Vojnik</w:t>
                            </w:r>
                          </w:p>
                          <w:p w:rsidR="003B17A3" w:rsidRPr="003B17A3" w:rsidRDefault="003B17A3" w:rsidP="003B17A3">
                            <w:pPr>
                              <w:rPr>
                                <w:color w:val="538135" w:themeColor="accent6" w:themeShade="B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Polje z besedilom 1" o:spid="_x0000_s1026" type="#_x0000_t202" style="position:absolute;left:0;text-align:left;margin-left:0;margin-top:0;width:467.4pt;height:700.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" filled="f" strokecolor="#538135 [2409]" strokeweight="7.25pt">
                <v:textbox>
                  <w:txbxContent>
                    <w:p w:rsidR="003B17A3" w:rsidRPr="003B17A3" w:rsidRDefault="003B17A3" w:rsidP="003B17A3">
                      <w:pPr>
                        <w:rPr>
                          <w:rFonts w:ascii="Lucida Calligraphy" w:hAnsi="Lucida Calligraphy"/>
                          <w:color w:val="538135" w:themeColor="accent6" w:themeShade="BF"/>
                          <w:sz w:val="56"/>
                          <w:szCs w:val="56"/>
                        </w:rPr>
                      </w:pPr>
                      <w:r w:rsidRPr="003B17A3">
                        <w:rPr>
                          <w:noProof/>
                          <w:color w:val="538135" w:themeColor="accent6" w:themeShade="BF"/>
                          <w:lang w:eastAsia="sl-SI"/>
                        </w:rPr>
                        <w:drawing>
                          <wp:inline distT="0" distB="0" distL="0" distR="0" wp14:anchorId="787EAAA1" wp14:editId="2E64D56E">
                            <wp:extent cx="1569720" cy="1262992"/>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17523" t="20697" r="72246" b="64669"/>
                                    <a:stretch/>
                                  </pic:blipFill>
                                  <pic:spPr bwMode="auto">
                                    <a:xfrm>
                                      <a:off x="0" y="0"/>
                                      <a:ext cx="1625943" cy="1308229"/>
                                    </a:xfrm>
                                    <a:prstGeom prst="rect">
                                      <a:avLst/>
                                    </a:prstGeom>
                                    <a:ln>
                                      <a:noFill/>
                                    </a:ln>
                                    <a:extLst>
                                      <a:ext uri="{53640926-AAD7-44D8-BBD7-CCE9431645EC}">
                                        <a14:shadowObscured xmlns:a14="http://schemas.microsoft.com/office/drawing/2010/main"/>
                                      </a:ext>
                                    </a:extLst>
                                  </pic:spPr>
                                </pic:pic>
                              </a:graphicData>
                            </a:graphic>
                          </wp:inline>
                        </w:drawing>
                      </w:r>
                    </w:p>
                    <w:p w:rsidR="003B17A3" w:rsidRPr="003B17A3" w:rsidRDefault="003B17A3" w:rsidP="003B17A3">
                      <w:pPr>
                        <w:jc w:val="center"/>
                        <w:rPr>
                          <w:rFonts w:ascii="Arial" w:hAnsi="Arial" w:cs="Arial"/>
                          <w:sz w:val="56"/>
                          <w:szCs w:val="56"/>
                        </w:rPr>
                      </w:pPr>
                      <w:r w:rsidRPr="003B17A3">
                        <w:rPr>
                          <w:rFonts w:ascii="Arial" w:hAnsi="Arial" w:cs="Arial"/>
                          <w:sz w:val="56"/>
                          <w:szCs w:val="56"/>
                        </w:rPr>
                        <w:t>VABILO</w:t>
                      </w:r>
                    </w:p>
                    <w:p w:rsidR="003B17A3" w:rsidRPr="003B17A3" w:rsidRDefault="003B17A3" w:rsidP="003B17A3">
                      <w:pPr>
                        <w:jc w:val="both"/>
                        <w:rPr>
                          <w:rFonts w:ascii="Arial" w:hAnsi="Arial" w:cs="Arial"/>
                          <w:sz w:val="56"/>
                          <w:szCs w:val="56"/>
                        </w:rPr>
                      </w:pPr>
                    </w:p>
                    <w:p w:rsidR="005A1389" w:rsidRDefault="005A1389" w:rsidP="001B7011">
                      <w:pPr>
                        <w:pStyle w:val="Datum"/>
                        <w:ind w:left="567" w:right="552"/>
                        <w:jc w:val="both"/>
                        <w:rPr>
                          <w:rFonts w:ascii="Arial" w:hAnsi="Arial" w:cs="Arial"/>
                          <w:caps w:val="0"/>
                          <w:color w:val="auto"/>
                          <w:sz w:val="40"/>
                          <w:szCs w:val="40"/>
                        </w:rPr>
                      </w:pPr>
                    </w:p>
                    <w:p w:rsidR="003B17A3" w:rsidRPr="001B7011" w:rsidRDefault="003B17A3" w:rsidP="001B7011">
                      <w:pPr>
                        <w:pStyle w:val="Datum"/>
                        <w:ind w:left="567" w:right="552"/>
                        <w:jc w:val="both"/>
                        <w:rPr>
                          <w:rFonts w:ascii="Arial" w:hAnsi="Arial" w:cs="Arial"/>
                          <w:b/>
                          <w:caps w:val="0"/>
                          <w:color w:val="auto"/>
                          <w:sz w:val="40"/>
                          <w:szCs w:val="40"/>
                        </w:rPr>
                      </w:pPr>
                      <w:r w:rsidRPr="003B17A3">
                        <w:rPr>
                          <w:rFonts w:ascii="Arial" w:hAnsi="Arial" w:cs="Arial"/>
                          <w:caps w:val="0"/>
                          <w:color w:val="auto"/>
                          <w:sz w:val="40"/>
                          <w:szCs w:val="40"/>
                        </w:rPr>
                        <w:t>Turistično društvo Vojnik organizira</w:t>
                      </w:r>
                      <w:r w:rsidR="005A1389">
                        <w:rPr>
                          <w:rFonts w:ascii="Arial" w:hAnsi="Arial" w:cs="Arial"/>
                          <w:caps w:val="0"/>
                          <w:color w:val="auto"/>
                          <w:sz w:val="40"/>
                          <w:szCs w:val="40"/>
                        </w:rPr>
                        <w:t xml:space="preserve"> v soboto</w:t>
                      </w:r>
                      <w:r w:rsidR="007639CF">
                        <w:rPr>
                          <w:rFonts w:ascii="Arial" w:hAnsi="Arial" w:cs="Arial"/>
                          <w:caps w:val="0"/>
                          <w:color w:val="auto"/>
                          <w:sz w:val="40"/>
                          <w:szCs w:val="40"/>
                        </w:rPr>
                        <w:t>,</w:t>
                      </w:r>
                      <w:r w:rsidR="005A1389">
                        <w:rPr>
                          <w:rFonts w:ascii="Arial" w:hAnsi="Arial" w:cs="Arial"/>
                          <w:caps w:val="0"/>
                          <w:color w:val="auto"/>
                          <w:sz w:val="40"/>
                          <w:szCs w:val="40"/>
                        </w:rPr>
                        <w:t xml:space="preserve"> dne</w:t>
                      </w:r>
                      <w:r w:rsidRPr="003B17A3">
                        <w:rPr>
                          <w:rFonts w:ascii="Arial" w:hAnsi="Arial" w:cs="Arial"/>
                          <w:caps w:val="0"/>
                          <w:color w:val="auto"/>
                          <w:sz w:val="40"/>
                          <w:szCs w:val="40"/>
                        </w:rPr>
                        <w:t xml:space="preserve"> </w:t>
                      </w:r>
                      <w:r w:rsidRPr="003B17A3">
                        <w:rPr>
                          <w:rFonts w:ascii="Arial" w:hAnsi="Arial" w:cs="Arial"/>
                          <w:b/>
                          <w:color w:val="auto"/>
                          <w:sz w:val="40"/>
                          <w:szCs w:val="40"/>
                        </w:rPr>
                        <w:t>20. 7. 2019</w:t>
                      </w:r>
                      <w:r w:rsidR="007639CF">
                        <w:rPr>
                          <w:rFonts w:ascii="Arial" w:hAnsi="Arial" w:cs="Arial"/>
                          <w:b/>
                          <w:color w:val="auto"/>
                          <w:sz w:val="40"/>
                          <w:szCs w:val="40"/>
                        </w:rPr>
                        <w:t>,</w:t>
                      </w:r>
                      <w:r w:rsidRPr="003B17A3">
                        <w:rPr>
                          <w:rFonts w:ascii="Arial" w:hAnsi="Arial" w:cs="Arial"/>
                          <w:color w:val="auto"/>
                          <w:sz w:val="40"/>
                          <w:szCs w:val="40"/>
                        </w:rPr>
                        <w:t xml:space="preserve"> </w:t>
                      </w:r>
                      <w:r w:rsidRPr="003B17A3">
                        <w:rPr>
                          <w:rFonts w:ascii="Arial" w:hAnsi="Arial" w:cs="Arial"/>
                          <w:caps w:val="0"/>
                          <w:color w:val="auto"/>
                          <w:sz w:val="40"/>
                          <w:szCs w:val="40"/>
                        </w:rPr>
                        <w:t xml:space="preserve">voden </w:t>
                      </w:r>
                      <w:r>
                        <w:rPr>
                          <w:rFonts w:ascii="Arial" w:hAnsi="Arial" w:cs="Arial"/>
                          <w:caps w:val="0"/>
                          <w:color w:val="auto"/>
                          <w:sz w:val="40"/>
                          <w:szCs w:val="40"/>
                        </w:rPr>
                        <w:t>ogled</w:t>
                      </w:r>
                      <w:r w:rsidRPr="003B17A3">
                        <w:rPr>
                          <w:rFonts w:ascii="Arial" w:hAnsi="Arial" w:cs="Arial"/>
                          <w:caps w:val="0"/>
                          <w:color w:val="auto"/>
                          <w:sz w:val="40"/>
                          <w:szCs w:val="40"/>
                        </w:rPr>
                        <w:t xml:space="preserve"> </w:t>
                      </w:r>
                      <w:r w:rsidR="005A1389">
                        <w:rPr>
                          <w:rFonts w:ascii="Arial" w:hAnsi="Arial" w:cs="Arial"/>
                          <w:b/>
                          <w:caps w:val="0"/>
                          <w:color w:val="auto"/>
                          <w:sz w:val="40"/>
                          <w:szCs w:val="40"/>
                        </w:rPr>
                        <w:t>Po zgodovinskih poteh Vojnika in vojniških cerkva</w:t>
                      </w:r>
                      <w:r w:rsidR="00E85AC2">
                        <w:rPr>
                          <w:rFonts w:ascii="Arial" w:hAnsi="Arial" w:cs="Arial"/>
                          <w:b/>
                          <w:caps w:val="0"/>
                          <w:color w:val="auto"/>
                          <w:sz w:val="40"/>
                          <w:szCs w:val="40"/>
                        </w:rPr>
                        <w:t>h</w:t>
                      </w:r>
                      <w:r w:rsidR="005A1389">
                        <w:rPr>
                          <w:rFonts w:ascii="Arial" w:hAnsi="Arial" w:cs="Arial"/>
                          <w:b/>
                          <w:caps w:val="0"/>
                          <w:color w:val="auto"/>
                          <w:sz w:val="40"/>
                          <w:szCs w:val="40"/>
                        </w:rPr>
                        <w:t>.</w:t>
                      </w:r>
                    </w:p>
                    <w:p w:rsidR="001B7011" w:rsidRDefault="001B7011" w:rsidP="003B17A3">
                      <w:pPr>
                        <w:spacing w:after="160" w:line="312" w:lineRule="auto"/>
                        <w:ind w:left="567" w:right="552"/>
                        <w:jc w:val="both"/>
                        <w:rPr>
                          <w:rFonts w:ascii="Arial" w:hAnsi="Arial" w:cs="Arial"/>
                        </w:rPr>
                      </w:pPr>
                    </w:p>
                    <w:p w:rsidR="003B17A3" w:rsidRDefault="005A1389" w:rsidP="003B17A3">
                      <w:pPr>
                        <w:spacing w:after="160" w:line="312" w:lineRule="auto"/>
                        <w:ind w:left="567" w:right="552"/>
                        <w:jc w:val="both"/>
                        <w:rPr>
                          <w:rFonts w:ascii="Arial" w:hAnsi="Arial" w:cs="Arial"/>
                        </w:rPr>
                      </w:pPr>
                      <w:r>
                        <w:rPr>
                          <w:rFonts w:ascii="Arial" w:hAnsi="Arial" w:cs="Arial"/>
                        </w:rPr>
                        <w:t>Vabimo vas, da se ob 9</w:t>
                      </w:r>
                      <w:r w:rsidR="00E85AC2">
                        <w:rPr>
                          <w:rFonts w:ascii="Arial" w:hAnsi="Arial" w:cs="Arial"/>
                        </w:rPr>
                        <w:t xml:space="preserve">. </w:t>
                      </w:r>
                      <w:r>
                        <w:rPr>
                          <w:rFonts w:ascii="Arial" w:hAnsi="Arial" w:cs="Arial"/>
                        </w:rPr>
                        <w:t xml:space="preserve">uri zberemo pred župnijsko cerkvijo sv. Jerneja v Vojniku, kjer si bomo pod vodstvom našega člana g. Marka </w:t>
                      </w:r>
                      <w:r w:rsidR="00E85AC2">
                        <w:rPr>
                          <w:rFonts w:ascii="Arial" w:hAnsi="Arial" w:cs="Arial"/>
                        </w:rPr>
                        <w:t>Zdovc</w:t>
                      </w:r>
                      <w:r w:rsidR="00643D4F">
                        <w:rPr>
                          <w:rFonts w:ascii="Arial" w:hAnsi="Arial" w:cs="Arial"/>
                        </w:rPr>
                        <w:t>a</w:t>
                      </w:r>
                      <w:r w:rsidR="00E85AC2">
                        <w:rPr>
                          <w:rFonts w:ascii="Arial" w:hAnsi="Arial" w:cs="Arial"/>
                        </w:rPr>
                        <w:t xml:space="preserve"> </w:t>
                      </w:r>
                      <w:r>
                        <w:rPr>
                          <w:rFonts w:ascii="Arial" w:hAnsi="Arial" w:cs="Arial"/>
                        </w:rPr>
                        <w:t>ogledali notranjost župnijske cerkve in njene znamenitosti. V nadaljevanju nas bo pot vodila po Vojniku, k</w:t>
                      </w:r>
                      <w:r w:rsidR="007639CF">
                        <w:rPr>
                          <w:rFonts w:ascii="Arial" w:hAnsi="Arial" w:cs="Arial"/>
                        </w:rPr>
                        <w:t>jer se bomo povzpeli do cerkve s</w:t>
                      </w:r>
                      <w:bookmarkStart w:id="1" w:name="_GoBack"/>
                      <w:bookmarkEnd w:id="1"/>
                      <w:r w:rsidR="00E85AC2">
                        <w:rPr>
                          <w:rFonts w:ascii="Arial" w:hAnsi="Arial" w:cs="Arial"/>
                        </w:rPr>
                        <w:t>v</w:t>
                      </w:r>
                      <w:r>
                        <w:rPr>
                          <w:rFonts w:ascii="Arial" w:hAnsi="Arial" w:cs="Arial"/>
                        </w:rPr>
                        <w:t>. Florjana, ki se nahaja nad vojniškim trgom. Nato pa se bomo po stopnišču povzpeli še do cerkve Marije sedem žalosti, od koder je iz vrha čudovit pogled na Vojnik in širšo celjsko kotlino. Zaključek našega ogleda bomo sklenili s kratko molitvijo g. župnika.</w:t>
                      </w:r>
                    </w:p>
                    <w:p w:rsidR="005A1389" w:rsidRPr="003B17A3" w:rsidRDefault="005A1389" w:rsidP="003B17A3">
                      <w:pPr>
                        <w:spacing w:after="160" w:line="312" w:lineRule="auto"/>
                        <w:ind w:left="567" w:right="552"/>
                        <w:jc w:val="both"/>
                        <w:rPr>
                          <w:rFonts w:ascii="Arial" w:hAnsi="Arial" w:cs="Arial"/>
                        </w:rPr>
                      </w:pPr>
                      <w:r>
                        <w:rPr>
                          <w:rFonts w:ascii="Arial" w:hAnsi="Arial" w:cs="Arial"/>
                        </w:rPr>
                        <w:t>Za hrano in dobro kapljico bo poskrbljeno.</w:t>
                      </w:r>
                    </w:p>
                    <w:p w:rsidR="003B17A3" w:rsidRPr="003B17A3" w:rsidRDefault="003B17A3" w:rsidP="003B17A3">
                      <w:pPr>
                        <w:spacing w:after="160" w:line="312" w:lineRule="auto"/>
                        <w:ind w:left="567" w:right="552"/>
                        <w:rPr>
                          <w:rFonts w:ascii="Arial" w:hAnsi="Arial" w:cs="Arial"/>
                        </w:rPr>
                      </w:pPr>
                      <w:r w:rsidRPr="003B17A3">
                        <w:rPr>
                          <w:rFonts w:ascii="Arial" w:hAnsi="Arial" w:cs="Arial"/>
                        </w:rPr>
                        <w:t>Vljudno vabljeni!</w:t>
                      </w:r>
                    </w:p>
                    <w:p w:rsidR="003B17A3" w:rsidRPr="003B17A3" w:rsidRDefault="003B17A3" w:rsidP="003B17A3">
                      <w:pPr>
                        <w:spacing w:after="160" w:line="312" w:lineRule="auto"/>
                        <w:ind w:left="567" w:right="552"/>
                        <w:rPr>
                          <w:rFonts w:ascii="Arial" w:hAnsi="Arial" w:cs="Arial"/>
                        </w:rPr>
                      </w:pPr>
                    </w:p>
                    <w:p w:rsidR="003B17A3" w:rsidRPr="003B17A3" w:rsidRDefault="003B17A3" w:rsidP="003B17A3">
                      <w:pPr>
                        <w:spacing w:after="160" w:line="312" w:lineRule="auto"/>
                        <w:ind w:left="567" w:right="552"/>
                        <w:rPr>
                          <w:rFonts w:ascii="Arial" w:hAnsi="Arial" w:cs="Arial"/>
                        </w:rPr>
                      </w:pPr>
                      <w:r w:rsidRPr="003B17A3">
                        <w:rPr>
                          <w:rFonts w:ascii="Arial" w:hAnsi="Arial" w:cs="Arial"/>
                        </w:rPr>
                        <w:t>Turistični pozdrav!</w:t>
                      </w:r>
                    </w:p>
                    <w:p w:rsidR="003B17A3" w:rsidRPr="003B17A3" w:rsidRDefault="003B17A3" w:rsidP="003B17A3">
                      <w:pPr>
                        <w:spacing w:after="160" w:line="312" w:lineRule="auto"/>
                        <w:ind w:left="567" w:right="552"/>
                        <w:jc w:val="right"/>
                        <w:rPr>
                          <w:rFonts w:ascii="Arial" w:hAnsi="Arial" w:cs="Arial"/>
                        </w:rPr>
                      </w:pPr>
                      <w:r w:rsidRPr="003B17A3">
                        <w:rPr>
                          <w:rFonts w:ascii="Arial" w:hAnsi="Arial" w:cs="Arial"/>
                        </w:rPr>
                        <w:t>Turistično društvo Vojnik</w:t>
                      </w:r>
                    </w:p>
                    <w:p w:rsidR="003B17A3" w:rsidRPr="003B17A3" w:rsidRDefault="003B17A3" w:rsidP="003B17A3">
                      <w:pPr>
                        <w:rPr>
                          <w:color w:val="538135" w:themeColor="accent6" w:themeShade="BF"/>
                        </w:rPr>
                      </w:pPr>
                    </w:p>
                  </w:txbxContent>
                </v:textbox>
              </v:shape>
            </w:pict>
          </mc:Fallback>
        </mc:AlternateContent>
      </w:r>
    </w:p>
    <w:p w:rsidR="003B17A3" w:rsidRDefault="003B17A3" w:rsidP="003B17A3">
      <w:pPr>
        <w:jc w:val="both"/>
        <w:rPr>
          <w:rFonts w:ascii="Lucida Calligraphy" w:hAnsi="Lucida Calligraphy"/>
          <w:sz w:val="44"/>
          <w:szCs w:val="44"/>
        </w:rPr>
      </w:pPr>
    </w:p>
    <w:p w:rsidR="003B17A3" w:rsidRDefault="003B17A3" w:rsidP="003B17A3">
      <w:pPr>
        <w:jc w:val="both"/>
        <w:rPr>
          <w:rFonts w:ascii="Lucida Calligraphy" w:hAnsi="Lucida Calligraphy"/>
          <w:sz w:val="44"/>
          <w:szCs w:val="44"/>
        </w:rPr>
      </w:pPr>
    </w:p>
    <w:p w:rsidR="003B17A3" w:rsidRDefault="003B17A3" w:rsidP="003B17A3">
      <w:pPr>
        <w:jc w:val="both"/>
        <w:rPr>
          <w:rFonts w:ascii="Lucida Calligraphy" w:hAnsi="Lucida Calligraphy"/>
          <w:sz w:val="44"/>
          <w:szCs w:val="44"/>
        </w:rPr>
      </w:pPr>
    </w:p>
    <w:p w:rsidR="003B17A3" w:rsidRDefault="003B17A3" w:rsidP="003B17A3">
      <w:pPr>
        <w:jc w:val="both"/>
        <w:rPr>
          <w:rFonts w:ascii="Lucida Calligraphy" w:hAnsi="Lucida Calligraphy"/>
          <w:sz w:val="44"/>
          <w:szCs w:val="44"/>
        </w:rPr>
      </w:pPr>
    </w:p>
    <w:p w:rsidR="003B17A3" w:rsidRDefault="003B17A3" w:rsidP="003B17A3">
      <w:pPr>
        <w:jc w:val="both"/>
        <w:rPr>
          <w:rFonts w:ascii="Lucida Calligraphy" w:hAnsi="Lucida Calligraphy"/>
          <w:sz w:val="44"/>
          <w:szCs w:val="44"/>
        </w:rPr>
      </w:pPr>
    </w:p>
    <w:p w:rsidR="003B17A3" w:rsidRDefault="003B17A3" w:rsidP="003B17A3">
      <w:pPr>
        <w:jc w:val="both"/>
        <w:rPr>
          <w:rFonts w:ascii="Lucida Calligraphy" w:hAnsi="Lucida Calligraphy"/>
          <w:sz w:val="44"/>
          <w:szCs w:val="44"/>
        </w:rPr>
      </w:pPr>
    </w:p>
    <w:p w:rsidR="003B17A3" w:rsidRDefault="003B17A3" w:rsidP="003B17A3">
      <w:pPr>
        <w:jc w:val="both"/>
        <w:rPr>
          <w:rFonts w:ascii="Lucida Calligraphy" w:hAnsi="Lucida Calligraphy"/>
          <w:sz w:val="44"/>
          <w:szCs w:val="44"/>
        </w:rPr>
      </w:pPr>
    </w:p>
    <w:p w:rsidR="003B17A3" w:rsidRDefault="003B17A3" w:rsidP="003B17A3">
      <w:pPr>
        <w:jc w:val="both"/>
        <w:rPr>
          <w:rFonts w:ascii="Lucida Calligraphy" w:hAnsi="Lucida Calligraphy"/>
          <w:sz w:val="44"/>
          <w:szCs w:val="44"/>
        </w:rPr>
      </w:pPr>
    </w:p>
    <w:p w:rsidR="003B17A3" w:rsidRDefault="003B17A3" w:rsidP="003B17A3">
      <w:pPr>
        <w:jc w:val="both"/>
        <w:rPr>
          <w:rFonts w:ascii="Lucida Calligraphy" w:hAnsi="Lucida Calligraphy"/>
          <w:sz w:val="44"/>
          <w:szCs w:val="44"/>
        </w:rPr>
      </w:pPr>
    </w:p>
    <w:p w:rsidR="003B17A3" w:rsidRDefault="003B17A3" w:rsidP="003B17A3">
      <w:pPr>
        <w:jc w:val="both"/>
        <w:rPr>
          <w:rFonts w:ascii="Lucida Calligraphy" w:hAnsi="Lucida Calligraphy"/>
          <w:sz w:val="44"/>
          <w:szCs w:val="44"/>
        </w:rPr>
      </w:pPr>
    </w:p>
    <w:p w:rsidR="003B17A3" w:rsidRDefault="003B17A3" w:rsidP="003B17A3">
      <w:pPr>
        <w:jc w:val="both"/>
        <w:rPr>
          <w:rFonts w:ascii="Lucida Calligraphy" w:hAnsi="Lucida Calligraphy"/>
          <w:sz w:val="44"/>
          <w:szCs w:val="44"/>
        </w:rPr>
      </w:pPr>
    </w:p>
    <w:p w:rsidR="003B17A3" w:rsidRDefault="003B17A3" w:rsidP="003B17A3">
      <w:pPr>
        <w:jc w:val="both"/>
        <w:rPr>
          <w:rFonts w:ascii="Lucida Calligraphy" w:hAnsi="Lucida Calligraphy"/>
          <w:sz w:val="44"/>
          <w:szCs w:val="44"/>
        </w:rPr>
      </w:pPr>
    </w:p>
    <w:p w:rsidR="003B17A3" w:rsidRDefault="003B17A3" w:rsidP="003B17A3">
      <w:pPr>
        <w:jc w:val="both"/>
        <w:rPr>
          <w:rFonts w:ascii="Lucida Calligraphy" w:hAnsi="Lucida Calligraphy"/>
          <w:sz w:val="44"/>
          <w:szCs w:val="44"/>
        </w:rPr>
      </w:pPr>
    </w:p>
    <w:p w:rsidR="003B17A3" w:rsidRDefault="003B17A3" w:rsidP="003B17A3">
      <w:pPr>
        <w:jc w:val="both"/>
        <w:rPr>
          <w:rFonts w:ascii="Lucida Calligraphy" w:hAnsi="Lucida Calligraphy"/>
          <w:sz w:val="44"/>
          <w:szCs w:val="44"/>
        </w:rPr>
      </w:pPr>
    </w:p>
    <w:p w:rsidR="003B17A3" w:rsidRDefault="003B17A3" w:rsidP="003B17A3">
      <w:pPr>
        <w:jc w:val="both"/>
        <w:rPr>
          <w:rFonts w:ascii="Lucida Calligraphy" w:hAnsi="Lucida Calligraphy"/>
          <w:sz w:val="44"/>
          <w:szCs w:val="44"/>
        </w:rPr>
      </w:pPr>
    </w:p>
    <w:p w:rsidR="003B17A3" w:rsidRDefault="003B17A3" w:rsidP="003B17A3">
      <w:pPr>
        <w:jc w:val="both"/>
        <w:rPr>
          <w:rFonts w:ascii="Lucida Calligraphy" w:hAnsi="Lucida Calligraphy"/>
          <w:sz w:val="44"/>
          <w:szCs w:val="44"/>
        </w:rPr>
      </w:pPr>
    </w:p>
    <w:p w:rsidR="003B17A3" w:rsidRPr="003B17A3" w:rsidRDefault="003B17A3" w:rsidP="003B17A3">
      <w:pPr>
        <w:jc w:val="both"/>
        <w:rPr>
          <w:rFonts w:ascii="Lucida Calligraphy" w:hAnsi="Lucida Calligraphy"/>
          <w:sz w:val="44"/>
          <w:szCs w:val="44"/>
        </w:rPr>
      </w:pPr>
    </w:p>
    <w:sectPr w:rsidR="003B17A3" w:rsidRPr="003B17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7A3"/>
    <w:rsid w:val="001B7011"/>
    <w:rsid w:val="003B17A3"/>
    <w:rsid w:val="00470861"/>
    <w:rsid w:val="005A1389"/>
    <w:rsid w:val="00601FEA"/>
    <w:rsid w:val="00643D4F"/>
    <w:rsid w:val="007639CF"/>
    <w:rsid w:val="008D0B69"/>
    <w:rsid w:val="00E85AC2"/>
    <w:rsid w:val="00FA7D4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3"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2" w:unhideWhenUsed="0" w:qFormat="1"/>
    <w:lsdException w:name="Default Paragraph Font" w:uiPriority="1"/>
    <w:lsdException w:name="Subtitle" w:semiHidden="0" w:uiPriority="11" w:unhideWhenUsed="0" w:qFormat="1"/>
    <w:lsdException w:name="Date" w:uiPriority="1"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470861"/>
    <w:pPr>
      <w:spacing w:after="0" w:line="288" w:lineRule="auto"/>
    </w:pPr>
    <w:rPr>
      <w:rFonts w:ascii="Times New Roman" w:hAnsi="Times New Roman"/>
      <w:sz w:val="24"/>
    </w:rPr>
  </w:style>
  <w:style w:type="paragraph" w:styleId="Naslov1">
    <w:name w:val="heading 1"/>
    <w:basedOn w:val="Navaden"/>
    <w:next w:val="Navaden"/>
    <w:link w:val="Naslov1Znak"/>
    <w:uiPriority w:val="3"/>
    <w:qFormat/>
    <w:rsid w:val="003B17A3"/>
    <w:pPr>
      <w:keepNext/>
      <w:keepLines/>
      <w:spacing w:before="280" w:after="120" w:line="240" w:lineRule="auto"/>
      <w:contextualSpacing/>
      <w:outlineLvl w:val="0"/>
    </w:pPr>
    <w:rPr>
      <w:rFonts w:asciiTheme="minorHAnsi" w:eastAsiaTheme="minorEastAsia" w:hAnsiTheme="minorHAnsi"/>
      <w:b/>
      <w:bCs/>
      <w:color w:val="44546A" w:themeColor="text2"/>
      <w:sz w:val="28"/>
      <w:szCs w:val="28"/>
      <w:lang w:eastAsia="ja-JP"/>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3"/>
    <w:rsid w:val="003B17A3"/>
    <w:rPr>
      <w:rFonts w:eastAsiaTheme="minorEastAsia"/>
      <w:b/>
      <w:bCs/>
      <w:color w:val="44546A" w:themeColor="text2"/>
      <w:sz w:val="28"/>
      <w:szCs w:val="28"/>
      <w:lang w:eastAsia="ja-JP"/>
    </w:rPr>
  </w:style>
  <w:style w:type="paragraph" w:styleId="Naslov">
    <w:name w:val="Title"/>
    <w:basedOn w:val="Navaden"/>
    <w:next w:val="Navaden"/>
    <w:link w:val="NaslovZnak"/>
    <w:uiPriority w:val="2"/>
    <w:qFormat/>
    <w:rsid w:val="003B17A3"/>
    <w:pPr>
      <w:spacing w:line="204" w:lineRule="auto"/>
    </w:pPr>
    <w:rPr>
      <w:rFonts w:asciiTheme="majorHAnsi" w:eastAsiaTheme="majorEastAsia" w:hAnsiTheme="majorHAnsi" w:cstheme="majorBidi"/>
      <w:caps/>
      <w:color w:val="44546A" w:themeColor="text2"/>
      <w:kern w:val="28"/>
      <w:sz w:val="68"/>
      <w:szCs w:val="80"/>
      <w:lang w:eastAsia="ja-JP"/>
    </w:rPr>
  </w:style>
  <w:style w:type="character" w:customStyle="1" w:styleId="NaslovZnak">
    <w:name w:val="Naslov Znak"/>
    <w:basedOn w:val="Privzetapisavaodstavka"/>
    <w:link w:val="Naslov"/>
    <w:uiPriority w:val="2"/>
    <w:rsid w:val="003B17A3"/>
    <w:rPr>
      <w:rFonts w:asciiTheme="majorHAnsi" w:eastAsiaTheme="majorEastAsia" w:hAnsiTheme="majorHAnsi" w:cstheme="majorBidi"/>
      <w:caps/>
      <w:color w:val="44546A" w:themeColor="text2"/>
      <w:kern w:val="28"/>
      <w:sz w:val="68"/>
      <w:szCs w:val="80"/>
      <w:lang w:eastAsia="ja-JP"/>
    </w:rPr>
  </w:style>
  <w:style w:type="paragraph" w:styleId="Datum">
    <w:name w:val="Date"/>
    <w:basedOn w:val="Navaden"/>
    <w:link w:val="DatumZnak"/>
    <w:uiPriority w:val="1"/>
    <w:unhideWhenUsed/>
    <w:qFormat/>
    <w:rsid w:val="003B17A3"/>
    <w:pPr>
      <w:spacing w:before="480" w:line="204" w:lineRule="auto"/>
    </w:pPr>
    <w:rPr>
      <w:rFonts w:asciiTheme="majorHAnsi" w:eastAsiaTheme="minorEastAsia" w:hAnsiTheme="majorHAnsi"/>
      <w:caps/>
      <w:color w:val="5B9BD5" w:themeColor="accent1"/>
      <w:kern w:val="28"/>
      <w:sz w:val="68"/>
      <w:szCs w:val="24"/>
      <w:lang w:eastAsia="ja-JP"/>
    </w:rPr>
  </w:style>
  <w:style w:type="character" w:customStyle="1" w:styleId="DatumZnak">
    <w:name w:val="Datum Znak"/>
    <w:basedOn w:val="Privzetapisavaodstavka"/>
    <w:link w:val="Datum"/>
    <w:uiPriority w:val="1"/>
    <w:rsid w:val="003B17A3"/>
    <w:rPr>
      <w:rFonts w:asciiTheme="majorHAnsi" w:eastAsiaTheme="minorEastAsia" w:hAnsiTheme="majorHAnsi"/>
      <w:caps/>
      <w:color w:val="5B9BD5" w:themeColor="accent1"/>
      <w:kern w:val="28"/>
      <w:sz w:val="68"/>
      <w:szCs w:val="24"/>
      <w:lang w:eastAsia="ja-JP"/>
    </w:rPr>
  </w:style>
  <w:style w:type="paragraph" w:styleId="Navadensplet">
    <w:name w:val="Normal (Web)"/>
    <w:basedOn w:val="Navaden"/>
    <w:uiPriority w:val="99"/>
    <w:semiHidden/>
    <w:unhideWhenUsed/>
    <w:rsid w:val="005A1389"/>
    <w:pPr>
      <w:spacing w:line="240" w:lineRule="auto"/>
    </w:pPr>
    <w:rPr>
      <w:rFonts w:cs="Times New Roman"/>
      <w:szCs w:val="24"/>
      <w:lang w:eastAsia="sl-SI"/>
    </w:rPr>
  </w:style>
  <w:style w:type="character" w:styleId="Poudarek">
    <w:name w:val="Emphasis"/>
    <w:basedOn w:val="Privzetapisavaodstavka"/>
    <w:uiPriority w:val="20"/>
    <w:qFormat/>
    <w:rsid w:val="005A1389"/>
    <w:rPr>
      <w:i/>
      <w:iCs/>
    </w:rPr>
  </w:style>
  <w:style w:type="paragraph" w:styleId="Besedilooblaka">
    <w:name w:val="Balloon Text"/>
    <w:basedOn w:val="Navaden"/>
    <w:link w:val="BesedilooblakaZnak"/>
    <w:uiPriority w:val="99"/>
    <w:semiHidden/>
    <w:unhideWhenUsed/>
    <w:rsid w:val="007639CF"/>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639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3"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2" w:unhideWhenUsed="0" w:qFormat="1"/>
    <w:lsdException w:name="Default Paragraph Font" w:uiPriority="1"/>
    <w:lsdException w:name="Subtitle" w:semiHidden="0" w:uiPriority="11" w:unhideWhenUsed="0" w:qFormat="1"/>
    <w:lsdException w:name="Date" w:uiPriority="1"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470861"/>
    <w:pPr>
      <w:spacing w:after="0" w:line="288" w:lineRule="auto"/>
    </w:pPr>
    <w:rPr>
      <w:rFonts w:ascii="Times New Roman" w:hAnsi="Times New Roman"/>
      <w:sz w:val="24"/>
    </w:rPr>
  </w:style>
  <w:style w:type="paragraph" w:styleId="Naslov1">
    <w:name w:val="heading 1"/>
    <w:basedOn w:val="Navaden"/>
    <w:next w:val="Navaden"/>
    <w:link w:val="Naslov1Znak"/>
    <w:uiPriority w:val="3"/>
    <w:qFormat/>
    <w:rsid w:val="003B17A3"/>
    <w:pPr>
      <w:keepNext/>
      <w:keepLines/>
      <w:spacing w:before="280" w:after="120" w:line="240" w:lineRule="auto"/>
      <w:contextualSpacing/>
      <w:outlineLvl w:val="0"/>
    </w:pPr>
    <w:rPr>
      <w:rFonts w:asciiTheme="minorHAnsi" w:eastAsiaTheme="minorEastAsia" w:hAnsiTheme="minorHAnsi"/>
      <w:b/>
      <w:bCs/>
      <w:color w:val="44546A" w:themeColor="text2"/>
      <w:sz w:val="28"/>
      <w:szCs w:val="28"/>
      <w:lang w:eastAsia="ja-JP"/>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3"/>
    <w:rsid w:val="003B17A3"/>
    <w:rPr>
      <w:rFonts w:eastAsiaTheme="minorEastAsia"/>
      <w:b/>
      <w:bCs/>
      <w:color w:val="44546A" w:themeColor="text2"/>
      <w:sz w:val="28"/>
      <w:szCs w:val="28"/>
      <w:lang w:eastAsia="ja-JP"/>
    </w:rPr>
  </w:style>
  <w:style w:type="paragraph" w:styleId="Naslov">
    <w:name w:val="Title"/>
    <w:basedOn w:val="Navaden"/>
    <w:next w:val="Navaden"/>
    <w:link w:val="NaslovZnak"/>
    <w:uiPriority w:val="2"/>
    <w:qFormat/>
    <w:rsid w:val="003B17A3"/>
    <w:pPr>
      <w:spacing w:line="204" w:lineRule="auto"/>
    </w:pPr>
    <w:rPr>
      <w:rFonts w:asciiTheme="majorHAnsi" w:eastAsiaTheme="majorEastAsia" w:hAnsiTheme="majorHAnsi" w:cstheme="majorBidi"/>
      <w:caps/>
      <w:color w:val="44546A" w:themeColor="text2"/>
      <w:kern w:val="28"/>
      <w:sz w:val="68"/>
      <w:szCs w:val="80"/>
      <w:lang w:eastAsia="ja-JP"/>
    </w:rPr>
  </w:style>
  <w:style w:type="character" w:customStyle="1" w:styleId="NaslovZnak">
    <w:name w:val="Naslov Znak"/>
    <w:basedOn w:val="Privzetapisavaodstavka"/>
    <w:link w:val="Naslov"/>
    <w:uiPriority w:val="2"/>
    <w:rsid w:val="003B17A3"/>
    <w:rPr>
      <w:rFonts w:asciiTheme="majorHAnsi" w:eastAsiaTheme="majorEastAsia" w:hAnsiTheme="majorHAnsi" w:cstheme="majorBidi"/>
      <w:caps/>
      <w:color w:val="44546A" w:themeColor="text2"/>
      <w:kern w:val="28"/>
      <w:sz w:val="68"/>
      <w:szCs w:val="80"/>
      <w:lang w:eastAsia="ja-JP"/>
    </w:rPr>
  </w:style>
  <w:style w:type="paragraph" w:styleId="Datum">
    <w:name w:val="Date"/>
    <w:basedOn w:val="Navaden"/>
    <w:link w:val="DatumZnak"/>
    <w:uiPriority w:val="1"/>
    <w:unhideWhenUsed/>
    <w:qFormat/>
    <w:rsid w:val="003B17A3"/>
    <w:pPr>
      <w:spacing w:before="480" w:line="204" w:lineRule="auto"/>
    </w:pPr>
    <w:rPr>
      <w:rFonts w:asciiTheme="majorHAnsi" w:eastAsiaTheme="minorEastAsia" w:hAnsiTheme="majorHAnsi"/>
      <w:caps/>
      <w:color w:val="5B9BD5" w:themeColor="accent1"/>
      <w:kern w:val="28"/>
      <w:sz w:val="68"/>
      <w:szCs w:val="24"/>
      <w:lang w:eastAsia="ja-JP"/>
    </w:rPr>
  </w:style>
  <w:style w:type="character" w:customStyle="1" w:styleId="DatumZnak">
    <w:name w:val="Datum Znak"/>
    <w:basedOn w:val="Privzetapisavaodstavka"/>
    <w:link w:val="Datum"/>
    <w:uiPriority w:val="1"/>
    <w:rsid w:val="003B17A3"/>
    <w:rPr>
      <w:rFonts w:asciiTheme="majorHAnsi" w:eastAsiaTheme="minorEastAsia" w:hAnsiTheme="majorHAnsi"/>
      <w:caps/>
      <w:color w:val="5B9BD5" w:themeColor="accent1"/>
      <w:kern w:val="28"/>
      <w:sz w:val="68"/>
      <w:szCs w:val="24"/>
      <w:lang w:eastAsia="ja-JP"/>
    </w:rPr>
  </w:style>
  <w:style w:type="paragraph" w:styleId="Navadensplet">
    <w:name w:val="Normal (Web)"/>
    <w:basedOn w:val="Navaden"/>
    <w:uiPriority w:val="99"/>
    <w:semiHidden/>
    <w:unhideWhenUsed/>
    <w:rsid w:val="005A1389"/>
    <w:pPr>
      <w:spacing w:line="240" w:lineRule="auto"/>
    </w:pPr>
    <w:rPr>
      <w:rFonts w:cs="Times New Roman"/>
      <w:szCs w:val="24"/>
      <w:lang w:eastAsia="sl-SI"/>
    </w:rPr>
  </w:style>
  <w:style w:type="character" w:styleId="Poudarek">
    <w:name w:val="Emphasis"/>
    <w:basedOn w:val="Privzetapisavaodstavka"/>
    <w:uiPriority w:val="20"/>
    <w:qFormat/>
    <w:rsid w:val="005A1389"/>
    <w:rPr>
      <w:i/>
      <w:iCs/>
    </w:rPr>
  </w:style>
  <w:style w:type="paragraph" w:styleId="Besedilooblaka">
    <w:name w:val="Balloon Text"/>
    <w:basedOn w:val="Navaden"/>
    <w:link w:val="BesedilooblakaZnak"/>
    <w:uiPriority w:val="99"/>
    <w:semiHidden/>
    <w:unhideWhenUsed/>
    <w:rsid w:val="007639CF"/>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639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684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Words>
  <Characters>17</Characters>
  <Application>Microsoft Office Word</Application>
  <DocSecurity>0</DocSecurity>
  <Lines>1</Lines>
  <Paragraphs>1</Paragraphs>
  <ScaleCrop>false</ScaleCrop>
  <HeadingPairs>
    <vt:vector size="2" baseType="variant">
      <vt:variant>
        <vt:lpstr>Naslov</vt:lpstr>
      </vt:variant>
      <vt:variant>
        <vt:i4>1</vt:i4>
      </vt:variant>
    </vt:vector>
  </HeadingPairs>
  <TitlesOfParts>
    <vt:vector size="1" baseType="lpstr">
      <vt:lpstr/>
    </vt:vector>
  </TitlesOfParts>
  <Company>HP Inc.</Company>
  <LinksUpToDate>false</LinksUpToDate>
  <CharactersWithSpaces>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Suholežnik Kugler -gmail</dc:creator>
  <cp:lastModifiedBy>OV-PR005</cp:lastModifiedBy>
  <cp:revision>2</cp:revision>
  <cp:lastPrinted>2019-07-15T06:20:00Z</cp:lastPrinted>
  <dcterms:created xsi:type="dcterms:W3CDTF">2019-07-19T05:33:00Z</dcterms:created>
  <dcterms:modified xsi:type="dcterms:W3CDTF">2019-07-19T05:33:00Z</dcterms:modified>
</cp:coreProperties>
</file>