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E4" w:rsidRPr="00BB3B87" w:rsidRDefault="00BB3B87" w:rsidP="007C5EE4">
      <w:pPr>
        <w:jc w:val="both"/>
        <w:rPr>
          <w:rFonts w:ascii="Arial" w:hAnsi="Arial" w:cs="Arial"/>
          <w:color w:val="1F497D"/>
        </w:rPr>
      </w:pPr>
      <w:bookmarkStart w:id="0" w:name="_GoBack"/>
      <w:bookmarkEnd w:id="0"/>
      <w:r w:rsidRPr="00BB3B87">
        <w:rPr>
          <w:rFonts w:ascii="Arial" w:hAnsi="Arial" w:cs="Arial"/>
          <w:color w:val="333333"/>
          <w:sz w:val="24"/>
          <w:szCs w:val="24"/>
          <w:lang w:eastAsia="sl-SI"/>
        </w:rPr>
        <w:t>Spoštovani,</w:t>
      </w:r>
    </w:p>
    <w:p w:rsidR="007C5EE4" w:rsidRPr="001914C5" w:rsidRDefault="007C5EE4" w:rsidP="001914C5">
      <w:pPr>
        <w:pStyle w:val="doc-ti"/>
        <w:shd w:val="clear" w:color="auto" w:fill="FFFFFF"/>
        <w:spacing w:before="240" w:beforeAutospacing="0" w:after="120" w:afterAutospacing="0" w:line="312" w:lineRule="atLeast"/>
        <w:jc w:val="both"/>
        <w:textAlignment w:val="baseline"/>
        <w:rPr>
          <w:rFonts w:ascii="Arial" w:hAnsi="Arial" w:cs="Arial"/>
          <w:bCs/>
          <w:color w:val="444444"/>
        </w:rPr>
      </w:pPr>
      <w:r w:rsidRPr="007C5EE4">
        <w:rPr>
          <w:rFonts w:ascii="Arial" w:hAnsi="Arial" w:cs="Arial"/>
          <w:color w:val="333333"/>
        </w:rPr>
        <w:t xml:space="preserve">Evropski parlament in Svet Evrope sta leta 2016 sprejela novo splošno uredbo o </w:t>
      </w:r>
      <w:r w:rsidR="001914C5" w:rsidRPr="001914C5">
        <w:rPr>
          <w:rFonts w:ascii="Arial" w:hAnsi="Arial" w:cs="Arial"/>
          <w:bCs/>
          <w:color w:val="444444"/>
        </w:rPr>
        <w:t>varstvu posameznikov pri obdelavi osebnih podatkov in o proste</w:t>
      </w:r>
      <w:r w:rsidR="001914C5">
        <w:rPr>
          <w:rFonts w:ascii="Arial" w:hAnsi="Arial" w:cs="Arial"/>
          <w:bCs/>
          <w:color w:val="444444"/>
        </w:rPr>
        <w:t xml:space="preserve">m pretoku takih podatkov </w:t>
      </w:r>
      <w:r w:rsidRPr="007C5EE4">
        <w:rPr>
          <w:rFonts w:ascii="Arial" w:hAnsi="Arial" w:cs="Arial"/>
          <w:color w:val="333333"/>
        </w:rPr>
        <w:t xml:space="preserve">(v nadaljevanju GDPR), ki začne veljati s 25. 5. 2018. </w:t>
      </w:r>
    </w:p>
    <w:p w:rsidR="007C5EE4" w:rsidRPr="007C5EE4" w:rsidRDefault="007C5EE4" w:rsidP="007C5EE4">
      <w:pPr>
        <w:spacing w:after="240"/>
        <w:jc w:val="both"/>
        <w:rPr>
          <w:rFonts w:ascii="Arial" w:hAnsi="Arial" w:cs="Arial"/>
          <w:color w:val="333333"/>
          <w:sz w:val="24"/>
          <w:szCs w:val="24"/>
          <w:lang w:eastAsia="sl-SI"/>
        </w:rPr>
      </w:pP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br/>
        <w:t xml:space="preserve">V kolikor želite še naprej biti obveščeni o lokalnem dogajanju </w:t>
      </w:r>
      <w:r w:rsidR="001914C5">
        <w:rPr>
          <w:rFonts w:ascii="Arial" w:hAnsi="Arial" w:cs="Arial"/>
          <w:color w:val="333333"/>
          <w:sz w:val="24"/>
          <w:szCs w:val="24"/>
          <w:lang w:eastAsia="sl-SI"/>
        </w:rPr>
        <w:t>Krajevne skupnosti Frankolovo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 vas vabimo, da podate privolitev za obdelavo osebnih podatkov in nam izkažete zaupanje glede njihove uporabe. Osebni podatki, ki jih vodimo v naših zbirkah in za katere potrebujemo privolitev, so: ime, priimek, naslov</w:t>
      </w:r>
      <w:r w:rsidR="00AC2EB5">
        <w:rPr>
          <w:rFonts w:ascii="Arial" w:hAnsi="Arial" w:cs="Arial"/>
          <w:color w:val="333333"/>
          <w:sz w:val="24"/>
          <w:szCs w:val="24"/>
          <w:lang w:eastAsia="sl-SI"/>
        </w:rPr>
        <w:t xml:space="preserve"> in </w:t>
      </w:r>
      <w:r w:rsidR="00FB2CE0">
        <w:rPr>
          <w:rFonts w:ascii="Arial" w:hAnsi="Arial" w:cs="Arial"/>
          <w:color w:val="333333"/>
          <w:sz w:val="24"/>
          <w:szCs w:val="24"/>
          <w:lang w:eastAsia="sl-SI"/>
        </w:rPr>
        <w:t>elektronski naslov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. Podatki bodo uporabljeni </w:t>
      </w:r>
      <w:r w:rsidRPr="007C5EE4">
        <w:rPr>
          <w:rFonts w:ascii="Arial" w:hAnsi="Arial" w:cs="Arial"/>
          <w:b/>
          <w:bCs/>
          <w:color w:val="333333"/>
          <w:sz w:val="24"/>
          <w:szCs w:val="24"/>
          <w:lang w:eastAsia="sl-SI"/>
        </w:rPr>
        <w:t xml:space="preserve">izključno za posredovanje vabil, ostalih informacij ter prejema pomembnih obvestil s strani </w:t>
      </w:r>
      <w:r w:rsidR="00722291">
        <w:rPr>
          <w:rFonts w:ascii="Arial" w:hAnsi="Arial" w:cs="Arial"/>
          <w:b/>
          <w:bCs/>
          <w:color w:val="333333"/>
          <w:sz w:val="24"/>
          <w:szCs w:val="24"/>
          <w:lang w:eastAsia="sl-SI"/>
        </w:rPr>
        <w:t>Krajevne skupnosti Frankolovo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. Podatki bodo obdelovani (hranjeni) do preklica privolitve obdelave osebnih podatkov s strani uporabnika. </w:t>
      </w:r>
    </w:p>
    <w:p w:rsidR="007C5EE4" w:rsidRPr="007C5EE4" w:rsidRDefault="007C5EE4" w:rsidP="007C5EE4">
      <w:pPr>
        <w:spacing w:after="240"/>
        <w:jc w:val="both"/>
        <w:rPr>
          <w:rFonts w:ascii="Arial" w:hAnsi="Arial" w:cs="Arial"/>
          <w:color w:val="333333"/>
          <w:sz w:val="24"/>
          <w:szCs w:val="24"/>
          <w:lang w:eastAsia="sl-SI"/>
        </w:rPr>
      </w:pP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V skladu z GDPR je za hrambo in obdelavo osebnih podatkov potrebna vaša izrecna in nedvoumna privolitev. V kolikor privolitve ne boste podali do vključno </w:t>
      </w:r>
      <w:r w:rsidRPr="007C5EE4">
        <w:rPr>
          <w:rFonts w:ascii="Arial" w:hAnsi="Arial" w:cs="Arial"/>
          <w:b/>
          <w:bCs/>
          <w:color w:val="333333"/>
          <w:sz w:val="24"/>
          <w:szCs w:val="24"/>
          <w:u w:val="single"/>
          <w:lang w:eastAsia="sl-SI"/>
        </w:rPr>
        <w:t>24. 5. 2018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, bomo sklepali, da omenjenih informacij </w:t>
      </w:r>
      <w:r w:rsidR="00722291">
        <w:rPr>
          <w:rFonts w:ascii="Arial" w:hAnsi="Arial" w:cs="Arial"/>
          <w:color w:val="333333"/>
          <w:sz w:val="24"/>
          <w:szCs w:val="24"/>
          <w:lang w:eastAsia="sl-SI"/>
        </w:rPr>
        <w:t>Krajevne skupnosti Frankolovo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 ne želite več prejemati. </w:t>
      </w:r>
    </w:p>
    <w:p w:rsidR="007C5EE4" w:rsidRPr="007C5EE4" w:rsidRDefault="007C5EE4" w:rsidP="007C5EE4">
      <w:pPr>
        <w:spacing w:after="240"/>
        <w:jc w:val="both"/>
        <w:rPr>
          <w:rFonts w:ascii="Arial" w:hAnsi="Arial" w:cs="Arial"/>
          <w:b/>
          <w:bCs/>
          <w:color w:val="FF0000"/>
          <w:sz w:val="24"/>
          <w:szCs w:val="24"/>
          <w:lang w:eastAsia="sl-SI"/>
        </w:rPr>
      </w:pPr>
      <w:r w:rsidRPr="007C5EE4">
        <w:rPr>
          <w:rFonts w:ascii="Arial" w:hAnsi="Arial" w:cs="Arial"/>
          <w:b/>
          <w:bCs/>
          <w:color w:val="FF0000"/>
          <w:sz w:val="24"/>
          <w:szCs w:val="24"/>
          <w:lang w:eastAsia="sl-SI"/>
        </w:rPr>
        <w:t>V primeru, da se strinjate z obdelavo osebnih podatkov, prosimo, pri odgovarjanju na to sporočilo označite ali vnesite črko »X« v polji pred naslednjima izjava: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322"/>
      </w:tblGrid>
      <w:tr w:rsidR="007C5EE4" w:rsidRPr="007C5EE4" w:rsidTr="007C5EE4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E4" w:rsidRPr="007C5EE4" w:rsidRDefault="007C5EE4" w:rsidP="007C5E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EE4" w:rsidRPr="007C5EE4" w:rsidRDefault="007C5EE4" w:rsidP="00AC2EB5">
            <w:pPr>
              <w:spacing w:after="240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</w:pP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Izjavljam, da dajem </w:t>
            </w:r>
            <w:r w:rsidR="0072229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>Krajevni skupnosti Frankolovo</w:t>
            </w: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 izrecno privolitev za obdelavo </w:t>
            </w:r>
            <w:r w:rsidR="00AC2EB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osebnih podatkov (ime, priimek in </w:t>
            </w: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naslov) za posredovanje vabil, ostalih informacij ter prejema pomembnih obvestil s strani </w:t>
            </w:r>
            <w:r w:rsidR="0072229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>Krajevne skupnosti Frankolovo</w:t>
            </w: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>.</w:t>
            </w:r>
          </w:p>
        </w:tc>
      </w:tr>
      <w:tr w:rsidR="007C5EE4" w:rsidRPr="007C5EE4" w:rsidTr="007C5EE4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E4" w:rsidRPr="007C5EE4" w:rsidRDefault="007C5EE4" w:rsidP="007C5E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EE4" w:rsidRPr="007C5EE4" w:rsidRDefault="007C5EE4" w:rsidP="007C5EE4">
            <w:pPr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</w:pP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Izjavljam, da dajem </w:t>
            </w:r>
            <w:r w:rsidR="0072229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>Krajevni skupnosti Frankolovo</w:t>
            </w: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 xml:space="preserve"> izrecno soglasje za obveščanje preko naslednjih komunikacijskih kanalov: </w:t>
            </w:r>
          </w:p>
          <w:p w:rsidR="007C5EE4" w:rsidRPr="007C5EE4" w:rsidRDefault="007C5EE4" w:rsidP="007C5EE4">
            <w:pPr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</w:pPr>
            <w:r w:rsidRPr="007C5EE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sl-SI"/>
              </w:rPr>
              <w:t>- elektronske pošte in/ali navadne pošte.</w:t>
            </w:r>
          </w:p>
        </w:tc>
      </w:tr>
    </w:tbl>
    <w:p w:rsidR="007C5EE4" w:rsidRPr="007C5EE4" w:rsidRDefault="007C5EE4" w:rsidP="007C5EE4">
      <w:pPr>
        <w:jc w:val="both"/>
        <w:rPr>
          <w:rFonts w:ascii="Arial" w:hAnsi="Arial" w:cs="Arial"/>
          <w:color w:val="1F497D"/>
          <w:lang w:eastAsia="sl-SI"/>
        </w:rPr>
      </w:pPr>
    </w:p>
    <w:p w:rsidR="007C5EE4" w:rsidRDefault="007C5EE4" w:rsidP="007C5EE4">
      <w:pPr>
        <w:spacing w:after="240"/>
        <w:jc w:val="both"/>
        <w:rPr>
          <w:rFonts w:ascii="Arial" w:hAnsi="Arial" w:cs="Arial"/>
          <w:color w:val="333333"/>
          <w:sz w:val="24"/>
          <w:szCs w:val="24"/>
          <w:lang w:eastAsia="sl-SI"/>
        </w:rPr>
      </w:pP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 xml:space="preserve">Seznanjamo vas, da imate glede osebnih podatkov, ki jih obdeluje </w:t>
      </w:r>
      <w:r w:rsidR="00722291">
        <w:rPr>
          <w:rFonts w:ascii="Arial" w:hAnsi="Arial" w:cs="Arial"/>
          <w:color w:val="333333"/>
          <w:sz w:val="24"/>
          <w:szCs w:val="24"/>
          <w:lang w:eastAsia="sl-SI"/>
        </w:rPr>
        <w:t xml:space="preserve">Krajevna skupnost Frankolovo </w:t>
      </w:r>
      <w:r w:rsidRPr="007C5EE4">
        <w:rPr>
          <w:rFonts w:ascii="Arial" w:hAnsi="Arial" w:cs="Arial"/>
          <w:color w:val="333333"/>
          <w:sz w:val="24"/>
          <w:szCs w:val="24"/>
          <w:lang w:eastAsia="sl-SI"/>
        </w:rPr>
        <w:t>in ki se nanašajo na vas, pravico seznanitve, dopolnitve, popravka, omejitve obdelave, izbrisa, prenosljivosti in ugovora (vključno s pravico do pritožbe pri Informacijskem pooblaščencu in sodnim varstvom pravic).</w:t>
      </w:r>
    </w:p>
    <w:p w:rsidR="00722291" w:rsidRDefault="00722291" w:rsidP="007C5EE4">
      <w:pPr>
        <w:spacing w:after="240"/>
        <w:jc w:val="both"/>
        <w:rPr>
          <w:rFonts w:ascii="Arial" w:hAnsi="Arial" w:cs="Arial"/>
          <w:color w:val="333333"/>
          <w:sz w:val="24"/>
          <w:szCs w:val="24"/>
          <w:lang w:eastAsia="sl-SI"/>
        </w:rPr>
      </w:pPr>
    </w:p>
    <w:p w:rsidR="00722291" w:rsidRPr="007C5EE4" w:rsidRDefault="00722291" w:rsidP="00722291">
      <w:pPr>
        <w:spacing w:after="240"/>
        <w:ind w:left="6372" w:firstLine="708"/>
        <w:rPr>
          <w:rFonts w:ascii="Arial" w:hAnsi="Arial" w:cs="Arial"/>
          <w:color w:val="333333"/>
          <w:sz w:val="24"/>
          <w:szCs w:val="24"/>
          <w:lang w:eastAsia="sl-SI"/>
        </w:rPr>
      </w:pPr>
      <w:r>
        <w:rPr>
          <w:rFonts w:ascii="Arial" w:hAnsi="Arial" w:cs="Arial"/>
          <w:color w:val="333333"/>
          <w:sz w:val="24"/>
          <w:szCs w:val="24"/>
          <w:lang w:eastAsia="sl-SI"/>
        </w:rPr>
        <w:t>Podpis:</w:t>
      </w:r>
    </w:p>
    <w:p w:rsidR="0070624B" w:rsidRPr="007C5EE4" w:rsidRDefault="0070624B" w:rsidP="007C5EE4">
      <w:pPr>
        <w:jc w:val="both"/>
        <w:rPr>
          <w:rFonts w:ascii="Arial" w:hAnsi="Arial" w:cs="Arial"/>
        </w:rPr>
      </w:pPr>
    </w:p>
    <w:sectPr w:rsidR="0070624B" w:rsidRPr="007C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E4"/>
    <w:rsid w:val="00071451"/>
    <w:rsid w:val="001442EC"/>
    <w:rsid w:val="001914C5"/>
    <w:rsid w:val="002A0F66"/>
    <w:rsid w:val="00682786"/>
    <w:rsid w:val="0070624B"/>
    <w:rsid w:val="00722291"/>
    <w:rsid w:val="007C5EE4"/>
    <w:rsid w:val="0099605B"/>
    <w:rsid w:val="00AC2EB5"/>
    <w:rsid w:val="00BB3B87"/>
    <w:rsid w:val="00CC0CB5"/>
    <w:rsid w:val="00F64C80"/>
    <w:rsid w:val="00FB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5EE4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C5EE4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5EE4"/>
    <w:rPr>
      <w:color w:val="800080" w:themeColor="followedHyperlink"/>
      <w:u w:val="single"/>
    </w:rPr>
  </w:style>
  <w:style w:type="paragraph" w:customStyle="1" w:styleId="doc-ti">
    <w:name w:val="doc-ti"/>
    <w:basedOn w:val="Navaden"/>
    <w:rsid w:val="007C5E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5EE4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C5EE4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5EE4"/>
    <w:rPr>
      <w:color w:val="800080" w:themeColor="followedHyperlink"/>
      <w:u w:val="single"/>
    </w:rPr>
  </w:style>
  <w:style w:type="paragraph" w:customStyle="1" w:styleId="doc-ti">
    <w:name w:val="doc-ti"/>
    <w:basedOn w:val="Navaden"/>
    <w:rsid w:val="007C5E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OV-PR005</cp:lastModifiedBy>
  <cp:revision>2</cp:revision>
  <dcterms:created xsi:type="dcterms:W3CDTF">2018-05-24T17:15:00Z</dcterms:created>
  <dcterms:modified xsi:type="dcterms:W3CDTF">2018-05-24T17:15:00Z</dcterms:modified>
</cp:coreProperties>
</file>