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9F8259" w14:textId="6C229D10" w:rsidR="00E44A57" w:rsidRDefault="00E44A57" w:rsidP="00191D78">
      <w:pPr>
        <w:shd w:val="clear" w:color="auto" w:fill="FFFFFF"/>
        <w:spacing w:after="39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Jagoda </w:t>
      </w:r>
      <w:r w:rsidR="008D26AD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>rdeča kraljica</w:t>
      </w:r>
    </w:p>
    <w:p w14:paraId="37833FEE" w14:textId="79CCD5D7" w:rsidR="00191D78" w:rsidRPr="00E44A57" w:rsidRDefault="00191D78" w:rsidP="00191D78">
      <w:pPr>
        <w:shd w:val="clear" w:color="auto" w:fill="FFFFFF"/>
        <w:spacing w:after="39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44A57">
        <w:rPr>
          <w:rFonts w:ascii="Times New Roman" w:hAnsi="Times New Roman" w:cs="Times New Roman"/>
          <w:b/>
          <w:bCs/>
          <w:sz w:val="24"/>
          <w:szCs w:val="24"/>
        </w:rPr>
        <w:t>Jagode danes pridelujejo in uživajo skoraj po vsem svetu. Zaradi priljubljenosti</w:t>
      </w:r>
      <w:r w:rsidR="00597E8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E44A57">
        <w:rPr>
          <w:rFonts w:ascii="Times New Roman" w:hAnsi="Times New Roman" w:cs="Times New Roman"/>
          <w:b/>
          <w:bCs/>
          <w:sz w:val="24"/>
          <w:szCs w:val="24"/>
        </w:rPr>
        <w:t xml:space="preserve"> okusa in barve </w:t>
      </w:r>
      <w:r w:rsidR="00FF4498">
        <w:rPr>
          <w:rFonts w:ascii="Times New Roman" w:hAnsi="Times New Roman" w:cs="Times New Roman"/>
          <w:b/>
          <w:bCs/>
          <w:sz w:val="24"/>
          <w:szCs w:val="24"/>
        </w:rPr>
        <w:t>sladki sadež</w:t>
      </w:r>
      <w:r w:rsidRPr="00E44A57">
        <w:rPr>
          <w:rFonts w:ascii="Times New Roman" w:hAnsi="Times New Roman" w:cs="Times New Roman"/>
          <w:b/>
          <w:bCs/>
          <w:sz w:val="24"/>
          <w:szCs w:val="24"/>
        </w:rPr>
        <w:t xml:space="preserve"> marsikje </w:t>
      </w:r>
      <w:r w:rsidR="00597E86">
        <w:rPr>
          <w:rFonts w:ascii="Times New Roman" w:hAnsi="Times New Roman" w:cs="Times New Roman"/>
          <w:b/>
          <w:bCs/>
          <w:sz w:val="24"/>
          <w:szCs w:val="24"/>
        </w:rPr>
        <w:t>imenujejo kar</w:t>
      </w:r>
      <w:r w:rsidR="00FF44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44A57">
        <w:rPr>
          <w:rFonts w:ascii="Times New Roman" w:hAnsi="Times New Roman" w:cs="Times New Roman"/>
          <w:b/>
          <w:bCs/>
          <w:sz w:val="24"/>
          <w:szCs w:val="24"/>
        </w:rPr>
        <w:t>kraljic</w:t>
      </w:r>
      <w:r w:rsidR="00597E86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E44A57">
        <w:rPr>
          <w:rFonts w:ascii="Times New Roman" w:hAnsi="Times New Roman" w:cs="Times New Roman"/>
          <w:b/>
          <w:bCs/>
          <w:sz w:val="24"/>
          <w:szCs w:val="24"/>
        </w:rPr>
        <w:t xml:space="preserve"> vsega sadja. Na trgovskih policah </w:t>
      </w:r>
      <w:r w:rsidR="00143319">
        <w:rPr>
          <w:rFonts w:ascii="Times New Roman" w:hAnsi="Times New Roman" w:cs="Times New Roman"/>
          <w:b/>
          <w:bCs/>
          <w:sz w:val="24"/>
          <w:szCs w:val="24"/>
        </w:rPr>
        <w:t xml:space="preserve">so na voljo </w:t>
      </w:r>
      <w:r w:rsidRPr="00E44A57">
        <w:rPr>
          <w:rFonts w:ascii="Times New Roman" w:hAnsi="Times New Roman" w:cs="Times New Roman"/>
          <w:b/>
          <w:bCs/>
          <w:sz w:val="24"/>
          <w:szCs w:val="24"/>
        </w:rPr>
        <w:t xml:space="preserve">vse leto, saj poleg enkrat rodnih in mesečnih </w:t>
      </w:r>
      <w:r w:rsidR="00FF4498">
        <w:rPr>
          <w:rFonts w:ascii="Times New Roman" w:hAnsi="Times New Roman" w:cs="Times New Roman"/>
          <w:b/>
          <w:bCs/>
          <w:sz w:val="24"/>
          <w:szCs w:val="24"/>
        </w:rPr>
        <w:t xml:space="preserve">obstajajo </w:t>
      </w:r>
      <w:r w:rsidRPr="00E44A57">
        <w:rPr>
          <w:rFonts w:ascii="Times New Roman" w:hAnsi="Times New Roman" w:cs="Times New Roman"/>
          <w:b/>
          <w:bCs/>
          <w:sz w:val="24"/>
          <w:szCs w:val="24"/>
        </w:rPr>
        <w:t xml:space="preserve">tudi celoletne jagode. Razen v maju, ko dozori največ slovenskih jagod in ponudba nekaj tednov zadovoljuje porabo, </w:t>
      </w:r>
      <w:r w:rsidR="00FF4498">
        <w:rPr>
          <w:rFonts w:ascii="Times New Roman" w:hAnsi="Times New Roman" w:cs="Times New Roman"/>
          <w:b/>
          <w:bCs/>
          <w:sz w:val="24"/>
          <w:szCs w:val="24"/>
        </w:rPr>
        <w:t>druge</w:t>
      </w:r>
      <w:r w:rsidRPr="00E44A57">
        <w:rPr>
          <w:rFonts w:ascii="Times New Roman" w:hAnsi="Times New Roman" w:cs="Times New Roman"/>
          <w:b/>
          <w:bCs/>
          <w:sz w:val="24"/>
          <w:szCs w:val="24"/>
        </w:rPr>
        <w:t xml:space="preserve"> mesece jagode uvažamo.</w:t>
      </w:r>
      <w:r w:rsidR="00EF10E4" w:rsidRPr="00E44A57">
        <w:rPr>
          <w:rFonts w:ascii="Times New Roman" w:hAnsi="Times New Roman" w:cs="Times New Roman"/>
          <w:b/>
          <w:bCs/>
          <w:sz w:val="24"/>
          <w:szCs w:val="24"/>
        </w:rPr>
        <w:t xml:space="preserve"> Največja pridelovalka jagod v EU je Španija, na drugem mestu je Poljska, </w:t>
      </w:r>
      <w:r w:rsidR="00FF4498">
        <w:rPr>
          <w:rFonts w:ascii="Times New Roman" w:hAnsi="Times New Roman" w:cs="Times New Roman"/>
          <w:b/>
          <w:bCs/>
          <w:sz w:val="24"/>
          <w:szCs w:val="24"/>
        </w:rPr>
        <w:t>sledi</w:t>
      </w:r>
      <w:r w:rsidR="00597E86">
        <w:rPr>
          <w:rFonts w:ascii="Times New Roman" w:hAnsi="Times New Roman" w:cs="Times New Roman"/>
          <w:b/>
          <w:bCs/>
          <w:sz w:val="24"/>
          <w:szCs w:val="24"/>
        </w:rPr>
        <w:t xml:space="preserve"> ji</w:t>
      </w:r>
      <w:r w:rsidR="00EF10E4" w:rsidRPr="00E44A57">
        <w:rPr>
          <w:rFonts w:ascii="Times New Roman" w:hAnsi="Times New Roman" w:cs="Times New Roman"/>
          <w:b/>
          <w:bCs/>
          <w:sz w:val="24"/>
          <w:szCs w:val="24"/>
        </w:rPr>
        <w:t xml:space="preserve"> Nemčija.</w:t>
      </w:r>
    </w:p>
    <w:p w14:paraId="43693371" w14:textId="0C57C5E7" w:rsidR="00C610B8" w:rsidRPr="00E44A57" w:rsidRDefault="00C610B8" w:rsidP="00C610B8">
      <w:pPr>
        <w:rPr>
          <w:rFonts w:ascii="Times New Roman" w:hAnsi="Times New Roman" w:cs="Times New Roman"/>
          <w:sz w:val="24"/>
          <w:szCs w:val="24"/>
        </w:rPr>
      </w:pPr>
      <w:r w:rsidRPr="00E44A57">
        <w:rPr>
          <w:rFonts w:ascii="Times New Roman" w:hAnsi="Times New Roman" w:cs="Times New Roman"/>
          <w:sz w:val="24"/>
          <w:szCs w:val="24"/>
        </w:rPr>
        <w:t>Pridelava jagod v Španiji je v zadnjih dveh desetletjih doživel</w:t>
      </w:r>
      <w:r w:rsidR="00BE0F69">
        <w:rPr>
          <w:rFonts w:ascii="Times New Roman" w:hAnsi="Times New Roman" w:cs="Times New Roman"/>
          <w:sz w:val="24"/>
          <w:szCs w:val="24"/>
        </w:rPr>
        <w:t>a</w:t>
      </w:r>
      <w:r w:rsidRPr="00E44A57">
        <w:rPr>
          <w:rFonts w:ascii="Times New Roman" w:hAnsi="Times New Roman" w:cs="Times New Roman"/>
          <w:sz w:val="24"/>
          <w:szCs w:val="24"/>
        </w:rPr>
        <w:t xml:space="preserve"> velik razvoj. </w:t>
      </w:r>
      <w:r w:rsidR="00E84BD4">
        <w:rPr>
          <w:rFonts w:ascii="Times New Roman" w:hAnsi="Times New Roman" w:cs="Times New Roman"/>
          <w:sz w:val="24"/>
          <w:szCs w:val="24"/>
        </w:rPr>
        <w:t>P</w:t>
      </w:r>
      <w:r w:rsidRPr="00E44A57">
        <w:rPr>
          <w:rFonts w:ascii="Times New Roman" w:hAnsi="Times New Roman" w:cs="Times New Roman"/>
          <w:sz w:val="24"/>
          <w:szCs w:val="24"/>
        </w:rPr>
        <w:t>ostala</w:t>
      </w:r>
      <w:r w:rsidR="00E84BD4">
        <w:rPr>
          <w:rFonts w:ascii="Times New Roman" w:hAnsi="Times New Roman" w:cs="Times New Roman"/>
          <w:sz w:val="24"/>
          <w:szCs w:val="24"/>
        </w:rPr>
        <w:t xml:space="preserve"> je</w:t>
      </w:r>
      <w:r w:rsidRPr="00E44A57">
        <w:rPr>
          <w:rFonts w:ascii="Times New Roman" w:hAnsi="Times New Roman" w:cs="Times New Roman"/>
          <w:sz w:val="24"/>
          <w:szCs w:val="24"/>
        </w:rPr>
        <w:t xml:space="preserve"> največja evropska proizvajalka, saj pr</w:t>
      </w:r>
      <w:r w:rsidR="000A6528">
        <w:rPr>
          <w:rFonts w:ascii="Times New Roman" w:hAnsi="Times New Roman" w:cs="Times New Roman"/>
          <w:sz w:val="24"/>
          <w:szCs w:val="24"/>
        </w:rPr>
        <w:t>idela</w:t>
      </w:r>
      <w:r w:rsidRPr="00E44A57">
        <w:rPr>
          <w:rFonts w:ascii="Times New Roman" w:hAnsi="Times New Roman" w:cs="Times New Roman"/>
          <w:sz w:val="24"/>
          <w:szCs w:val="24"/>
        </w:rPr>
        <w:t xml:space="preserve"> 50 % evropskih jagod in je</w:t>
      </w:r>
      <w:r w:rsidR="000A6528">
        <w:rPr>
          <w:rFonts w:ascii="Times New Roman" w:hAnsi="Times New Roman" w:cs="Times New Roman"/>
          <w:sz w:val="24"/>
          <w:szCs w:val="24"/>
        </w:rPr>
        <w:t xml:space="preserve"> hkrati tudi</w:t>
      </w:r>
      <w:r w:rsidRPr="00E44A57">
        <w:rPr>
          <w:rFonts w:ascii="Times New Roman" w:hAnsi="Times New Roman" w:cs="Times New Roman"/>
          <w:sz w:val="24"/>
          <w:szCs w:val="24"/>
        </w:rPr>
        <w:t xml:space="preserve"> druga največja proizvajalka na svetu. Ugodne podnebne razmere omogočajo gojenje</w:t>
      </w:r>
      <w:r w:rsidR="00E84BD4">
        <w:rPr>
          <w:rFonts w:ascii="Times New Roman" w:hAnsi="Times New Roman" w:cs="Times New Roman"/>
          <w:sz w:val="24"/>
          <w:szCs w:val="24"/>
        </w:rPr>
        <w:t xml:space="preserve"> jagod</w:t>
      </w:r>
      <w:r w:rsidRPr="00E44A57">
        <w:rPr>
          <w:rFonts w:ascii="Times New Roman" w:hAnsi="Times New Roman" w:cs="Times New Roman"/>
          <w:sz w:val="24"/>
          <w:szCs w:val="24"/>
        </w:rPr>
        <w:t xml:space="preserve"> tako v rastlinjakih kot na prostem. Andaluzija</w:t>
      </w:r>
      <w:r w:rsidR="000A6528">
        <w:rPr>
          <w:rFonts w:ascii="Times New Roman" w:hAnsi="Times New Roman" w:cs="Times New Roman"/>
          <w:sz w:val="24"/>
          <w:szCs w:val="24"/>
        </w:rPr>
        <w:t xml:space="preserve"> (še posebej v okolici</w:t>
      </w:r>
      <w:r w:rsidR="00BE0F69">
        <w:rPr>
          <w:rFonts w:ascii="Times New Roman" w:hAnsi="Times New Roman" w:cs="Times New Roman"/>
          <w:sz w:val="24"/>
          <w:szCs w:val="24"/>
        </w:rPr>
        <w:t xml:space="preserve"> Huelv</w:t>
      </w:r>
      <w:r w:rsidR="000A6528">
        <w:rPr>
          <w:rFonts w:ascii="Times New Roman" w:hAnsi="Times New Roman" w:cs="Times New Roman"/>
          <w:sz w:val="24"/>
          <w:szCs w:val="24"/>
        </w:rPr>
        <w:t>e)</w:t>
      </w:r>
      <w:r w:rsidR="00BE0F69">
        <w:rPr>
          <w:rFonts w:ascii="Times New Roman" w:hAnsi="Times New Roman" w:cs="Times New Roman"/>
          <w:sz w:val="24"/>
          <w:szCs w:val="24"/>
        </w:rPr>
        <w:t xml:space="preserve"> je</w:t>
      </w:r>
      <w:r w:rsidRPr="00E44A57">
        <w:rPr>
          <w:rFonts w:ascii="Times New Roman" w:hAnsi="Times New Roman" w:cs="Times New Roman"/>
          <w:sz w:val="24"/>
          <w:szCs w:val="24"/>
        </w:rPr>
        <w:t xml:space="preserve"> glavna regija za proizvodnjo jagod v Španiji, </w:t>
      </w:r>
      <w:r w:rsidR="00BE0F69">
        <w:rPr>
          <w:rFonts w:ascii="Times New Roman" w:hAnsi="Times New Roman" w:cs="Times New Roman"/>
          <w:sz w:val="24"/>
          <w:szCs w:val="24"/>
        </w:rPr>
        <w:t xml:space="preserve">veliko jih pridelajo tudi </w:t>
      </w:r>
      <w:r w:rsidR="00CA4D35">
        <w:rPr>
          <w:rFonts w:ascii="Times New Roman" w:hAnsi="Times New Roman" w:cs="Times New Roman"/>
          <w:sz w:val="24"/>
          <w:szCs w:val="24"/>
        </w:rPr>
        <w:t>na obrobju</w:t>
      </w:r>
      <w:r w:rsidRPr="00E44A57">
        <w:rPr>
          <w:rFonts w:ascii="Times New Roman" w:hAnsi="Times New Roman" w:cs="Times New Roman"/>
          <w:sz w:val="24"/>
          <w:szCs w:val="24"/>
        </w:rPr>
        <w:t xml:space="preserve"> Valenci</w:t>
      </w:r>
      <w:r w:rsidR="00BE0F69">
        <w:rPr>
          <w:rFonts w:ascii="Times New Roman" w:hAnsi="Times New Roman" w:cs="Times New Roman"/>
          <w:sz w:val="24"/>
          <w:szCs w:val="24"/>
        </w:rPr>
        <w:t>j</w:t>
      </w:r>
      <w:r w:rsidR="00CA4D35">
        <w:rPr>
          <w:rFonts w:ascii="Times New Roman" w:hAnsi="Times New Roman" w:cs="Times New Roman"/>
          <w:sz w:val="24"/>
          <w:szCs w:val="24"/>
        </w:rPr>
        <w:t>e</w:t>
      </w:r>
      <w:r w:rsidRPr="00E44A57">
        <w:rPr>
          <w:rFonts w:ascii="Times New Roman" w:hAnsi="Times New Roman" w:cs="Times New Roman"/>
          <w:sz w:val="24"/>
          <w:szCs w:val="24"/>
        </w:rPr>
        <w:t>. V letu 2022 je Španija pridelala več kot 325</w:t>
      </w:r>
      <w:r w:rsidR="00CA4D35">
        <w:rPr>
          <w:rFonts w:ascii="Times New Roman" w:hAnsi="Times New Roman" w:cs="Times New Roman"/>
          <w:sz w:val="24"/>
          <w:szCs w:val="24"/>
        </w:rPr>
        <w:t>.000</w:t>
      </w:r>
      <w:r w:rsidRPr="00E44A57">
        <w:rPr>
          <w:rFonts w:ascii="Times New Roman" w:hAnsi="Times New Roman" w:cs="Times New Roman"/>
          <w:sz w:val="24"/>
          <w:szCs w:val="24"/>
        </w:rPr>
        <w:t xml:space="preserve"> ton jagod. </w:t>
      </w:r>
    </w:p>
    <w:p w14:paraId="343DF470" w14:textId="7549E0DD" w:rsidR="00C610B8" w:rsidRPr="00E44A57" w:rsidRDefault="00C610B8" w:rsidP="00C610B8">
      <w:pPr>
        <w:rPr>
          <w:rFonts w:ascii="Times New Roman" w:hAnsi="Times New Roman" w:cs="Times New Roman"/>
          <w:sz w:val="24"/>
          <w:szCs w:val="24"/>
        </w:rPr>
      </w:pPr>
      <w:r w:rsidRPr="00E44A57">
        <w:rPr>
          <w:rFonts w:ascii="Times New Roman" w:hAnsi="Times New Roman" w:cs="Times New Roman"/>
          <w:sz w:val="24"/>
          <w:szCs w:val="24"/>
        </w:rPr>
        <w:t>Poljska je druga največja pridelovalka jagod v E</w:t>
      </w:r>
      <w:r w:rsidR="00E84BD4">
        <w:rPr>
          <w:rFonts w:ascii="Times New Roman" w:hAnsi="Times New Roman" w:cs="Times New Roman"/>
          <w:sz w:val="24"/>
          <w:szCs w:val="24"/>
        </w:rPr>
        <w:t>U</w:t>
      </w:r>
      <w:r w:rsidRPr="00E44A57">
        <w:rPr>
          <w:rFonts w:ascii="Times New Roman" w:hAnsi="Times New Roman" w:cs="Times New Roman"/>
          <w:sz w:val="24"/>
          <w:szCs w:val="24"/>
        </w:rPr>
        <w:t xml:space="preserve">. V letu 2022 so pridelali </w:t>
      </w:r>
      <w:r w:rsidR="00E84BD4">
        <w:rPr>
          <w:rFonts w:ascii="Times New Roman" w:hAnsi="Times New Roman" w:cs="Times New Roman"/>
          <w:sz w:val="24"/>
          <w:szCs w:val="24"/>
        </w:rPr>
        <w:t>nekoliko</w:t>
      </w:r>
      <w:r w:rsidRPr="00E44A57">
        <w:rPr>
          <w:rFonts w:ascii="Times New Roman" w:hAnsi="Times New Roman" w:cs="Times New Roman"/>
          <w:sz w:val="24"/>
          <w:szCs w:val="24"/>
        </w:rPr>
        <w:t xml:space="preserve"> manj kot 200</w:t>
      </w:r>
      <w:r w:rsidR="00CA4D35">
        <w:rPr>
          <w:rFonts w:ascii="Times New Roman" w:hAnsi="Times New Roman" w:cs="Times New Roman"/>
          <w:sz w:val="24"/>
          <w:szCs w:val="24"/>
        </w:rPr>
        <w:t>.000</w:t>
      </w:r>
      <w:r w:rsidRPr="00E44A57">
        <w:rPr>
          <w:rFonts w:ascii="Times New Roman" w:hAnsi="Times New Roman" w:cs="Times New Roman"/>
          <w:sz w:val="24"/>
          <w:szCs w:val="24"/>
        </w:rPr>
        <w:t xml:space="preserve"> ton </w:t>
      </w:r>
      <w:r w:rsidR="00CA4D35">
        <w:rPr>
          <w:rFonts w:ascii="Times New Roman" w:hAnsi="Times New Roman" w:cs="Times New Roman"/>
          <w:sz w:val="24"/>
          <w:szCs w:val="24"/>
        </w:rPr>
        <w:t xml:space="preserve">teh </w:t>
      </w:r>
      <w:r w:rsidRPr="00E44A57">
        <w:rPr>
          <w:rFonts w:ascii="Times New Roman" w:hAnsi="Times New Roman" w:cs="Times New Roman"/>
          <w:sz w:val="24"/>
          <w:szCs w:val="24"/>
        </w:rPr>
        <w:t xml:space="preserve">priljubljenih plodov jagodičja, </w:t>
      </w:r>
      <w:r w:rsidR="00AE2784">
        <w:rPr>
          <w:rFonts w:ascii="Times New Roman" w:hAnsi="Times New Roman" w:cs="Times New Roman"/>
          <w:sz w:val="24"/>
          <w:szCs w:val="24"/>
        </w:rPr>
        <w:t>ki mu</w:t>
      </w:r>
      <w:r w:rsidRPr="00E44A57">
        <w:rPr>
          <w:rFonts w:ascii="Times New Roman" w:hAnsi="Times New Roman" w:cs="Times New Roman"/>
          <w:sz w:val="24"/>
          <w:szCs w:val="24"/>
        </w:rPr>
        <w:t xml:space="preserve"> poraba v vseh država</w:t>
      </w:r>
      <w:r w:rsidR="00BE0F69">
        <w:rPr>
          <w:rFonts w:ascii="Times New Roman" w:hAnsi="Times New Roman" w:cs="Times New Roman"/>
          <w:sz w:val="24"/>
          <w:szCs w:val="24"/>
        </w:rPr>
        <w:t>h</w:t>
      </w:r>
      <w:r w:rsidRPr="00E44A57">
        <w:rPr>
          <w:rFonts w:ascii="Times New Roman" w:hAnsi="Times New Roman" w:cs="Times New Roman"/>
          <w:sz w:val="24"/>
          <w:szCs w:val="24"/>
        </w:rPr>
        <w:t xml:space="preserve"> EU v zadnjih letih </w:t>
      </w:r>
      <w:r w:rsidR="00BE0F69">
        <w:rPr>
          <w:rFonts w:ascii="Times New Roman" w:hAnsi="Times New Roman" w:cs="Times New Roman"/>
          <w:sz w:val="24"/>
          <w:szCs w:val="24"/>
        </w:rPr>
        <w:t>strmo</w:t>
      </w:r>
      <w:r w:rsidRPr="00E44A57">
        <w:rPr>
          <w:rFonts w:ascii="Times New Roman" w:hAnsi="Times New Roman" w:cs="Times New Roman"/>
          <w:sz w:val="24"/>
          <w:szCs w:val="24"/>
        </w:rPr>
        <w:t xml:space="preserve"> narašča.  </w:t>
      </w:r>
    </w:p>
    <w:p w14:paraId="2FEE2A78" w14:textId="3331AEF4" w:rsidR="00C610B8" w:rsidRDefault="008F6598">
      <w:pPr>
        <w:rPr>
          <w:rFonts w:ascii="Times New Roman" w:hAnsi="Times New Roman" w:cs="Times New Roman"/>
          <w:sz w:val="24"/>
          <w:szCs w:val="24"/>
        </w:rPr>
      </w:pPr>
      <w:r w:rsidRPr="00E44A57">
        <w:rPr>
          <w:rFonts w:ascii="Times New Roman" w:hAnsi="Times New Roman" w:cs="Times New Roman"/>
          <w:sz w:val="24"/>
          <w:szCs w:val="24"/>
        </w:rPr>
        <w:t xml:space="preserve">V letu 2022 je bilo v Nemčiji na prostem pridelanih več kot 98.500 ton jagod na 9.970 hektarjih. Zaščitena pridelava </w:t>
      </w:r>
      <w:r w:rsidR="00C610B8" w:rsidRPr="00E44A57">
        <w:rPr>
          <w:rFonts w:ascii="Times New Roman" w:hAnsi="Times New Roman" w:cs="Times New Roman"/>
          <w:sz w:val="24"/>
          <w:szCs w:val="24"/>
        </w:rPr>
        <w:t>v tunelih</w:t>
      </w:r>
      <w:r w:rsidRPr="00E44A57">
        <w:rPr>
          <w:rFonts w:ascii="Times New Roman" w:hAnsi="Times New Roman" w:cs="Times New Roman"/>
          <w:sz w:val="24"/>
          <w:szCs w:val="24"/>
        </w:rPr>
        <w:t xml:space="preserve"> ali rastlinjakih je bila na 1.928 hektarjih, </w:t>
      </w:r>
      <w:r w:rsidR="00CA4D35">
        <w:rPr>
          <w:rFonts w:ascii="Times New Roman" w:hAnsi="Times New Roman" w:cs="Times New Roman"/>
          <w:sz w:val="24"/>
          <w:szCs w:val="24"/>
        </w:rPr>
        <w:t>v katerih</w:t>
      </w:r>
      <w:r w:rsidRPr="00E44A57">
        <w:rPr>
          <w:rFonts w:ascii="Times New Roman" w:hAnsi="Times New Roman" w:cs="Times New Roman"/>
          <w:sz w:val="24"/>
          <w:szCs w:val="24"/>
        </w:rPr>
        <w:t xml:space="preserve"> so v letu 2023 pridelali okoli 34.620 ton jagod. </w:t>
      </w:r>
      <w:r w:rsidR="00C610B8" w:rsidRPr="00E44A57">
        <w:rPr>
          <w:rFonts w:ascii="Times New Roman" w:hAnsi="Times New Roman" w:cs="Times New Roman"/>
          <w:sz w:val="24"/>
          <w:szCs w:val="24"/>
        </w:rPr>
        <w:t xml:space="preserve">Stopnja samooskrbe z domačimi jagodami je med 50 in 60 </w:t>
      </w:r>
      <w:r w:rsidR="00CA4D35">
        <w:rPr>
          <w:rFonts w:ascii="Times New Roman" w:hAnsi="Times New Roman" w:cs="Times New Roman"/>
          <w:sz w:val="24"/>
          <w:szCs w:val="24"/>
        </w:rPr>
        <w:t>%</w:t>
      </w:r>
      <w:r w:rsidR="00C610B8" w:rsidRPr="00E44A57">
        <w:rPr>
          <w:rFonts w:ascii="Times New Roman" w:hAnsi="Times New Roman" w:cs="Times New Roman"/>
          <w:sz w:val="24"/>
          <w:szCs w:val="24"/>
        </w:rPr>
        <w:t xml:space="preserve">, </w:t>
      </w:r>
      <w:r w:rsidR="006B2C20">
        <w:rPr>
          <w:rFonts w:ascii="Times New Roman" w:hAnsi="Times New Roman" w:cs="Times New Roman"/>
          <w:sz w:val="24"/>
          <w:szCs w:val="24"/>
        </w:rPr>
        <w:t xml:space="preserve">sicer pa Nemci </w:t>
      </w:r>
      <w:r w:rsidR="00C610B8" w:rsidRPr="00E44A57">
        <w:rPr>
          <w:rFonts w:ascii="Times New Roman" w:hAnsi="Times New Roman" w:cs="Times New Roman"/>
          <w:sz w:val="24"/>
          <w:szCs w:val="24"/>
        </w:rPr>
        <w:t>uvažajo predvsem jagode iz Španije.</w:t>
      </w:r>
    </w:p>
    <w:p w14:paraId="1D2ABD77" w14:textId="60CFD358" w:rsidR="00E44A57" w:rsidRDefault="00E44A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Sloveniji jagode pridelujemo na približno 130 hektarjih, od tega približno</w:t>
      </w:r>
      <w:r w:rsidR="00905954">
        <w:rPr>
          <w:rFonts w:ascii="Times New Roman" w:hAnsi="Times New Roman" w:cs="Times New Roman"/>
          <w:sz w:val="24"/>
          <w:szCs w:val="24"/>
        </w:rPr>
        <w:t xml:space="preserve"> na</w:t>
      </w:r>
      <w:r>
        <w:rPr>
          <w:rFonts w:ascii="Times New Roman" w:hAnsi="Times New Roman" w:cs="Times New Roman"/>
          <w:sz w:val="24"/>
          <w:szCs w:val="24"/>
        </w:rPr>
        <w:t xml:space="preserve"> 70 hektarjih v Posavju. Večina površin je pokritih s tuneli, ki jih </w:t>
      </w:r>
      <w:r w:rsidR="00CA4D35">
        <w:rPr>
          <w:rFonts w:ascii="Times New Roman" w:hAnsi="Times New Roman" w:cs="Times New Roman"/>
          <w:sz w:val="24"/>
          <w:szCs w:val="24"/>
        </w:rPr>
        <w:t xml:space="preserve">pridelovalci </w:t>
      </w:r>
      <w:r>
        <w:rPr>
          <w:rFonts w:ascii="Times New Roman" w:hAnsi="Times New Roman" w:cs="Times New Roman"/>
          <w:sz w:val="24"/>
          <w:szCs w:val="24"/>
        </w:rPr>
        <w:t xml:space="preserve">po končani </w:t>
      </w:r>
      <w:r w:rsidR="006B2C20">
        <w:rPr>
          <w:rFonts w:ascii="Times New Roman" w:hAnsi="Times New Roman" w:cs="Times New Roman"/>
          <w:sz w:val="24"/>
          <w:szCs w:val="24"/>
        </w:rPr>
        <w:t>sezoni</w:t>
      </w:r>
      <w:r>
        <w:rPr>
          <w:rFonts w:ascii="Times New Roman" w:hAnsi="Times New Roman" w:cs="Times New Roman"/>
          <w:sz w:val="24"/>
          <w:szCs w:val="24"/>
        </w:rPr>
        <w:t xml:space="preserve"> odstranijo. </w:t>
      </w:r>
      <w:r w:rsidR="006B2C20">
        <w:rPr>
          <w:rFonts w:ascii="Times New Roman" w:hAnsi="Times New Roman" w:cs="Times New Roman"/>
          <w:sz w:val="24"/>
          <w:szCs w:val="24"/>
        </w:rPr>
        <w:t>Obdobje</w:t>
      </w:r>
      <w:r>
        <w:rPr>
          <w:rFonts w:ascii="Times New Roman" w:hAnsi="Times New Roman" w:cs="Times New Roman"/>
          <w:sz w:val="24"/>
          <w:szCs w:val="24"/>
        </w:rPr>
        <w:t xml:space="preserve"> obiranja </w:t>
      </w:r>
      <w:r w:rsidR="006B2C20">
        <w:rPr>
          <w:rFonts w:ascii="Times New Roman" w:hAnsi="Times New Roman" w:cs="Times New Roman"/>
          <w:sz w:val="24"/>
          <w:szCs w:val="24"/>
        </w:rPr>
        <w:t>traja</w:t>
      </w:r>
      <w:r>
        <w:rPr>
          <w:rFonts w:ascii="Times New Roman" w:hAnsi="Times New Roman" w:cs="Times New Roman"/>
          <w:sz w:val="24"/>
          <w:szCs w:val="24"/>
        </w:rPr>
        <w:t xml:space="preserve"> od druge polovice aprila do junija, nekateri imajo tudi dvakrat rodne jagode, ki rodijo jeseni in spomladi</w:t>
      </w:r>
      <w:r w:rsidR="0090595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ter mesečne jagode, ki rodijo od spomladi do jeseni. Letno pridelamo od 2.000 do 2.600 ton jagod</w:t>
      </w:r>
      <w:r w:rsidR="00905954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odvisno od letine.</w:t>
      </w:r>
    </w:p>
    <w:p w14:paraId="2156DCB2" w14:textId="1B0CC61E" w:rsidR="00E44A57" w:rsidRPr="003A4D77" w:rsidRDefault="00E44A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trgovs</w:t>
      </w:r>
      <w:r w:rsidR="003A4D77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ih policah </w:t>
      </w:r>
      <w:r w:rsidR="00E84BD4">
        <w:rPr>
          <w:rFonts w:ascii="Times New Roman" w:hAnsi="Times New Roman" w:cs="Times New Roman"/>
          <w:sz w:val="24"/>
          <w:szCs w:val="24"/>
        </w:rPr>
        <w:t>so</w:t>
      </w:r>
      <w:r>
        <w:rPr>
          <w:rFonts w:ascii="Times New Roman" w:hAnsi="Times New Roman" w:cs="Times New Roman"/>
          <w:sz w:val="24"/>
          <w:szCs w:val="24"/>
        </w:rPr>
        <w:t xml:space="preserve"> jagode na</w:t>
      </w:r>
      <w:r w:rsidR="00E84BD4">
        <w:rPr>
          <w:rFonts w:ascii="Times New Roman" w:hAnsi="Times New Roman" w:cs="Times New Roman"/>
          <w:sz w:val="24"/>
          <w:szCs w:val="24"/>
        </w:rPr>
        <w:t>prodaj</w:t>
      </w:r>
      <w:r>
        <w:rPr>
          <w:rFonts w:ascii="Times New Roman" w:hAnsi="Times New Roman" w:cs="Times New Roman"/>
          <w:sz w:val="24"/>
          <w:szCs w:val="24"/>
        </w:rPr>
        <w:t xml:space="preserve"> vs</w:t>
      </w:r>
      <w:r w:rsidR="00905954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>leto</w:t>
      </w:r>
      <w:r w:rsidR="003A4D77">
        <w:rPr>
          <w:rFonts w:ascii="Times New Roman" w:hAnsi="Times New Roman" w:cs="Times New Roman"/>
          <w:sz w:val="24"/>
          <w:szCs w:val="24"/>
        </w:rPr>
        <w:t xml:space="preserve">. Najbolj okusne, sladke so v času </w:t>
      </w:r>
      <w:r w:rsidR="006B2C20">
        <w:rPr>
          <w:rFonts w:ascii="Times New Roman" w:hAnsi="Times New Roman" w:cs="Times New Roman"/>
          <w:sz w:val="24"/>
          <w:szCs w:val="24"/>
        </w:rPr>
        <w:t>visoke</w:t>
      </w:r>
      <w:r w:rsidR="003A4D77">
        <w:rPr>
          <w:rFonts w:ascii="Times New Roman" w:hAnsi="Times New Roman" w:cs="Times New Roman"/>
          <w:sz w:val="24"/>
          <w:szCs w:val="24"/>
        </w:rPr>
        <w:t xml:space="preserve"> sezone, to je </w:t>
      </w:r>
      <w:r w:rsidR="00905954">
        <w:rPr>
          <w:rFonts w:ascii="Times New Roman" w:hAnsi="Times New Roman" w:cs="Times New Roman"/>
          <w:sz w:val="24"/>
          <w:szCs w:val="24"/>
        </w:rPr>
        <w:t>od</w:t>
      </w:r>
      <w:r w:rsidR="003A4D77">
        <w:rPr>
          <w:rFonts w:ascii="Times New Roman" w:hAnsi="Times New Roman" w:cs="Times New Roman"/>
          <w:sz w:val="24"/>
          <w:szCs w:val="24"/>
        </w:rPr>
        <w:t xml:space="preserve"> maj</w:t>
      </w:r>
      <w:r w:rsidR="00905954">
        <w:rPr>
          <w:rFonts w:ascii="Times New Roman" w:hAnsi="Times New Roman" w:cs="Times New Roman"/>
          <w:sz w:val="24"/>
          <w:szCs w:val="24"/>
        </w:rPr>
        <w:t>a</w:t>
      </w:r>
      <w:r w:rsidR="003A4D77">
        <w:rPr>
          <w:rFonts w:ascii="Times New Roman" w:hAnsi="Times New Roman" w:cs="Times New Roman"/>
          <w:sz w:val="24"/>
          <w:szCs w:val="24"/>
        </w:rPr>
        <w:t xml:space="preserve"> do junija. </w:t>
      </w:r>
      <w:r w:rsidRPr="003A4D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Jagode so osvežilne in polne vitaminov, ki ohranjajo naše zdravje</w:t>
      </w:r>
      <w:r w:rsidR="003A4D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D</w:t>
      </w:r>
      <w:r w:rsidRPr="003A4D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elujejo protivnetno, protibakterijsko in so antipiretik, </w:t>
      </w:r>
      <w:r w:rsidR="003A4D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ki </w:t>
      </w:r>
      <w:r w:rsidRPr="003A4D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blaži</w:t>
      </w:r>
      <w:r w:rsidR="003A4D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A4D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bolečino</w:t>
      </w:r>
      <w:r w:rsidR="009059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Pr="003A4D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</w:t>
      </w:r>
      <w:r w:rsidR="009059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pr.</w:t>
      </w:r>
      <w:r w:rsidRPr="003A4D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 mišicah</w:t>
      </w:r>
      <w:r w:rsidR="009059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DD7A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oz.</w:t>
      </w:r>
      <w:r w:rsidRPr="003A4D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niža </w:t>
      </w:r>
      <w:r w:rsidR="00DD7A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telesno </w:t>
      </w:r>
      <w:r w:rsidRPr="003A4D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temperaturo. </w:t>
      </w:r>
      <w:r w:rsidR="00DD7A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Sadež v</w:t>
      </w:r>
      <w:r w:rsidRPr="003A4D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sebuje obilo vitaminov C in A </w:t>
      </w:r>
      <w:r w:rsidR="003A4D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ter</w:t>
      </w:r>
      <w:r w:rsidRPr="003A4D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vlaknin, železo in folno kislino. Najbolje je jesti sveže</w:t>
      </w:r>
      <w:r w:rsidR="006D5E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jagode</w:t>
      </w:r>
      <w:r w:rsidRPr="003A4D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same, na tešče ali med obroki. Če jih jemo same, brez sladkorja, </w:t>
      </w:r>
      <w:r w:rsidR="006B2C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pogasijo</w:t>
      </w:r>
      <w:r w:rsidRPr="003A4D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žejo</w:t>
      </w:r>
      <w:r w:rsidR="003A4D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E84B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</w:t>
      </w:r>
      <w:r w:rsidRPr="003A4D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ospešujejo metabolizem in blažijo </w:t>
      </w:r>
      <w:r w:rsidR="006D5E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tek.</w:t>
      </w:r>
      <w:r w:rsidR="003A4D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D5E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So</w:t>
      </w:r>
      <w:r w:rsidRPr="003A4D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nizkokalorične, zato jih </w:t>
      </w:r>
      <w:r w:rsidR="003A4D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lahko</w:t>
      </w:r>
      <w:r w:rsidRPr="003A4D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B2C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brez slabe vesti </w:t>
      </w:r>
      <w:r w:rsidR="00E84B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pojemo</w:t>
      </w:r>
      <w:r w:rsidR="003A4D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ve</w:t>
      </w:r>
      <w:r w:rsidR="006B2C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liko</w:t>
      </w:r>
      <w:r w:rsidR="003A4D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6D5E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vendar</w:t>
      </w:r>
      <w:r w:rsidR="003A4D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A4D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brez dodatkov. Krepijo odpornost, prepreč</w:t>
      </w:r>
      <w:r w:rsidR="006B2C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ujejo</w:t>
      </w:r>
      <w:r w:rsidRPr="003A4D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anemijo</w:t>
      </w:r>
      <w:r w:rsidR="00E84B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 </w:t>
      </w:r>
      <w:r w:rsidR="00E84BD4" w:rsidRPr="003A4D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težave z želodcem</w:t>
      </w:r>
      <w:r w:rsidR="00E84B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3A4D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nižajo povišan holesterol </w:t>
      </w:r>
      <w:r w:rsidR="00E84B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ter</w:t>
      </w:r>
      <w:r w:rsidRPr="003A4D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preprečujejo nastanek srčno-žilnih bolezni.</w:t>
      </w:r>
    </w:p>
    <w:p w14:paraId="1A69AAD4" w14:textId="77777777" w:rsidR="00E44A57" w:rsidRPr="003A4D77" w:rsidRDefault="00E44A57">
      <w:pPr>
        <w:rPr>
          <w:rFonts w:ascii="Times New Roman" w:hAnsi="Times New Roman" w:cs="Times New Roman"/>
          <w:sz w:val="24"/>
          <w:szCs w:val="24"/>
        </w:rPr>
      </w:pPr>
    </w:p>
    <w:p w14:paraId="189F8E56" w14:textId="2E0F355B" w:rsidR="008F6598" w:rsidRPr="003A4D77" w:rsidRDefault="008F659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A4D77">
        <w:rPr>
          <w:rFonts w:ascii="Times New Roman" w:hAnsi="Times New Roman" w:cs="Times New Roman"/>
          <w:b/>
          <w:bCs/>
          <w:sz w:val="24"/>
          <w:szCs w:val="24"/>
        </w:rPr>
        <w:t>Prid</w:t>
      </w:r>
      <w:r w:rsidR="00E44A57" w:rsidRPr="003A4D77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3A4D77">
        <w:rPr>
          <w:rFonts w:ascii="Times New Roman" w:hAnsi="Times New Roman" w:cs="Times New Roman"/>
          <w:b/>
          <w:bCs/>
          <w:sz w:val="24"/>
          <w:szCs w:val="24"/>
        </w:rPr>
        <w:t>lek v EU od leta 2020 do 2022</w:t>
      </w:r>
      <w:r w:rsidR="00E44A57" w:rsidRPr="003A4D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3182C">
        <w:rPr>
          <w:rFonts w:ascii="Times New Roman" w:hAnsi="Times New Roman" w:cs="Times New Roman"/>
          <w:b/>
          <w:bCs/>
          <w:sz w:val="24"/>
          <w:szCs w:val="24"/>
        </w:rPr>
        <w:t>(1000 t)</w:t>
      </w:r>
    </w:p>
    <w:p w14:paraId="0E2C5958" w14:textId="7D564370" w:rsidR="008F6598" w:rsidRPr="003A4D77" w:rsidRDefault="008F6598">
      <w:pPr>
        <w:rPr>
          <w:rFonts w:ascii="Times New Roman" w:hAnsi="Times New Roman" w:cs="Times New Roman"/>
          <w:sz w:val="24"/>
          <w:szCs w:val="24"/>
        </w:rPr>
      </w:pPr>
      <w:r w:rsidRPr="003A4D77">
        <w:rPr>
          <w:rFonts w:ascii="Times New Roman" w:hAnsi="Times New Roman" w:cs="Times New Roman"/>
          <w:sz w:val="24"/>
          <w:szCs w:val="24"/>
        </w:rPr>
        <w:tab/>
      </w:r>
      <w:r w:rsidRPr="003A4D77">
        <w:rPr>
          <w:rFonts w:ascii="Times New Roman" w:hAnsi="Times New Roman" w:cs="Times New Roman"/>
          <w:sz w:val="24"/>
          <w:szCs w:val="24"/>
        </w:rPr>
        <w:tab/>
      </w:r>
      <w:r w:rsidRPr="003A4D77">
        <w:rPr>
          <w:rFonts w:ascii="Times New Roman" w:hAnsi="Times New Roman" w:cs="Times New Roman"/>
          <w:sz w:val="24"/>
          <w:szCs w:val="24"/>
        </w:rPr>
        <w:tab/>
        <w:t>2020</w:t>
      </w:r>
      <w:r w:rsidRPr="003A4D77">
        <w:rPr>
          <w:rFonts w:ascii="Times New Roman" w:hAnsi="Times New Roman" w:cs="Times New Roman"/>
          <w:sz w:val="24"/>
          <w:szCs w:val="24"/>
        </w:rPr>
        <w:tab/>
      </w:r>
      <w:r w:rsidRPr="003A4D77">
        <w:rPr>
          <w:rFonts w:ascii="Times New Roman" w:hAnsi="Times New Roman" w:cs="Times New Roman"/>
          <w:sz w:val="24"/>
          <w:szCs w:val="24"/>
        </w:rPr>
        <w:tab/>
        <w:t>2021</w:t>
      </w:r>
      <w:r w:rsidRPr="003A4D77">
        <w:rPr>
          <w:rFonts w:ascii="Times New Roman" w:hAnsi="Times New Roman" w:cs="Times New Roman"/>
          <w:sz w:val="24"/>
          <w:szCs w:val="24"/>
        </w:rPr>
        <w:tab/>
      </w:r>
      <w:r w:rsidRPr="003A4D77">
        <w:rPr>
          <w:rFonts w:ascii="Times New Roman" w:hAnsi="Times New Roman" w:cs="Times New Roman"/>
          <w:sz w:val="24"/>
          <w:szCs w:val="24"/>
        </w:rPr>
        <w:tab/>
        <w:t>2022</w:t>
      </w:r>
    </w:p>
    <w:p w14:paraId="1C638078" w14:textId="1C95B63C" w:rsidR="008F6598" w:rsidRPr="003A4D77" w:rsidRDefault="008F6598">
      <w:pPr>
        <w:rPr>
          <w:rFonts w:ascii="Times New Roman" w:hAnsi="Times New Roman" w:cs="Times New Roman"/>
          <w:sz w:val="24"/>
          <w:szCs w:val="24"/>
        </w:rPr>
      </w:pPr>
      <w:r w:rsidRPr="003A4D77">
        <w:rPr>
          <w:rFonts w:ascii="Times New Roman" w:hAnsi="Times New Roman" w:cs="Times New Roman"/>
          <w:sz w:val="24"/>
          <w:szCs w:val="24"/>
        </w:rPr>
        <w:t>Španija</w:t>
      </w:r>
      <w:r w:rsidRPr="003A4D77">
        <w:rPr>
          <w:rFonts w:ascii="Times New Roman" w:hAnsi="Times New Roman" w:cs="Times New Roman"/>
          <w:sz w:val="24"/>
          <w:szCs w:val="24"/>
        </w:rPr>
        <w:tab/>
      </w:r>
      <w:r w:rsidRPr="003A4D77">
        <w:rPr>
          <w:rFonts w:ascii="Times New Roman" w:hAnsi="Times New Roman" w:cs="Times New Roman"/>
          <w:sz w:val="24"/>
          <w:szCs w:val="24"/>
        </w:rPr>
        <w:tab/>
      </w:r>
      <w:r w:rsidR="003C1931" w:rsidRPr="003A4D77">
        <w:rPr>
          <w:rFonts w:ascii="Times New Roman" w:hAnsi="Times New Roman" w:cs="Times New Roman"/>
          <w:sz w:val="24"/>
          <w:szCs w:val="24"/>
        </w:rPr>
        <w:t>272</w:t>
      </w:r>
      <w:r w:rsidRPr="003A4D77">
        <w:rPr>
          <w:rFonts w:ascii="Times New Roman" w:hAnsi="Times New Roman" w:cs="Times New Roman"/>
          <w:sz w:val="24"/>
          <w:szCs w:val="24"/>
        </w:rPr>
        <w:t>,</w:t>
      </w:r>
      <w:r w:rsidR="003C1931" w:rsidRPr="003A4D77">
        <w:rPr>
          <w:rFonts w:ascii="Times New Roman" w:hAnsi="Times New Roman" w:cs="Times New Roman"/>
          <w:sz w:val="24"/>
          <w:szCs w:val="24"/>
        </w:rPr>
        <w:t>55</w:t>
      </w:r>
      <w:r w:rsidRPr="003A4D77">
        <w:rPr>
          <w:rFonts w:ascii="Times New Roman" w:hAnsi="Times New Roman" w:cs="Times New Roman"/>
          <w:sz w:val="24"/>
          <w:szCs w:val="24"/>
        </w:rPr>
        <w:tab/>
      </w:r>
      <w:r w:rsidRPr="003A4D77">
        <w:rPr>
          <w:rFonts w:ascii="Times New Roman" w:hAnsi="Times New Roman" w:cs="Times New Roman"/>
          <w:sz w:val="24"/>
          <w:szCs w:val="24"/>
        </w:rPr>
        <w:tab/>
        <w:t>360,57</w:t>
      </w:r>
      <w:r w:rsidRPr="003A4D77">
        <w:rPr>
          <w:rFonts w:ascii="Times New Roman" w:hAnsi="Times New Roman" w:cs="Times New Roman"/>
          <w:sz w:val="24"/>
          <w:szCs w:val="24"/>
        </w:rPr>
        <w:tab/>
      </w:r>
      <w:r w:rsidRPr="003A4D77">
        <w:rPr>
          <w:rFonts w:ascii="Times New Roman" w:hAnsi="Times New Roman" w:cs="Times New Roman"/>
          <w:sz w:val="24"/>
          <w:szCs w:val="24"/>
        </w:rPr>
        <w:tab/>
      </w:r>
      <w:r w:rsidR="003C1931" w:rsidRPr="003A4D77">
        <w:rPr>
          <w:rFonts w:ascii="Times New Roman" w:hAnsi="Times New Roman" w:cs="Times New Roman"/>
          <w:sz w:val="24"/>
          <w:szCs w:val="24"/>
        </w:rPr>
        <w:t>3</w:t>
      </w:r>
      <w:r w:rsidRPr="003A4D77">
        <w:rPr>
          <w:rFonts w:ascii="Times New Roman" w:hAnsi="Times New Roman" w:cs="Times New Roman"/>
          <w:sz w:val="24"/>
          <w:szCs w:val="24"/>
        </w:rPr>
        <w:t>2</w:t>
      </w:r>
      <w:r w:rsidR="003C1931" w:rsidRPr="003A4D77">
        <w:rPr>
          <w:rFonts w:ascii="Times New Roman" w:hAnsi="Times New Roman" w:cs="Times New Roman"/>
          <w:sz w:val="24"/>
          <w:szCs w:val="24"/>
        </w:rPr>
        <w:t>5</w:t>
      </w:r>
      <w:r w:rsidRPr="003A4D77">
        <w:rPr>
          <w:rFonts w:ascii="Times New Roman" w:hAnsi="Times New Roman" w:cs="Times New Roman"/>
          <w:sz w:val="24"/>
          <w:szCs w:val="24"/>
        </w:rPr>
        <w:t>,</w:t>
      </w:r>
      <w:r w:rsidR="003C1931" w:rsidRPr="003A4D77">
        <w:rPr>
          <w:rFonts w:ascii="Times New Roman" w:hAnsi="Times New Roman" w:cs="Times New Roman"/>
          <w:sz w:val="24"/>
          <w:szCs w:val="24"/>
        </w:rPr>
        <w:t>88</w:t>
      </w:r>
    </w:p>
    <w:p w14:paraId="0C8AFB78" w14:textId="75E846C8" w:rsidR="008F6598" w:rsidRPr="003A4D77" w:rsidRDefault="008F6598">
      <w:pPr>
        <w:rPr>
          <w:rFonts w:ascii="Times New Roman" w:hAnsi="Times New Roman" w:cs="Times New Roman"/>
          <w:sz w:val="24"/>
          <w:szCs w:val="24"/>
        </w:rPr>
      </w:pPr>
      <w:r w:rsidRPr="003A4D77">
        <w:rPr>
          <w:rFonts w:ascii="Times New Roman" w:hAnsi="Times New Roman" w:cs="Times New Roman"/>
          <w:sz w:val="24"/>
          <w:szCs w:val="24"/>
        </w:rPr>
        <w:t>Poljska</w:t>
      </w:r>
      <w:r w:rsidRPr="003A4D77">
        <w:rPr>
          <w:rFonts w:ascii="Times New Roman" w:hAnsi="Times New Roman" w:cs="Times New Roman"/>
          <w:sz w:val="24"/>
          <w:szCs w:val="24"/>
        </w:rPr>
        <w:tab/>
      </w:r>
      <w:r w:rsidRPr="003A4D77">
        <w:rPr>
          <w:rFonts w:ascii="Times New Roman" w:hAnsi="Times New Roman" w:cs="Times New Roman"/>
          <w:sz w:val="24"/>
          <w:szCs w:val="24"/>
        </w:rPr>
        <w:tab/>
      </w:r>
      <w:r w:rsidRPr="003A4D77">
        <w:rPr>
          <w:rFonts w:ascii="Times New Roman" w:hAnsi="Times New Roman" w:cs="Times New Roman"/>
          <w:sz w:val="24"/>
          <w:szCs w:val="24"/>
        </w:rPr>
        <w:tab/>
        <w:t>1</w:t>
      </w:r>
      <w:r w:rsidR="003C1931" w:rsidRPr="003A4D77">
        <w:rPr>
          <w:rFonts w:ascii="Times New Roman" w:hAnsi="Times New Roman" w:cs="Times New Roman"/>
          <w:sz w:val="24"/>
          <w:szCs w:val="24"/>
        </w:rPr>
        <w:t>57</w:t>
      </w:r>
      <w:r w:rsidRPr="003A4D77">
        <w:rPr>
          <w:rFonts w:ascii="Times New Roman" w:hAnsi="Times New Roman" w:cs="Times New Roman"/>
          <w:sz w:val="24"/>
          <w:szCs w:val="24"/>
        </w:rPr>
        <w:t>,</w:t>
      </w:r>
      <w:r w:rsidR="003C1931" w:rsidRPr="003A4D77">
        <w:rPr>
          <w:rFonts w:ascii="Times New Roman" w:hAnsi="Times New Roman" w:cs="Times New Roman"/>
          <w:sz w:val="24"/>
          <w:szCs w:val="24"/>
        </w:rPr>
        <w:t>6</w:t>
      </w:r>
      <w:r w:rsidRPr="003A4D77">
        <w:rPr>
          <w:rFonts w:ascii="Times New Roman" w:hAnsi="Times New Roman" w:cs="Times New Roman"/>
          <w:sz w:val="24"/>
          <w:szCs w:val="24"/>
        </w:rPr>
        <w:tab/>
      </w:r>
      <w:r w:rsidRPr="003A4D77">
        <w:rPr>
          <w:rFonts w:ascii="Times New Roman" w:hAnsi="Times New Roman" w:cs="Times New Roman"/>
          <w:sz w:val="24"/>
          <w:szCs w:val="24"/>
        </w:rPr>
        <w:tab/>
        <w:t>162,9</w:t>
      </w:r>
      <w:r w:rsidRPr="003A4D77">
        <w:rPr>
          <w:rFonts w:ascii="Times New Roman" w:hAnsi="Times New Roman" w:cs="Times New Roman"/>
          <w:sz w:val="24"/>
          <w:szCs w:val="24"/>
        </w:rPr>
        <w:tab/>
      </w:r>
      <w:r w:rsidRPr="003A4D77">
        <w:rPr>
          <w:rFonts w:ascii="Times New Roman" w:hAnsi="Times New Roman" w:cs="Times New Roman"/>
          <w:sz w:val="24"/>
          <w:szCs w:val="24"/>
        </w:rPr>
        <w:tab/>
        <w:t>1</w:t>
      </w:r>
      <w:r w:rsidR="003C1931" w:rsidRPr="003A4D77">
        <w:rPr>
          <w:rFonts w:ascii="Times New Roman" w:hAnsi="Times New Roman" w:cs="Times New Roman"/>
          <w:sz w:val="24"/>
          <w:szCs w:val="24"/>
        </w:rPr>
        <w:t>99</w:t>
      </w:r>
      <w:r w:rsidRPr="003A4D77">
        <w:rPr>
          <w:rFonts w:ascii="Times New Roman" w:hAnsi="Times New Roman" w:cs="Times New Roman"/>
          <w:sz w:val="24"/>
          <w:szCs w:val="24"/>
        </w:rPr>
        <w:t>,</w:t>
      </w:r>
      <w:r w:rsidR="003C1931" w:rsidRPr="003A4D77">
        <w:rPr>
          <w:rFonts w:ascii="Times New Roman" w:hAnsi="Times New Roman" w:cs="Times New Roman"/>
          <w:sz w:val="24"/>
          <w:szCs w:val="24"/>
        </w:rPr>
        <w:t>4</w:t>
      </w:r>
    </w:p>
    <w:p w14:paraId="7DAEF651" w14:textId="49FC0B0F" w:rsidR="008F6598" w:rsidRPr="003A4D77" w:rsidRDefault="008F6598">
      <w:pPr>
        <w:rPr>
          <w:rFonts w:ascii="Times New Roman" w:hAnsi="Times New Roman" w:cs="Times New Roman"/>
          <w:sz w:val="24"/>
          <w:szCs w:val="24"/>
        </w:rPr>
      </w:pPr>
      <w:r w:rsidRPr="003A4D77">
        <w:rPr>
          <w:rFonts w:ascii="Times New Roman" w:hAnsi="Times New Roman" w:cs="Times New Roman"/>
          <w:sz w:val="24"/>
          <w:szCs w:val="24"/>
        </w:rPr>
        <w:t>Nemčija</w:t>
      </w:r>
      <w:r w:rsidRPr="003A4D77">
        <w:rPr>
          <w:rFonts w:ascii="Times New Roman" w:hAnsi="Times New Roman" w:cs="Times New Roman"/>
          <w:sz w:val="24"/>
          <w:szCs w:val="24"/>
        </w:rPr>
        <w:tab/>
      </w:r>
      <w:r w:rsidRPr="003A4D77">
        <w:rPr>
          <w:rFonts w:ascii="Times New Roman" w:hAnsi="Times New Roman" w:cs="Times New Roman"/>
          <w:sz w:val="24"/>
          <w:szCs w:val="24"/>
        </w:rPr>
        <w:tab/>
        <w:t>152,18</w:t>
      </w:r>
      <w:r w:rsidRPr="003A4D77">
        <w:rPr>
          <w:rFonts w:ascii="Times New Roman" w:hAnsi="Times New Roman" w:cs="Times New Roman"/>
          <w:sz w:val="24"/>
          <w:szCs w:val="24"/>
        </w:rPr>
        <w:tab/>
      </w:r>
      <w:r w:rsidRPr="003A4D77">
        <w:rPr>
          <w:rFonts w:ascii="Times New Roman" w:hAnsi="Times New Roman" w:cs="Times New Roman"/>
          <w:sz w:val="24"/>
          <w:szCs w:val="24"/>
        </w:rPr>
        <w:tab/>
        <w:t>130,63</w:t>
      </w:r>
      <w:r w:rsidRPr="003A4D77">
        <w:rPr>
          <w:rFonts w:ascii="Times New Roman" w:hAnsi="Times New Roman" w:cs="Times New Roman"/>
          <w:sz w:val="24"/>
          <w:szCs w:val="24"/>
        </w:rPr>
        <w:tab/>
      </w:r>
      <w:r w:rsidRPr="003A4D77">
        <w:rPr>
          <w:rFonts w:ascii="Times New Roman" w:hAnsi="Times New Roman" w:cs="Times New Roman"/>
          <w:sz w:val="24"/>
          <w:szCs w:val="24"/>
        </w:rPr>
        <w:tab/>
        <w:t>133,14</w:t>
      </w:r>
    </w:p>
    <w:p w14:paraId="27C5DF68" w14:textId="4B8CACFD" w:rsidR="003C1931" w:rsidRPr="003A4D77" w:rsidRDefault="003C1931">
      <w:pPr>
        <w:rPr>
          <w:rFonts w:ascii="Times New Roman" w:hAnsi="Times New Roman" w:cs="Times New Roman"/>
          <w:sz w:val="24"/>
          <w:szCs w:val="24"/>
        </w:rPr>
      </w:pPr>
      <w:r w:rsidRPr="003A4D77">
        <w:rPr>
          <w:rFonts w:ascii="Times New Roman" w:hAnsi="Times New Roman" w:cs="Times New Roman"/>
          <w:sz w:val="24"/>
          <w:szCs w:val="24"/>
        </w:rPr>
        <w:lastRenderedPageBreak/>
        <w:t>Italija</w:t>
      </w:r>
      <w:r w:rsidRPr="003A4D77">
        <w:rPr>
          <w:rFonts w:ascii="Times New Roman" w:hAnsi="Times New Roman" w:cs="Times New Roman"/>
          <w:sz w:val="24"/>
          <w:szCs w:val="24"/>
        </w:rPr>
        <w:tab/>
      </w:r>
      <w:r w:rsidRPr="003A4D77">
        <w:rPr>
          <w:rFonts w:ascii="Times New Roman" w:hAnsi="Times New Roman" w:cs="Times New Roman"/>
          <w:sz w:val="24"/>
          <w:szCs w:val="24"/>
        </w:rPr>
        <w:tab/>
      </w:r>
      <w:r w:rsidRPr="003A4D77">
        <w:rPr>
          <w:rFonts w:ascii="Times New Roman" w:hAnsi="Times New Roman" w:cs="Times New Roman"/>
          <w:sz w:val="24"/>
          <w:szCs w:val="24"/>
        </w:rPr>
        <w:tab/>
        <w:t>121,79</w:t>
      </w:r>
      <w:r w:rsidRPr="003A4D77">
        <w:rPr>
          <w:rFonts w:ascii="Times New Roman" w:hAnsi="Times New Roman" w:cs="Times New Roman"/>
          <w:sz w:val="24"/>
          <w:szCs w:val="24"/>
        </w:rPr>
        <w:tab/>
      </w:r>
      <w:r w:rsidRPr="003A4D77">
        <w:rPr>
          <w:rFonts w:ascii="Times New Roman" w:hAnsi="Times New Roman" w:cs="Times New Roman"/>
          <w:sz w:val="24"/>
          <w:szCs w:val="24"/>
        </w:rPr>
        <w:tab/>
        <w:t>117,63</w:t>
      </w:r>
      <w:r w:rsidRPr="003A4D77">
        <w:rPr>
          <w:rFonts w:ascii="Times New Roman" w:hAnsi="Times New Roman" w:cs="Times New Roman"/>
          <w:sz w:val="24"/>
          <w:szCs w:val="24"/>
        </w:rPr>
        <w:tab/>
      </w:r>
      <w:r w:rsidRPr="003A4D77">
        <w:rPr>
          <w:rFonts w:ascii="Times New Roman" w:hAnsi="Times New Roman" w:cs="Times New Roman"/>
          <w:sz w:val="24"/>
          <w:szCs w:val="24"/>
        </w:rPr>
        <w:tab/>
        <w:t>100,68</w:t>
      </w:r>
    </w:p>
    <w:p w14:paraId="0551E20E" w14:textId="367CDCFC" w:rsidR="003C1931" w:rsidRPr="003A4D77" w:rsidRDefault="003C1931">
      <w:pPr>
        <w:rPr>
          <w:rFonts w:ascii="Times New Roman" w:hAnsi="Times New Roman" w:cs="Times New Roman"/>
          <w:sz w:val="24"/>
          <w:szCs w:val="24"/>
        </w:rPr>
      </w:pPr>
      <w:r w:rsidRPr="003A4D77">
        <w:rPr>
          <w:rFonts w:ascii="Times New Roman" w:hAnsi="Times New Roman" w:cs="Times New Roman"/>
          <w:sz w:val="24"/>
          <w:szCs w:val="24"/>
        </w:rPr>
        <w:t>Hrvaška</w:t>
      </w:r>
      <w:r w:rsidRPr="003A4D77">
        <w:rPr>
          <w:rFonts w:ascii="Times New Roman" w:hAnsi="Times New Roman" w:cs="Times New Roman"/>
          <w:sz w:val="24"/>
          <w:szCs w:val="24"/>
        </w:rPr>
        <w:tab/>
      </w:r>
      <w:r w:rsidRPr="003A4D77">
        <w:rPr>
          <w:rFonts w:ascii="Times New Roman" w:hAnsi="Times New Roman" w:cs="Times New Roman"/>
          <w:sz w:val="24"/>
          <w:szCs w:val="24"/>
        </w:rPr>
        <w:tab/>
        <w:t>2,63</w:t>
      </w:r>
      <w:r w:rsidRPr="003A4D77">
        <w:rPr>
          <w:rFonts w:ascii="Times New Roman" w:hAnsi="Times New Roman" w:cs="Times New Roman"/>
          <w:sz w:val="24"/>
          <w:szCs w:val="24"/>
        </w:rPr>
        <w:tab/>
      </w:r>
      <w:r w:rsidRPr="003A4D77">
        <w:rPr>
          <w:rFonts w:ascii="Times New Roman" w:hAnsi="Times New Roman" w:cs="Times New Roman"/>
          <w:sz w:val="24"/>
          <w:szCs w:val="24"/>
        </w:rPr>
        <w:tab/>
        <w:t>1,96</w:t>
      </w:r>
      <w:r w:rsidRPr="003A4D77">
        <w:rPr>
          <w:rFonts w:ascii="Times New Roman" w:hAnsi="Times New Roman" w:cs="Times New Roman"/>
          <w:sz w:val="24"/>
          <w:szCs w:val="24"/>
        </w:rPr>
        <w:tab/>
      </w:r>
      <w:r w:rsidRPr="003A4D77">
        <w:rPr>
          <w:rFonts w:ascii="Times New Roman" w:hAnsi="Times New Roman" w:cs="Times New Roman"/>
          <w:sz w:val="24"/>
          <w:szCs w:val="24"/>
        </w:rPr>
        <w:tab/>
        <w:t>3,2</w:t>
      </w:r>
    </w:p>
    <w:p w14:paraId="78CBE999" w14:textId="54BC0A57" w:rsidR="003C1931" w:rsidRPr="003A4D77" w:rsidRDefault="003C1931">
      <w:pPr>
        <w:rPr>
          <w:rFonts w:ascii="Times New Roman" w:hAnsi="Times New Roman" w:cs="Times New Roman"/>
          <w:sz w:val="24"/>
          <w:szCs w:val="24"/>
        </w:rPr>
      </w:pPr>
      <w:r w:rsidRPr="003A4D77">
        <w:rPr>
          <w:rFonts w:ascii="Times New Roman" w:hAnsi="Times New Roman" w:cs="Times New Roman"/>
          <w:sz w:val="24"/>
          <w:szCs w:val="24"/>
        </w:rPr>
        <w:t>Slovenija</w:t>
      </w:r>
      <w:r w:rsidRPr="003A4D77">
        <w:rPr>
          <w:rFonts w:ascii="Times New Roman" w:hAnsi="Times New Roman" w:cs="Times New Roman"/>
          <w:sz w:val="24"/>
          <w:szCs w:val="24"/>
        </w:rPr>
        <w:tab/>
      </w:r>
      <w:r w:rsidRPr="003A4D77">
        <w:rPr>
          <w:rFonts w:ascii="Times New Roman" w:hAnsi="Times New Roman" w:cs="Times New Roman"/>
          <w:sz w:val="24"/>
          <w:szCs w:val="24"/>
        </w:rPr>
        <w:tab/>
        <w:t>2,02</w:t>
      </w:r>
      <w:r w:rsidRPr="003A4D77">
        <w:rPr>
          <w:rFonts w:ascii="Times New Roman" w:hAnsi="Times New Roman" w:cs="Times New Roman"/>
          <w:sz w:val="24"/>
          <w:szCs w:val="24"/>
        </w:rPr>
        <w:tab/>
      </w:r>
      <w:r w:rsidRPr="003A4D77">
        <w:rPr>
          <w:rFonts w:ascii="Times New Roman" w:hAnsi="Times New Roman" w:cs="Times New Roman"/>
          <w:sz w:val="24"/>
          <w:szCs w:val="24"/>
        </w:rPr>
        <w:tab/>
        <w:t>2,02</w:t>
      </w:r>
      <w:r w:rsidRPr="003A4D77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3A4D77">
        <w:rPr>
          <w:rFonts w:ascii="Times New Roman" w:hAnsi="Times New Roman" w:cs="Times New Roman"/>
          <w:sz w:val="24"/>
          <w:szCs w:val="24"/>
        </w:rPr>
        <w:t xml:space="preserve"> </w:t>
      </w:r>
      <w:r w:rsidRPr="003A4D77">
        <w:rPr>
          <w:rFonts w:ascii="Times New Roman" w:hAnsi="Times New Roman" w:cs="Times New Roman"/>
          <w:sz w:val="24"/>
          <w:szCs w:val="24"/>
        </w:rPr>
        <w:t xml:space="preserve"> 2,31</w:t>
      </w:r>
    </w:p>
    <w:sectPr w:rsidR="003C1931" w:rsidRPr="003A4D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AF2DAE"/>
    <w:multiLevelType w:val="multilevel"/>
    <w:tmpl w:val="64904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998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164"/>
    <w:rsid w:val="000A6528"/>
    <w:rsid w:val="00143319"/>
    <w:rsid w:val="00191D78"/>
    <w:rsid w:val="002A6DA9"/>
    <w:rsid w:val="003A4D77"/>
    <w:rsid w:val="003C1931"/>
    <w:rsid w:val="00597E86"/>
    <w:rsid w:val="006B2C20"/>
    <w:rsid w:val="006D5E36"/>
    <w:rsid w:val="007546D5"/>
    <w:rsid w:val="008D26AD"/>
    <w:rsid w:val="008F6598"/>
    <w:rsid w:val="00905954"/>
    <w:rsid w:val="00974DF0"/>
    <w:rsid w:val="00AE2784"/>
    <w:rsid w:val="00B707EA"/>
    <w:rsid w:val="00BD7C81"/>
    <w:rsid w:val="00BE0F69"/>
    <w:rsid w:val="00C07164"/>
    <w:rsid w:val="00C610B8"/>
    <w:rsid w:val="00C76375"/>
    <w:rsid w:val="00CA4D35"/>
    <w:rsid w:val="00D3182C"/>
    <w:rsid w:val="00DD7AE5"/>
    <w:rsid w:val="00E44A57"/>
    <w:rsid w:val="00E66EFE"/>
    <w:rsid w:val="00E84BD4"/>
    <w:rsid w:val="00EF10E4"/>
    <w:rsid w:val="00F24102"/>
    <w:rsid w:val="00FF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E5028"/>
  <w15:chartTrackingRefBased/>
  <w15:docId w15:val="{D98108F1-89F8-421B-861B-C5180B754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D7C8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gt-block">
    <w:name w:val="gt-block"/>
    <w:basedOn w:val="Navaden"/>
    <w:rsid w:val="003C1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styleId="Krepko">
    <w:name w:val="Strong"/>
    <w:basedOn w:val="Privzetapisavaodstavka"/>
    <w:uiPriority w:val="22"/>
    <w:qFormat/>
    <w:rsid w:val="003C1931"/>
    <w:rPr>
      <w:b/>
      <w:bCs/>
    </w:rPr>
  </w:style>
  <w:style w:type="paragraph" w:styleId="Navadensplet">
    <w:name w:val="Normal (Web)"/>
    <w:basedOn w:val="Navaden"/>
    <w:uiPriority w:val="99"/>
    <w:semiHidden/>
    <w:unhideWhenUsed/>
    <w:rsid w:val="003C1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4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63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97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05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477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874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936188">
                                      <w:marLeft w:val="-225"/>
                                      <w:marRight w:val="-225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094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190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721942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627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4870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9631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2253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8630971">
                                                                      <w:marLeft w:val="315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67571265">
                                                                      <w:marLeft w:val="0"/>
                                                                      <w:marRight w:val="315"/>
                                                                      <w:marTop w:val="135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6091723">
                                                                      <w:marLeft w:val="0"/>
                                                                      <w:marRight w:val="315"/>
                                                                      <w:marTop w:val="135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10349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480"/>
                                                                      <w:marBottom w:val="48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58049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9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71631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1461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3685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10039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18" w:space="0" w:color="33A300"/>
                                                                                <w:left w:val="single" w:sz="18" w:space="0" w:color="33A300"/>
                                                                                <w:bottom w:val="single" w:sz="18" w:space="0" w:color="33A300"/>
                                                                                <w:right w:val="single" w:sz="18" w:space="0" w:color="33A300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83503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062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3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498584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31223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65213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38510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2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59012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8689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4390339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526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0413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57488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FDFDF"/>
                                                                <w:left w:val="single" w:sz="2" w:space="0" w:color="DFDFDF"/>
                                                                <w:bottom w:val="single" w:sz="2" w:space="0" w:color="DFDFDF"/>
                                                                <w:right w:val="single" w:sz="2" w:space="0" w:color="DFDFDF"/>
                                                              </w:divBdr>
                                                              <w:divsChild>
                                                                <w:div w:id="158890968">
                                                                  <w:marLeft w:val="-25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263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45"/>
                                                                      <w:divBdr>
                                                                        <w:top w:val="single" w:sz="2" w:space="0" w:color="A9A9A9"/>
                                                                        <w:left w:val="single" w:sz="2" w:space="0" w:color="A9A9A9"/>
                                                                        <w:bottom w:val="single" w:sz="2" w:space="0" w:color="A9A9A9"/>
                                                                        <w:right w:val="single" w:sz="2" w:space="0" w:color="A9A9A9"/>
                                                                      </w:divBdr>
                                                                      <w:divsChild>
                                                                        <w:div w:id="10937474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8010478">
                                                                              <w:marLeft w:val="261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single" w:sz="2" w:space="0" w:color="E4E4E4"/>
                                                                                <w:left w:val="single" w:sz="2" w:space="0" w:color="E4E4E4"/>
                                                                                <w:bottom w:val="single" w:sz="2" w:space="0" w:color="E4E4E4"/>
                                                                                <w:right w:val="single" w:sz="2" w:space="0" w:color="E4E4E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49598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19820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428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5152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FDFDF"/>
                                                                <w:left w:val="single" w:sz="2" w:space="0" w:color="DFDFDF"/>
                                                                <w:bottom w:val="single" w:sz="2" w:space="0" w:color="DFDFDF"/>
                                                                <w:right w:val="single" w:sz="2" w:space="0" w:color="DFDFDF"/>
                                                              </w:divBdr>
                                                              <w:divsChild>
                                                                <w:div w:id="969478099">
                                                                  <w:marLeft w:val="-25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7161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45"/>
                                                                      <w:divBdr>
                                                                        <w:top w:val="single" w:sz="2" w:space="0" w:color="A9A9A9"/>
                                                                        <w:left w:val="single" w:sz="2" w:space="0" w:color="A9A9A9"/>
                                                                        <w:bottom w:val="single" w:sz="2" w:space="0" w:color="A9A9A9"/>
                                                                        <w:right w:val="single" w:sz="2" w:space="0" w:color="A9A9A9"/>
                                                                      </w:divBdr>
                                                                      <w:divsChild>
                                                                        <w:div w:id="13103315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4215436">
                                                                              <w:marLeft w:val="261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single" w:sz="2" w:space="0" w:color="E4E4E4"/>
                                                                                <w:left w:val="single" w:sz="2" w:space="0" w:color="E4E4E4"/>
                                                                                <w:bottom w:val="single" w:sz="2" w:space="0" w:color="E4E4E4"/>
                                                                                <w:right w:val="single" w:sz="2" w:space="0" w:color="E4E4E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6138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6883479">
                                                                              <w:marLeft w:val="261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single" w:sz="2" w:space="0" w:color="E4E4E4"/>
                                                                                <w:left w:val="single" w:sz="2" w:space="0" w:color="E4E4E4"/>
                                                                                <w:bottom w:val="single" w:sz="2" w:space="0" w:color="E4E4E4"/>
                                                                                <w:right w:val="single" w:sz="2" w:space="0" w:color="E4E4E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3028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77418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9905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3826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FDFDF"/>
                                                                <w:left w:val="single" w:sz="2" w:space="0" w:color="DFDFDF"/>
                                                                <w:bottom w:val="single" w:sz="2" w:space="0" w:color="DFDFDF"/>
                                                                <w:right w:val="single" w:sz="2" w:space="0" w:color="DFDFDF"/>
                                                              </w:divBdr>
                                                              <w:divsChild>
                                                                <w:div w:id="2004432848">
                                                                  <w:marLeft w:val="-25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40407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45"/>
                                                                      <w:divBdr>
                                                                        <w:top w:val="single" w:sz="2" w:space="0" w:color="A9A9A9"/>
                                                                        <w:left w:val="single" w:sz="2" w:space="0" w:color="A9A9A9"/>
                                                                        <w:bottom w:val="single" w:sz="2" w:space="0" w:color="A9A9A9"/>
                                                                        <w:right w:val="single" w:sz="2" w:space="0" w:color="A9A9A9"/>
                                                                      </w:divBdr>
                                                                      <w:divsChild>
                                                                        <w:div w:id="13619361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6012142">
                                                                              <w:marLeft w:val="261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single" w:sz="2" w:space="0" w:color="E4E4E4"/>
                                                                                <w:left w:val="single" w:sz="2" w:space="0" w:color="E4E4E4"/>
                                                                                <w:bottom w:val="single" w:sz="2" w:space="0" w:color="E4E4E4"/>
                                                                                <w:right w:val="single" w:sz="2" w:space="0" w:color="E4E4E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10893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20212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927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1822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FDFDF"/>
                                                                <w:left w:val="single" w:sz="2" w:space="0" w:color="DFDFDF"/>
                                                                <w:bottom w:val="single" w:sz="2" w:space="0" w:color="DFDFDF"/>
                                                                <w:right w:val="single" w:sz="2" w:space="0" w:color="DFDFDF"/>
                                                              </w:divBdr>
                                                              <w:divsChild>
                                                                <w:div w:id="599532538">
                                                                  <w:marLeft w:val="-25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1948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45"/>
                                                                      <w:divBdr>
                                                                        <w:top w:val="single" w:sz="2" w:space="0" w:color="A9A9A9"/>
                                                                        <w:left w:val="single" w:sz="2" w:space="0" w:color="A9A9A9"/>
                                                                        <w:bottom w:val="single" w:sz="2" w:space="0" w:color="A9A9A9"/>
                                                                        <w:right w:val="single" w:sz="2" w:space="0" w:color="A9A9A9"/>
                                                                      </w:divBdr>
                                                                      <w:divsChild>
                                                                        <w:div w:id="652878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53843">
                                                                              <w:marLeft w:val="261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single" w:sz="2" w:space="0" w:color="E4E4E4"/>
                                                                                <w:left w:val="single" w:sz="2" w:space="0" w:color="E4E4E4"/>
                                                                                <w:bottom w:val="single" w:sz="2" w:space="0" w:color="E4E4E4"/>
                                                                                <w:right w:val="single" w:sz="2" w:space="0" w:color="E4E4E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52196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729883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2021763">
                                                                              <w:marLeft w:val="261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single" w:sz="2" w:space="0" w:color="E4E4E4"/>
                                                                                <w:left w:val="single" w:sz="2" w:space="0" w:color="E4E4E4"/>
                                                                                <w:bottom w:val="single" w:sz="2" w:space="0" w:color="E4E4E4"/>
                                                                                <w:right w:val="single" w:sz="2" w:space="0" w:color="E4E4E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002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4805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933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3434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1048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single" w:sz="6" w:space="14" w:color="EAEAEA"/>
                                                    <w:left w:val="single" w:sz="6" w:space="14" w:color="EAEAEA"/>
                                                    <w:bottom w:val="single" w:sz="6" w:space="14" w:color="EAEAEA"/>
                                                    <w:right w:val="single" w:sz="6" w:space="14" w:color="EAEAEA"/>
                                                  </w:divBdr>
                                                  <w:divsChild>
                                                    <w:div w:id="954606077">
                                                      <w:marLeft w:val="-300"/>
                                                      <w:marRight w:val="-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8850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567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EAEAEA"/>
                                                                <w:left w:val="none" w:sz="0" w:space="0" w:color="EAEAEA"/>
                                                                <w:bottom w:val="none" w:sz="0" w:space="0" w:color="EAEAEA"/>
                                                                <w:right w:val="none" w:sz="0" w:space="0" w:color="EAEAEA"/>
                                                              </w:divBdr>
                                                              <w:divsChild>
                                                                <w:div w:id="1811633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2" w:color="EAEAEA"/>
                                                                    <w:left w:val="single" w:sz="2" w:space="10" w:color="EAEAEA"/>
                                                                    <w:bottom w:val="single" w:sz="2" w:space="2" w:color="EAEAEA"/>
                                                                    <w:right w:val="single" w:sz="2" w:space="10" w:color="EAEAEA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6924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3480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EAEAEA"/>
                                                                <w:left w:val="none" w:sz="0" w:space="0" w:color="EAEAEA"/>
                                                                <w:bottom w:val="none" w:sz="0" w:space="0" w:color="EAEAEA"/>
                                                                <w:right w:val="none" w:sz="0" w:space="0" w:color="EAEAEA"/>
                                                              </w:divBdr>
                                                              <w:divsChild>
                                                                <w:div w:id="18335966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2" w:color="EAEAEA"/>
                                                                    <w:left w:val="single" w:sz="2" w:space="10" w:color="EAEAEA"/>
                                                                    <w:bottom w:val="single" w:sz="2" w:space="2" w:color="EAEAEA"/>
                                                                    <w:right w:val="single" w:sz="2" w:space="10" w:color="EAEAEA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43029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1360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EAEAEA"/>
                                                                <w:left w:val="none" w:sz="0" w:space="0" w:color="EAEAEA"/>
                                                                <w:bottom w:val="none" w:sz="0" w:space="0" w:color="EAEAEA"/>
                                                                <w:right w:val="none" w:sz="0" w:space="0" w:color="EAEAEA"/>
                                                              </w:divBdr>
                                                              <w:divsChild>
                                                                <w:div w:id="172955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2" w:color="EAEAEA"/>
                                                                    <w:left w:val="single" w:sz="2" w:space="10" w:color="EAEAEA"/>
                                                                    <w:bottom w:val="single" w:sz="2" w:space="2" w:color="EAEAEA"/>
                                                                    <w:right w:val="single" w:sz="2" w:space="10" w:color="EAEAEA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11365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0015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EAEAEA"/>
                                                                <w:left w:val="none" w:sz="0" w:space="0" w:color="EAEAEA"/>
                                                                <w:bottom w:val="none" w:sz="0" w:space="0" w:color="EAEAEA"/>
                                                                <w:right w:val="none" w:sz="0" w:space="0" w:color="EAEAEA"/>
                                                              </w:divBdr>
                                                              <w:divsChild>
                                                                <w:div w:id="659699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2" w:color="EAEAEA"/>
                                                                    <w:left w:val="single" w:sz="2" w:space="10" w:color="EAEAEA"/>
                                                                    <w:bottom w:val="single" w:sz="2" w:space="2" w:color="EAEAEA"/>
                                                                    <w:right w:val="single" w:sz="2" w:space="10" w:color="EAEAEA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867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8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76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00773">
                          <w:marLeft w:val="0"/>
                          <w:marRight w:val="0"/>
                          <w:marTop w:val="15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073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023247">
                                  <w:marLeft w:val="-525"/>
                                  <w:marRight w:val="-525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719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790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307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349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8195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667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186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8976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0802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599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586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1521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2028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773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705539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1667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9648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6212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061268">
                                  <w:marLeft w:val="-360"/>
                                  <w:marRight w:val="-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819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66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862276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3844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7472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609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67114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3449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8948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8659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0790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4730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5071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9560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0219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302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9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27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43506">
                  <w:marLeft w:val="0"/>
                  <w:marRight w:val="0"/>
                  <w:marTop w:val="0"/>
                  <w:marBottom w:val="0"/>
                  <w:divBdr>
                    <w:top w:val="single" w:sz="2" w:space="15" w:color="DFDFDF"/>
                    <w:left w:val="single" w:sz="2" w:space="15" w:color="DFDFDF"/>
                    <w:bottom w:val="single" w:sz="2" w:space="15" w:color="DFDFDF"/>
                    <w:right w:val="single" w:sz="2" w:space="15" w:color="DFDFDF"/>
                  </w:divBdr>
                  <w:divsChild>
                    <w:div w:id="156448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45891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single" w:sz="2" w:space="0" w:color="A9A9A9"/>
                            <w:left w:val="single" w:sz="2" w:space="0" w:color="A9A9A9"/>
                            <w:bottom w:val="single" w:sz="2" w:space="0" w:color="A9A9A9"/>
                            <w:right w:val="single" w:sz="2" w:space="0" w:color="A9A9A9"/>
                          </w:divBdr>
                          <w:divsChild>
                            <w:div w:id="187210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07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4E4E4"/>
                                    <w:left w:val="single" w:sz="2" w:space="0" w:color="E4E4E4"/>
                                    <w:bottom w:val="single" w:sz="2" w:space="0" w:color="E4E4E4"/>
                                    <w:right w:val="single" w:sz="2" w:space="0" w:color="E4E4E4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8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 Heric</dc:creator>
  <cp:keywords/>
  <dc:description/>
  <cp:lastModifiedBy>Alenka Naglič</cp:lastModifiedBy>
  <cp:revision>19</cp:revision>
  <dcterms:created xsi:type="dcterms:W3CDTF">2024-05-28T08:04:00Z</dcterms:created>
  <dcterms:modified xsi:type="dcterms:W3CDTF">2024-05-28T09:07:00Z</dcterms:modified>
</cp:coreProperties>
</file>