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EB91" w14:textId="46AD34A2" w:rsidR="00BB4FFB" w:rsidRPr="00B81AA9" w:rsidRDefault="00B81AA9" w:rsidP="007B0689">
      <w:pPr>
        <w:rPr>
          <w:b/>
          <w:bCs/>
        </w:rPr>
      </w:pPr>
      <w:bookmarkStart w:id="0" w:name="_Hlk160796382"/>
      <w:r w:rsidRPr="00B81AA9">
        <w:rPr>
          <w:b/>
          <w:bCs/>
        </w:rPr>
        <w:t>Spomladansko gnojenje z gnojevko</w:t>
      </w:r>
    </w:p>
    <w:bookmarkEnd w:id="0"/>
    <w:p w14:paraId="2C679AB6" w14:textId="2BD6AEF2" w:rsidR="008737C8" w:rsidRPr="00B81AA9" w:rsidRDefault="007B0689" w:rsidP="007B0689">
      <w:pPr>
        <w:rPr>
          <w:b/>
          <w:bCs/>
        </w:rPr>
      </w:pPr>
      <w:r w:rsidRPr="00B81AA9">
        <w:rPr>
          <w:b/>
          <w:bCs/>
        </w:rPr>
        <w:t xml:space="preserve">Kmetijstvo je izredno pomembna dejavnost vsake države zaradi zagotavljanja prehranske varnosti prebivalstva. Kljub veliki ponudbi hrane na mednarodnih trgih se moramo zavedati, da je najbolj kakovostna hrana tista, ki jo pridelamo v domačem okolju. </w:t>
      </w:r>
      <w:r w:rsidR="008737C8" w:rsidRPr="00B81AA9">
        <w:rPr>
          <w:b/>
          <w:bCs/>
        </w:rPr>
        <w:t>Da bi pridelali čim bolj naravno hrano, kmetje gnojijo kmetijske površine tudi z gnojevko in gnojnico, ki pa včasih tudi moti prebivalstvo</w:t>
      </w:r>
      <w:r w:rsidR="00AC59CE">
        <w:rPr>
          <w:b/>
          <w:bCs/>
        </w:rPr>
        <w:t xml:space="preserve"> na podeželju. </w:t>
      </w:r>
    </w:p>
    <w:p w14:paraId="420CFD15" w14:textId="1DA6FD94" w:rsidR="007B0689" w:rsidRDefault="00BB4FFB" w:rsidP="007B0689">
      <w:r>
        <w:t>R</w:t>
      </w:r>
      <w:r w:rsidR="007B0689">
        <w:t xml:space="preserve">azvoz tekočih živinskih gnojil (gnojevke in gnojnice), ki je </w:t>
      </w:r>
      <w:r>
        <w:t xml:space="preserve">določeno </w:t>
      </w:r>
      <w:r w:rsidR="007B0689">
        <w:t>z uredbo o varstvu voda pred onesnaževanjem z nitrati iz kmetijskih virov</w:t>
      </w:r>
      <w:r>
        <w:t xml:space="preserve">, </w:t>
      </w:r>
      <w:r w:rsidR="007B0689">
        <w:t>prepoveduje gnojenje trajnega travinja z gnojevko od 15. novembra do 1. marca (</w:t>
      </w:r>
      <w:r w:rsidR="0075244C">
        <w:t>lani</w:t>
      </w:r>
      <w:r w:rsidR="007B0689">
        <w:t xml:space="preserve"> je </w:t>
      </w:r>
      <w:r w:rsidR="0075244C">
        <w:t xml:space="preserve">bil </w:t>
      </w:r>
      <w:r w:rsidR="007B0689">
        <w:t>zaradi deževja razvoz izjemoma dovoljen do 15. decembra). Prepoved velja za celotno območje Slovenije, razen Primorske.</w:t>
      </w:r>
    </w:p>
    <w:p w14:paraId="37BD9482" w14:textId="7D7A17A5" w:rsidR="007B0689" w:rsidRPr="00B81AA9" w:rsidRDefault="0075244C" w:rsidP="007B0689">
      <w:pPr>
        <w:rPr>
          <w:b/>
          <w:bCs/>
          <w:i/>
          <w:iCs/>
        </w:rPr>
      </w:pPr>
      <w:r w:rsidRPr="00B81AA9">
        <w:rPr>
          <w:b/>
          <w:bCs/>
          <w:i/>
          <w:iCs/>
        </w:rPr>
        <w:t>Živinska gnojila imajo številne koristi</w:t>
      </w:r>
    </w:p>
    <w:p w14:paraId="7EF706EE" w14:textId="3F0020E8" w:rsidR="007B0689" w:rsidRDefault="007B0689" w:rsidP="007B0689">
      <w:r>
        <w:t xml:space="preserve">Da bi čim bolj zmanjšali negativne vplive, vsi kmetje razvažajo gnojevko na trajno travinje </w:t>
      </w:r>
      <w:r w:rsidR="008737C8">
        <w:t xml:space="preserve">po </w:t>
      </w:r>
      <w:r>
        <w:t>1. marc</w:t>
      </w:r>
      <w:r w:rsidR="008737C8">
        <w:t>u</w:t>
      </w:r>
      <w:r>
        <w:t xml:space="preserve">. </w:t>
      </w:r>
      <w:r w:rsidR="008737C8">
        <w:t>Kmetje pri tem u</w:t>
      </w:r>
      <w:r>
        <w:t xml:space="preserve">poštevajo strokovna priporočila, naj se gnojevko razvaža tik pred dežjem. </w:t>
      </w:r>
      <w:r w:rsidR="008737C8">
        <w:t>Na ta način se gnojevka bolj lepo razporedi v prst, da jo rastlinje lahko čim</w:t>
      </w:r>
      <w:r w:rsidR="00877CFB">
        <w:t xml:space="preserve"> </w:t>
      </w:r>
      <w:r w:rsidR="008737C8">
        <w:t xml:space="preserve">bolj izkoristi. </w:t>
      </w:r>
      <w:r>
        <w:t xml:space="preserve">Obenem pa to povzroča </w:t>
      </w:r>
      <w:r w:rsidR="008737C8">
        <w:t xml:space="preserve">manj </w:t>
      </w:r>
      <w:r>
        <w:t>nasprotovanja pri</w:t>
      </w:r>
      <w:r w:rsidR="00A95145">
        <w:t xml:space="preserve"> prebivalcih podeželja</w:t>
      </w:r>
      <w:r>
        <w:t xml:space="preserve">, saj s tem nastaja </w:t>
      </w:r>
      <w:r w:rsidR="008737C8">
        <w:t xml:space="preserve">manj </w:t>
      </w:r>
      <w:r>
        <w:t>smradnih emisij naenkrat.</w:t>
      </w:r>
    </w:p>
    <w:p w14:paraId="36CF2BEF" w14:textId="56596607" w:rsidR="00884D60" w:rsidRPr="00877CFB" w:rsidRDefault="00884D60" w:rsidP="007B0689">
      <w:pPr>
        <w:rPr>
          <w:b/>
          <w:bCs/>
          <w:i/>
          <w:iCs/>
        </w:rPr>
      </w:pPr>
      <w:r w:rsidRPr="00877CFB">
        <w:rPr>
          <w:b/>
          <w:bCs/>
          <w:i/>
          <w:iCs/>
        </w:rPr>
        <w:t xml:space="preserve">Kmetje se zavedajo, da nanos gnojevke moti prebivalstvo, zato se trudijo čim bolj zmanjšati emisije z različnimi ukrepi. Je pa res, da je gnojevka najbolj naravno in trajnostno sredstvo za gnojenje in </w:t>
      </w:r>
      <w:r w:rsidR="00A95145">
        <w:rPr>
          <w:b/>
          <w:bCs/>
          <w:i/>
          <w:iCs/>
        </w:rPr>
        <w:t>tako</w:t>
      </w:r>
      <w:r w:rsidRPr="00877CFB">
        <w:rPr>
          <w:b/>
          <w:bCs/>
          <w:i/>
          <w:iCs/>
        </w:rPr>
        <w:t xml:space="preserve"> vsi jemo zdravo, naravno hrano</w:t>
      </w:r>
      <w:r w:rsidR="00A95145">
        <w:rPr>
          <w:b/>
          <w:bCs/>
          <w:i/>
          <w:iCs/>
        </w:rPr>
        <w:t>.</w:t>
      </w:r>
    </w:p>
    <w:p w14:paraId="33752FDD" w14:textId="480DD96B" w:rsidR="007B0689" w:rsidRDefault="007B0689" w:rsidP="007B0689">
      <w:r>
        <w:t xml:space="preserve">S pravilno rabo živinskih gnojil zmanjšamo stroške nabave mineralnih gnojil na kmetijah. Ob tem vnašamo v prst organsko snov, ki zagotavlja rodovitnost tal in preprečuje erozijo. Organska komponenta kmetijskih zemljišč varuje rastline pred sušo, saj ima organska masa veliko sposobnost vezanja vlage v tleh. Posledično se zmanjšajo negativne posledice podnebnih sprememb, ki se odražajo v daljših sušnih obdobjih in povečanju števila vročih dni vsako leto. Trajnostno rabo kmetijskih zemljišč v Sloveniji lahko zagotavljamo </w:t>
      </w:r>
      <w:r w:rsidR="00A95145">
        <w:t>le</w:t>
      </w:r>
      <w:r>
        <w:t xml:space="preserve"> s stalnim vnosom živinskih gnojil v prst</w:t>
      </w:r>
      <w:r w:rsidR="008737C8">
        <w:t>.</w:t>
      </w:r>
    </w:p>
    <w:p w14:paraId="4D5975AD" w14:textId="05711DE4" w:rsidR="002F6623" w:rsidRPr="002F6623" w:rsidRDefault="002F6623" w:rsidP="00B81AA9">
      <w:pPr>
        <w:rPr>
          <w:b/>
          <w:bCs/>
          <w:i/>
          <w:iCs/>
        </w:rPr>
      </w:pPr>
      <w:r w:rsidRPr="002F6623">
        <w:rPr>
          <w:b/>
          <w:bCs/>
          <w:i/>
          <w:iCs/>
        </w:rPr>
        <w:t>Za čim manj smradu</w:t>
      </w:r>
    </w:p>
    <w:p w14:paraId="06D270E6" w14:textId="15FE7A1D" w:rsidR="00783DC6" w:rsidRDefault="007B0689" w:rsidP="00B81AA9">
      <w:r>
        <w:t xml:space="preserve">Zaradi vseh koristi uporabe živinskih gnojil v kmetijstvu </w:t>
      </w:r>
      <w:r w:rsidR="00BB4FFB">
        <w:t xml:space="preserve">kmetje izbirajo </w:t>
      </w:r>
      <w:r>
        <w:t>optimalni čas gnojenja z gnojevko, ki ne povzroča onesnaženja podtalnice z nitrati in hkrati zagotavlja čim manj ostalih nezaželenih posledic za prebivalstvo. Z optimalno rabo živinskih gnojil lahko v tla vnesemo več organske snovi, kar prispeva k trajnostni rabi kmetijskih zemljišč.</w:t>
      </w:r>
      <w:r w:rsidR="00BB4FFB">
        <w:t xml:space="preserve"> Vse več kmetov </w:t>
      </w:r>
      <w:r w:rsidR="00877CFB">
        <w:t>uporablja</w:t>
      </w:r>
      <w:r w:rsidR="00BB4FFB">
        <w:t xml:space="preserve"> tudi specialn</w:t>
      </w:r>
      <w:r w:rsidR="00877CFB">
        <w:t>e</w:t>
      </w:r>
      <w:r w:rsidR="00BB4FFB">
        <w:t xml:space="preserve"> </w:t>
      </w:r>
      <w:r w:rsidR="00B81AA9">
        <w:t>nadgrad</w:t>
      </w:r>
      <w:r w:rsidR="00877CFB">
        <w:t>nje</w:t>
      </w:r>
      <w:r w:rsidR="00B81AA9">
        <w:t xml:space="preserve"> cistern, s katerimi gnojevko zadelamo v tla. Pri tem je smrad</w:t>
      </w:r>
      <w:r w:rsidR="00A95145">
        <w:t xml:space="preserve"> zmanjšan</w:t>
      </w:r>
      <w:r w:rsidR="00B81AA9">
        <w:t xml:space="preserve"> na minimum. Prav tako kmetje </w:t>
      </w:r>
      <w:r w:rsidR="00877CFB">
        <w:t>uporabljajo</w:t>
      </w:r>
      <w:r w:rsidR="00B81AA9">
        <w:t xml:space="preserve"> dodatk</w:t>
      </w:r>
      <w:r w:rsidR="00877CFB">
        <w:t xml:space="preserve">e </w:t>
      </w:r>
      <w:r w:rsidR="00B81AA9">
        <w:t>(mikroorg</w:t>
      </w:r>
      <w:r w:rsidR="00877CFB">
        <w:t>anizme</w:t>
      </w:r>
      <w:r w:rsidR="00B81AA9">
        <w:t>) za optimizirano ravnanje z gnojevko. S tem je manj vonja/emisij amonijaka, manj dela in</w:t>
      </w:r>
      <w:r w:rsidR="00AC59CE">
        <w:t xml:space="preserve"> </w:t>
      </w:r>
      <w:r w:rsidR="00B81AA9">
        <w:t>boljše okolje v objektih za živali.</w:t>
      </w:r>
    </w:p>
    <w:sectPr w:rsidR="00783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89"/>
    <w:rsid w:val="002F6623"/>
    <w:rsid w:val="0075244C"/>
    <w:rsid w:val="00783DC6"/>
    <w:rsid w:val="007B0689"/>
    <w:rsid w:val="008737C8"/>
    <w:rsid w:val="00877CFB"/>
    <w:rsid w:val="00884D60"/>
    <w:rsid w:val="00A95145"/>
    <w:rsid w:val="00AC59CE"/>
    <w:rsid w:val="00B81AA9"/>
    <w:rsid w:val="00BB4FFB"/>
    <w:rsid w:val="00BE64AB"/>
    <w:rsid w:val="00DF26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439"/>
  <w15:chartTrackingRefBased/>
  <w15:docId w15:val="{68162C35-1905-40D9-832C-993DD6DB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408</Words>
  <Characters>2328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Hrastar</dc:creator>
  <cp:keywords/>
  <dc:description/>
  <cp:lastModifiedBy>Alenka Naglič</cp:lastModifiedBy>
  <cp:revision>9</cp:revision>
  <dcterms:created xsi:type="dcterms:W3CDTF">2024-03-08T09:23:00Z</dcterms:created>
  <dcterms:modified xsi:type="dcterms:W3CDTF">2024-03-08T12:30:00Z</dcterms:modified>
</cp:coreProperties>
</file>