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CE7F" w14:textId="7D8B9FB8" w:rsidR="00D430C6" w:rsidRDefault="00EB2919" w:rsidP="004C50E4">
      <w:pPr>
        <w:spacing w:line="240" w:lineRule="auto"/>
        <w:rPr>
          <w:b/>
          <w:bCs/>
          <w:sz w:val="48"/>
          <w:szCs w:val="48"/>
        </w:rPr>
      </w:pPr>
      <w:r w:rsidRPr="00EB2919">
        <w:rPr>
          <w:noProof/>
          <w:highlight w:val="yellow"/>
        </w:rPr>
        <w:drawing>
          <wp:anchor distT="0" distB="0" distL="114300" distR="114300" simplePos="0" relativeHeight="251658240" behindDoc="1" locked="0" layoutInCell="1" allowOverlap="1" wp14:anchorId="2DFAA771" wp14:editId="2EA6B8B2">
            <wp:simplePos x="0" y="0"/>
            <wp:positionH relativeFrom="column">
              <wp:posOffset>1195705</wp:posOffset>
            </wp:positionH>
            <wp:positionV relativeFrom="page">
              <wp:posOffset>906780</wp:posOffset>
            </wp:positionV>
            <wp:extent cx="3909060" cy="5528744"/>
            <wp:effectExtent l="0" t="0" r="0" b="0"/>
            <wp:wrapNone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126" cy="5531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F00F8" w14:textId="62DE8107" w:rsidR="003B45FC" w:rsidRPr="00D430C6" w:rsidRDefault="003B45FC" w:rsidP="00EB2919">
      <w:pPr>
        <w:spacing w:line="240" w:lineRule="auto"/>
        <w:jc w:val="center"/>
        <w:rPr>
          <w:b/>
          <w:bCs/>
          <w:sz w:val="48"/>
          <w:szCs w:val="48"/>
        </w:rPr>
      </w:pPr>
    </w:p>
    <w:p w14:paraId="7BAB9631" w14:textId="3A75E2EA" w:rsidR="00D430C6" w:rsidRDefault="00D430C6"/>
    <w:p w14:paraId="271D3FF1" w14:textId="19C552E4" w:rsidR="00D430C6" w:rsidRDefault="00D430C6"/>
    <w:p w14:paraId="20998B83" w14:textId="4B6263F1" w:rsidR="0059489B" w:rsidRDefault="0059489B"/>
    <w:p w14:paraId="4CF3205E" w14:textId="262D874C" w:rsidR="00D430C6" w:rsidRPr="00D430C6" w:rsidRDefault="00D430C6" w:rsidP="00D430C6"/>
    <w:p w14:paraId="3BAC3D96" w14:textId="59C36833" w:rsidR="00D430C6" w:rsidRPr="00D430C6" w:rsidRDefault="00D430C6" w:rsidP="00D430C6"/>
    <w:p w14:paraId="38815C05" w14:textId="55B41072" w:rsidR="00D430C6" w:rsidRPr="00D430C6" w:rsidRDefault="00D430C6" w:rsidP="00D430C6"/>
    <w:p w14:paraId="77E7BD14" w14:textId="104D960A" w:rsidR="00D430C6" w:rsidRPr="00D430C6" w:rsidRDefault="00D430C6" w:rsidP="00D430C6"/>
    <w:p w14:paraId="0B81B529" w14:textId="0A0F89DD" w:rsidR="00D430C6" w:rsidRPr="00D430C6" w:rsidRDefault="00D430C6" w:rsidP="00D430C6"/>
    <w:p w14:paraId="11289DF5" w14:textId="5E407C18" w:rsidR="00D430C6" w:rsidRPr="00D430C6" w:rsidRDefault="00D430C6" w:rsidP="00D430C6"/>
    <w:p w14:paraId="6AE5987B" w14:textId="051798E1" w:rsidR="00D430C6" w:rsidRPr="00D430C6" w:rsidRDefault="00D430C6" w:rsidP="00D430C6"/>
    <w:p w14:paraId="75509C51" w14:textId="3089D28D" w:rsidR="00D430C6" w:rsidRPr="00D430C6" w:rsidRDefault="00D430C6" w:rsidP="00D430C6"/>
    <w:p w14:paraId="325F4044" w14:textId="0B3150C4" w:rsidR="00D430C6" w:rsidRPr="00D430C6" w:rsidRDefault="00D430C6" w:rsidP="00D430C6"/>
    <w:p w14:paraId="18EE8E02" w14:textId="12CAAA5C" w:rsidR="00D430C6" w:rsidRPr="00D430C6" w:rsidRDefault="00D430C6" w:rsidP="00D430C6"/>
    <w:p w14:paraId="1549B6DE" w14:textId="77777777" w:rsidR="00CE4832" w:rsidRDefault="00CE4832" w:rsidP="00D430C6">
      <w:pPr>
        <w:jc w:val="center"/>
        <w:rPr>
          <w:b/>
          <w:bCs/>
          <w:sz w:val="44"/>
          <w:szCs w:val="44"/>
        </w:rPr>
      </w:pPr>
    </w:p>
    <w:p w14:paraId="5515ACEC" w14:textId="77777777" w:rsidR="00CE4832" w:rsidRDefault="00CE4832" w:rsidP="00D430C6">
      <w:pPr>
        <w:jc w:val="center"/>
        <w:rPr>
          <w:b/>
          <w:bCs/>
          <w:sz w:val="44"/>
          <w:szCs w:val="44"/>
        </w:rPr>
      </w:pPr>
    </w:p>
    <w:p w14:paraId="4799EB83" w14:textId="77777777" w:rsidR="00CE4832" w:rsidRPr="00CE4832" w:rsidRDefault="00CE4832" w:rsidP="00D430C6">
      <w:pPr>
        <w:jc w:val="center"/>
        <w:rPr>
          <w:b/>
          <w:bCs/>
          <w:sz w:val="16"/>
          <w:szCs w:val="16"/>
        </w:rPr>
      </w:pPr>
    </w:p>
    <w:p w14:paraId="36613FFD" w14:textId="3B97BF7D" w:rsidR="00D430C6" w:rsidRPr="00D430C6" w:rsidRDefault="00CE4832" w:rsidP="00D430C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Nedelja</w:t>
      </w:r>
      <w:r w:rsidR="00D430C6" w:rsidRPr="00D430C6">
        <w:rPr>
          <w:b/>
          <w:bCs/>
          <w:sz w:val="44"/>
          <w:szCs w:val="44"/>
        </w:rPr>
        <w:t xml:space="preserve">, </w:t>
      </w:r>
      <w:r>
        <w:rPr>
          <w:b/>
          <w:bCs/>
          <w:sz w:val="44"/>
          <w:szCs w:val="44"/>
        </w:rPr>
        <w:t>10</w:t>
      </w:r>
      <w:r w:rsidR="00D430C6" w:rsidRPr="00D430C6">
        <w:rPr>
          <w:b/>
          <w:bCs/>
          <w:sz w:val="44"/>
          <w:szCs w:val="44"/>
        </w:rPr>
        <w:t xml:space="preserve">. </w:t>
      </w:r>
      <w:r w:rsidR="004C50E4">
        <w:rPr>
          <w:b/>
          <w:bCs/>
          <w:sz w:val="44"/>
          <w:szCs w:val="44"/>
        </w:rPr>
        <w:t>april</w:t>
      </w:r>
      <w:r w:rsidR="00D430C6" w:rsidRPr="00D430C6">
        <w:rPr>
          <w:b/>
          <w:bCs/>
          <w:sz w:val="44"/>
          <w:szCs w:val="44"/>
        </w:rPr>
        <w:t xml:space="preserve"> 2022, ob 1</w:t>
      </w:r>
      <w:r w:rsidR="004C50E4">
        <w:rPr>
          <w:b/>
          <w:bCs/>
          <w:sz w:val="44"/>
          <w:szCs w:val="44"/>
        </w:rPr>
        <w:t>9</w:t>
      </w:r>
      <w:r w:rsidR="00D430C6" w:rsidRPr="00D430C6">
        <w:rPr>
          <w:b/>
          <w:bCs/>
          <w:sz w:val="44"/>
          <w:szCs w:val="44"/>
        </w:rPr>
        <w:t>. uri,</w:t>
      </w:r>
    </w:p>
    <w:p w14:paraId="5B808EF8" w14:textId="20AE09AB" w:rsidR="00D430C6" w:rsidRDefault="00CE4832" w:rsidP="00D430C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Kulturna dvorana Janeza Ferenca Veržej</w:t>
      </w:r>
    </w:p>
    <w:p w14:paraId="655F1293" w14:textId="7F5D8CF9" w:rsidR="007974FB" w:rsidRPr="00EB2919" w:rsidRDefault="005A7F6B" w:rsidP="005A7F6B">
      <w:pPr>
        <w:jc w:val="both"/>
        <w:rPr>
          <w:rFonts w:ascii="Arial" w:hAnsi="Arial" w:cs="Arial"/>
          <w:sz w:val="28"/>
          <w:szCs w:val="28"/>
        </w:rPr>
      </w:pPr>
      <w:r w:rsidRPr="00EB2919">
        <w:rPr>
          <w:rFonts w:ascii="Arial" w:hAnsi="Arial" w:cs="Arial"/>
          <w:sz w:val="28"/>
          <w:szCs w:val="28"/>
        </w:rPr>
        <w:t>Komedija nam nastavlja ogledalo. Omogoča nam samoironijo, prepoznavanje sebe v situacijah, ki se nam zdijo neverjetne. Velikokrat ne uvidimo, da nam težke situacije</w:t>
      </w:r>
      <w:r w:rsidR="003B45FC" w:rsidRPr="00EB2919">
        <w:rPr>
          <w:rFonts w:ascii="Arial" w:hAnsi="Arial" w:cs="Arial"/>
          <w:sz w:val="28"/>
          <w:szCs w:val="28"/>
        </w:rPr>
        <w:t>, ki nas potisnejo iz cone udobja, pravzaprav ponujajo možnost osebne rasti in preobrazbe. To se zgodi našemu glavnemu junaku Maxu. Nekaj neverjetnih ur, ki mu v celoti spremenijo življenje za zmerom.</w:t>
      </w:r>
    </w:p>
    <w:p w14:paraId="42F62EE8" w14:textId="590B08E7" w:rsidR="003B45FC" w:rsidRPr="00EB2919" w:rsidRDefault="003B45FC" w:rsidP="005A7F6B">
      <w:pPr>
        <w:jc w:val="both"/>
        <w:rPr>
          <w:rFonts w:ascii="Arial" w:hAnsi="Arial" w:cs="Arial"/>
          <w:sz w:val="28"/>
          <w:szCs w:val="28"/>
        </w:rPr>
      </w:pPr>
      <w:r w:rsidRPr="00EB2919">
        <w:rPr>
          <w:rFonts w:ascii="Arial" w:hAnsi="Arial" w:cs="Arial"/>
          <w:sz w:val="28"/>
          <w:szCs w:val="28"/>
        </w:rPr>
        <w:t>Gledali boste komedijo zapletov, kanček kriminalke in veliko romantike.</w:t>
      </w:r>
    </w:p>
    <w:p w14:paraId="47E51B04" w14:textId="47F90DF5" w:rsidR="00EB2919" w:rsidRDefault="00CE4832" w:rsidP="003B45FC">
      <w:pPr>
        <w:jc w:val="center"/>
        <w:rPr>
          <w:sz w:val="24"/>
          <w:szCs w:val="24"/>
        </w:rPr>
      </w:pPr>
      <w:r>
        <w:rPr>
          <w:b/>
          <w:bCs/>
          <w:sz w:val="44"/>
          <w:szCs w:val="44"/>
        </w:rPr>
        <w:t>Vstopnine ni!</w:t>
      </w:r>
    </w:p>
    <w:sectPr w:rsidR="00EB2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C6"/>
    <w:rsid w:val="003B45FC"/>
    <w:rsid w:val="004C50E4"/>
    <w:rsid w:val="0059489B"/>
    <w:rsid w:val="005A7F6B"/>
    <w:rsid w:val="007974FB"/>
    <w:rsid w:val="00BA1989"/>
    <w:rsid w:val="00CE4832"/>
    <w:rsid w:val="00D430C6"/>
    <w:rsid w:val="00EB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6C3F"/>
  <w15:chartTrackingRefBased/>
  <w15:docId w15:val="{246C7004-2305-4D42-B69E-6F37032F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Rebernik Žižek</dc:creator>
  <cp:keywords/>
  <dc:description/>
  <cp:lastModifiedBy>Mira Rebernik Žižek</cp:lastModifiedBy>
  <cp:revision>2</cp:revision>
  <dcterms:created xsi:type="dcterms:W3CDTF">2022-04-01T07:00:00Z</dcterms:created>
  <dcterms:modified xsi:type="dcterms:W3CDTF">2022-04-01T07:00:00Z</dcterms:modified>
</cp:coreProperties>
</file>