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28" w:rsidRPr="002C2097" w:rsidRDefault="006C2428" w:rsidP="006C2428">
      <w:pPr>
        <w:shd w:val="clear" w:color="auto" w:fill="FFFFFF"/>
        <w:spacing w:after="0" w:line="288" w:lineRule="atLeast"/>
        <w:textAlignment w:val="top"/>
        <w:outlineLvl w:val="1"/>
        <w:rPr>
          <w:rFonts w:ascii="Arial" w:eastAsia="Times New Roman" w:hAnsi="Arial" w:cs="Arial"/>
          <w:b/>
          <w:color w:val="000000" w:themeColor="text1"/>
          <w:sz w:val="28"/>
          <w:szCs w:val="54"/>
          <w:lang w:eastAsia="sl-SI"/>
        </w:rPr>
      </w:pPr>
      <w:bookmarkStart w:id="0" w:name="_GoBack"/>
      <w:bookmarkEnd w:id="0"/>
      <w:r w:rsidRPr="002C2097">
        <w:rPr>
          <w:rFonts w:ascii="Arial" w:eastAsia="Times New Roman" w:hAnsi="Arial" w:cs="Arial"/>
          <w:b/>
          <w:color w:val="000000" w:themeColor="text1"/>
          <w:sz w:val="28"/>
          <w:szCs w:val="54"/>
          <w:lang w:eastAsia="sl-SI"/>
        </w:rPr>
        <w:t>Zakaj je dobro sterilizirati / kastrirati ?</w:t>
      </w:r>
    </w:p>
    <w:p w:rsidR="006C2428" w:rsidRPr="002C2097" w:rsidRDefault="006C2428" w:rsidP="006C2428">
      <w:pPr>
        <w:shd w:val="clear" w:color="auto" w:fill="FFFFFF"/>
        <w:spacing w:after="0" w:line="288" w:lineRule="atLeast"/>
        <w:textAlignment w:val="top"/>
        <w:outlineLvl w:val="1"/>
        <w:rPr>
          <w:rFonts w:ascii="Arial" w:eastAsia="Times New Roman" w:hAnsi="Arial" w:cs="Arial"/>
          <w:b/>
          <w:color w:val="000000" w:themeColor="text1"/>
          <w:sz w:val="28"/>
          <w:szCs w:val="54"/>
          <w:lang w:eastAsia="sl-SI"/>
        </w:rPr>
      </w:pPr>
    </w:p>
    <w:p w:rsidR="006C2428" w:rsidRPr="002C2097" w:rsidRDefault="006C2428" w:rsidP="006C242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V Sloveniji je preveč neželenih psov in mačk brez lastnikov</w:t>
      </w:r>
    </w:p>
    <w:p w:rsidR="00D827CC" w:rsidRPr="002C2097" w:rsidRDefault="006C2428" w:rsidP="00D82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vsako leto je zavrženih več kot 4000 psov in mačk, mnogo teh žalostno konča, saj je vseh živali veliko preveč, da bi lahko našle dobre lastnike</w:t>
      </w:r>
    </w:p>
    <w:p w:rsidR="006C2428" w:rsidRPr="002C2097" w:rsidRDefault="006C2428" w:rsidP="00D827CC">
      <w:pPr>
        <w:shd w:val="clear" w:color="auto" w:fill="FFFFFF"/>
        <w:spacing w:before="100" w:beforeAutospacing="1" w:after="100" w:afterAutospacing="1" w:line="360" w:lineRule="atLeast"/>
        <w:ind w:left="360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Parjenje je fizično težko preprečiti</w:t>
      </w:r>
    </w:p>
    <w:p w:rsidR="006C2428" w:rsidRPr="002C2097" w:rsidRDefault="006C2428" w:rsidP="006C2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psice se gonijo 2x letno, mačke 3-4x letno;</w:t>
      </w:r>
    </w:p>
    <w:p w:rsidR="006C2428" w:rsidRPr="002C2097" w:rsidRDefault="006C2428" w:rsidP="006C2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samci se lahko parijo vsakič, ko zavohajo gonečo se samico, zavohajo jo tudi do 3 km daleč, so zelo vztrajni, da pridejo do nje;</w:t>
      </w:r>
    </w:p>
    <w:p w:rsidR="006C2428" w:rsidRPr="002C2097" w:rsidRDefault="006C2428" w:rsidP="006C242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br/>
      </w:r>
      <w:r w:rsidRPr="002C20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Pozitiven vpliv na vedenje</w:t>
      </w:r>
    </w:p>
    <w:p w:rsidR="006C2428" w:rsidRPr="002C2097" w:rsidRDefault="006C2428" w:rsidP="006C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živali se manj potepajo (m</w:t>
      </w:r>
      <w:r w:rsidR="00D827CC"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anj smrti na cestah</w:t>
      </w: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), manjkrat izgubijo;</w:t>
      </w:r>
    </w:p>
    <w:p w:rsidR="006C2428" w:rsidRPr="002C2097" w:rsidRDefault="006C2428" w:rsidP="006C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se manj pretepajo, samci manj markirajo teren, živali so bolj vdane in zadovoljne doma;</w:t>
      </w:r>
      <w:r w:rsidR="00A142B7"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mačke pa  še vedno</w:t>
      </w:r>
      <w:r w:rsidR="00D827CC"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lovijo miši</w:t>
      </w:r>
    </w:p>
    <w:p w:rsidR="006C2428" w:rsidRPr="002C2097" w:rsidRDefault="006C2428" w:rsidP="006C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poleg tega so lastniki psov tudi kazensko odgovorni za svoje pse, ki se prosto gibajo po okolici. S pravočasno kastracijo spolnega nagona pri psu ni več in s tem te težave izginejo.</w:t>
      </w:r>
    </w:p>
    <w:p w:rsidR="006C2428" w:rsidRPr="002C2097" w:rsidRDefault="006C2428" w:rsidP="006C242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br/>
      </w:r>
      <w:r w:rsidRPr="002C20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Pozitiven vpliv na zdravje</w:t>
      </w:r>
    </w:p>
    <w:p w:rsidR="006C2428" w:rsidRPr="002C2097" w:rsidRDefault="006C2428" w:rsidP="006C2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 sterilizacijo in kastracijo zaščitimo živali pred spolno nalezljivimi boleznimi in zmanjšamo možnost prenosa drugih nalezljivih bolezni;</w:t>
      </w:r>
    </w:p>
    <w:p w:rsidR="006C2428" w:rsidRPr="002C2097" w:rsidRDefault="006C2428" w:rsidP="006C2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sterilizirane samice ne zbolijo za vnetjem rodil (lahko celo smrtno nevarnim obolenjem);</w:t>
      </w:r>
    </w:p>
    <w:p w:rsidR="006C2428" w:rsidRPr="002C2097" w:rsidRDefault="006C2428" w:rsidP="006C2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sterilizirane samice ne zbolijo za rakom na maternici, imajo manj možnosti za raka na mlečni žlezi, kastrirani samci ne zbolevajo za rakom na prostati in na modih;</w:t>
      </w:r>
    </w:p>
    <w:p w:rsidR="006C2428" w:rsidRPr="002C2097" w:rsidRDefault="006C2428" w:rsidP="006C2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pri steriliziranih samicah ne prihaja do navidezne brejosti</w:t>
      </w:r>
    </w:p>
    <w:p w:rsidR="006C2428" w:rsidRPr="002C2097" w:rsidRDefault="006C2428" w:rsidP="006C242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E10910" w:rsidRPr="002C2097" w:rsidRDefault="006C2428" w:rsidP="006C242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Pobijanje mladičev je nezakonito</w:t>
      </w:r>
    </w:p>
    <w:p w:rsidR="00E10910" w:rsidRPr="002C2097" w:rsidRDefault="00E10910" w:rsidP="006C242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C2428" w:rsidRPr="002C2097" w:rsidRDefault="00E10910" w:rsidP="006C2428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2C20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BODITE DEL REŠITVE – NE PROBLEMA - STERILIZIRAJTE / KASTRIRAJTE!</w:t>
      </w:r>
      <w:r w:rsidR="006C2428" w:rsidRPr="002C209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br/>
      </w:r>
    </w:p>
    <w:p w:rsidR="00F90ED7" w:rsidRPr="002C2097" w:rsidRDefault="00F90ED7">
      <w:pPr>
        <w:rPr>
          <w:color w:val="000000" w:themeColor="text1"/>
        </w:rPr>
      </w:pPr>
    </w:p>
    <w:sectPr w:rsidR="00F90ED7" w:rsidRPr="002C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133"/>
    <w:multiLevelType w:val="multilevel"/>
    <w:tmpl w:val="67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3617B"/>
    <w:multiLevelType w:val="multilevel"/>
    <w:tmpl w:val="F47A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42E5C"/>
    <w:multiLevelType w:val="multilevel"/>
    <w:tmpl w:val="83A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92B4D"/>
    <w:multiLevelType w:val="multilevel"/>
    <w:tmpl w:val="BD667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25B4B"/>
    <w:multiLevelType w:val="multilevel"/>
    <w:tmpl w:val="2EB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37A3C"/>
    <w:multiLevelType w:val="multilevel"/>
    <w:tmpl w:val="3A2C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1398A"/>
    <w:multiLevelType w:val="multilevel"/>
    <w:tmpl w:val="506E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28"/>
    <w:rsid w:val="002C2097"/>
    <w:rsid w:val="006C2428"/>
    <w:rsid w:val="00A142B7"/>
    <w:rsid w:val="00D827CC"/>
    <w:rsid w:val="00E10910"/>
    <w:rsid w:val="00F90ED7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4268-6080-4695-93B7-8199E000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166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02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9737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2019-08-25T18:49:00Z</cp:lastPrinted>
  <dcterms:created xsi:type="dcterms:W3CDTF">2019-08-25T18:52:00Z</dcterms:created>
  <dcterms:modified xsi:type="dcterms:W3CDTF">2019-08-25T18:52:00Z</dcterms:modified>
</cp:coreProperties>
</file>