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80FCA" w14:textId="230964C7" w:rsidR="00DD168B" w:rsidRDefault="00DD168B" w:rsidP="00EF4500">
      <w:pPr>
        <w:pStyle w:val="Alineja"/>
      </w:pPr>
    </w:p>
    <w:p w14:paraId="3A6BDB7E" w14:textId="56D04943" w:rsidR="005935B2" w:rsidRDefault="005935B2" w:rsidP="00EB67D2"/>
    <w:p w14:paraId="0F977D0A" w14:textId="41A4991D" w:rsidR="005935B2" w:rsidRDefault="005935B2" w:rsidP="00EB67D2">
      <w:bookmarkStart w:id="0" w:name="_GoBack"/>
      <w:bookmarkEnd w:id="0"/>
    </w:p>
    <w:p w14:paraId="6292B504" w14:textId="31373F3C" w:rsidR="005935B2" w:rsidRDefault="005935B2" w:rsidP="00EB67D2"/>
    <w:p w14:paraId="2F81A00A" w14:textId="1AE55ECD" w:rsidR="005935B2" w:rsidRDefault="005935B2" w:rsidP="00EB67D2"/>
    <w:p w14:paraId="6C7296AB" w14:textId="030B00CE" w:rsidR="005935B2" w:rsidRDefault="005935B2" w:rsidP="00EB67D2"/>
    <w:p w14:paraId="758389FE" w14:textId="77777777" w:rsidR="005935B2" w:rsidRPr="005F1034" w:rsidRDefault="005935B2" w:rsidP="005935B2">
      <w:pPr>
        <w:jc w:val="center"/>
        <w:rPr>
          <w:rFonts w:cs="Calibri"/>
          <w:b/>
          <w:bCs/>
          <w:sz w:val="48"/>
          <w:szCs w:val="48"/>
        </w:rPr>
      </w:pPr>
      <w:r w:rsidRPr="005F1034">
        <w:rPr>
          <w:rFonts w:cs="Calibri"/>
          <w:b/>
          <w:bCs/>
          <w:sz w:val="48"/>
          <w:szCs w:val="48"/>
        </w:rPr>
        <w:t>Sporočilo za javnost</w:t>
      </w:r>
    </w:p>
    <w:p w14:paraId="5251BC39" w14:textId="77777777" w:rsidR="005935B2" w:rsidRDefault="005935B2" w:rsidP="005935B2">
      <w:pPr>
        <w:jc w:val="center"/>
        <w:rPr>
          <w:rFonts w:cs="Calibri"/>
        </w:rPr>
      </w:pPr>
    </w:p>
    <w:p w14:paraId="24AEC6BA" w14:textId="77777777" w:rsidR="005935B2" w:rsidRDefault="005935B2" w:rsidP="005935B2">
      <w:pPr>
        <w:jc w:val="center"/>
        <w:rPr>
          <w:rFonts w:cs="Calibri"/>
        </w:rPr>
      </w:pPr>
    </w:p>
    <w:p w14:paraId="600A9640" w14:textId="77777777" w:rsidR="005935B2" w:rsidRDefault="005935B2" w:rsidP="005935B2">
      <w:pPr>
        <w:jc w:val="center"/>
        <w:rPr>
          <w:rFonts w:cs="Calibri"/>
          <w:b/>
          <w:bCs/>
          <w:sz w:val="32"/>
          <w:szCs w:val="32"/>
        </w:rPr>
      </w:pPr>
      <w:r w:rsidRPr="005F1034">
        <w:rPr>
          <w:rFonts w:cs="Calibri"/>
          <w:b/>
          <w:bCs/>
          <w:sz w:val="32"/>
          <w:szCs w:val="32"/>
        </w:rPr>
        <w:t>Skrb za preprečevanje širjenja okužb</w:t>
      </w:r>
    </w:p>
    <w:p w14:paraId="1132F66F" w14:textId="77777777" w:rsidR="005935B2" w:rsidRPr="005F1034" w:rsidRDefault="005935B2" w:rsidP="005935B2">
      <w:pPr>
        <w:jc w:val="center"/>
        <w:rPr>
          <w:rFonts w:cs="Calibri"/>
          <w:b/>
          <w:bCs/>
          <w:sz w:val="32"/>
          <w:szCs w:val="32"/>
        </w:rPr>
      </w:pPr>
    </w:p>
    <w:p w14:paraId="6B24CA5A" w14:textId="77777777" w:rsidR="005935B2" w:rsidRDefault="005935B2" w:rsidP="005935B2">
      <w:pPr>
        <w:rPr>
          <w:rFonts w:cs="Calibri"/>
        </w:rPr>
      </w:pPr>
    </w:p>
    <w:p w14:paraId="7D73CA37" w14:textId="71680A13" w:rsidR="005935B2" w:rsidRPr="003D4196" w:rsidRDefault="005935B2" w:rsidP="005935B2">
      <w:pPr>
        <w:rPr>
          <w:rFonts w:cs="Calibri"/>
          <w:b/>
          <w:bCs/>
        </w:rPr>
      </w:pPr>
      <w:r>
        <w:rPr>
          <w:rFonts w:cs="Calibri"/>
        </w:rPr>
        <w:t xml:space="preserve">Novo mesto, 14. 10. 2020 – Sodelavci </w:t>
      </w:r>
      <w:r w:rsidRPr="005F1034">
        <w:rPr>
          <w:rFonts w:cs="Calibri"/>
        </w:rPr>
        <w:t>Zavod</w:t>
      </w:r>
      <w:r>
        <w:rPr>
          <w:rFonts w:cs="Calibri"/>
        </w:rPr>
        <w:t>a</w:t>
      </w:r>
      <w:r w:rsidRPr="005F1034">
        <w:rPr>
          <w:rFonts w:cs="Calibri"/>
        </w:rPr>
        <w:t xml:space="preserve"> za zdravstveno zavarovanje Slovenije</w:t>
      </w:r>
      <w:r>
        <w:rPr>
          <w:rFonts w:cs="Calibri"/>
        </w:rPr>
        <w:t xml:space="preserve"> (ZZZS)</w:t>
      </w:r>
      <w:r w:rsidRPr="005F1034">
        <w:rPr>
          <w:rFonts w:cs="Calibri"/>
        </w:rPr>
        <w:t>, Območn</w:t>
      </w:r>
      <w:r>
        <w:rPr>
          <w:rFonts w:cs="Calibri"/>
        </w:rPr>
        <w:t>e</w:t>
      </w:r>
      <w:r w:rsidRPr="005F1034">
        <w:rPr>
          <w:rFonts w:cs="Calibri"/>
        </w:rPr>
        <w:t xml:space="preserve"> enot</w:t>
      </w:r>
      <w:r>
        <w:rPr>
          <w:rFonts w:cs="Calibri"/>
        </w:rPr>
        <w:t>e (OE)</w:t>
      </w:r>
      <w:r w:rsidRPr="005F1034">
        <w:rPr>
          <w:rFonts w:cs="Calibri"/>
        </w:rPr>
        <w:t xml:space="preserve"> </w:t>
      </w:r>
      <w:r>
        <w:rPr>
          <w:rFonts w:cs="Calibri"/>
        </w:rPr>
        <w:t>Novo mesto</w:t>
      </w:r>
      <w:r w:rsidRPr="005F1034">
        <w:rPr>
          <w:rFonts w:cs="Calibri"/>
        </w:rPr>
        <w:t>, prosi</w:t>
      </w:r>
      <w:r>
        <w:rPr>
          <w:rFonts w:cs="Calibri"/>
        </w:rPr>
        <w:t>mo</w:t>
      </w:r>
      <w:r w:rsidRPr="005F1034">
        <w:rPr>
          <w:rFonts w:cs="Calibri"/>
        </w:rPr>
        <w:t xml:space="preserve"> zavarovane osebe, da z namenom zmanjšanja tveganja širjenja okužb z novim koronavirusom, </w:t>
      </w:r>
      <w:r w:rsidRPr="003D4196">
        <w:rPr>
          <w:rFonts w:cs="Calibri"/>
          <w:b/>
          <w:bCs/>
        </w:rPr>
        <w:t xml:space="preserve">obiske na ZZZS OE </w:t>
      </w:r>
      <w:r>
        <w:rPr>
          <w:rFonts w:cs="Calibri"/>
          <w:b/>
          <w:bCs/>
        </w:rPr>
        <w:t>Novo mesto</w:t>
      </w:r>
      <w:r w:rsidRPr="003D4196">
        <w:rPr>
          <w:rFonts w:cs="Calibri"/>
          <w:b/>
          <w:bCs/>
        </w:rPr>
        <w:t xml:space="preserve"> in na naših izpostavah v </w:t>
      </w:r>
      <w:r>
        <w:rPr>
          <w:rFonts w:cs="Calibri"/>
          <w:b/>
          <w:bCs/>
        </w:rPr>
        <w:t>Trebnjem, Črnomlju</w:t>
      </w:r>
      <w:r w:rsidRPr="003D4196">
        <w:rPr>
          <w:rFonts w:cs="Calibri"/>
          <w:b/>
          <w:bCs/>
        </w:rPr>
        <w:t xml:space="preserve"> in </w:t>
      </w:r>
      <w:r>
        <w:rPr>
          <w:rFonts w:cs="Calibri"/>
          <w:b/>
          <w:bCs/>
        </w:rPr>
        <w:t>Metliki</w:t>
      </w:r>
      <w:r w:rsidRPr="003D4196">
        <w:rPr>
          <w:rFonts w:cs="Calibri"/>
          <w:b/>
          <w:bCs/>
        </w:rPr>
        <w:t xml:space="preserve">, omejite zgolj na tiste, ki jih ni mogoče opraviti na oddaljen način (preko spleta, s pomočjo elektronske pošte ali telefona). </w:t>
      </w:r>
    </w:p>
    <w:p w14:paraId="5E2192FE" w14:textId="77777777" w:rsidR="005935B2" w:rsidRDefault="005935B2" w:rsidP="005935B2">
      <w:pPr>
        <w:rPr>
          <w:rFonts w:cs="Calibri"/>
        </w:rPr>
      </w:pPr>
    </w:p>
    <w:p w14:paraId="49111395" w14:textId="71B6C00F" w:rsidR="005935B2" w:rsidRPr="005F1034" w:rsidRDefault="005935B2" w:rsidP="005935B2">
      <w:pPr>
        <w:rPr>
          <w:rFonts w:cs="Calibri"/>
        </w:rPr>
      </w:pPr>
      <w:r w:rsidRPr="005F1034">
        <w:rPr>
          <w:rFonts w:cs="Calibri"/>
        </w:rPr>
        <w:t xml:space="preserve">Predlagamo, da na e-naslovu </w:t>
      </w:r>
      <w:hyperlink r:id="rId8" w:history="1">
        <w:r w:rsidRPr="000B76CB">
          <w:rPr>
            <w:rStyle w:val="Hiperpovezava"/>
            <w:rFonts w:cs="Calibri"/>
          </w:rPr>
          <w:t>OENM@zzzs.si</w:t>
        </w:r>
      </w:hyperlink>
      <w:r w:rsidRPr="005F1034">
        <w:rPr>
          <w:rFonts w:cs="Calibri"/>
        </w:rPr>
        <w:t xml:space="preserve"> oz. na telefonskih številkah (07) </w:t>
      </w:r>
      <w:r w:rsidR="00FC71DD">
        <w:rPr>
          <w:rFonts w:cs="Calibri"/>
        </w:rPr>
        <w:t>39</w:t>
      </w:r>
      <w:r w:rsidRPr="005F1034">
        <w:rPr>
          <w:rFonts w:cs="Calibri"/>
        </w:rPr>
        <w:t xml:space="preserve"> </w:t>
      </w:r>
      <w:r w:rsidR="00FC71DD">
        <w:rPr>
          <w:rFonts w:cs="Calibri"/>
        </w:rPr>
        <w:t>33</w:t>
      </w:r>
      <w:r w:rsidRPr="005F1034">
        <w:rPr>
          <w:rFonts w:cs="Calibri"/>
        </w:rPr>
        <w:t xml:space="preserve"> </w:t>
      </w:r>
      <w:r w:rsidR="00FC71DD">
        <w:rPr>
          <w:rFonts w:cs="Calibri"/>
        </w:rPr>
        <w:t>500</w:t>
      </w:r>
      <w:r w:rsidRPr="005F1034">
        <w:rPr>
          <w:rFonts w:cs="Calibri"/>
        </w:rPr>
        <w:t xml:space="preserve"> (</w:t>
      </w:r>
      <w:r w:rsidR="00FC71DD">
        <w:rPr>
          <w:rFonts w:cs="Calibri"/>
        </w:rPr>
        <w:t>Novo mesto</w:t>
      </w:r>
      <w:r w:rsidRPr="005F1034">
        <w:rPr>
          <w:rFonts w:cs="Calibri"/>
        </w:rPr>
        <w:t xml:space="preserve">), </w:t>
      </w:r>
      <w:r w:rsidR="00FC71DD">
        <w:rPr>
          <w:rFonts w:cs="Calibri"/>
        </w:rPr>
        <w:t xml:space="preserve">(07) 34 81 381 (Trebnje), </w:t>
      </w:r>
      <w:r w:rsidRPr="005F1034">
        <w:rPr>
          <w:rFonts w:cs="Calibri"/>
        </w:rPr>
        <w:t xml:space="preserve">(07) </w:t>
      </w:r>
      <w:r w:rsidR="00FC71DD">
        <w:rPr>
          <w:rFonts w:cs="Calibri"/>
        </w:rPr>
        <w:t>30</w:t>
      </w:r>
      <w:r w:rsidRPr="005F1034">
        <w:rPr>
          <w:rFonts w:cs="Calibri"/>
        </w:rPr>
        <w:t xml:space="preserve"> </w:t>
      </w:r>
      <w:r w:rsidR="00FC71DD">
        <w:rPr>
          <w:rFonts w:cs="Calibri"/>
        </w:rPr>
        <w:t>61</w:t>
      </w:r>
      <w:r w:rsidRPr="005F1034">
        <w:rPr>
          <w:rFonts w:cs="Calibri"/>
        </w:rPr>
        <w:t xml:space="preserve"> </w:t>
      </w:r>
      <w:r w:rsidR="00FC71DD">
        <w:rPr>
          <w:rFonts w:cs="Calibri"/>
        </w:rPr>
        <w:t>562</w:t>
      </w:r>
      <w:r w:rsidRPr="005F1034">
        <w:rPr>
          <w:rFonts w:cs="Calibri"/>
        </w:rPr>
        <w:t xml:space="preserve"> (</w:t>
      </w:r>
      <w:r w:rsidR="00FC71DD">
        <w:rPr>
          <w:rFonts w:cs="Calibri"/>
        </w:rPr>
        <w:t>Črnomelj</w:t>
      </w:r>
      <w:r w:rsidRPr="005F1034">
        <w:rPr>
          <w:rFonts w:cs="Calibri"/>
        </w:rPr>
        <w:t xml:space="preserve">) oz. (07) </w:t>
      </w:r>
      <w:r w:rsidR="00FC71DD">
        <w:rPr>
          <w:rFonts w:cs="Calibri"/>
        </w:rPr>
        <w:t>36</w:t>
      </w:r>
      <w:r w:rsidRPr="005F1034">
        <w:rPr>
          <w:rFonts w:cs="Calibri"/>
        </w:rPr>
        <w:t xml:space="preserve"> </w:t>
      </w:r>
      <w:r w:rsidR="00FC71DD">
        <w:rPr>
          <w:rFonts w:cs="Calibri"/>
        </w:rPr>
        <w:t>91</w:t>
      </w:r>
      <w:r w:rsidRPr="005F1034">
        <w:rPr>
          <w:rFonts w:cs="Calibri"/>
        </w:rPr>
        <w:t xml:space="preserve"> </w:t>
      </w:r>
      <w:r w:rsidR="00FC71DD">
        <w:rPr>
          <w:rFonts w:cs="Calibri"/>
        </w:rPr>
        <w:t>142</w:t>
      </w:r>
      <w:r w:rsidRPr="005F1034">
        <w:rPr>
          <w:rFonts w:cs="Calibri"/>
        </w:rPr>
        <w:t xml:space="preserve"> (</w:t>
      </w:r>
      <w:r w:rsidR="00FC71DD">
        <w:rPr>
          <w:rFonts w:cs="Calibri"/>
        </w:rPr>
        <w:t>Metlika</w:t>
      </w:r>
      <w:r w:rsidRPr="005F1034">
        <w:rPr>
          <w:rFonts w:cs="Calibri"/>
        </w:rPr>
        <w:t>)</w:t>
      </w:r>
      <w:r>
        <w:rPr>
          <w:rFonts w:cs="Calibri"/>
        </w:rPr>
        <w:t xml:space="preserve">, </w:t>
      </w:r>
      <w:r w:rsidRPr="005F1034">
        <w:rPr>
          <w:rFonts w:cs="Calibri"/>
        </w:rPr>
        <w:t>pre</w:t>
      </w:r>
      <w:r>
        <w:rPr>
          <w:rFonts w:cs="Calibri"/>
        </w:rPr>
        <w:t>dhodno pre</w:t>
      </w:r>
      <w:r w:rsidRPr="005F1034">
        <w:rPr>
          <w:rFonts w:cs="Calibri"/>
        </w:rPr>
        <w:t>verite, ali je oseb</w:t>
      </w:r>
      <w:r>
        <w:rPr>
          <w:rFonts w:cs="Calibri"/>
        </w:rPr>
        <w:t>ni</w:t>
      </w:r>
      <w:r w:rsidRPr="005F1034">
        <w:rPr>
          <w:rFonts w:cs="Calibri"/>
        </w:rPr>
        <w:t xml:space="preserve"> obisk </w:t>
      </w:r>
      <w:r>
        <w:rPr>
          <w:rFonts w:cs="Calibri"/>
        </w:rPr>
        <w:t>sploh potreben, saj mnoge vsebine lahko uredi</w:t>
      </w:r>
      <w:r w:rsidR="007F5AFC">
        <w:rPr>
          <w:rFonts w:cs="Calibri"/>
        </w:rPr>
        <w:t>mo</w:t>
      </w:r>
      <w:r w:rsidRPr="005F1034">
        <w:rPr>
          <w:rFonts w:cs="Calibri"/>
        </w:rPr>
        <w:t xml:space="preserve"> oddaljeno.</w:t>
      </w:r>
    </w:p>
    <w:p w14:paraId="2F2917E4" w14:textId="77777777" w:rsidR="005935B2" w:rsidRPr="005F1034" w:rsidRDefault="005935B2" w:rsidP="005935B2">
      <w:pPr>
        <w:rPr>
          <w:rFonts w:cs="Calibri"/>
        </w:rPr>
      </w:pPr>
    </w:p>
    <w:p w14:paraId="56865AB9" w14:textId="5FBE203E" w:rsidR="005935B2" w:rsidRDefault="005935B2" w:rsidP="005935B2">
      <w:pPr>
        <w:rPr>
          <w:rFonts w:cs="Calibri"/>
        </w:rPr>
      </w:pPr>
      <w:r>
        <w:rPr>
          <w:rFonts w:cs="Calibri"/>
        </w:rPr>
        <w:t>Prav tako vas prosimo, da spoštujete spremenjene okoliščine tudi v primeru, ko potrebujete nenujno zdravstveno pomoč. Obvezno se za obisk pri izvajalcu zdravstvenih storitev telefonsko ali elektronsko naročite</w:t>
      </w:r>
      <w:r w:rsidR="00FC71DD">
        <w:rPr>
          <w:rFonts w:cs="Calibri"/>
        </w:rPr>
        <w:t xml:space="preserve"> </w:t>
      </w:r>
      <w:r w:rsidR="00FC71DD" w:rsidRPr="007F5AFC">
        <w:rPr>
          <w:rFonts w:cs="Calibri"/>
          <w:b/>
          <w:bCs/>
        </w:rPr>
        <w:t>(na njihove objavljene številke oz e-naslove)</w:t>
      </w:r>
      <w:r>
        <w:rPr>
          <w:rFonts w:cs="Calibri"/>
        </w:rPr>
        <w:t xml:space="preserve"> in se skladno z dodeljenim terminom zglasite pri izvajalcu zdravstvenih storitev le pet do deset minut pred naročenim terminom, kar vam zagotavlja, da na vstop v objekte izvajalcev zdravstvenih storitev ne boste čakali.</w:t>
      </w:r>
    </w:p>
    <w:p w14:paraId="7B533D53" w14:textId="77777777" w:rsidR="005935B2" w:rsidRDefault="005935B2" w:rsidP="005935B2">
      <w:pPr>
        <w:rPr>
          <w:rFonts w:cs="Calibri"/>
        </w:rPr>
      </w:pPr>
    </w:p>
    <w:p w14:paraId="43649C5A" w14:textId="77777777" w:rsidR="005935B2" w:rsidRDefault="005935B2" w:rsidP="005935B2">
      <w:pPr>
        <w:rPr>
          <w:rFonts w:cs="Calibri"/>
        </w:rPr>
      </w:pPr>
      <w:r>
        <w:rPr>
          <w:rFonts w:cs="Calibri"/>
        </w:rPr>
        <w:t>Vsi zdravstveni delavci so v trenutnih razmerah zelo obremenjeni, zato je prav, da to dejstvo upoštevamo.</w:t>
      </w:r>
    </w:p>
    <w:p w14:paraId="05CF04A3" w14:textId="77777777" w:rsidR="005935B2" w:rsidRDefault="005935B2" w:rsidP="005935B2">
      <w:pPr>
        <w:rPr>
          <w:rFonts w:cs="Calibri"/>
        </w:rPr>
      </w:pPr>
    </w:p>
    <w:p w14:paraId="71F18FD1" w14:textId="5A5A8C43" w:rsidR="005935B2" w:rsidRDefault="005935B2" w:rsidP="005935B2">
      <w:pPr>
        <w:rPr>
          <w:rFonts w:cs="Calibri"/>
        </w:rPr>
      </w:pPr>
      <w:r>
        <w:rPr>
          <w:rFonts w:cs="Calibri"/>
        </w:rPr>
        <w:t xml:space="preserve">Izvajalci zdravstvenih storitev se izjemno trudijo, da so telefonsko odzivni, kljub temu vam svetujemo </w:t>
      </w:r>
      <w:r w:rsidRPr="007F5AFC">
        <w:rPr>
          <w:rFonts w:cs="Calibri"/>
          <w:b/>
          <w:bCs/>
        </w:rPr>
        <w:t>uporabo njihovih elektronskih naslovov</w:t>
      </w:r>
      <w:r>
        <w:rPr>
          <w:rFonts w:cs="Calibri"/>
        </w:rPr>
        <w:t>, na katerih so redno o</w:t>
      </w:r>
      <w:r w:rsidR="00DA29A0">
        <w:rPr>
          <w:rFonts w:cs="Calibri"/>
        </w:rPr>
        <w:t>d</w:t>
      </w:r>
      <w:r>
        <w:rPr>
          <w:rFonts w:cs="Calibri"/>
        </w:rPr>
        <w:t xml:space="preserve">zivni. </w:t>
      </w:r>
    </w:p>
    <w:p w14:paraId="5B274461" w14:textId="77777777" w:rsidR="005935B2" w:rsidRDefault="005935B2" w:rsidP="005935B2">
      <w:pPr>
        <w:rPr>
          <w:rFonts w:cs="Calibri"/>
        </w:rPr>
      </w:pPr>
    </w:p>
    <w:p w14:paraId="0C771608" w14:textId="77777777" w:rsidR="005935B2" w:rsidRDefault="005935B2" w:rsidP="005935B2">
      <w:pPr>
        <w:rPr>
          <w:rFonts w:cs="Calibri"/>
        </w:rPr>
      </w:pPr>
      <w:r>
        <w:rPr>
          <w:rFonts w:cs="Calibri"/>
        </w:rPr>
        <w:t>Pazite nase in na druge in ostanite zdravi.</w:t>
      </w:r>
    </w:p>
    <w:p w14:paraId="4F94EDBF" w14:textId="77777777" w:rsidR="005935B2" w:rsidRDefault="005935B2" w:rsidP="005935B2">
      <w:pPr>
        <w:rPr>
          <w:rFonts w:cs="Calibri"/>
        </w:rPr>
      </w:pPr>
    </w:p>
    <w:p w14:paraId="1F71A51C" w14:textId="25C8F001" w:rsidR="005935B2" w:rsidRDefault="005935B2" w:rsidP="005935B2">
      <w:pPr>
        <w:rPr>
          <w:rFonts w:cs="Calibri"/>
        </w:rPr>
      </w:pPr>
      <w:r>
        <w:rPr>
          <w:rFonts w:cs="Calibri"/>
        </w:rPr>
        <w:t xml:space="preserve">ZZZS, OE </w:t>
      </w:r>
      <w:r w:rsidR="00FC71DD">
        <w:rPr>
          <w:rFonts w:cs="Calibri"/>
        </w:rPr>
        <w:t>Novo mesto</w:t>
      </w:r>
    </w:p>
    <w:p w14:paraId="65D7EC26" w14:textId="77777777" w:rsidR="005935B2" w:rsidRDefault="005935B2" w:rsidP="005935B2">
      <w:pPr>
        <w:rPr>
          <w:rFonts w:cs="Calibri"/>
        </w:rPr>
      </w:pPr>
    </w:p>
    <w:p w14:paraId="278B6ADD" w14:textId="77777777" w:rsidR="005935B2" w:rsidRDefault="005935B2" w:rsidP="005935B2">
      <w:pPr>
        <w:rPr>
          <w:rFonts w:cs="Calibri"/>
        </w:rPr>
      </w:pPr>
    </w:p>
    <w:p w14:paraId="582A9ADA" w14:textId="77777777" w:rsidR="005935B2" w:rsidRPr="00C71901" w:rsidRDefault="005935B2" w:rsidP="00EB67D2"/>
    <w:sectPr w:rsidR="005935B2" w:rsidRPr="00C71901" w:rsidSect="00EB6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141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2C064" w14:textId="77777777" w:rsidR="009B5253" w:rsidRDefault="009B5253" w:rsidP="001F51E9">
      <w:pPr>
        <w:spacing w:line="240" w:lineRule="auto"/>
      </w:pPr>
      <w:r>
        <w:separator/>
      </w:r>
    </w:p>
  </w:endnote>
  <w:endnote w:type="continuationSeparator" w:id="0">
    <w:p w14:paraId="2F1897CC" w14:textId="77777777" w:rsidR="009B5253" w:rsidRDefault="009B5253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A46A" w14:textId="77777777" w:rsidR="00C71901" w:rsidRDefault="00C7190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B8599" w14:textId="77777777" w:rsidR="00F94033" w:rsidRDefault="00F9403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C60E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CC18F" w14:textId="77777777" w:rsidR="00C71901" w:rsidRDefault="00C719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D478" w14:textId="77777777" w:rsidR="009B5253" w:rsidRDefault="009B5253" w:rsidP="001F51E9">
      <w:pPr>
        <w:spacing w:line="240" w:lineRule="auto"/>
      </w:pPr>
      <w:r>
        <w:separator/>
      </w:r>
    </w:p>
  </w:footnote>
  <w:footnote w:type="continuationSeparator" w:id="0">
    <w:p w14:paraId="3124FC27" w14:textId="77777777" w:rsidR="009B5253" w:rsidRDefault="009B5253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71EB7" w14:textId="77777777" w:rsidR="00C71901" w:rsidRDefault="00C7190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271B4" w14:textId="77777777" w:rsidR="00C71901" w:rsidRDefault="00C7190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838"/>
      <w:gridCol w:w="2837"/>
      <w:gridCol w:w="2829"/>
    </w:tblGrid>
    <w:tr w:rsidR="00F94033" w:rsidRPr="007B6600" w14:paraId="461EC937" w14:textId="77777777" w:rsidTr="00CE24E4">
      <w:trPr>
        <w:trHeight w:hRule="exact" w:val="907"/>
      </w:trPr>
      <w:tc>
        <w:tcPr>
          <w:tcW w:w="2881" w:type="dxa"/>
          <w:shd w:val="clear" w:color="auto" w:fill="auto"/>
        </w:tcPr>
        <w:p w14:paraId="131C5BC2" w14:textId="77777777" w:rsidR="00F94033" w:rsidRPr="007B6600" w:rsidRDefault="00F94033" w:rsidP="00EA172B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49698BB8" wp14:editId="7121E9E2">
                <wp:extent cx="905773" cy="220047"/>
                <wp:effectExtent l="0" t="0" r="0" b="889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F8D0D5" w14:textId="77777777" w:rsidR="00F94033" w:rsidRPr="007B6600" w:rsidRDefault="00F94033" w:rsidP="00CE24E4">
          <w:pPr>
            <w:pStyle w:val="Glava"/>
            <w:spacing w:line="220" w:lineRule="exact"/>
            <w:jc w:val="left"/>
            <w:rPr>
              <w:b/>
            </w:rPr>
          </w:pPr>
          <w:r w:rsidRPr="007B6600">
            <w:rPr>
              <w:b/>
            </w:rPr>
            <w:t>Zavod za zdravstveno</w:t>
          </w:r>
          <w:r w:rsidRPr="007B6600">
            <w:rPr>
              <w:b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01704D6E" w14:textId="77777777" w:rsidR="00F94033" w:rsidRPr="007B6600" w:rsidRDefault="00F94033" w:rsidP="007B6600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3D166D5A" wp14:editId="206DDF0D">
                <wp:extent cx="896513" cy="552090"/>
                <wp:effectExtent l="0" t="0" r="0" b="635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4C572477" w14:textId="77777777" w:rsidR="00F94033" w:rsidRPr="007B6600" w:rsidRDefault="00F94033" w:rsidP="00EA172B">
          <w:pPr>
            <w:pStyle w:val="Glava"/>
          </w:pPr>
        </w:p>
      </w:tc>
    </w:tr>
    <w:tr w:rsidR="00F94033" w:rsidRPr="007B6600" w14:paraId="734EB9AC" w14:textId="77777777" w:rsidTr="00CE24E4">
      <w:trPr>
        <w:trHeight w:hRule="exact" w:val="113"/>
      </w:trPr>
      <w:tc>
        <w:tcPr>
          <w:tcW w:w="2881" w:type="dxa"/>
          <w:shd w:val="clear" w:color="auto" w:fill="auto"/>
        </w:tcPr>
        <w:p w14:paraId="261A1C12" w14:textId="77777777" w:rsidR="00F94033" w:rsidRPr="00CE24E4" w:rsidRDefault="00F94033" w:rsidP="00EA172B">
          <w:pPr>
            <w:pStyle w:val="Glava"/>
            <w:rPr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52B3B741" w14:textId="77777777" w:rsidR="00F94033" w:rsidRPr="007B6600" w:rsidRDefault="00F94033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538A14D9" w14:textId="77777777" w:rsidR="00F94033" w:rsidRPr="007B6600" w:rsidRDefault="00F94033" w:rsidP="00EA172B">
          <w:pPr>
            <w:pStyle w:val="Glava"/>
          </w:pPr>
        </w:p>
      </w:tc>
    </w:tr>
    <w:tr w:rsidR="008D3A28" w:rsidRPr="007B6600" w14:paraId="74AA3A44" w14:textId="77777777" w:rsidTr="00EA172B">
      <w:tc>
        <w:tcPr>
          <w:tcW w:w="5762" w:type="dxa"/>
          <w:gridSpan w:val="2"/>
          <w:shd w:val="clear" w:color="auto" w:fill="auto"/>
        </w:tcPr>
        <w:p w14:paraId="2E35EA74" w14:textId="77777777" w:rsidR="008D3A28" w:rsidRDefault="008D3A28" w:rsidP="00F617E6">
          <w:pPr>
            <w:pStyle w:val="Ulica"/>
            <w:rPr>
              <w:b/>
            </w:rPr>
          </w:pPr>
          <w:r w:rsidRPr="00A25A3B">
            <w:rPr>
              <w:b/>
            </w:rPr>
            <w:t>Območna enota Novo mesto</w:t>
          </w:r>
        </w:p>
        <w:p w14:paraId="65703E6D" w14:textId="77777777" w:rsidR="008D3A28" w:rsidRPr="00BA612C" w:rsidRDefault="008D3A28" w:rsidP="00F617E6">
          <w:pPr>
            <w:pStyle w:val="Ulica"/>
          </w:pPr>
          <w:r>
            <w:t>Prešernov trg 7</w:t>
          </w:r>
        </w:p>
        <w:p w14:paraId="1E17D715" w14:textId="77777777" w:rsidR="008D3A28" w:rsidRDefault="008D3A28" w:rsidP="00F617E6">
          <w:pPr>
            <w:pStyle w:val="Ulica"/>
          </w:pPr>
          <w:r>
            <w:t>8000 Novo mesto</w:t>
          </w:r>
        </w:p>
        <w:p w14:paraId="13A3014C" w14:textId="77777777" w:rsidR="008D3A28" w:rsidRDefault="008D3A28" w:rsidP="00F617E6">
          <w:pPr>
            <w:pStyle w:val="Ulica"/>
          </w:pPr>
        </w:p>
        <w:p w14:paraId="6F756AB7" w14:textId="77777777" w:rsidR="008D3A28" w:rsidRPr="00BA612C" w:rsidRDefault="008D3A28" w:rsidP="00F617E6">
          <w:pPr>
            <w:pStyle w:val="Ulica"/>
            <w:rPr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68BF1D5" w14:textId="77777777" w:rsidR="008D3A28" w:rsidRDefault="008D3A28" w:rsidP="00F617E6">
          <w:pPr>
            <w:pStyle w:val="Glava"/>
            <w:spacing w:line="240" w:lineRule="exact"/>
            <w:jc w:val="left"/>
            <w:rPr>
              <w:noProof/>
            </w:rPr>
          </w:pPr>
          <w:r w:rsidRPr="00BA612C">
            <w:t xml:space="preserve">Tel.: </w:t>
          </w:r>
          <w:r>
            <w:rPr>
              <w:noProof/>
            </w:rPr>
            <w:t>07 39 33 500</w:t>
          </w:r>
        </w:p>
        <w:p w14:paraId="41C93BE4" w14:textId="77777777" w:rsidR="008D3A28" w:rsidRPr="00BA612C" w:rsidRDefault="008D3A28" w:rsidP="00F617E6">
          <w:pPr>
            <w:pStyle w:val="Glava"/>
            <w:spacing w:line="240" w:lineRule="exact"/>
            <w:jc w:val="left"/>
            <w:rPr>
              <w:noProof/>
            </w:rPr>
          </w:pPr>
          <w:r>
            <w:rPr>
              <w:noProof/>
            </w:rPr>
            <w:t>Fax: 07 39 33 511</w:t>
          </w:r>
        </w:p>
        <w:p w14:paraId="600B668E" w14:textId="77777777" w:rsidR="008D3A28" w:rsidRPr="00BA612C" w:rsidRDefault="008D3A28" w:rsidP="00F617E6">
          <w:pPr>
            <w:pStyle w:val="Glava"/>
            <w:spacing w:line="240" w:lineRule="exact"/>
            <w:jc w:val="left"/>
          </w:pPr>
          <w:r w:rsidRPr="00BA612C">
            <w:t xml:space="preserve">E-pošta: </w:t>
          </w:r>
          <w:r>
            <w:rPr>
              <w:noProof/>
            </w:rPr>
            <w:t>oenm@zzzs.si</w:t>
          </w:r>
        </w:p>
        <w:p w14:paraId="306A2F6D" w14:textId="77777777" w:rsidR="008D3A28" w:rsidRPr="00BA612C" w:rsidRDefault="008D3A28" w:rsidP="00F617E6">
          <w:pPr>
            <w:pStyle w:val="Glava"/>
            <w:spacing w:line="240" w:lineRule="exact"/>
            <w:jc w:val="left"/>
          </w:pPr>
          <w:r w:rsidRPr="00BA612C">
            <w:t>www.zzzs.si</w:t>
          </w:r>
        </w:p>
      </w:tc>
    </w:tr>
  </w:tbl>
  <w:p w14:paraId="418A4275" w14:textId="77777777" w:rsidR="00F94033" w:rsidRDefault="00F9403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E9"/>
    <w:rsid w:val="000137D8"/>
    <w:rsid w:val="000146E5"/>
    <w:rsid w:val="000A128D"/>
    <w:rsid w:val="000A441F"/>
    <w:rsid w:val="000F0656"/>
    <w:rsid w:val="00132231"/>
    <w:rsid w:val="001F4AB9"/>
    <w:rsid w:val="001F51E9"/>
    <w:rsid w:val="0020536D"/>
    <w:rsid w:val="00207593"/>
    <w:rsid w:val="00227A5F"/>
    <w:rsid w:val="002357BA"/>
    <w:rsid w:val="002B1629"/>
    <w:rsid w:val="002F28F6"/>
    <w:rsid w:val="0037401E"/>
    <w:rsid w:val="00390C85"/>
    <w:rsid w:val="00394D62"/>
    <w:rsid w:val="003A391A"/>
    <w:rsid w:val="003E3CDC"/>
    <w:rsid w:val="0045154F"/>
    <w:rsid w:val="0046589F"/>
    <w:rsid w:val="0046735E"/>
    <w:rsid w:val="00497273"/>
    <w:rsid w:val="004D0094"/>
    <w:rsid w:val="004F30B9"/>
    <w:rsid w:val="004F7646"/>
    <w:rsid w:val="00512473"/>
    <w:rsid w:val="00565045"/>
    <w:rsid w:val="005935B2"/>
    <w:rsid w:val="0059766B"/>
    <w:rsid w:val="005B48E2"/>
    <w:rsid w:val="005C0C22"/>
    <w:rsid w:val="005C199C"/>
    <w:rsid w:val="00614ACE"/>
    <w:rsid w:val="0062099F"/>
    <w:rsid w:val="0062282A"/>
    <w:rsid w:val="00635D42"/>
    <w:rsid w:val="00683B53"/>
    <w:rsid w:val="0068649E"/>
    <w:rsid w:val="00692020"/>
    <w:rsid w:val="006B28F6"/>
    <w:rsid w:val="006C60E0"/>
    <w:rsid w:val="006F5676"/>
    <w:rsid w:val="00720BFF"/>
    <w:rsid w:val="007234F1"/>
    <w:rsid w:val="00733719"/>
    <w:rsid w:val="0073497C"/>
    <w:rsid w:val="00737B75"/>
    <w:rsid w:val="007529CA"/>
    <w:rsid w:val="007568F4"/>
    <w:rsid w:val="00771FD3"/>
    <w:rsid w:val="007820ED"/>
    <w:rsid w:val="0078584A"/>
    <w:rsid w:val="007929BA"/>
    <w:rsid w:val="007A6AE9"/>
    <w:rsid w:val="007B6600"/>
    <w:rsid w:val="007F5AFC"/>
    <w:rsid w:val="00805943"/>
    <w:rsid w:val="00856E9D"/>
    <w:rsid w:val="008D3A28"/>
    <w:rsid w:val="008E461F"/>
    <w:rsid w:val="00905F79"/>
    <w:rsid w:val="00915A1F"/>
    <w:rsid w:val="00945824"/>
    <w:rsid w:val="00945904"/>
    <w:rsid w:val="00960C6E"/>
    <w:rsid w:val="009636B2"/>
    <w:rsid w:val="00970C05"/>
    <w:rsid w:val="009A48C6"/>
    <w:rsid w:val="009B0427"/>
    <w:rsid w:val="009B5253"/>
    <w:rsid w:val="009C1C31"/>
    <w:rsid w:val="009C248B"/>
    <w:rsid w:val="009C73B7"/>
    <w:rsid w:val="009F5A6E"/>
    <w:rsid w:val="009F7970"/>
    <w:rsid w:val="00A06088"/>
    <w:rsid w:val="00A15366"/>
    <w:rsid w:val="00A539D9"/>
    <w:rsid w:val="00A84C2D"/>
    <w:rsid w:val="00A92368"/>
    <w:rsid w:val="00AD6921"/>
    <w:rsid w:val="00AD77F5"/>
    <w:rsid w:val="00AE6A22"/>
    <w:rsid w:val="00AF2DAB"/>
    <w:rsid w:val="00B108B9"/>
    <w:rsid w:val="00B43DB4"/>
    <w:rsid w:val="00BD4484"/>
    <w:rsid w:val="00BF55B1"/>
    <w:rsid w:val="00C06442"/>
    <w:rsid w:val="00C46D94"/>
    <w:rsid w:val="00C71901"/>
    <w:rsid w:val="00CA583C"/>
    <w:rsid w:val="00CE24E4"/>
    <w:rsid w:val="00D83373"/>
    <w:rsid w:val="00DA2337"/>
    <w:rsid w:val="00DA29A0"/>
    <w:rsid w:val="00DB6B09"/>
    <w:rsid w:val="00DD07C4"/>
    <w:rsid w:val="00DD168B"/>
    <w:rsid w:val="00DE4228"/>
    <w:rsid w:val="00DF1130"/>
    <w:rsid w:val="00DF2A28"/>
    <w:rsid w:val="00E0586F"/>
    <w:rsid w:val="00E11711"/>
    <w:rsid w:val="00E17118"/>
    <w:rsid w:val="00E24002"/>
    <w:rsid w:val="00E40026"/>
    <w:rsid w:val="00E44017"/>
    <w:rsid w:val="00E70318"/>
    <w:rsid w:val="00E84360"/>
    <w:rsid w:val="00EA172B"/>
    <w:rsid w:val="00EA6A40"/>
    <w:rsid w:val="00EB67D2"/>
    <w:rsid w:val="00EC46ED"/>
    <w:rsid w:val="00ED2B37"/>
    <w:rsid w:val="00EE7738"/>
    <w:rsid w:val="00EF4500"/>
    <w:rsid w:val="00F200CB"/>
    <w:rsid w:val="00F20F75"/>
    <w:rsid w:val="00F6421A"/>
    <w:rsid w:val="00F90CB8"/>
    <w:rsid w:val="00F94033"/>
    <w:rsid w:val="00F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C47F"/>
  <w15:docId w15:val="{93A69E5C-BC2B-47D0-A30A-A2B9D0C0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9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NM@zzz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B3AD-A6B6-4C45-B2E8-CF4A5C03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1639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Perhavec</dc:creator>
  <cp:lastModifiedBy>Elite</cp:lastModifiedBy>
  <cp:revision>2</cp:revision>
  <cp:lastPrinted>2018-09-13T08:55:00Z</cp:lastPrinted>
  <dcterms:created xsi:type="dcterms:W3CDTF">2020-10-14T19:55:00Z</dcterms:created>
  <dcterms:modified xsi:type="dcterms:W3CDTF">2020-10-14T19:55:00Z</dcterms:modified>
</cp:coreProperties>
</file>