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CE7392" w14:paraId="60DE9625" w14:textId="77777777" w:rsidTr="00457A33">
        <w:tc>
          <w:tcPr>
            <w:tcW w:w="9213" w:type="dxa"/>
          </w:tcPr>
          <w:p w14:paraId="3FCEA1DA" w14:textId="77777777" w:rsidR="00CE7392" w:rsidRDefault="00CE7392" w:rsidP="00457A33">
            <w:pPr>
              <w:pStyle w:val="Glava"/>
              <w:tabs>
                <w:tab w:val="left" w:pos="-1276"/>
              </w:tabs>
              <w:jc w:val="center"/>
            </w:pPr>
            <w:r>
              <w:object w:dxaOrig="1263" w:dyaOrig="1523" w14:anchorId="703879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7pt" o:ole="">
                  <v:imagedata r:id="rId5" o:title=""/>
                </v:shape>
                <o:OLEObject Type="Embed" ProgID="CDraw5" ShapeID="_x0000_i1025" DrawAspect="Content" ObjectID="_1822638121" r:id="rId6"/>
              </w:object>
            </w:r>
          </w:p>
          <w:p w14:paraId="7523FF42" w14:textId="77777777" w:rsidR="00CE7392" w:rsidRDefault="00CE7392" w:rsidP="00457A33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>Občina Tabor</w:t>
            </w:r>
          </w:p>
          <w:p w14:paraId="010489BB" w14:textId="77777777" w:rsidR="00CE7392" w:rsidRDefault="00CE7392" w:rsidP="00457A33">
            <w:pPr>
              <w:pStyle w:val="Glava"/>
              <w:tabs>
                <w:tab w:val="left" w:pos="-1276"/>
              </w:tabs>
              <w:jc w:val="center"/>
              <w:rPr>
                <w:smallCaps/>
              </w:rPr>
            </w:pPr>
            <w:r>
              <w:rPr>
                <w:smallCaps/>
                <w:sz w:val="20"/>
              </w:rPr>
              <w:t>Tabor 21, 3304 Tabor</w:t>
            </w:r>
          </w:p>
          <w:p w14:paraId="26247D10" w14:textId="77777777" w:rsidR="00CE7392" w:rsidRDefault="00CE7392" w:rsidP="00457A33">
            <w:pPr>
              <w:pStyle w:val="Glava"/>
              <w:tabs>
                <w:tab w:val="left" w:pos="-1276"/>
              </w:tabs>
              <w:jc w:val="center"/>
            </w:pPr>
            <w:r>
              <w:rPr>
                <w:smallCaps/>
                <w:sz w:val="20"/>
              </w:rPr>
              <w:t xml:space="preserve">Tel. 03 705 70 80, </w:t>
            </w:r>
            <w:proofErr w:type="spellStart"/>
            <w:r>
              <w:rPr>
                <w:smallCaps/>
                <w:sz w:val="20"/>
              </w:rPr>
              <w:t>Fax</w:t>
            </w:r>
            <w:proofErr w:type="spellEnd"/>
            <w:r>
              <w:rPr>
                <w:smallCaps/>
                <w:sz w:val="20"/>
              </w:rPr>
              <w:t>: 03 705 70 86   E-pošta:</w:t>
            </w:r>
            <w:r w:rsidR="00B53EDB">
              <w:rPr>
                <w:smallCaps/>
                <w:sz w:val="20"/>
              </w:rPr>
              <w:t xml:space="preserve"> </w:t>
            </w:r>
            <w:r>
              <w:rPr>
                <w:sz w:val="20"/>
              </w:rPr>
              <w:t>info@obcina-tabor.si</w:t>
            </w:r>
          </w:p>
        </w:tc>
      </w:tr>
    </w:tbl>
    <w:p w14:paraId="5632EBC9" w14:textId="12DCEAE2" w:rsidR="00CE7392" w:rsidRPr="004512A4" w:rsidRDefault="00CE7392" w:rsidP="00164AA0">
      <w:pPr>
        <w:spacing w:after="0" w:line="240" w:lineRule="exact"/>
        <w:rPr>
          <w:rFonts w:ascii="Arial" w:hAnsi="Arial" w:cs="Arial"/>
        </w:rPr>
      </w:pPr>
      <w:r w:rsidRPr="004512A4">
        <w:rPr>
          <w:rFonts w:ascii="Arial" w:hAnsi="Arial" w:cs="Arial"/>
        </w:rPr>
        <w:t xml:space="preserve">Zadeva: </w:t>
      </w:r>
      <w:r w:rsidR="00221A6E" w:rsidRPr="00221A6E">
        <w:rPr>
          <w:rFonts w:ascii="Arial" w:hAnsi="Arial" w:cs="Arial"/>
        </w:rPr>
        <w:t>3713-</w:t>
      </w:r>
      <w:r w:rsidR="00A15810">
        <w:rPr>
          <w:rFonts w:ascii="Arial" w:hAnsi="Arial" w:cs="Arial"/>
        </w:rPr>
        <w:t>1</w:t>
      </w:r>
      <w:r w:rsidR="00221A6E" w:rsidRPr="00221A6E">
        <w:rPr>
          <w:rFonts w:ascii="Arial" w:hAnsi="Arial" w:cs="Arial"/>
        </w:rPr>
        <w:t>/202</w:t>
      </w:r>
      <w:r w:rsidR="006A6DD9">
        <w:rPr>
          <w:rFonts w:ascii="Arial" w:hAnsi="Arial" w:cs="Arial"/>
        </w:rPr>
        <w:t>5</w:t>
      </w:r>
    </w:p>
    <w:p w14:paraId="7A8C542F" w14:textId="57C5D0DC" w:rsidR="00CE7392" w:rsidRPr="004512A4" w:rsidRDefault="00CE7392" w:rsidP="00164AA0">
      <w:pPr>
        <w:spacing w:after="0" w:line="240" w:lineRule="exact"/>
        <w:rPr>
          <w:rFonts w:ascii="Arial" w:hAnsi="Arial" w:cs="Arial"/>
        </w:rPr>
      </w:pPr>
      <w:r w:rsidRPr="004512A4">
        <w:rPr>
          <w:rFonts w:ascii="Arial" w:hAnsi="Arial" w:cs="Arial"/>
        </w:rPr>
        <w:t xml:space="preserve">Datum: </w:t>
      </w:r>
      <w:r w:rsidR="006A6DD9">
        <w:rPr>
          <w:rFonts w:ascii="Arial" w:hAnsi="Arial" w:cs="Arial"/>
        </w:rPr>
        <w:t>20.10.2025</w:t>
      </w:r>
    </w:p>
    <w:p w14:paraId="74868AEE" w14:textId="77777777" w:rsidR="00CE7392" w:rsidRDefault="00CE7392" w:rsidP="00CE7392">
      <w:pPr>
        <w:rPr>
          <w:rFonts w:ascii="Arial" w:hAnsi="Arial" w:cs="Arial"/>
        </w:rPr>
      </w:pPr>
      <w:r w:rsidRPr="004512A4">
        <w:rPr>
          <w:rFonts w:ascii="Arial" w:hAnsi="Arial" w:cs="Arial"/>
        </w:rPr>
        <w:t xml:space="preserve"> </w:t>
      </w:r>
    </w:p>
    <w:p w14:paraId="688CB00A" w14:textId="77777777" w:rsidR="004512A4" w:rsidRPr="004512A4" w:rsidRDefault="004512A4" w:rsidP="00CE7392">
      <w:pPr>
        <w:rPr>
          <w:rFonts w:ascii="Arial" w:hAnsi="Arial" w:cs="Arial"/>
        </w:rPr>
      </w:pPr>
    </w:p>
    <w:p w14:paraId="784A58E7" w14:textId="77777777" w:rsidR="00CE7392" w:rsidRDefault="00CE7392" w:rsidP="00CE7392">
      <w:pPr>
        <w:rPr>
          <w:rFonts w:ascii="Arial" w:hAnsi="Arial" w:cs="Arial"/>
        </w:rPr>
      </w:pPr>
    </w:p>
    <w:p w14:paraId="57419DFD" w14:textId="77777777" w:rsidR="004512A4" w:rsidRPr="004512A4" w:rsidRDefault="004512A4" w:rsidP="00CE7392">
      <w:pPr>
        <w:rPr>
          <w:rFonts w:ascii="Arial" w:hAnsi="Arial" w:cs="Arial"/>
        </w:rPr>
      </w:pPr>
    </w:p>
    <w:p w14:paraId="1E814ABE" w14:textId="000BDDFB" w:rsidR="00221A6E" w:rsidRPr="006A6DD9" w:rsidRDefault="00B9568F" w:rsidP="00221A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Zadeva: </w:t>
      </w:r>
      <w:r w:rsidR="00CE7392" w:rsidRPr="004512A4">
        <w:rPr>
          <w:rFonts w:ascii="Arial" w:hAnsi="Arial" w:cs="Arial"/>
          <w:b/>
        </w:rPr>
        <w:t xml:space="preserve">OBVESTILO O DELIH NA OBČINSKI CESTI </w:t>
      </w:r>
      <w:r w:rsidR="006A6DD9" w:rsidRPr="006A6DD9">
        <w:rPr>
          <w:rFonts w:ascii="Arial" w:hAnsi="Arial" w:cs="Arial"/>
          <w:b/>
          <w:iCs/>
        </w:rPr>
        <w:t>»</w:t>
      </w:r>
      <w:bookmarkStart w:id="0" w:name="_Hlk212024354"/>
      <w:r w:rsidR="006A6DD9" w:rsidRPr="006A6DD9">
        <w:rPr>
          <w:rFonts w:ascii="Arial" w:hAnsi="Arial" w:cs="Arial"/>
          <w:b/>
          <w:iCs/>
        </w:rPr>
        <w:t xml:space="preserve">Sanacija javne poti JP 992673 Črni Vrh – </w:t>
      </w:r>
      <w:proofErr w:type="spellStart"/>
      <w:r w:rsidR="006A6DD9" w:rsidRPr="006A6DD9">
        <w:rPr>
          <w:rFonts w:ascii="Arial" w:hAnsi="Arial" w:cs="Arial"/>
          <w:b/>
          <w:iCs/>
        </w:rPr>
        <w:t>Strožič</w:t>
      </w:r>
      <w:proofErr w:type="spellEnd"/>
      <w:r w:rsidR="006A6DD9">
        <w:rPr>
          <w:rFonts w:ascii="Arial" w:hAnsi="Arial" w:cs="Arial"/>
          <w:b/>
          <w:iCs/>
        </w:rPr>
        <w:t>«</w:t>
      </w:r>
    </w:p>
    <w:bookmarkEnd w:id="0"/>
    <w:p w14:paraId="1B2ABCBC" w14:textId="611D134B" w:rsidR="00337885" w:rsidRDefault="00337885" w:rsidP="00CE7392">
      <w:pPr>
        <w:rPr>
          <w:rFonts w:ascii="Arial" w:hAnsi="Arial" w:cs="Arial"/>
        </w:rPr>
      </w:pPr>
    </w:p>
    <w:p w14:paraId="5197477F" w14:textId="77777777" w:rsidR="00337885" w:rsidRDefault="00337885" w:rsidP="00CE7392">
      <w:pPr>
        <w:rPr>
          <w:rFonts w:ascii="Arial" w:hAnsi="Arial" w:cs="Arial"/>
        </w:rPr>
      </w:pPr>
      <w:r>
        <w:rPr>
          <w:rFonts w:ascii="Arial" w:hAnsi="Arial" w:cs="Arial"/>
        </w:rPr>
        <w:t>Spoštovani,</w:t>
      </w:r>
    </w:p>
    <w:p w14:paraId="695624E1" w14:textId="24CC22CB" w:rsidR="00337885" w:rsidRPr="00221A6E" w:rsidRDefault="00337885" w:rsidP="00221A6E">
      <w:pPr>
        <w:rPr>
          <w:rFonts w:ascii="Arial" w:hAnsi="Arial" w:cs="Arial"/>
          <w:b/>
          <w:iCs/>
        </w:rPr>
      </w:pPr>
      <w:r>
        <w:rPr>
          <w:rFonts w:ascii="Arial" w:hAnsi="Arial" w:cs="Arial"/>
        </w:rPr>
        <w:t>o</w:t>
      </w:r>
      <w:r w:rsidR="00D63510">
        <w:rPr>
          <w:rFonts w:ascii="Arial" w:hAnsi="Arial" w:cs="Arial"/>
        </w:rPr>
        <w:t>bveščamo v</w:t>
      </w:r>
      <w:r w:rsidR="00CE7392" w:rsidRPr="004512A4">
        <w:rPr>
          <w:rFonts w:ascii="Arial" w:hAnsi="Arial" w:cs="Arial"/>
        </w:rPr>
        <w:t xml:space="preserve">as, da bo izbrani izvajalec </w:t>
      </w:r>
      <w:r w:rsidR="006A6DD9" w:rsidRPr="006A6DD9">
        <w:rPr>
          <w:rFonts w:ascii="Arial" w:hAnsi="Arial" w:cs="Arial"/>
          <w:b/>
          <w:iCs/>
        </w:rPr>
        <w:t xml:space="preserve">GRADNJE CIZEJ, nizke gradnje in druge storitve, d.o.o., Gomilsko 50, 3303 Gomilsko, </w:t>
      </w:r>
      <w:r w:rsidR="00CE7392" w:rsidRPr="004512A4">
        <w:rPr>
          <w:rFonts w:ascii="Arial" w:hAnsi="Arial" w:cs="Arial"/>
        </w:rPr>
        <w:t xml:space="preserve">predvidoma </w:t>
      </w:r>
      <w:r w:rsidR="00CE7392" w:rsidRPr="00221A6E">
        <w:rPr>
          <w:rFonts w:ascii="Arial" w:hAnsi="Arial" w:cs="Arial"/>
          <w:b/>
          <w:bCs/>
        </w:rPr>
        <w:t xml:space="preserve">v </w:t>
      </w:r>
      <w:r w:rsidR="006A6DD9">
        <w:rPr>
          <w:rFonts w:ascii="Arial" w:hAnsi="Arial" w:cs="Arial"/>
          <w:b/>
        </w:rPr>
        <w:t>ponedeljek</w:t>
      </w:r>
      <w:r w:rsidR="00E76405">
        <w:rPr>
          <w:rFonts w:ascii="Arial" w:hAnsi="Arial" w:cs="Arial"/>
          <w:b/>
        </w:rPr>
        <w:t>,</w:t>
      </w:r>
      <w:r w:rsidR="00671D37">
        <w:rPr>
          <w:rFonts w:ascii="Arial" w:hAnsi="Arial" w:cs="Arial"/>
          <w:b/>
        </w:rPr>
        <w:t xml:space="preserve"> </w:t>
      </w:r>
      <w:r w:rsidR="006A6DD9">
        <w:rPr>
          <w:rFonts w:ascii="Arial" w:hAnsi="Arial" w:cs="Arial"/>
          <w:b/>
        </w:rPr>
        <w:t>03.11.2025</w:t>
      </w:r>
      <w:r w:rsidR="00CE7392" w:rsidRPr="004512A4">
        <w:rPr>
          <w:rFonts w:ascii="Arial" w:hAnsi="Arial" w:cs="Arial"/>
        </w:rPr>
        <w:t xml:space="preserve"> pričel z deli</w:t>
      </w:r>
      <w:r w:rsidR="00F8686F">
        <w:rPr>
          <w:rFonts w:ascii="Arial" w:hAnsi="Arial" w:cs="Arial"/>
        </w:rPr>
        <w:t xml:space="preserve"> </w:t>
      </w:r>
      <w:r w:rsidR="00F8686F" w:rsidRPr="00F8686F">
        <w:rPr>
          <w:rFonts w:ascii="Arial" w:hAnsi="Arial" w:cs="Arial"/>
        </w:rPr>
        <w:t>»</w:t>
      </w:r>
      <w:r w:rsidR="006A6DD9" w:rsidRPr="006A6DD9">
        <w:rPr>
          <w:rFonts w:ascii="Arial" w:hAnsi="Arial" w:cs="Arial"/>
        </w:rPr>
        <w:t>Sanacij</w:t>
      </w:r>
      <w:r w:rsidR="006A6DD9">
        <w:rPr>
          <w:rFonts w:ascii="Arial" w:hAnsi="Arial" w:cs="Arial"/>
        </w:rPr>
        <w:t>e</w:t>
      </w:r>
      <w:r w:rsidR="006A6DD9" w:rsidRPr="006A6DD9">
        <w:rPr>
          <w:rFonts w:ascii="Arial" w:hAnsi="Arial" w:cs="Arial"/>
        </w:rPr>
        <w:t xml:space="preserve"> javne poti JP 992673 Črni Vrh – </w:t>
      </w:r>
      <w:proofErr w:type="spellStart"/>
      <w:r w:rsidR="006A6DD9" w:rsidRPr="006A6DD9">
        <w:rPr>
          <w:rFonts w:ascii="Arial" w:hAnsi="Arial" w:cs="Arial"/>
        </w:rPr>
        <w:t>Strožič</w:t>
      </w:r>
      <w:proofErr w:type="spellEnd"/>
      <w:r w:rsidR="006A6DD9" w:rsidRPr="006A6DD9">
        <w:rPr>
          <w:rFonts w:ascii="Arial" w:hAnsi="Arial" w:cs="Arial"/>
        </w:rPr>
        <w:t>«</w:t>
      </w:r>
      <w:r w:rsidR="006A6DD9">
        <w:rPr>
          <w:rFonts w:ascii="Arial" w:hAnsi="Arial" w:cs="Arial"/>
        </w:rPr>
        <w:t xml:space="preserve">. </w:t>
      </w:r>
      <w:r w:rsidR="00CE7392" w:rsidRPr="004512A4">
        <w:rPr>
          <w:rFonts w:ascii="Arial" w:hAnsi="Arial" w:cs="Arial"/>
        </w:rPr>
        <w:t xml:space="preserve">Dela bodo </w:t>
      </w:r>
      <w:r w:rsidR="006610B2">
        <w:rPr>
          <w:rFonts w:ascii="Arial" w:hAnsi="Arial" w:cs="Arial"/>
        </w:rPr>
        <w:t xml:space="preserve">predvidoma </w:t>
      </w:r>
      <w:r w:rsidR="00CE7392" w:rsidRPr="004512A4">
        <w:rPr>
          <w:rFonts w:ascii="Arial" w:hAnsi="Arial" w:cs="Arial"/>
        </w:rPr>
        <w:t>potekala vsak delovni dan</w:t>
      </w:r>
      <w:r w:rsidR="00164AA0" w:rsidRPr="004512A4">
        <w:rPr>
          <w:rFonts w:ascii="Arial" w:hAnsi="Arial" w:cs="Arial"/>
        </w:rPr>
        <w:t xml:space="preserve"> od 7.00 do 17.00 ure</w:t>
      </w:r>
      <w:r w:rsidR="006610B2">
        <w:rPr>
          <w:rFonts w:ascii="Arial" w:hAnsi="Arial" w:cs="Arial"/>
        </w:rPr>
        <w:t>. V</w:t>
      </w:r>
      <w:r w:rsidR="00CE7392" w:rsidRPr="004512A4">
        <w:rPr>
          <w:rFonts w:ascii="Arial" w:hAnsi="Arial" w:cs="Arial"/>
        </w:rPr>
        <w:t xml:space="preserve"> tem času bo popolna zapora ceste. </w:t>
      </w:r>
    </w:p>
    <w:p w14:paraId="28D1B17E" w14:textId="77777777" w:rsidR="00CE7392" w:rsidRPr="004512A4" w:rsidRDefault="00CE7392" w:rsidP="00CE7392">
      <w:pPr>
        <w:rPr>
          <w:rFonts w:ascii="Arial" w:hAnsi="Arial" w:cs="Arial"/>
        </w:rPr>
      </w:pPr>
      <w:r w:rsidRPr="004512A4">
        <w:rPr>
          <w:rFonts w:ascii="Arial" w:hAnsi="Arial" w:cs="Arial"/>
        </w:rPr>
        <w:t>Prosimo vas za upoštevanje prometne signalizacije ter opozoril in navodil odgovornih na gradbišču v času izvajanja del.</w:t>
      </w:r>
    </w:p>
    <w:p w14:paraId="0F92FBE1" w14:textId="77777777" w:rsidR="00CE7392" w:rsidRPr="004512A4" w:rsidRDefault="00CE7392" w:rsidP="00CE7392">
      <w:pPr>
        <w:rPr>
          <w:rFonts w:ascii="Arial" w:hAnsi="Arial" w:cs="Arial"/>
        </w:rPr>
      </w:pPr>
      <w:r w:rsidRPr="004512A4">
        <w:rPr>
          <w:rFonts w:ascii="Arial" w:hAnsi="Arial" w:cs="Arial"/>
        </w:rPr>
        <w:t>Za mor</w:t>
      </w:r>
      <w:r w:rsidR="00D63510">
        <w:rPr>
          <w:rFonts w:ascii="Arial" w:hAnsi="Arial" w:cs="Arial"/>
        </w:rPr>
        <w:t>ebitne dodatne informacije smo v</w:t>
      </w:r>
      <w:r w:rsidRPr="004512A4">
        <w:rPr>
          <w:rFonts w:ascii="Arial" w:hAnsi="Arial" w:cs="Arial"/>
        </w:rPr>
        <w:t>am na voljo na Občini Tabor, na tel. 051/650-611 Alenka Kreča Šmid.</w:t>
      </w:r>
    </w:p>
    <w:p w14:paraId="14D596B2" w14:textId="77777777" w:rsidR="00CE7392" w:rsidRPr="004512A4" w:rsidRDefault="00CE7392" w:rsidP="00CE7392">
      <w:pPr>
        <w:rPr>
          <w:rFonts w:ascii="Arial" w:hAnsi="Arial" w:cs="Arial"/>
        </w:rPr>
      </w:pPr>
      <w:r w:rsidRPr="004512A4">
        <w:rPr>
          <w:rFonts w:ascii="Arial" w:hAnsi="Arial" w:cs="Arial"/>
        </w:rPr>
        <w:t>Najlepša hvala za razumevanje!</w:t>
      </w:r>
    </w:p>
    <w:p w14:paraId="6102E7BB" w14:textId="77777777" w:rsidR="00CE7392" w:rsidRPr="004512A4" w:rsidRDefault="00CE7392" w:rsidP="00CE7392">
      <w:pPr>
        <w:rPr>
          <w:rFonts w:ascii="Arial" w:hAnsi="Arial" w:cs="Arial"/>
        </w:rPr>
      </w:pPr>
    </w:p>
    <w:p w14:paraId="4780CC32" w14:textId="77777777" w:rsidR="00395ECC" w:rsidRPr="004512A4" w:rsidRDefault="00CE7392" w:rsidP="00CE7392">
      <w:pPr>
        <w:ind w:left="3540" w:firstLine="708"/>
        <w:jc w:val="center"/>
        <w:rPr>
          <w:rFonts w:ascii="Arial" w:hAnsi="Arial" w:cs="Arial"/>
        </w:rPr>
      </w:pPr>
      <w:r w:rsidRPr="004512A4">
        <w:rPr>
          <w:rFonts w:ascii="Arial" w:hAnsi="Arial" w:cs="Arial"/>
        </w:rPr>
        <w:t>Občinska uprava Občine Tabor</w:t>
      </w:r>
    </w:p>
    <w:p w14:paraId="33267D25" w14:textId="77777777" w:rsidR="00CE7392" w:rsidRDefault="00CE7392">
      <w:pPr>
        <w:rPr>
          <w:rFonts w:ascii="Arial" w:hAnsi="Arial" w:cs="Arial"/>
        </w:rPr>
      </w:pPr>
    </w:p>
    <w:p w14:paraId="669BCC41" w14:textId="77777777" w:rsidR="00CB1DFB" w:rsidRDefault="00CB1DFB">
      <w:pPr>
        <w:rPr>
          <w:rFonts w:ascii="Arial" w:hAnsi="Arial" w:cs="Arial"/>
        </w:rPr>
      </w:pPr>
    </w:p>
    <w:p w14:paraId="01F7D553" w14:textId="77777777" w:rsidR="00CB1DFB" w:rsidRDefault="00CB1DFB">
      <w:pPr>
        <w:rPr>
          <w:rFonts w:ascii="Arial" w:hAnsi="Arial" w:cs="Arial"/>
        </w:rPr>
      </w:pPr>
    </w:p>
    <w:p w14:paraId="1BBF805C" w14:textId="77777777" w:rsidR="00CB1DFB" w:rsidRDefault="00CB1DFB">
      <w:pPr>
        <w:rPr>
          <w:rFonts w:ascii="Arial" w:hAnsi="Arial" w:cs="Arial"/>
        </w:rPr>
      </w:pPr>
    </w:p>
    <w:p w14:paraId="1CAC0D89" w14:textId="77777777" w:rsidR="00337885" w:rsidRDefault="00337885" w:rsidP="00337885">
      <w:pPr>
        <w:pStyle w:val="Glava"/>
        <w:tabs>
          <w:tab w:val="clear" w:pos="4536"/>
          <w:tab w:val="center" w:pos="709"/>
        </w:tabs>
        <w:jc w:val="both"/>
        <w:rPr>
          <w:rFonts w:ascii="Arial" w:hAnsi="Arial"/>
          <w:sz w:val="22"/>
          <w:szCs w:val="22"/>
        </w:rPr>
      </w:pPr>
    </w:p>
    <w:p w14:paraId="0F900F86" w14:textId="77777777" w:rsidR="00337885" w:rsidRDefault="00337885" w:rsidP="00337885">
      <w:pPr>
        <w:pStyle w:val="Glava"/>
        <w:tabs>
          <w:tab w:val="clear" w:pos="4536"/>
          <w:tab w:val="center" w:pos="709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Objava:</w:t>
      </w:r>
    </w:p>
    <w:p w14:paraId="24B0377C" w14:textId="77777777" w:rsidR="00337885" w:rsidRDefault="00337885" w:rsidP="00337885">
      <w:pPr>
        <w:pStyle w:val="Glava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spletna stran Občine Tabor</w:t>
      </w:r>
    </w:p>
    <w:p w14:paraId="174D658B" w14:textId="77777777" w:rsidR="00337885" w:rsidRDefault="00337885" w:rsidP="00337885">
      <w:pPr>
        <w:pStyle w:val="Glava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oglasna deska Občine Tabor</w:t>
      </w:r>
    </w:p>
    <w:p w14:paraId="0F3D42A4" w14:textId="77777777" w:rsidR="00337885" w:rsidRDefault="00337885" w:rsidP="00337885">
      <w:pPr>
        <w:pStyle w:val="Glava"/>
        <w:tabs>
          <w:tab w:val="clear" w:pos="4536"/>
          <w:tab w:val="center" w:pos="709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Vložiti:</w:t>
      </w:r>
    </w:p>
    <w:p w14:paraId="3C324972" w14:textId="77777777" w:rsidR="00337885" w:rsidRPr="00C7456B" w:rsidRDefault="00337885" w:rsidP="00337885">
      <w:pPr>
        <w:pStyle w:val="Glava"/>
        <w:numPr>
          <w:ilvl w:val="0"/>
          <w:numId w:val="1"/>
        </w:numPr>
        <w:tabs>
          <w:tab w:val="clear" w:pos="4536"/>
          <w:tab w:val="center" w:pos="709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arhiv, tu</w:t>
      </w:r>
    </w:p>
    <w:sectPr w:rsidR="00337885" w:rsidRPr="00C74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92E"/>
    <w:multiLevelType w:val="hybridMultilevel"/>
    <w:tmpl w:val="AA4CA82E"/>
    <w:lvl w:ilvl="0" w:tplc="E0BC30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21DE"/>
    <w:multiLevelType w:val="hybridMultilevel"/>
    <w:tmpl w:val="5A46CA34"/>
    <w:lvl w:ilvl="0" w:tplc="886ACD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630292">
    <w:abstractNumId w:val="1"/>
  </w:num>
  <w:num w:numId="2" w16cid:durableId="209848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92"/>
    <w:rsid w:val="000B22C1"/>
    <w:rsid w:val="00101A12"/>
    <w:rsid w:val="00164AA0"/>
    <w:rsid w:val="001B6B52"/>
    <w:rsid w:val="001D413C"/>
    <w:rsid w:val="0020789E"/>
    <w:rsid w:val="0021578C"/>
    <w:rsid w:val="00221A6E"/>
    <w:rsid w:val="00337885"/>
    <w:rsid w:val="003708A8"/>
    <w:rsid w:val="00374AB3"/>
    <w:rsid w:val="00395ECC"/>
    <w:rsid w:val="003F6895"/>
    <w:rsid w:val="004512A4"/>
    <w:rsid w:val="00532F81"/>
    <w:rsid w:val="00552FA5"/>
    <w:rsid w:val="005D56E3"/>
    <w:rsid w:val="006610B2"/>
    <w:rsid w:val="00671D37"/>
    <w:rsid w:val="006A6DD9"/>
    <w:rsid w:val="009C0D10"/>
    <w:rsid w:val="00A0071C"/>
    <w:rsid w:val="00A15810"/>
    <w:rsid w:val="00AD3301"/>
    <w:rsid w:val="00B37110"/>
    <w:rsid w:val="00B53EDB"/>
    <w:rsid w:val="00B9568F"/>
    <w:rsid w:val="00BF00D6"/>
    <w:rsid w:val="00C47C4D"/>
    <w:rsid w:val="00CB1DFB"/>
    <w:rsid w:val="00CB5145"/>
    <w:rsid w:val="00CE7392"/>
    <w:rsid w:val="00D01E8D"/>
    <w:rsid w:val="00D229E5"/>
    <w:rsid w:val="00D63510"/>
    <w:rsid w:val="00D8318B"/>
    <w:rsid w:val="00D93FAF"/>
    <w:rsid w:val="00E76405"/>
    <w:rsid w:val="00F13A58"/>
    <w:rsid w:val="00F8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87A8"/>
  <w15:chartTrackingRefBased/>
  <w15:docId w15:val="{1E576F73-970D-4FDC-867A-9A59B537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E73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GlavaZnak">
    <w:name w:val="Glava Znak"/>
    <w:basedOn w:val="Privzetapisavaodstavka"/>
    <w:link w:val="Glava"/>
    <w:semiHidden/>
    <w:rsid w:val="00CE7392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1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8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49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83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665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E0E8F3"/>
                                                    <w:bottom w:val="single" w:sz="6" w:space="0" w:color="E0E8F3"/>
                                                    <w:right w:val="single" w:sz="6" w:space="0" w:color="E0E8F3"/>
                                                  </w:divBdr>
                                                  <w:divsChild>
                                                    <w:div w:id="47653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852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811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37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17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9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2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1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E0E8F3"/>
                                                    <w:bottom w:val="single" w:sz="6" w:space="0" w:color="E0E8F3"/>
                                                    <w:right w:val="single" w:sz="6" w:space="0" w:color="E0E8F3"/>
                                                  </w:divBdr>
                                                  <w:divsChild>
                                                    <w:div w:id="101122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97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3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9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13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InfoPC</cp:lastModifiedBy>
  <cp:revision>2</cp:revision>
  <cp:lastPrinted>2022-05-31T11:51:00Z</cp:lastPrinted>
  <dcterms:created xsi:type="dcterms:W3CDTF">2025-10-22T09:36:00Z</dcterms:created>
  <dcterms:modified xsi:type="dcterms:W3CDTF">2025-10-22T09:36:00Z</dcterms:modified>
</cp:coreProperties>
</file>