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91266" w14:textId="7F36E982" w:rsidR="00A74549" w:rsidRPr="00A74549" w:rsidRDefault="002B708C" w:rsidP="002B708C">
      <w:pPr>
        <w:spacing w:before="0" w:after="120" w:line="260" w:lineRule="atLeast"/>
        <w:jc w:val="center"/>
        <w:rPr>
          <w:rFonts w:ascii="Arial" w:hAnsi="Arial" w:cs="Arial"/>
          <w:b/>
          <w:sz w:val="24"/>
          <w:szCs w:val="24"/>
          <w:lang w:eastAsia="sl-SI"/>
        </w:rPr>
      </w:pPr>
      <w:r>
        <w:rPr>
          <w:rFonts w:ascii="Arial" w:hAnsi="Arial" w:cs="Arial"/>
          <w:b/>
          <w:sz w:val="24"/>
          <w:szCs w:val="24"/>
          <w:lang w:eastAsia="sl-SI"/>
        </w:rPr>
        <w:t>ŠKROPILNI</w:t>
      </w:r>
      <w:r w:rsidR="00A74549" w:rsidRPr="00A74549">
        <w:rPr>
          <w:rFonts w:ascii="Arial" w:hAnsi="Arial" w:cs="Arial"/>
          <w:b/>
          <w:sz w:val="24"/>
          <w:szCs w:val="24"/>
          <w:lang w:eastAsia="sl-SI"/>
        </w:rPr>
        <w:t xml:space="preserve"> NAČRT </w:t>
      </w:r>
      <w:r>
        <w:rPr>
          <w:rFonts w:ascii="Arial" w:hAnsi="Arial" w:cs="Arial"/>
          <w:b/>
          <w:sz w:val="24"/>
          <w:szCs w:val="24"/>
          <w:lang w:eastAsia="sl-SI"/>
        </w:rPr>
        <w:t>ZA</w:t>
      </w:r>
      <w:r w:rsidR="00A74549" w:rsidRPr="00A74549">
        <w:rPr>
          <w:rFonts w:ascii="Arial" w:hAnsi="Arial" w:cs="Arial"/>
          <w:b/>
          <w:sz w:val="24"/>
          <w:szCs w:val="24"/>
          <w:lang w:eastAsia="sl-SI"/>
        </w:rPr>
        <w:t xml:space="preserve"> LET</w:t>
      </w:r>
      <w:r>
        <w:rPr>
          <w:rFonts w:ascii="Arial" w:hAnsi="Arial" w:cs="Arial"/>
          <w:b/>
          <w:sz w:val="24"/>
          <w:szCs w:val="24"/>
          <w:lang w:eastAsia="sl-SI"/>
        </w:rPr>
        <w:t>O</w:t>
      </w:r>
      <w:r w:rsidR="00A74549" w:rsidRPr="00A74549">
        <w:rPr>
          <w:rFonts w:ascii="Arial" w:hAnsi="Arial" w:cs="Arial"/>
          <w:b/>
          <w:sz w:val="24"/>
          <w:szCs w:val="24"/>
          <w:lang w:eastAsia="sl-SI"/>
        </w:rPr>
        <w:t xml:space="preserve"> 2023</w:t>
      </w:r>
    </w:p>
    <w:p w14:paraId="3A73A986" w14:textId="77777777" w:rsidR="00A74549" w:rsidRPr="00A74549" w:rsidRDefault="00A74549" w:rsidP="00A74549">
      <w:pPr>
        <w:spacing w:before="0" w:after="0" w:line="260" w:lineRule="atLeast"/>
        <w:jc w:val="center"/>
        <w:rPr>
          <w:rFonts w:ascii="Arial" w:hAnsi="Arial" w:cs="Arial"/>
          <w:b/>
          <w:sz w:val="24"/>
          <w:szCs w:val="24"/>
          <w:lang w:eastAsia="sl-SI"/>
        </w:rPr>
      </w:pPr>
      <w:r w:rsidRPr="00A74549">
        <w:rPr>
          <w:rFonts w:ascii="Arial" w:hAnsi="Arial" w:cs="Arial"/>
          <w:b/>
          <w:sz w:val="24"/>
          <w:szCs w:val="24"/>
          <w:lang w:eastAsia="sl-SI"/>
        </w:rPr>
        <w:t>ZA OPERACIJO PRECIZNO GNOJENJE IN ŠKROPLJENJE (PGS) INTERVENCIJE KOPOP_NV</w:t>
      </w:r>
    </w:p>
    <w:p w14:paraId="023B44B0" w14:textId="77777777" w:rsidR="00A74549" w:rsidRPr="00A74549" w:rsidRDefault="00A74549" w:rsidP="00A74549">
      <w:pPr>
        <w:spacing w:before="0" w:after="0" w:line="260" w:lineRule="atLeast"/>
        <w:rPr>
          <w:rFonts w:ascii="Arial" w:hAnsi="Arial" w:cs="Arial"/>
          <w:sz w:val="20"/>
          <w:szCs w:val="20"/>
          <w:lang w:eastAsia="sl-SI"/>
        </w:rPr>
      </w:pPr>
    </w:p>
    <w:p w14:paraId="36C6C098" w14:textId="77777777" w:rsidR="00A74549" w:rsidRPr="00A74549" w:rsidRDefault="00A74549" w:rsidP="00A74549">
      <w:pPr>
        <w:spacing w:before="0" w:after="0" w:line="260" w:lineRule="atLeast"/>
        <w:rPr>
          <w:rFonts w:ascii="Arial" w:hAnsi="Arial" w:cs="Arial"/>
          <w:sz w:val="20"/>
          <w:szCs w:val="20"/>
          <w:lang w:eastAsia="sl-SI"/>
        </w:rPr>
      </w:pPr>
    </w:p>
    <w:tbl>
      <w:tblPr>
        <w:tblW w:w="11364" w:type="dxa"/>
        <w:tblLayout w:type="fixed"/>
        <w:tblLook w:val="01E0" w:firstRow="1" w:lastRow="1" w:firstColumn="1" w:lastColumn="1" w:noHBand="0" w:noVBand="0"/>
      </w:tblPr>
      <w:tblGrid>
        <w:gridCol w:w="470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085"/>
      </w:tblGrid>
      <w:tr w:rsidR="00A74549" w:rsidRPr="00A74549" w14:paraId="62FFE69F" w14:textId="77777777" w:rsidTr="008F62C8">
        <w:trPr>
          <w:trHeight w:val="397"/>
        </w:trPr>
        <w:tc>
          <w:tcPr>
            <w:tcW w:w="47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76AF4" w14:textId="77777777" w:rsidR="00A74549" w:rsidRPr="00A74549" w:rsidRDefault="00A74549" w:rsidP="00A74549">
            <w:pPr>
              <w:spacing w:before="0" w:after="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 w:val="20"/>
                <w:szCs w:val="20"/>
              </w:rPr>
              <w:t>Kmetijsko gospodarstvo št. KMG-MID: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D40E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5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E684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5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4718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5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4833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9643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319F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A430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8FFE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D2DA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5" w:type="dxa"/>
            <w:tcBorders>
              <w:left w:val="single" w:sz="4" w:space="0" w:color="auto"/>
            </w:tcBorders>
            <w:shd w:val="clear" w:color="auto" w:fill="auto"/>
          </w:tcPr>
          <w:p w14:paraId="006CA4EE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3F4964" w14:textId="77777777" w:rsidR="00A74549" w:rsidRPr="00A74549" w:rsidRDefault="00A74549" w:rsidP="00A74549">
      <w:pPr>
        <w:spacing w:before="0" w:after="0" w:line="260" w:lineRule="atLeast"/>
        <w:rPr>
          <w:rFonts w:ascii="Arial" w:hAnsi="Arial" w:cs="Arial"/>
          <w:sz w:val="20"/>
          <w:szCs w:val="20"/>
          <w:lang w:eastAsia="sl-SI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5468"/>
      </w:tblGrid>
      <w:tr w:rsidR="00A74549" w:rsidRPr="00A74549" w14:paraId="22D6A431" w14:textId="77777777" w:rsidTr="008F62C8">
        <w:trPr>
          <w:trHeight w:val="680"/>
        </w:trPr>
        <w:tc>
          <w:tcPr>
            <w:tcW w:w="5000" w:type="pct"/>
            <w:vAlign w:val="center"/>
          </w:tcPr>
          <w:p w14:paraId="2CEF4849" w14:textId="4876489C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b/>
                <w:sz w:val="22"/>
                <w:lang w:eastAsia="sl-SI"/>
              </w:rPr>
            </w:pPr>
            <w:r w:rsidRPr="00A74549">
              <w:rPr>
                <w:rFonts w:ascii="Arial" w:hAnsi="Arial" w:cs="Arial"/>
                <w:b/>
                <w:sz w:val="22"/>
                <w:lang w:eastAsia="sl-SI"/>
              </w:rPr>
              <w:t xml:space="preserve">IZ </w:t>
            </w:r>
            <w:r w:rsidR="002B708C">
              <w:rPr>
                <w:rFonts w:ascii="Arial" w:hAnsi="Arial" w:cs="Arial"/>
                <w:b/>
                <w:sz w:val="22"/>
                <w:lang w:eastAsia="sl-SI"/>
              </w:rPr>
              <w:t>ŠKROPILNEGA</w:t>
            </w:r>
            <w:r w:rsidRPr="00A74549">
              <w:rPr>
                <w:rFonts w:ascii="Arial" w:hAnsi="Arial" w:cs="Arial"/>
                <w:b/>
                <w:sz w:val="22"/>
                <w:lang w:eastAsia="sl-SI"/>
              </w:rPr>
              <w:t xml:space="preserve"> NAČRTA MORA BITI RAZVIDNO ZMANJŠANJE PORABE </w:t>
            </w:r>
            <w:r w:rsidR="002B708C">
              <w:rPr>
                <w:rFonts w:ascii="Arial" w:hAnsi="Arial" w:cs="Arial"/>
                <w:b/>
                <w:sz w:val="22"/>
                <w:lang w:eastAsia="sl-SI"/>
              </w:rPr>
              <w:t>FFS</w:t>
            </w:r>
            <w:r w:rsidRPr="00A74549">
              <w:rPr>
                <w:rFonts w:ascii="Arial" w:hAnsi="Arial" w:cs="Arial"/>
                <w:b/>
                <w:sz w:val="22"/>
                <w:lang w:eastAsia="sl-SI"/>
              </w:rPr>
              <w:t xml:space="preserve"> ZARADI IZVAJANJA OPERACIJE PGS.</w:t>
            </w:r>
          </w:p>
          <w:p w14:paraId="72B4F2E1" w14:textId="0E396D18" w:rsidR="00A74549" w:rsidRPr="00A74549" w:rsidRDefault="002B708C" w:rsidP="002B708C">
            <w:pPr>
              <w:spacing w:after="0" w:line="260" w:lineRule="atLeast"/>
              <w:jc w:val="center"/>
              <w:rPr>
                <w:rFonts w:ascii="Arial" w:hAnsi="Arial" w:cs="Arial"/>
                <w:b/>
                <w:sz w:val="22"/>
                <w:lang w:eastAsia="sl-SI"/>
              </w:rPr>
            </w:pPr>
            <w:r>
              <w:rPr>
                <w:rFonts w:ascii="Arial" w:hAnsi="Arial" w:cs="Arial"/>
                <w:b/>
                <w:sz w:val="22"/>
                <w:lang w:eastAsia="sl-SI"/>
              </w:rPr>
              <w:t xml:space="preserve">ŠKROPILNI </w:t>
            </w:r>
            <w:r w:rsidR="00A74549" w:rsidRPr="00A74549">
              <w:rPr>
                <w:rFonts w:ascii="Arial" w:hAnsi="Arial" w:cs="Arial"/>
                <w:b/>
                <w:sz w:val="22"/>
                <w:lang w:eastAsia="sl-SI"/>
              </w:rPr>
              <w:t>NAČRT SE LAHKO PRIPRAVI TUDI V DRUGI OBLIKI, KI VSEBINSKO NE SME ODSTOPATI OD TEGA OBRAZCA.</w:t>
            </w:r>
          </w:p>
        </w:tc>
      </w:tr>
    </w:tbl>
    <w:p w14:paraId="1F65A86C" w14:textId="6E53EE3E" w:rsidR="00A74549" w:rsidRDefault="00A74549" w:rsidP="00A74549">
      <w:pPr>
        <w:spacing w:before="0" w:after="0" w:line="260" w:lineRule="atLeast"/>
        <w:rPr>
          <w:rFonts w:ascii="Arial" w:hAnsi="Arial" w:cs="Arial"/>
          <w:sz w:val="20"/>
          <w:szCs w:val="20"/>
          <w:lang w:eastAsia="sl-SI"/>
        </w:rPr>
      </w:pPr>
    </w:p>
    <w:p w14:paraId="24E7A348" w14:textId="77777777" w:rsidR="00A74549" w:rsidRPr="00A74549" w:rsidRDefault="00A74549" w:rsidP="00A74549">
      <w:pPr>
        <w:spacing w:before="0" w:after="0" w:line="260" w:lineRule="atLeast"/>
        <w:rPr>
          <w:rFonts w:ascii="Arial" w:hAnsi="Arial" w:cs="Arial"/>
          <w:sz w:val="20"/>
          <w:szCs w:val="20"/>
          <w:lang w:eastAsia="sl-SI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478"/>
        <w:gridCol w:w="4180"/>
        <w:gridCol w:w="3543"/>
        <w:gridCol w:w="3318"/>
        <w:gridCol w:w="1949"/>
      </w:tblGrid>
      <w:tr w:rsidR="00A74549" w:rsidRPr="00A74549" w14:paraId="4ACCB0C7" w14:textId="77777777" w:rsidTr="00A74549">
        <w:trPr>
          <w:trHeight w:val="227"/>
          <w:tblHeader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19FAE8B1" w14:textId="77777777" w:rsidR="00A74549" w:rsidRPr="00A74549" w:rsidRDefault="00A74549" w:rsidP="00A74549">
            <w:pPr>
              <w:pStyle w:val="TabelaNapisZgoraj"/>
              <w:spacing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4549">
              <w:rPr>
                <w:rFonts w:ascii="Arial" w:hAnsi="Arial" w:cs="Arial"/>
                <w:sz w:val="20"/>
                <w:szCs w:val="20"/>
              </w:rPr>
              <w:t>GERK PID</w:t>
            </w:r>
          </w:p>
        </w:tc>
        <w:tc>
          <w:tcPr>
            <w:tcW w:w="4180" w:type="dxa"/>
            <w:shd w:val="clear" w:color="auto" w:fill="D9D9D9" w:themeFill="background1" w:themeFillShade="D9"/>
            <w:vAlign w:val="center"/>
          </w:tcPr>
          <w:p w14:paraId="49BD7D48" w14:textId="77777777" w:rsidR="00A74549" w:rsidRPr="00A74549" w:rsidRDefault="00A74549" w:rsidP="00A74549">
            <w:pPr>
              <w:pStyle w:val="TabelaNapisZgoraj"/>
              <w:spacing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4549">
              <w:rPr>
                <w:rFonts w:ascii="Arial" w:hAnsi="Arial" w:cs="Arial"/>
                <w:sz w:val="20"/>
                <w:szCs w:val="20"/>
              </w:rPr>
              <w:t>Domače ime GERK-a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057C08BA" w14:textId="7676012E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 w:val="20"/>
                <w:szCs w:val="20"/>
              </w:rPr>
              <w:t xml:space="preserve">Poraba </w:t>
            </w:r>
            <w:r>
              <w:rPr>
                <w:rFonts w:ascii="Arial" w:hAnsi="Arial" w:cs="Arial"/>
                <w:b/>
                <w:sz w:val="20"/>
                <w:szCs w:val="20"/>
              </w:rPr>
              <w:t>na</w:t>
            </w:r>
            <w:r w:rsidRPr="00A74549">
              <w:rPr>
                <w:rFonts w:ascii="Arial" w:hAnsi="Arial" w:cs="Arial"/>
                <w:b/>
                <w:sz w:val="20"/>
                <w:szCs w:val="20"/>
              </w:rPr>
              <w:t xml:space="preserve"> ha</w:t>
            </w:r>
          </w:p>
          <w:p w14:paraId="02678BAF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 w:val="20"/>
                <w:szCs w:val="20"/>
              </w:rPr>
              <w:t xml:space="preserve">brez uporabe GNSS (GPS) naprave </w:t>
            </w:r>
            <w:r w:rsidRPr="00A74549">
              <w:rPr>
                <w:rFonts w:ascii="Arial" w:hAnsi="Arial" w:cs="Arial"/>
                <w:b/>
                <w:szCs w:val="18"/>
              </w:rPr>
              <w:t>(op. 1)</w:t>
            </w:r>
          </w:p>
        </w:tc>
        <w:tc>
          <w:tcPr>
            <w:tcW w:w="3318" w:type="dxa"/>
            <w:shd w:val="clear" w:color="auto" w:fill="D9D9D9" w:themeFill="background1" w:themeFillShade="D9"/>
          </w:tcPr>
          <w:p w14:paraId="59667052" w14:textId="5A22F1B5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 w:val="20"/>
                <w:szCs w:val="20"/>
              </w:rPr>
              <w:t xml:space="preserve">Poraba </w:t>
            </w:r>
            <w:r>
              <w:rPr>
                <w:rFonts w:ascii="Arial" w:hAnsi="Arial" w:cs="Arial"/>
                <w:b/>
                <w:sz w:val="20"/>
                <w:szCs w:val="20"/>
              </w:rPr>
              <w:t>na</w:t>
            </w:r>
            <w:r w:rsidRPr="00A74549">
              <w:rPr>
                <w:rFonts w:ascii="Arial" w:hAnsi="Arial" w:cs="Arial"/>
                <w:b/>
                <w:sz w:val="20"/>
                <w:szCs w:val="20"/>
              </w:rPr>
              <w:t xml:space="preserve"> ha</w:t>
            </w:r>
          </w:p>
          <w:p w14:paraId="49EFD906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 w:val="20"/>
                <w:szCs w:val="20"/>
              </w:rPr>
              <w:t xml:space="preserve">z uporabo GNSS (GPS) naprave </w:t>
            </w:r>
            <w:r w:rsidRPr="00A74549">
              <w:rPr>
                <w:rFonts w:ascii="Arial" w:hAnsi="Arial" w:cs="Arial"/>
                <w:b/>
                <w:szCs w:val="18"/>
              </w:rPr>
              <w:t>(op. 2)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1165A6DB" w14:textId="138463CA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 w:val="20"/>
                <w:szCs w:val="20"/>
              </w:rPr>
              <w:t>Zmanjšanje</w:t>
            </w:r>
            <w:r w:rsidR="002B708C">
              <w:rPr>
                <w:rFonts w:ascii="Arial" w:hAnsi="Arial" w:cs="Arial"/>
                <w:b/>
                <w:sz w:val="20"/>
                <w:szCs w:val="20"/>
              </w:rPr>
              <w:t xml:space="preserve"> porabe</w:t>
            </w:r>
          </w:p>
          <w:p w14:paraId="03BED3B6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Cs w:val="18"/>
              </w:rPr>
              <w:t>(op. 3)</w:t>
            </w:r>
          </w:p>
        </w:tc>
      </w:tr>
      <w:tr w:rsidR="00A74549" w:rsidRPr="00A74549" w14:paraId="24C73853" w14:textId="77777777" w:rsidTr="00A74549">
        <w:trPr>
          <w:trHeight w:val="454"/>
        </w:trPr>
        <w:tc>
          <w:tcPr>
            <w:tcW w:w="2478" w:type="dxa"/>
          </w:tcPr>
          <w:p w14:paraId="29A69CF5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77E03499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4ECA5D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3CB64A7F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3854B597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549" w:rsidRPr="00A74549" w14:paraId="4AE31F91" w14:textId="77777777" w:rsidTr="00A74549">
        <w:trPr>
          <w:trHeight w:val="454"/>
        </w:trPr>
        <w:tc>
          <w:tcPr>
            <w:tcW w:w="2478" w:type="dxa"/>
          </w:tcPr>
          <w:p w14:paraId="09C89329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6EC2388D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C005CF4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24FACD7D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44AA0DE0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549" w:rsidRPr="00A74549" w14:paraId="5EFAB80A" w14:textId="77777777" w:rsidTr="00A74549">
        <w:trPr>
          <w:trHeight w:val="454"/>
        </w:trPr>
        <w:tc>
          <w:tcPr>
            <w:tcW w:w="2478" w:type="dxa"/>
          </w:tcPr>
          <w:p w14:paraId="063EEBAD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36E3F1D6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1C17C1A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56C2D7B9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0BDAABBA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549" w:rsidRPr="00A74549" w14:paraId="29B037C7" w14:textId="77777777" w:rsidTr="00A74549">
        <w:trPr>
          <w:trHeight w:val="454"/>
        </w:trPr>
        <w:tc>
          <w:tcPr>
            <w:tcW w:w="2478" w:type="dxa"/>
          </w:tcPr>
          <w:p w14:paraId="53733DAF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07124B8D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3E9260E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0265CC05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165082A2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549" w:rsidRPr="00A74549" w14:paraId="788D27D4" w14:textId="77777777" w:rsidTr="00A74549">
        <w:trPr>
          <w:trHeight w:val="454"/>
        </w:trPr>
        <w:tc>
          <w:tcPr>
            <w:tcW w:w="2478" w:type="dxa"/>
          </w:tcPr>
          <w:p w14:paraId="68589D3D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2A952619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6E34701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4827B480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364462C0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549" w:rsidRPr="00A74549" w14:paraId="04464AC2" w14:textId="77777777" w:rsidTr="00A74549">
        <w:trPr>
          <w:trHeight w:val="454"/>
        </w:trPr>
        <w:tc>
          <w:tcPr>
            <w:tcW w:w="2478" w:type="dxa"/>
          </w:tcPr>
          <w:p w14:paraId="5A3DE62D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13B4376C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3BEF35E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4F8B1B6A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26A7892D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549" w:rsidRPr="00A74549" w14:paraId="26687BF0" w14:textId="77777777" w:rsidTr="00A74549">
        <w:trPr>
          <w:trHeight w:val="454"/>
        </w:trPr>
        <w:tc>
          <w:tcPr>
            <w:tcW w:w="2478" w:type="dxa"/>
          </w:tcPr>
          <w:p w14:paraId="17AEABED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23066676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7957BA8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4CB5BE1D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734B2F74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549" w:rsidRPr="00A74549" w14:paraId="799E4E56" w14:textId="77777777" w:rsidTr="00A74549">
        <w:trPr>
          <w:trHeight w:val="454"/>
        </w:trPr>
        <w:tc>
          <w:tcPr>
            <w:tcW w:w="2478" w:type="dxa"/>
          </w:tcPr>
          <w:p w14:paraId="11677757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4959ED37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9EE420E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6468DC37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25D50E9C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549" w:rsidRPr="00A74549" w14:paraId="7B0967ED" w14:textId="77777777" w:rsidTr="00A74549">
        <w:trPr>
          <w:trHeight w:val="454"/>
        </w:trPr>
        <w:tc>
          <w:tcPr>
            <w:tcW w:w="2478" w:type="dxa"/>
          </w:tcPr>
          <w:p w14:paraId="49302703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57557BF9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581F027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64E6C2D6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03CD6E34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549" w:rsidRPr="00A74549" w14:paraId="6BAD2BC8" w14:textId="77777777" w:rsidTr="00A74549">
        <w:trPr>
          <w:trHeight w:val="454"/>
        </w:trPr>
        <w:tc>
          <w:tcPr>
            <w:tcW w:w="2478" w:type="dxa"/>
          </w:tcPr>
          <w:p w14:paraId="32E4E14A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11A3A6D5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E43EFC7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1F527A30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3A26558F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549" w:rsidRPr="00A74549" w14:paraId="559E2917" w14:textId="77777777" w:rsidTr="00A74549">
        <w:trPr>
          <w:trHeight w:val="454"/>
        </w:trPr>
        <w:tc>
          <w:tcPr>
            <w:tcW w:w="2478" w:type="dxa"/>
          </w:tcPr>
          <w:p w14:paraId="6D7599E1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539D4140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2DD1F79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080D3C07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7EC48E90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549" w:rsidRPr="00A74549" w14:paraId="1D209618" w14:textId="77777777" w:rsidTr="00A74549">
        <w:trPr>
          <w:trHeight w:val="454"/>
        </w:trPr>
        <w:tc>
          <w:tcPr>
            <w:tcW w:w="2478" w:type="dxa"/>
          </w:tcPr>
          <w:p w14:paraId="2F9B3E15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71A98697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F9D3C54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1E202488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522629DB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2AE0E7" w14:textId="258405D3" w:rsidR="00A74549" w:rsidRPr="00A74549" w:rsidRDefault="00A74549" w:rsidP="00A74549">
      <w:pPr>
        <w:spacing w:after="0" w:line="260" w:lineRule="atLeast"/>
        <w:rPr>
          <w:rFonts w:ascii="Arial" w:hAnsi="Arial" w:cs="Arial"/>
          <w:bCs/>
          <w:szCs w:val="18"/>
        </w:rPr>
      </w:pPr>
      <w:r w:rsidRPr="00A74549">
        <w:rPr>
          <w:rFonts w:ascii="Arial" w:hAnsi="Arial" w:cs="Arial"/>
          <w:szCs w:val="18"/>
        </w:rPr>
        <w:t xml:space="preserve">op. 1: </w:t>
      </w:r>
      <w:r w:rsidRPr="00A74549">
        <w:rPr>
          <w:rFonts w:ascii="Arial" w:hAnsi="Arial" w:cs="Arial"/>
          <w:bCs/>
          <w:szCs w:val="18"/>
        </w:rPr>
        <w:t xml:space="preserve">Vpiše se količina porabe </w:t>
      </w:r>
      <w:r w:rsidR="002B708C">
        <w:rPr>
          <w:rFonts w:ascii="Arial" w:hAnsi="Arial" w:cs="Arial"/>
          <w:bCs/>
          <w:szCs w:val="18"/>
        </w:rPr>
        <w:t>FFS</w:t>
      </w:r>
      <w:r w:rsidRPr="00A74549">
        <w:rPr>
          <w:rFonts w:ascii="Arial" w:hAnsi="Arial" w:cs="Arial"/>
          <w:bCs/>
          <w:szCs w:val="18"/>
        </w:rPr>
        <w:t xml:space="preserve"> na hektar površine brez uporabe GNSS (GPS) naprave.</w:t>
      </w:r>
      <w:r w:rsidRPr="00A74549">
        <w:rPr>
          <w:rFonts w:ascii="Arial" w:hAnsi="Arial" w:cs="Arial"/>
          <w:szCs w:val="18"/>
        </w:rPr>
        <w:tab/>
        <w:t xml:space="preserve">       op. 2: </w:t>
      </w:r>
      <w:r w:rsidRPr="00A74549">
        <w:rPr>
          <w:rFonts w:ascii="Arial" w:hAnsi="Arial" w:cs="Arial"/>
          <w:bCs/>
          <w:szCs w:val="18"/>
        </w:rPr>
        <w:t xml:space="preserve">Vpiše se količina porabe </w:t>
      </w:r>
      <w:r w:rsidR="002B708C">
        <w:rPr>
          <w:rFonts w:ascii="Arial" w:hAnsi="Arial" w:cs="Arial"/>
          <w:bCs/>
          <w:szCs w:val="18"/>
        </w:rPr>
        <w:t>FFS</w:t>
      </w:r>
      <w:r w:rsidRPr="00A74549">
        <w:rPr>
          <w:rFonts w:ascii="Arial" w:hAnsi="Arial" w:cs="Arial"/>
          <w:bCs/>
          <w:szCs w:val="18"/>
        </w:rPr>
        <w:t xml:space="preserve"> na hektar površine z uporabo GNSS (GPS) naprave.</w:t>
      </w:r>
    </w:p>
    <w:p w14:paraId="3602AAA7" w14:textId="616511C1" w:rsidR="00A74549" w:rsidRPr="00A74549" w:rsidRDefault="00A74549" w:rsidP="00A74549">
      <w:pPr>
        <w:spacing w:before="0" w:after="0" w:line="260" w:lineRule="atLeast"/>
        <w:rPr>
          <w:rFonts w:ascii="Arial" w:hAnsi="Arial" w:cs="Arial"/>
          <w:bCs/>
          <w:szCs w:val="18"/>
        </w:rPr>
      </w:pPr>
      <w:r w:rsidRPr="00A74549">
        <w:rPr>
          <w:rFonts w:ascii="Arial" w:hAnsi="Arial" w:cs="Arial"/>
          <w:bCs/>
          <w:szCs w:val="18"/>
        </w:rPr>
        <w:t xml:space="preserve">op. 3: Vpiše se zmanjšanje – razlika v količini porabe </w:t>
      </w:r>
      <w:r w:rsidR="002B708C">
        <w:rPr>
          <w:rFonts w:ascii="Arial" w:hAnsi="Arial" w:cs="Arial"/>
          <w:bCs/>
          <w:szCs w:val="18"/>
        </w:rPr>
        <w:t>FFS</w:t>
      </w:r>
      <w:r w:rsidRPr="00A74549">
        <w:rPr>
          <w:rFonts w:ascii="Arial" w:hAnsi="Arial" w:cs="Arial"/>
          <w:bCs/>
          <w:szCs w:val="18"/>
        </w:rPr>
        <w:t xml:space="preserve"> na hektar površine zaradi uporabe GNSS (GPS) naprave.</w:t>
      </w:r>
    </w:p>
    <w:p w14:paraId="4CAF8FD3" w14:textId="77777777" w:rsidR="00A74549" w:rsidRPr="00A74549" w:rsidRDefault="00A74549" w:rsidP="008F6909">
      <w:pPr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sectPr w:rsidR="00A74549" w:rsidRPr="00A74549" w:rsidSect="00A74549">
      <w:pgSz w:w="16838" w:h="11906" w:orient="landscape"/>
      <w:pgMar w:top="737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09"/>
    <w:rsid w:val="0010209A"/>
    <w:rsid w:val="00164F48"/>
    <w:rsid w:val="002B708C"/>
    <w:rsid w:val="005140E7"/>
    <w:rsid w:val="00664B72"/>
    <w:rsid w:val="008D0A87"/>
    <w:rsid w:val="008F6909"/>
    <w:rsid w:val="00A74549"/>
    <w:rsid w:val="00B70F6C"/>
    <w:rsid w:val="00B81E49"/>
    <w:rsid w:val="00C46CE1"/>
    <w:rsid w:val="00CE7595"/>
    <w:rsid w:val="00D520C1"/>
    <w:rsid w:val="00D74642"/>
    <w:rsid w:val="00DD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9DB5"/>
  <w15:chartTrackingRefBased/>
  <w15:docId w15:val="{98EB1C8B-4799-4ED0-82C3-2C9B027D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F6909"/>
    <w:pPr>
      <w:spacing w:before="60" w:after="60" w:line="240" w:lineRule="auto"/>
      <w:jc w:val="both"/>
    </w:pPr>
    <w:rPr>
      <w:sz w:val="18"/>
    </w:rPr>
  </w:style>
  <w:style w:type="paragraph" w:styleId="Naslov1">
    <w:name w:val="heading 1"/>
    <w:basedOn w:val="Navaden"/>
    <w:next w:val="Navaden"/>
    <w:link w:val="Naslov1Znak"/>
    <w:uiPriority w:val="9"/>
    <w:qFormat/>
    <w:rsid w:val="008F690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F6909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styleId="Hiperpovezava">
    <w:name w:val="Hyperlink"/>
    <w:basedOn w:val="Privzetapisavaodstavka"/>
    <w:uiPriority w:val="99"/>
    <w:unhideWhenUsed/>
    <w:rsid w:val="008F6909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8F6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NapisZgoraj">
    <w:name w:val="Tabela_Napis_Zgoraj"/>
    <w:basedOn w:val="Navaden"/>
    <w:next w:val="Navaden"/>
    <w:qFormat/>
    <w:rsid w:val="008F6909"/>
    <w:pPr>
      <w:spacing w:before="0" w:after="0"/>
      <w:jc w:val="center"/>
    </w:pPr>
    <w:rPr>
      <w:b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Vodopivec</dc:creator>
  <cp:keywords/>
  <dc:description/>
  <cp:lastModifiedBy>MKGP</cp:lastModifiedBy>
  <cp:revision>4</cp:revision>
  <dcterms:created xsi:type="dcterms:W3CDTF">2023-09-26T13:27:00Z</dcterms:created>
  <dcterms:modified xsi:type="dcterms:W3CDTF">2023-09-27T10:27:00Z</dcterms:modified>
</cp:coreProperties>
</file>