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FB" w:rsidRDefault="008A0C5D" w:rsidP="001722FB">
      <w:pPr>
        <w:pStyle w:val="Navadensplet"/>
        <w:shd w:val="clear" w:color="auto" w:fill="FFFFFF"/>
        <w:spacing w:before="0" w:beforeAutospacing="0"/>
        <w:rPr>
          <w:rFonts w:asciiTheme="minorHAnsi" w:hAnsiTheme="minorHAnsi" w:cstheme="minorHAnsi"/>
          <w:sz w:val="28"/>
          <w:szCs w:val="28"/>
        </w:rPr>
      </w:pPr>
      <w:r>
        <w:rPr>
          <w:rFonts w:ascii="Raleway" w:hAnsi="Raleway"/>
          <w:color w:val="000000"/>
        </w:rPr>
        <w:br/>
      </w:r>
      <w:r w:rsidRPr="006A4DBC">
        <w:rPr>
          <w:rFonts w:ascii="Calibri" w:hAnsi="Calibri" w:cs="Calibri"/>
          <w:color w:val="000000"/>
        </w:rPr>
        <w:t>Javni zavod Krajinski park Goričko vabi lastnike kmetijskih zemljišč</w:t>
      </w:r>
      <w:r w:rsidR="00A36997" w:rsidRPr="006A4DBC">
        <w:rPr>
          <w:rFonts w:ascii="Calibri" w:hAnsi="Calibri" w:cs="Calibri"/>
          <w:color w:val="000000"/>
        </w:rPr>
        <w:t xml:space="preserve"> na območju Natura 2000 Goričko</w:t>
      </w:r>
      <w:r w:rsidRPr="006A4DBC">
        <w:rPr>
          <w:rFonts w:ascii="Calibri" w:hAnsi="Calibri" w:cs="Calibri"/>
          <w:color w:val="000000"/>
        </w:rPr>
        <w:t>, ki so primerna za zasaditev jablan starih sort, da se prijavijo na JAVNI POZIV</w:t>
      </w:r>
      <w:r w:rsidR="00A36997" w:rsidRPr="006A4DBC">
        <w:rPr>
          <w:rFonts w:ascii="Calibri" w:hAnsi="Calibri" w:cs="Calibri"/>
          <w:color w:val="000000"/>
        </w:rPr>
        <w:t xml:space="preserve"> </w:t>
      </w:r>
      <w:r w:rsidR="00A36997" w:rsidRPr="006A4DBC">
        <w:rPr>
          <w:rFonts w:ascii="Calibri" w:hAnsi="Calibri" w:cs="Calibri"/>
          <w:color w:val="000000"/>
          <w:shd w:val="clear" w:color="auto" w:fill="FFFFFF"/>
        </w:rPr>
        <w:t>za vzpostavitev ali dopolnilno zasaditev visokodebelnih sadovnjakov</w:t>
      </w:r>
      <w:r w:rsidRPr="006A4DBC">
        <w:rPr>
          <w:rFonts w:ascii="Calibri" w:hAnsi="Calibri" w:cs="Calibri"/>
          <w:color w:val="000000"/>
        </w:rPr>
        <w:t>. Poziv, informacije o upravičenosti, pogojih in obveznost</w:t>
      </w:r>
      <w:r w:rsidR="00A36997" w:rsidRPr="006A4DBC">
        <w:rPr>
          <w:rFonts w:ascii="Calibri" w:hAnsi="Calibri" w:cs="Calibri"/>
          <w:color w:val="000000"/>
        </w:rPr>
        <w:t>ih</w:t>
      </w:r>
      <w:r w:rsidRPr="006A4DBC">
        <w:rPr>
          <w:rFonts w:ascii="Calibri" w:hAnsi="Calibri" w:cs="Calibri"/>
          <w:color w:val="000000"/>
        </w:rPr>
        <w:t xml:space="preserve"> ter prijavnica</w:t>
      </w:r>
      <w:r w:rsidR="00A36997" w:rsidRPr="006A4DBC">
        <w:rPr>
          <w:rFonts w:ascii="Calibri" w:hAnsi="Calibri" w:cs="Calibri"/>
          <w:color w:val="000000"/>
        </w:rPr>
        <w:t>,</w:t>
      </w:r>
      <w:r w:rsidRPr="006A4DBC">
        <w:rPr>
          <w:rFonts w:ascii="Calibri" w:hAnsi="Calibri" w:cs="Calibri"/>
          <w:color w:val="000000"/>
        </w:rPr>
        <w:t xml:space="preserve"> so objavljeni na </w:t>
      </w:r>
      <w:r w:rsidR="00A36997" w:rsidRPr="006A4DBC">
        <w:rPr>
          <w:rFonts w:ascii="Calibri" w:hAnsi="Calibri" w:cs="Calibri"/>
          <w:color w:val="000000"/>
        </w:rPr>
        <w:t xml:space="preserve">prvi </w:t>
      </w:r>
      <w:r w:rsidRPr="006A4DBC">
        <w:rPr>
          <w:rFonts w:ascii="Calibri" w:hAnsi="Calibri" w:cs="Calibri"/>
          <w:color w:val="000000"/>
        </w:rPr>
        <w:t xml:space="preserve">spletni strani </w:t>
      </w:r>
      <w:hyperlink r:id="rId4" w:history="1">
        <w:r w:rsidRPr="006A4DBC">
          <w:rPr>
            <w:rStyle w:val="Hiperpovezava"/>
            <w:rFonts w:ascii="Calibri" w:hAnsi="Calibri" w:cs="Calibri"/>
          </w:rPr>
          <w:t>www.park-goricko.org</w:t>
        </w:r>
      </w:hyperlink>
      <w:r w:rsidRPr="006A4DBC">
        <w:rPr>
          <w:rFonts w:ascii="Calibri" w:hAnsi="Calibri" w:cs="Calibri"/>
          <w:color w:val="000000"/>
        </w:rPr>
        <w:t xml:space="preserve">. </w:t>
      </w:r>
      <w:r w:rsidR="001722FB" w:rsidRPr="001722FB">
        <w:rPr>
          <w:rFonts w:asciiTheme="minorHAnsi" w:hAnsiTheme="minorHAnsi" w:cstheme="minorHAnsi"/>
        </w:rPr>
        <w:t xml:space="preserve">Povezava :  </w:t>
      </w:r>
      <w:hyperlink r:id="rId5" w:history="1">
        <w:r w:rsidR="001722FB" w:rsidRPr="001722FB">
          <w:rPr>
            <w:rStyle w:val="Hiperpovezava"/>
            <w:rFonts w:asciiTheme="minorHAnsi" w:hAnsiTheme="minorHAnsi" w:cstheme="minorHAnsi"/>
          </w:rPr>
          <w:t>https://bit</w:t>
        </w:r>
        <w:r w:rsidR="001722FB" w:rsidRPr="001722FB">
          <w:rPr>
            <w:rStyle w:val="Hiperpovezava"/>
            <w:rFonts w:asciiTheme="minorHAnsi" w:hAnsiTheme="minorHAnsi" w:cstheme="minorHAnsi"/>
          </w:rPr>
          <w:t>.</w:t>
        </w:r>
        <w:r w:rsidR="001722FB" w:rsidRPr="001722FB">
          <w:rPr>
            <w:rStyle w:val="Hiperpovezava"/>
            <w:rFonts w:asciiTheme="minorHAnsi" w:hAnsiTheme="minorHAnsi" w:cstheme="minorHAnsi"/>
          </w:rPr>
          <w:t>ly/3ar4k6h</w:t>
        </w:r>
      </w:hyperlink>
      <w:r w:rsidR="001722F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A0C5D" w:rsidRPr="006A4DBC" w:rsidRDefault="008A0C5D" w:rsidP="008A0C5D">
      <w:pPr>
        <w:pStyle w:val="Navadensplet"/>
        <w:shd w:val="clear" w:color="auto" w:fill="FFFFFF"/>
        <w:spacing w:before="0" w:beforeAutospacing="0"/>
        <w:rPr>
          <w:rStyle w:val="Poudarek"/>
          <w:rFonts w:ascii="Calibri" w:hAnsi="Calibri" w:cs="Calibri"/>
          <w:color w:val="000000"/>
        </w:rPr>
      </w:pPr>
      <w:r w:rsidRPr="006A4DBC">
        <w:rPr>
          <w:rFonts w:ascii="Calibri" w:hAnsi="Calibri" w:cs="Calibri"/>
          <w:color w:val="000000"/>
        </w:rPr>
        <w:t>Zasaditev in zaščita dreves se izvaja v p</w:t>
      </w:r>
      <w:r w:rsidRPr="006A4DBC">
        <w:rPr>
          <w:rStyle w:val="Poudarek"/>
          <w:rFonts w:ascii="Calibri" w:hAnsi="Calibri" w:cs="Calibri"/>
          <w:i w:val="0"/>
          <w:color w:val="000000"/>
        </w:rPr>
        <w:t>rojektu Gorička krajina, ki ga sofinancirata Republika Slovenija in Evropska unija iz Evropskega sklada za regionalni razvoj</w:t>
      </w:r>
      <w:r w:rsidRPr="006A4DBC">
        <w:rPr>
          <w:rStyle w:val="Poudarek"/>
          <w:rFonts w:ascii="Calibri" w:hAnsi="Calibri" w:cs="Calibri"/>
          <w:color w:val="000000"/>
        </w:rPr>
        <w:t>.</w:t>
      </w:r>
    </w:p>
    <w:p w:rsidR="00A36997" w:rsidRPr="006A4DBC" w:rsidRDefault="008A0C5D" w:rsidP="008A0C5D">
      <w:pPr>
        <w:pStyle w:val="Navadensplet"/>
        <w:shd w:val="clear" w:color="auto" w:fill="FFFFFF"/>
        <w:spacing w:before="0" w:beforeAutospacing="0"/>
        <w:rPr>
          <w:rFonts w:ascii="Calibri" w:hAnsi="Calibri" w:cs="Calibri"/>
        </w:rPr>
      </w:pPr>
      <w:r w:rsidRPr="006A4DBC">
        <w:rPr>
          <w:rStyle w:val="Poudarek"/>
          <w:rFonts w:ascii="Calibri" w:hAnsi="Calibri" w:cs="Calibri"/>
          <w:i w:val="0"/>
          <w:color w:val="000000"/>
        </w:rPr>
        <w:t xml:space="preserve">Prijave </w:t>
      </w:r>
      <w:r w:rsidR="00A36997" w:rsidRPr="006A4DBC">
        <w:rPr>
          <w:rStyle w:val="Poudarek"/>
          <w:rFonts w:ascii="Calibri" w:hAnsi="Calibri" w:cs="Calibri"/>
          <w:i w:val="0"/>
          <w:color w:val="000000"/>
        </w:rPr>
        <w:t xml:space="preserve">se </w:t>
      </w:r>
      <w:r w:rsidRPr="006A4DBC">
        <w:rPr>
          <w:rStyle w:val="Poudarek"/>
          <w:rFonts w:ascii="Calibri" w:hAnsi="Calibri" w:cs="Calibri"/>
          <w:i w:val="0"/>
          <w:color w:val="000000"/>
        </w:rPr>
        <w:t>zbirajo po pošti ali osebno na naslovu Javni zavod Krajinski park Goričko, Grad 191, 9264 Grad do</w:t>
      </w:r>
      <w:r w:rsidR="00D64B0F" w:rsidRPr="006A4DBC">
        <w:rPr>
          <w:rStyle w:val="Poudarek"/>
          <w:rFonts w:ascii="Calibri" w:hAnsi="Calibri" w:cs="Calibri"/>
          <w:i w:val="0"/>
          <w:color w:val="000000"/>
        </w:rPr>
        <w:t xml:space="preserve"> vključno</w:t>
      </w:r>
      <w:r w:rsidRPr="006A4DBC">
        <w:rPr>
          <w:rStyle w:val="Poudarek"/>
          <w:rFonts w:ascii="Calibri" w:hAnsi="Calibri" w:cs="Calibri"/>
          <w:i w:val="0"/>
          <w:color w:val="000000"/>
        </w:rPr>
        <w:t xml:space="preserve"> ponedeljka 11. </w:t>
      </w:r>
      <w:r w:rsidR="00A36997" w:rsidRPr="006A4DBC">
        <w:rPr>
          <w:rStyle w:val="Poudarek"/>
          <w:rFonts w:ascii="Calibri" w:hAnsi="Calibri" w:cs="Calibri"/>
          <w:i w:val="0"/>
          <w:color w:val="000000"/>
        </w:rPr>
        <w:t>o</w:t>
      </w:r>
      <w:r w:rsidRPr="006A4DBC">
        <w:rPr>
          <w:rStyle w:val="Poudarek"/>
          <w:rFonts w:ascii="Calibri" w:hAnsi="Calibri" w:cs="Calibri"/>
          <w:i w:val="0"/>
          <w:color w:val="000000"/>
        </w:rPr>
        <w:t>ktobra</w:t>
      </w:r>
      <w:r w:rsidR="00A36997" w:rsidRPr="006A4DBC">
        <w:rPr>
          <w:rStyle w:val="Poudarek"/>
          <w:rFonts w:ascii="Calibri" w:hAnsi="Calibri" w:cs="Calibri"/>
          <w:i w:val="0"/>
          <w:color w:val="000000"/>
        </w:rPr>
        <w:t xml:space="preserve"> 2021</w:t>
      </w:r>
      <w:r w:rsidRPr="006A4DBC">
        <w:rPr>
          <w:rStyle w:val="Poudarek"/>
          <w:rFonts w:ascii="Calibri" w:hAnsi="Calibri" w:cs="Calibri"/>
          <w:i w:val="0"/>
          <w:color w:val="000000"/>
        </w:rPr>
        <w:t>.</w:t>
      </w:r>
      <w:r w:rsidR="00D64B0F" w:rsidRPr="006A4DBC">
        <w:rPr>
          <w:rStyle w:val="Poudarek"/>
          <w:rFonts w:ascii="Calibri" w:hAnsi="Calibri" w:cs="Calibri"/>
          <w:i w:val="0"/>
          <w:color w:val="000000"/>
        </w:rPr>
        <w:t xml:space="preserve"> </w:t>
      </w:r>
      <w:r w:rsidR="00A36997" w:rsidRPr="006A4DBC">
        <w:rPr>
          <w:rStyle w:val="Poudarek"/>
          <w:rFonts w:ascii="Calibri" w:hAnsi="Calibri" w:cs="Calibri"/>
          <w:i w:val="0"/>
          <w:color w:val="000000"/>
        </w:rPr>
        <w:br/>
        <w:t xml:space="preserve">Informacije na telefon </w:t>
      </w:r>
      <w:r w:rsidR="00A36997" w:rsidRPr="006A4DBC">
        <w:rPr>
          <w:rFonts w:ascii="Calibri" w:hAnsi="Calibri" w:cs="Calibri"/>
        </w:rPr>
        <w:t xml:space="preserve">: 02 551 88 71. </w:t>
      </w:r>
      <w:r w:rsidR="00A36997" w:rsidRPr="006A4DBC">
        <w:rPr>
          <w:rFonts w:ascii="Calibri" w:hAnsi="Calibri" w:cs="Calibri"/>
        </w:rPr>
        <w:br/>
        <w:t xml:space="preserve">Pohitite s prijavami in obogatite Goričko z mladimi sadnimi drevesi za naravo, </w:t>
      </w:r>
      <w:hyperlink r:id="rId6" w:history="1">
        <w:r w:rsidR="00A36997" w:rsidRPr="006A4DBC">
          <w:rPr>
            <w:rStyle w:val="Hiperpovezava"/>
            <w:rFonts w:ascii="Calibri" w:hAnsi="Calibri" w:cs="Calibri"/>
            <w:color w:val="009ED8"/>
          </w:rPr>
          <w:t>kultúrno krajíno</w:t>
        </w:r>
      </w:hyperlink>
      <w:r w:rsidR="00A36997" w:rsidRPr="006A4DBC">
        <w:rPr>
          <w:rFonts w:ascii="Calibri" w:hAnsi="Calibri" w:cs="Calibri"/>
        </w:rPr>
        <w:t xml:space="preserve"> in ljudi.</w:t>
      </w:r>
    </w:p>
    <w:p w:rsidR="006A4DBC" w:rsidRPr="001722FB" w:rsidRDefault="008659A9" w:rsidP="008A0C5D">
      <w:pPr>
        <w:pStyle w:val="Navadensplet"/>
        <w:shd w:val="clear" w:color="auto" w:fill="FFFFFF"/>
        <w:spacing w:before="0" w:beforeAutospacing="0"/>
        <w:rPr>
          <w:rStyle w:val="Poudarek"/>
          <w:rFonts w:asciiTheme="minorHAnsi" w:hAnsiTheme="minorHAnsi" w:cstheme="minorHAnsi"/>
          <w:i w:val="0"/>
          <w:color w:val="000000"/>
        </w:rPr>
      </w:pPr>
      <w:r w:rsidRPr="001722FB">
        <w:rPr>
          <w:rFonts w:asciiTheme="minorHAnsi" w:hAnsiTheme="minorHAnsi" w:cstheme="minorHAnsi"/>
        </w:rPr>
        <w:t>Daljša</w:t>
      </w:r>
      <w:r w:rsidR="001722FB">
        <w:rPr>
          <w:rFonts w:asciiTheme="minorHAnsi" w:hAnsiTheme="minorHAnsi" w:cstheme="minorHAnsi"/>
        </w:rPr>
        <w:t xml:space="preserve"> povezav do poziva</w:t>
      </w:r>
      <w:r w:rsidRPr="001722FB">
        <w:rPr>
          <w:rFonts w:asciiTheme="minorHAnsi" w:hAnsiTheme="minorHAnsi" w:cstheme="minorHAnsi"/>
        </w:rPr>
        <w:t xml:space="preserve">: </w:t>
      </w:r>
      <w:r w:rsidRPr="001722FB">
        <w:rPr>
          <w:rFonts w:asciiTheme="minorHAnsi" w:hAnsiTheme="minorHAnsi" w:cstheme="minorHAnsi"/>
        </w:rPr>
        <w:br/>
      </w:r>
      <w:hyperlink r:id="rId7" w:history="1">
        <w:r w:rsidR="006A4DBC" w:rsidRPr="001722FB">
          <w:rPr>
            <w:rStyle w:val="Hiperpovezava"/>
            <w:rFonts w:asciiTheme="minorHAnsi" w:hAnsiTheme="minorHAnsi" w:cstheme="minorHAnsi"/>
          </w:rPr>
          <w:t>https://www.park-goricko.org/go/1229/2138/TRETJI-JAVNI-POZIV-za-vzpostavitev-ali-dopolnilno-zasaditev-visokodebelnih-sadovnjakov-v-okviru-projekta-Goricka-krajina</w:t>
        </w:r>
      </w:hyperlink>
      <w:r w:rsidR="006A4DBC" w:rsidRPr="001722FB">
        <w:rPr>
          <w:rStyle w:val="Poudarek"/>
          <w:rFonts w:asciiTheme="minorHAnsi" w:hAnsiTheme="minorHAnsi" w:cstheme="minorHAnsi"/>
          <w:i w:val="0"/>
          <w:color w:val="000000"/>
        </w:rPr>
        <w:t xml:space="preserve"> </w:t>
      </w:r>
    </w:p>
    <w:p w:rsidR="008659A9" w:rsidRDefault="001722FB" w:rsidP="008A0C5D">
      <w:pPr>
        <w:pStyle w:val="Navadensplet"/>
        <w:shd w:val="clear" w:color="auto" w:fill="FFFFFF"/>
        <w:spacing w:before="0" w:beforeAutospacing="0"/>
        <w:rPr>
          <w:rStyle w:val="Poudarek"/>
          <w:rFonts w:asciiTheme="minorHAnsi" w:hAnsiTheme="minorHAnsi" w:cstheme="minorHAnsi"/>
          <w:i w:val="0"/>
          <w:color w:val="000000"/>
          <w:sz w:val="28"/>
          <w:szCs w:val="28"/>
        </w:rPr>
      </w:pPr>
      <w:r>
        <w:rPr>
          <w:rStyle w:val="Poudarek"/>
          <w:rFonts w:asciiTheme="minorHAnsi" w:hAnsiTheme="minorHAnsi" w:cstheme="minorHAnsi"/>
          <w:i w:val="0"/>
          <w:color w:val="000000"/>
        </w:rPr>
        <w:t>QR k</w:t>
      </w:r>
      <w:r w:rsidR="008659A9" w:rsidRPr="001722FB">
        <w:rPr>
          <w:rStyle w:val="Poudarek"/>
          <w:rFonts w:asciiTheme="minorHAnsi" w:hAnsiTheme="minorHAnsi" w:cstheme="minorHAnsi"/>
          <w:i w:val="0"/>
          <w:color w:val="000000"/>
        </w:rPr>
        <w:t>oda:</w:t>
      </w:r>
    </w:p>
    <w:p w:rsidR="00E3201F" w:rsidRDefault="00E3201F" w:rsidP="008A0C5D">
      <w:pPr>
        <w:pStyle w:val="Navadensplet"/>
        <w:shd w:val="clear" w:color="auto" w:fill="FFFFFF"/>
        <w:spacing w:before="0" w:beforeAutospacing="0"/>
        <w:rPr>
          <w:rStyle w:val="Poudarek"/>
          <w:rFonts w:asciiTheme="minorHAnsi" w:hAnsiTheme="minorHAnsi" w:cstheme="minorHAnsi"/>
          <w:i w:val="0"/>
          <w:color w:val="000000"/>
          <w:sz w:val="28"/>
          <w:szCs w:val="28"/>
        </w:rPr>
      </w:pPr>
      <w:r>
        <w:rPr>
          <w:rFonts w:asciiTheme="minorHAnsi" w:hAnsiTheme="minorHAnsi" w:cstheme="minorHAnsi"/>
          <w:iCs/>
          <w:noProof/>
          <w:color w:val="000000"/>
          <w:sz w:val="28"/>
          <w:szCs w:val="28"/>
        </w:rPr>
        <w:drawing>
          <wp:inline distT="0" distB="0" distL="0" distR="0">
            <wp:extent cx="2895600" cy="2895600"/>
            <wp:effectExtent l="19050" t="0" r="0" b="0"/>
            <wp:docPr id="1" name="Slika 1" descr="C:\Users\uporabnik\Downloads\qrcode_www.park-goricko.o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ownloads\qrcode_www.park-goricko.or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E1" w:rsidRPr="001722FB" w:rsidRDefault="006908E1" w:rsidP="008A0C5D">
      <w:pPr>
        <w:pStyle w:val="Navadensplet"/>
        <w:shd w:val="clear" w:color="auto" w:fill="FFFFFF"/>
        <w:spacing w:before="0" w:beforeAutospacing="0"/>
        <w:rPr>
          <w:rStyle w:val="Poudarek"/>
          <w:rFonts w:asciiTheme="minorHAnsi" w:hAnsiTheme="minorHAnsi" w:cstheme="minorHAnsi"/>
          <w:i w:val="0"/>
          <w:color w:val="000000"/>
        </w:rPr>
      </w:pPr>
      <w:r w:rsidRPr="001722FB">
        <w:rPr>
          <w:rStyle w:val="Poudarek"/>
          <w:rFonts w:asciiTheme="minorHAnsi" w:hAnsiTheme="minorHAnsi" w:cstheme="minorHAnsi"/>
          <w:i w:val="0"/>
          <w:color w:val="000000"/>
        </w:rPr>
        <w:t xml:space="preserve">Zemljevid Natura 2000 Goričko: </w:t>
      </w:r>
      <w:hyperlink r:id="rId9" w:history="1">
        <w:r w:rsidRPr="001722FB">
          <w:rPr>
            <w:rStyle w:val="Hiperpovezava"/>
            <w:rFonts w:asciiTheme="minorHAnsi" w:hAnsiTheme="minorHAnsi" w:cstheme="minorHAnsi"/>
          </w:rPr>
          <w:t>https://bit.ly/2YpcR6V</w:t>
        </w:r>
      </w:hyperlink>
      <w:r w:rsidRPr="001722FB">
        <w:rPr>
          <w:rStyle w:val="Poudarek"/>
          <w:rFonts w:asciiTheme="minorHAnsi" w:hAnsiTheme="minorHAnsi" w:cstheme="minorHAnsi"/>
          <w:i w:val="0"/>
          <w:color w:val="000000"/>
        </w:rPr>
        <w:t xml:space="preserve"> </w:t>
      </w:r>
    </w:p>
    <w:sectPr w:rsidR="006908E1" w:rsidRPr="001722FB" w:rsidSect="00AB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C5D"/>
    <w:rsid w:val="00170F2A"/>
    <w:rsid w:val="001722FB"/>
    <w:rsid w:val="001C591A"/>
    <w:rsid w:val="002B7477"/>
    <w:rsid w:val="006908E1"/>
    <w:rsid w:val="006A4DBC"/>
    <w:rsid w:val="00783242"/>
    <w:rsid w:val="008659A9"/>
    <w:rsid w:val="008A0C5D"/>
    <w:rsid w:val="009B6B02"/>
    <w:rsid w:val="00A36997"/>
    <w:rsid w:val="00AB29E6"/>
    <w:rsid w:val="00B37893"/>
    <w:rsid w:val="00B40813"/>
    <w:rsid w:val="00CB4DC5"/>
    <w:rsid w:val="00D64B0F"/>
    <w:rsid w:val="00DA22A7"/>
    <w:rsid w:val="00E04E44"/>
    <w:rsid w:val="00E3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B29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A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A0C5D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8A0C5D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A36997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park-goricko.org/go/1229/2138/TRETJI-JAVNI-POZIV-za-vzpostavitev-ali-dopolnilno-zasaditev-visokodebelnih-sadovnjakov-v-okviru-projekta-Goricka-kraj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jfr.zrc-sazu.si/sl/terminologisce/slovarji/urbanisticni/iskalnik?iztocnica=kult%C3%BArna%20kraj%C3%AD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t.ly/3ar4k6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rk-goricko.org" TargetMode="External"/><Relationship Id="rId9" Type="http://schemas.openxmlformats.org/officeDocument/2006/relationships/hyperlink" Target="https://bit.ly/2YpcR6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7</cp:revision>
  <dcterms:created xsi:type="dcterms:W3CDTF">2021-10-06T07:18:00Z</dcterms:created>
  <dcterms:modified xsi:type="dcterms:W3CDTF">2021-10-06T09:26:00Z</dcterms:modified>
</cp:coreProperties>
</file>