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D515" w14:textId="4181B201" w:rsidR="00234B83" w:rsidRPr="00234B83" w:rsidRDefault="00234B83" w:rsidP="00234B83">
      <w:pPr>
        <w:spacing w:after="300" w:line="240" w:lineRule="auto"/>
        <w:outlineLvl w:val="0"/>
        <w:rPr>
          <w:rFonts w:ascii="Source Sans Pro" w:eastAsia="Times New Roman" w:hAnsi="Source Sans Pro" w:cs="Times New Roman"/>
          <w:color w:val="000000"/>
          <w:kern w:val="36"/>
          <w:sz w:val="48"/>
          <w:szCs w:val="48"/>
          <w:lang w:eastAsia="sl-SI"/>
        </w:rPr>
      </w:pPr>
      <w:bookmarkStart w:id="0" w:name="_Hlk94698476"/>
      <w:r w:rsidRPr="00234B83">
        <w:rPr>
          <w:rFonts w:ascii="Source Sans Pro" w:eastAsia="Times New Roman" w:hAnsi="Source Sans Pro" w:cs="Times New Roman"/>
          <w:color w:val="000000"/>
          <w:kern w:val="36"/>
          <w:sz w:val="48"/>
          <w:szCs w:val="48"/>
          <w:lang w:eastAsia="sl-SI"/>
        </w:rPr>
        <w:t xml:space="preserve">Javni razpis za spodbujanje razvoja gospodarstva v občini Radovljica za leto </w:t>
      </w:r>
      <w:r w:rsidR="00800208">
        <w:rPr>
          <w:rFonts w:ascii="Source Sans Pro" w:eastAsia="Times New Roman" w:hAnsi="Source Sans Pro" w:cs="Times New Roman"/>
          <w:color w:val="000000"/>
          <w:kern w:val="36"/>
          <w:sz w:val="48"/>
          <w:szCs w:val="48"/>
          <w:lang w:eastAsia="sl-SI"/>
        </w:rPr>
        <w:t>2025</w:t>
      </w:r>
      <w:r w:rsidRPr="00234B83">
        <w:rPr>
          <w:rFonts w:ascii="Source Sans Pro" w:eastAsia="Times New Roman" w:hAnsi="Source Sans Pro" w:cs="Times New Roman"/>
          <w:color w:val="000000"/>
          <w:kern w:val="36"/>
          <w:sz w:val="48"/>
          <w:szCs w:val="48"/>
          <w:lang w:eastAsia="sl-SI"/>
        </w:rPr>
        <w:t xml:space="preserve"> </w:t>
      </w:r>
    </w:p>
    <w:p w14:paraId="324414C9" w14:textId="77777777" w:rsidR="00234B83" w:rsidRPr="00234B83" w:rsidRDefault="00234B83" w:rsidP="00234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vanish/>
          <w:color w:val="000000"/>
          <w:sz w:val="24"/>
          <w:szCs w:val="24"/>
          <w:lang w:eastAsia="sl-SI"/>
        </w:rPr>
      </w:pPr>
      <w:hyperlink r:id="rId5" w:anchor="category_default" w:history="1">
        <w:r w:rsidRPr="00234B83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 xml:space="preserve">Osnovni podatki </w:t>
        </w:r>
      </w:hyperlink>
    </w:p>
    <w:p w14:paraId="78DE25A1" w14:textId="4764C7F9" w:rsidR="00234B83" w:rsidRPr="00234B83" w:rsidRDefault="00234B83" w:rsidP="00234B83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</w:rPr>
        <w:object w:dxaOrig="1440" w:dyaOrig="1440" w14:anchorId="4D940F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25pt" o:ole="">
            <v:imagedata r:id="rId6" o:title=""/>
          </v:shape>
          <w:control r:id="rId7" w:name="DefaultOcxName" w:shapeid="_x0000_i1030"/>
        </w:object>
      </w:r>
      <w:r w:rsidRPr="00234B83">
        <w:rPr>
          <w:rFonts w:ascii="Source Sans Pro" w:eastAsia="Times New Roman" w:hAnsi="Source Sans Pro" w:cs="Times New Roman"/>
          <w:color w:val="000000"/>
        </w:rPr>
        <w:object w:dxaOrig="1440" w:dyaOrig="1440" w14:anchorId="441919DC">
          <v:shape id="_x0000_i1033" type="#_x0000_t75" style="width:1in;height:18.25pt" o:ole="">
            <v:imagedata r:id="rId8" o:title=""/>
          </v:shape>
          <w:control r:id="rId9" w:name="DefaultOcxName1" w:shapeid="_x0000_i1033"/>
        </w:object>
      </w:r>
    </w:p>
    <w:p w14:paraId="7D567DAE" w14:textId="1279535E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Objavljeno na spletu: 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18</w:t>
      </w:r>
      <w:r w:rsidR="00B22B1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D160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</w:t>
      </w:r>
      <w:r w:rsidR="00B22B1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D160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6471C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202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</w:p>
    <w:p w14:paraId="7A208780" w14:textId="77777777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Kategorija: Javni razpisi in javni natečaji </w:t>
      </w:r>
    </w:p>
    <w:p w14:paraId="4CFB2D1D" w14:textId="42550616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Rok / aktualno do: 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18</w:t>
      </w:r>
      <w:r w:rsidR="006471C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D160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4</w:t>
      </w:r>
      <w:r w:rsidR="006471C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D160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6471C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202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do 00:00 </w:t>
      </w:r>
    </w:p>
    <w:p w14:paraId="5AFE95DD" w14:textId="3ED7613D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971E66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Številka zadeve: </w:t>
      </w:r>
      <w:r w:rsidR="00800208"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41001-0001/2025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</w:p>
    <w:p w14:paraId="73C82170" w14:textId="3FE5991C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Datum dokumenta: 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17</w:t>
      </w:r>
      <w:r w:rsidR="00B22B1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D160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3</w:t>
      </w:r>
      <w:r w:rsidR="00B22B1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D160CE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  <w:r w:rsidR="00B22B15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202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5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</w:p>
    <w:p w14:paraId="5FB7C3F1" w14:textId="77777777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Kontaktna oseba: Alenka Langus </w:t>
      </w:r>
    </w:p>
    <w:p w14:paraId="27E4D0F0" w14:textId="77777777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E-pošta kontaktne osebe: </w:t>
      </w:r>
      <w:hyperlink r:id="rId10" w:history="1">
        <w:r w:rsidRPr="00234B83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alenka.langus@radovljica.si</w:t>
        </w:r>
      </w:hyperlink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</w:p>
    <w:p w14:paraId="10305F9B" w14:textId="77777777" w:rsidR="00234B83" w:rsidRPr="00234B83" w:rsidRDefault="00234B83" w:rsidP="00234B83">
      <w:pPr>
        <w:shd w:val="clear" w:color="auto" w:fill="F1F1F1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Telefonska številka kontaktne osebe: </w:t>
      </w:r>
      <w:hyperlink r:id="rId11" w:history="1">
        <w:r w:rsidRPr="00234B83">
          <w:rPr>
            <w:rFonts w:ascii="Source Sans Pro" w:eastAsia="Times New Roman" w:hAnsi="Source Sans Pro" w:cs="Times New Roman"/>
            <w:color w:val="000000"/>
            <w:sz w:val="24"/>
            <w:szCs w:val="24"/>
            <w:lang w:eastAsia="sl-SI"/>
          </w:rPr>
          <w:t>045372313</w:t>
        </w:r>
      </w:hyperlink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</w:t>
      </w:r>
    </w:p>
    <w:p w14:paraId="6BB90471" w14:textId="77777777" w:rsidR="00234B83" w:rsidRDefault="00234B83" w:rsidP="00234B83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</w:pPr>
    </w:p>
    <w:p w14:paraId="5D83A624" w14:textId="2A7C1A09" w:rsidR="00234B83" w:rsidRDefault="00234B83" w:rsidP="00234B83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Predmet javnega razpisa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je </w:t>
      </w:r>
      <w:r w:rsidR="00800208"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dodelitev proračunskih sredstev za spodbujanje razvoja gospodarstva na območju občine Radovljica.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</w:p>
    <w:p w14:paraId="0B016EB0" w14:textId="77777777" w:rsidR="00800208" w:rsidRDefault="00234B83" w:rsidP="00234B83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V letu 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2025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bodo sredstva namenjena</w:t>
      </w:r>
      <w:r w:rsid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 naslednjim ukrepom:</w:t>
      </w:r>
    </w:p>
    <w:p w14:paraId="0FD0DCCA" w14:textId="77777777" w:rsidR="00800208" w:rsidRDefault="00800208" w:rsidP="00800208">
      <w:pPr>
        <w:pStyle w:val="Odstavekseznama"/>
        <w:numPr>
          <w:ilvl w:val="0"/>
          <w:numId w:val="2"/>
        </w:num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Ukrep 1:Spodbujanje zagona in delovanja novih podjetij</w:t>
      </w:r>
    </w:p>
    <w:p w14:paraId="45E9861B" w14:textId="77777777" w:rsidR="00800208" w:rsidRDefault="00800208" w:rsidP="00800208">
      <w:pPr>
        <w:pStyle w:val="Odstavekseznama"/>
        <w:numPr>
          <w:ilvl w:val="0"/>
          <w:numId w:val="2"/>
        </w:num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Ukrep 5: Ohranjanje zaposlitev in poslovanja v kritičnih gospodarskih dejavnostih</w:t>
      </w:r>
    </w:p>
    <w:p w14:paraId="56997AEA" w14:textId="66E9E09B" w:rsidR="00234B83" w:rsidRPr="00800208" w:rsidRDefault="00800208" w:rsidP="00800208">
      <w:pPr>
        <w:pStyle w:val="Odstavekseznama"/>
        <w:numPr>
          <w:ilvl w:val="0"/>
          <w:numId w:val="2"/>
        </w:numPr>
        <w:spacing w:after="0" w:line="240" w:lineRule="auto"/>
        <w:ind w:left="0" w:firstLine="360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Ukrep 6: Spodbujanje zaposlovanja posebnih skupin </w:t>
      </w:r>
      <w:proofErr w:type="spellStart"/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delavcev</w:t>
      </w:r>
      <w:proofErr w:type="spellEnd"/>
      <w:r w:rsidR="00234B83"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  <w:r w:rsidR="00234B83"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  <w:proofErr w:type="spellStart"/>
      <w:r w:rsidR="00234B83" w:rsidRPr="00800208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Namen</w:t>
      </w:r>
      <w:proofErr w:type="spellEnd"/>
      <w:r w:rsidR="00234B83" w:rsidRPr="00800208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 xml:space="preserve"> razpisa </w:t>
      </w:r>
      <w:r w:rsidR="00234B83"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 xml:space="preserve">je </w:t>
      </w:r>
      <w:r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zagotavljati učinkovito, spodbudno in odzivno lokalno podporno okolje za potencialne podjetnike in delujoča podjetja v vseh fazah njihovega razvoja, povečanje možnosti za ustanavljanje novih podjetij, spodbujanje njihove rasti ter ustvarjanje novih delovnih mest</w:t>
      </w:r>
      <w:r w:rsidR="00234B83"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.</w:t>
      </w:r>
      <w:r w:rsidR="00234B83" w:rsidRPr="00800208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</w:p>
    <w:p w14:paraId="2AD07DAC" w14:textId="0AE4888A" w:rsidR="00234B83" w:rsidRPr="00234B83" w:rsidRDefault="00234B83" w:rsidP="00234B83">
      <w:pPr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</w:pP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t>Prosilci oddajo vloge na predpisanih razpisnih obrazcih skupaj s predpisano dokumentacijo v sprejemni pisarni Občine Radovljica ali pošljejo po pošti na naslov: Občina Radovljica, Gorenjska cesta 19, 4240 Radovljica.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  <w:t xml:space="preserve">Rok za oddajo vlog je </w:t>
      </w:r>
      <w:r w:rsidR="00800208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18</w:t>
      </w:r>
      <w:r w:rsidR="00CA0D69" w:rsidRPr="00F06B6E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 xml:space="preserve">. </w:t>
      </w:r>
      <w:r w:rsidR="00800208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4</w:t>
      </w:r>
      <w:r w:rsidR="00CA0D69" w:rsidRPr="00F06B6E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. 202</w:t>
      </w:r>
      <w:r w:rsidR="00800208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5</w:t>
      </w:r>
      <w:r w:rsidRPr="00F06B6E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.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  <w:r w:rsidRPr="000A029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>V primeru, da sredstva po roku za oddajo vlog niso v celoti porabljena, je razpis odprt do porabe sredstev</w:t>
      </w:r>
      <w:r w:rsidR="006471C5" w:rsidRPr="000A029B">
        <w:rPr>
          <w:rFonts w:ascii="Source Sans Pro" w:eastAsia="Times New Roman" w:hAnsi="Source Sans Pro" w:cs="Times New Roman"/>
          <w:b/>
          <w:bCs/>
          <w:color w:val="000000"/>
          <w:sz w:val="24"/>
          <w:szCs w:val="24"/>
          <w:lang w:eastAsia="sl-SI"/>
        </w:rPr>
        <w:t xml:space="preserve">. </w:t>
      </w:r>
      <w:r w:rsidR="006471C5" w:rsidRPr="000A029B">
        <w:rPr>
          <w:rFonts w:ascii="Source Sans Pro" w:hAnsi="Source Sans Pro"/>
          <w:b/>
          <w:sz w:val="24"/>
          <w:szCs w:val="24"/>
        </w:rPr>
        <w:t xml:space="preserve">V tem primeru bo občina sprejemala vloge tudi po razpisnem roku in jih obravnavala po vrstnem redu prejema, vendar najpozneje do </w:t>
      </w:r>
      <w:r w:rsidR="00800208">
        <w:rPr>
          <w:rFonts w:ascii="Source Sans Pro" w:hAnsi="Source Sans Pro"/>
          <w:b/>
          <w:sz w:val="24"/>
          <w:szCs w:val="24"/>
        </w:rPr>
        <w:t>30</w:t>
      </w:r>
      <w:r w:rsidR="006471C5" w:rsidRPr="000A029B">
        <w:rPr>
          <w:rFonts w:ascii="Source Sans Pro" w:hAnsi="Source Sans Pro"/>
          <w:b/>
          <w:sz w:val="24"/>
          <w:szCs w:val="24"/>
        </w:rPr>
        <w:t>.</w:t>
      </w:r>
      <w:r w:rsidR="00CA0D69">
        <w:rPr>
          <w:rFonts w:ascii="Source Sans Pro" w:hAnsi="Source Sans Pro"/>
          <w:b/>
          <w:sz w:val="24"/>
          <w:szCs w:val="24"/>
        </w:rPr>
        <w:t xml:space="preserve"> </w:t>
      </w:r>
      <w:r w:rsidR="00800208">
        <w:rPr>
          <w:rFonts w:ascii="Source Sans Pro" w:hAnsi="Source Sans Pro"/>
          <w:b/>
          <w:sz w:val="24"/>
          <w:szCs w:val="24"/>
        </w:rPr>
        <w:t>10</w:t>
      </w:r>
      <w:r w:rsidR="006471C5" w:rsidRPr="000A029B">
        <w:rPr>
          <w:rFonts w:ascii="Source Sans Pro" w:hAnsi="Source Sans Pro"/>
          <w:b/>
          <w:sz w:val="24"/>
          <w:szCs w:val="24"/>
        </w:rPr>
        <w:t>.</w:t>
      </w:r>
      <w:r w:rsidR="00CA0D69">
        <w:rPr>
          <w:rFonts w:ascii="Source Sans Pro" w:hAnsi="Source Sans Pro"/>
          <w:b/>
          <w:sz w:val="24"/>
          <w:szCs w:val="24"/>
        </w:rPr>
        <w:t xml:space="preserve"> </w:t>
      </w:r>
      <w:r w:rsidR="006471C5" w:rsidRPr="000A029B">
        <w:rPr>
          <w:rFonts w:ascii="Source Sans Pro" w:hAnsi="Source Sans Pro"/>
          <w:b/>
          <w:sz w:val="24"/>
          <w:szCs w:val="24"/>
        </w:rPr>
        <w:t>202</w:t>
      </w:r>
      <w:r w:rsidR="00800208">
        <w:rPr>
          <w:rFonts w:ascii="Source Sans Pro" w:hAnsi="Source Sans Pro"/>
          <w:b/>
          <w:sz w:val="24"/>
          <w:szCs w:val="24"/>
        </w:rPr>
        <w:t>5</w:t>
      </w:r>
      <w:r w:rsidR="006471C5" w:rsidRPr="000A029B">
        <w:rPr>
          <w:b/>
        </w:rPr>
        <w:t>.</w:t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</w:r>
      <w:r w:rsidRPr="00234B83">
        <w:rPr>
          <w:rFonts w:ascii="Source Sans Pro" w:eastAsia="Times New Roman" w:hAnsi="Source Sans Pro" w:cs="Times New Roman"/>
          <w:color w:val="000000"/>
          <w:sz w:val="24"/>
          <w:szCs w:val="24"/>
          <w:lang w:eastAsia="sl-SI"/>
        </w:rPr>
        <w:br/>
        <w:t xml:space="preserve">Besedilo javnega razpisa in razpisna dokumentacija sta v prilogah. </w:t>
      </w:r>
    </w:p>
    <w:bookmarkEnd w:id="0"/>
    <w:p w14:paraId="1A0BDAF4" w14:textId="77777777" w:rsidR="00C21E70" w:rsidRDefault="00C21E70"/>
    <w:sectPr w:rsidR="00C2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B96"/>
    <w:multiLevelType w:val="multilevel"/>
    <w:tmpl w:val="655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1568A"/>
    <w:multiLevelType w:val="hybridMultilevel"/>
    <w:tmpl w:val="6FBE44E0"/>
    <w:lvl w:ilvl="0" w:tplc="1188FD84">
      <w:start w:val="1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31805">
    <w:abstractNumId w:val="0"/>
  </w:num>
  <w:num w:numId="2" w16cid:durableId="163374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83"/>
    <w:rsid w:val="000A029B"/>
    <w:rsid w:val="00234B83"/>
    <w:rsid w:val="002804C6"/>
    <w:rsid w:val="006364E8"/>
    <w:rsid w:val="006471C5"/>
    <w:rsid w:val="006577D7"/>
    <w:rsid w:val="00800208"/>
    <w:rsid w:val="00971E66"/>
    <w:rsid w:val="00B22B15"/>
    <w:rsid w:val="00C21E70"/>
    <w:rsid w:val="00CA0D69"/>
    <w:rsid w:val="00D160CE"/>
    <w:rsid w:val="00DB4698"/>
    <w:rsid w:val="00E03073"/>
    <w:rsid w:val="00F0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AD5C44"/>
  <w15:chartTrackingRefBased/>
  <w15:docId w15:val="{D69547A2-6270-4292-8D71-2CF54C58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34B83"/>
    <w:pPr>
      <w:spacing w:after="15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B83"/>
    <w:rPr>
      <w:rFonts w:ascii="Times New Roman" w:eastAsia="Times New Roman" w:hAnsi="Times New Roman" w:cs="Times New Roman"/>
      <w:color w:val="000000"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234B83"/>
    <w:rPr>
      <w:strike w:val="0"/>
      <w:dstrike w:val="0"/>
      <w:color w:val="000000"/>
      <w:u w:val="none"/>
      <w:effect w:val="none"/>
    </w:rPr>
  </w:style>
  <w:style w:type="paragraph" w:customStyle="1" w:styleId="nav-item">
    <w:name w:val="nav-item"/>
    <w:basedOn w:val="Navaden"/>
    <w:rsid w:val="0023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34B83"/>
    <w:rPr>
      <w:b/>
      <w:bCs/>
    </w:rPr>
  </w:style>
  <w:style w:type="paragraph" w:styleId="Odstavekseznama">
    <w:name w:val="List Paragraph"/>
    <w:basedOn w:val="Navaden"/>
    <w:uiPriority w:val="34"/>
    <w:qFormat/>
    <w:rsid w:val="0080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5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8521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4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12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11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87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42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98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2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73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05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5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tel:045372313" TargetMode="External"/><Relationship Id="rId5" Type="http://schemas.openxmlformats.org/officeDocument/2006/relationships/hyperlink" Target="https://radovljica.si/objava/244700" TargetMode="External"/><Relationship Id="rId10" Type="http://schemas.openxmlformats.org/officeDocument/2006/relationships/hyperlink" Target="mailto:alenka.langus@radovljica.si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Langus</dc:creator>
  <cp:keywords/>
  <dc:description/>
  <cp:lastModifiedBy>Alenka Langus</cp:lastModifiedBy>
  <cp:revision>14</cp:revision>
  <dcterms:created xsi:type="dcterms:W3CDTF">2021-01-26T08:01:00Z</dcterms:created>
  <dcterms:modified xsi:type="dcterms:W3CDTF">2025-03-17T08:59:00Z</dcterms:modified>
</cp:coreProperties>
</file>