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9C" w:rsidRDefault="00E5639C" w:rsidP="00E5639C">
      <w:pPr>
        <w:jc w:val="both"/>
        <w:rPr>
          <w:rFonts w:ascii="Garamond" w:hAnsi="Garamond"/>
          <w:b/>
          <w:sz w:val="28"/>
          <w:szCs w:val="28"/>
        </w:rPr>
      </w:pPr>
      <w:r w:rsidRPr="00E5639C">
        <w:rPr>
          <w:rFonts w:ascii="Garamond" w:hAnsi="Garamond"/>
          <w:b/>
          <w:sz w:val="28"/>
          <w:szCs w:val="28"/>
        </w:rPr>
        <w:t>Zbiranje in odvoz odpadkov</w:t>
      </w:r>
    </w:p>
    <w:p w:rsidR="00E5639C" w:rsidRPr="00E5639C" w:rsidRDefault="00E5639C" w:rsidP="00E5639C">
      <w:pPr>
        <w:jc w:val="both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E5639C" w:rsidRDefault="00E5639C" w:rsidP="00E5639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Razlogi za nekoliko višji strošek ravnanja s komunalnimi odpadki (brez bioloških odpadkov) v mesecu oktobru 2020 v občini Radenci so</w:t>
      </w:r>
      <w:r>
        <w:rPr>
          <w:rFonts w:ascii="Garamond" w:hAnsi="Garamond"/>
          <w:b/>
          <w:bCs/>
          <w:sz w:val="24"/>
          <w:szCs w:val="24"/>
        </w:rPr>
        <w:t xml:space="preserve"> v povečanih količinah zbranih kosovnih odpadkov in ločeno zbranih frakcij v zbirnem centru:</w:t>
      </w:r>
    </w:p>
    <w:p w:rsidR="00E5639C" w:rsidRDefault="00E5639C" w:rsidP="00E5639C">
      <w:pPr>
        <w:pStyle w:val="Odstavekseznama"/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mesecu oktobru 2020 se je v občini Radenci skupaj zbralo </w:t>
      </w:r>
      <w:r>
        <w:rPr>
          <w:rFonts w:ascii="Garamond" w:hAnsi="Garamond"/>
          <w:b/>
          <w:bCs/>
          <w:sz w:val="24"/>
          <w:szCs w:val="24"/>
        </w:rPr>
        <w:t>18,7 ton kosovnih odpadkov, kar je 7 ton oz. 63% več kosovnih odpadkov</w:t>
      </w:r>
      <w:r>
        <w:rPr>
          <w:rFonts w:ascii="Garamond" w:hAnsi="Garamond"/>
          <w:sz w:val="24"/>
          <w:szCs w:val="24"/>
        </w:rPr>
        <w:t>, kot je mesečno povprečje preteklih mesecev leta 2020.</w:t>
      </w:r>
    </w:p>
    <w:p w:rsidR="00E5639C" w:rsidRDefault="00E5639C" w:rsidP="00E5639C">
      <w:pPr>
        <w:pStyle w:val="Odstavekseznama"/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mesecu oktobru 2020 je bilo v zbirnem centru zbrano skupaj </w:t>
      </w:r>
      <w:r>
        <w:rPr>
          <w:rFonts w:ascii="Garamond" w:hAnsi="Garamond"/>
          <w:b/>
          <w:bCs/>
          <w:sz w:val="24"/>
          <w:szCs w:val="24"/>
        </w:rPr>
        <w:t xml:space="preserve">23 ton odpadkov, kar je 6,5 ton oz. 39% več </w:t>
      </w:r>
      <w:r>
        <w:rPr>
          <w:rFonts w:ascii="Garamond" w:hAnsi="Garamond"/>
          <w:sz w:val="24"/>
          <w:szCs w:val="24"/>
        </w:rPr>
        <w:t>zbranih odpadkov v zbirnem centru, kot je mesečno povprečje preteklih mesecev leta 2020.</w:t>
      </w:r>
    </w:p>
    <w:p w:rsidR="00E5639C" w:rsidRDefault="00E5639C" w:rsidP="00E5639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mesecu oktobru 2020 se je tako skupaj zbralo nekaj več kot </w:t>
      </w:r>
      <w:r>
        <w:rPr>
          <w:rFonts w:ascii="Garamond" w:hAnsi="Garamond"/>
          <w:b/>
          <w:bCs/>
          <w:sz w:val="24"/>
          <w:szCs w:val="24"/>
        </w:rPr>
        <w:t>119 ton komunalnih odpadkov</w:t>
      </w:r>
      <w:r>
        <w:rPr>
          <w:rFonts w:ascii="Garamond" w:hAnsi="Garamond"/>
          <w:sz w:val="24"/>
          <w:szCs w:val="24"/>
        </w:rPr>
        <w:t xml:space="preserve"> (brez bioloških odpadkov), kar je </w:t>
      </w:r>
      <w:r>
        <w:rPr>
          <w:rFonts w:ascii="Garamond" w:hAnsi="Garamond"/>
          <w:b/>
          <w:bCs/>
          <w:sz w:val="24"/>
          <w:szCs w:val="24"/>
        </w:rPr>
        <w:t>18 ton oz. 17,7% več odpadkov</w:t>
      </w:r>
      <w:r>
        <w:rPr>
          <w:rFonts w:ascii="Garamond" w:hAnsi="Garamond"/>
          <w:sz w:val="24"/>
          <w:szCs w:val="24"/>
        </w:rPr>
        <w:t>, kot je mesečno povprečje preteklih mesecev leta 2020.</w:t>
      </w:r>
    </w:p>
    <w:p w:rsidR="00E5639C" w:rsidRDefault="00E5639C" w:rsidP="00E5639C">
      <w:pPr>
        <w:rPr>
          <w:rFonts w:ascii="Garamond" w:hAnsi="Garamond"/>
          <w:sz w:val="24"/>
          <w:szCs w:val="24"/>
        </w:rPr>
      </w:pPr>
    </w:p>
    <w:p w:rsidR="00E5639C" w:rsidRDefault="00E5639C" w:rsidP="00E5639C">
      <w:pPr>
        <w:rPr>
          <w:rFonts w:ascii="Garamond" w:hAnsi="Garamond"/>
          <w:sz w:val="24"/>
          <w:szCs w:val="24"/>
        </w:rPr>
      </w:pPr>
    </w:p>
    <w:p w:rsidR="00E5639C" w:rsidRDefault="00E5639C" w:rsidP="00E5639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Lep pozdrav,</w:t>
      </w:r>
    </w:p>
    <w:p w:rsidR="00E5639C" w:rsidRDefault="00E5639C" w:rsidP="00E5639C">
      <w:pPr>
        <w:rPr>
          <w:rFonts w:ascii="Garamond" w:hAnsi="Garamond"/>
          <w:sz w:val="24"/>
          <w:szCs w:val="24"/>
        </w:rPr>
      </w:pPr>
    </w:p>
    <w:p w:rsidR="00E5639C" w:rsidRDefault="00E5639C" w:rsidP="00E5639C">
      <w:pPr>
        <w:rPr>
          <w:rFonts w:ascii="Garamond" w:hAnsi="Garamond"/>
          <w:sz w:val="24"/>
          <w:szCs w:val="24"/>
        </w:rPr>
      </w:pPr>
    </w:p>
    <w:p w:rsidR="00E5639C" w:rsidRDefault="00E5639C" w:rsidP="00E5639C">
      <w:pPr>
        <w:rPr>
          <w:rFonts w:ascii="Garamond" w:hAnsi="Garamond"/>
          <w:b/>
          <w:bCs/>
          <w:color w:val="000000"/>
          <w:lang w:eastAsia="sl-SI"/>
        </w:rPr>
      </w:pPr>
      <w:r>
        <w:rPr>
          <w:rFonts w:ascii="Garamond" w:hAnsi="Garamond"/>
          <w:b/>
          <w:bCs/>
          <w:color w:val="000000"/>
          <w:lang w:eastAsia="sl-SI"/>
        </w:rPr>
        <w:t xml:space="preserve">Primož </w:t>
      </w:r>
      <w:proofErr w:type="spellStart"/>
      <w:r>
        <w:rPr>
          <w:rFonts w:ascii="Garamond" w:hAnsi="Garamond"/>
          <w:b/>
          <w:bCs/>
          <w:color w:val="000000"/>
          <w:lang w:eastAsia="sl-SI"/>
        </w:rPr>
        <w:t>Gjerkiš</w:t>
      </w:r>
      <w:proofErr w:type="spellEnd"/>
    </w:p>
    <w:p w:rsidR="00E5639C" w:rsidRDefault="00E5639C" w:rsidP="00E5639C">
      <w:pPr>
        <w:rPr>
          <w:rFonts w:ascii="Garamond" w:hAnsi="Garamond"/>
          <w:color w:val="000000"/>
          <w:lang w:eastAsia="sl-SI"/>
        </w:rPr>
      </w:pPr>
      <w:r>
        <w:rPr>
          <w:rFonts w:ascii="Garamond" w:hAnsi="Garamond"/>
          <w:color w:val="000000"/>
          <w:lang w:eastAsia="sl-SI"/>
        </w:rPr>
        <w:t>Strokovni sodelavec v prodaji</w:t>
      </w:r>
    </w:p>
    <w:p w:rsidR="00E5639C" w:rsidRDefault="00E5639C" w:rsidP="00E5639C">
      <w:pPr>
        <w:rPr>
          <w:rFonts w:ascii="Garamond" w:hAnsi="Garamond"/>
          <w:b/>
          <w:bCs/>
          <w:color w:val="1F497D"/>
          <w:lang w:eastAsia="sl-SI"/>
        </w:rPr>
      </w:pPr>
    </w:p>
    <w:p w:rsidR="00E5639C" w:rsidRDefault="00E5639C" w:rsidP="00E5639C">
      <w:pPr>
        <w:autoSpaceDE w:val="0"/>
        <w:autoSpaceDN w:val="0"/>
        <w:rPr>
          <w:rFonts w:ascii="Garamond" w:hAnsi="Garamond"/>
          <w:color w:val="404040"/>
          <w:sz w:val="20"/>
          <w:szCs w:val="20"/>
          <w:lang w:eastAsia="sl-SI"/>
        </w:rPr>
      </w:pPr>
      <w:r>
        <w:rPr>
          <w:rFonts w:ascii="Garamond" w:hAnsi="Garamond"/>
          <w:color w:val="404040"/>
          <w:sz w:val="20"/>
          <w:szCs w:val="20"/>
          <w:lang w:eastAsia="sl-SI"/>
        </w:rPr>
        <w:t>T: +386 2 620 23 34</w:t>
      </w:r>
    </w:p>
    <w:p w:rsidR="00E5639C" w:rsidRDefault="00E5639C" w:rsidP="00E5639C">
      <w:pPr>
        <w:autoSpaceDE w:val="0"/>
        <w:autoSpaceDN w:val="0"/>
        <w:rPr>
          <w:rFonts w:ascii="Garamond" w:hAnsi="Garamond"/>
          <w:b/>
          <w:bCs/>
          <w:color w:val="404040"/>
          <w:sz w:val="20"/>
          <w:szCs w:val="20"/>
          <w:lang w:val="de-DE" w:eastAsia="sl-SI"/>
        </w:rPr>
      </w:pPr>
    </w:p>
    <w:p w:rsidR="00E5639C" w:rsidRDefault="00E5639C" w:rsidP="00E5639C">
      <w:pPr>
        <w:autoSpaceDE w:val="0"/>
        <w:autoSpaceDN w:val="0"/>
        <w:rPr>
          <w:rFonts w:ascii="Garamond" w:hAnsi="Garamond"/>
          <w:color w:val="404040"/>
          <w:sz w:val="20"/>
          <w:szCs w:val="20"/>
          <w:lang w:val="de-DE" w:eastAsia="sl-SI"/>
        </w:rPr>
      </w:pPr>
      <w:r>
        <w:rPr>
          <w:rFonts w:ascii="Garamond" w:hAnsi="Garamond"/>
          <w:color w:val="404040"/>
          <w:sz w:val="20"/>
          <w:szCs w:val="20"/>
          <w:lang w:val="de-DE" w:eastAsia="sl-SI"/>
        </w:rPr>
        <w:t>Saubermacher Slovenija d.o.o.</w:t>
      </w:r>
    </w:p>
    <w:p w:rsidR="00E5639C" w:rsidRDefault="00E5639C" w:rsidP="00E5639C">
      <w:pPr>
        <w:autoSpaceDE w:val="0"/>
        <w:autoSpaceDN w:val="0"/>
        <w:rPr>
          <w:rFonts w:ascii="Garamond" w:hAnsi="Garamond"/>
          <w:color w:val="404040"/>
          <w:sz w:val="20"/>
          <w:szCs w:val="20"/>
          <w:lang w:val="en-US" w:eastAsia="sl-SI"/>
        </w:rPr>
      </w:pPr>
      <w:proofErr w:type="spellStart"/>
      <w:r>
        <w:rPr>
          <w:rFonts w:ascii="Garamond" w:hAnsi="Garamond"/>
          <w:color w:val="404040"/>
          <w:sz w:val="20"/>
          <w:szCs w:val="20"/>
          <w:lang w:val="en-US" w:eastAsia="sl-SI"/>
        </w:rPr>
        <w:t>Ulica</w:t>
      </w:r>
      <w:proofErr w:type="spellEnd"/>
      <w:r>
        <w:rPr>
          <w:rFonts w:ascii="Garamond" w:hAnsi="Garamond"/>
          <w:color w:val="404040"/>
          <w:sz w:val="20"/>
          <w:szCs w:val="20"/>
          <w:lang w:val="en-US" w:eastAsia="sl-SI"/>
        </w:rPr>
        <w:t xml:space="preserve"> </w:t>
      </w:r>
      <w:proofErr w:type="spellStart"/>
      <w:r>
        <w:rPr>
          <w:rFonts w:ascii="Garamond" w:hAnsi="Garamond"/>
          <w:color w:val="404040"/>
          <w:sz w:val="20"/>
          <w:szCs w:val="20"/>
          <w:lang w:val="en-US" w:eastAsia="sl-SI"/>
        </w:rPr>
        <w:t>Matije</w:t>
      </w:r>
      <w:proofErr w:type="spellEnd"/>
      <w:r>
        <w:rPr>
          <w:rFonts w:ascii="Garamond" w:hAnsi="Garamond"/>
          <w:color w:val="404040"/>
          <w:sz w:val="20"/>
          <w:szCs w:val="20"/>
          <w:lang w:val="en-US" w:eastAsia="sl-SI"/>
        </w:rPr>
        <w:t xml:space="preserve"> </w:t>
      </w:r>
      <w:proofErr w:type="spellStart"/>
      <w:r>
        <w:rPr>
          <w:rFonts w:ascii="Garamond" w:hAnsi="Garamond"/>
          <w:color w:val="404040"/>
          <w:sz w:val="20"/>
          <w:szCs w:val="20"/>
          <w:lang w:val="en-US" w:eastAsia="sl-SI"/>
        </w:rPr>
        <w:t>Gubca</w:t>
      </w:r>
      <w:proofErr w:type="spellEnd"/>
      <w:r>
        <w:rPr>
          <w:rFonts w:ascii="Garamond" w:hAnsi="Garamond"/>
          <w:color w:val="404040"/>
          <w:sz w:val="20"/>
          <w:szCs w:val="20"/>
          <w:lang w:val="en-US" w:eastAsia="sl-SI"/>
        </w:rPr>
        <w:t xml:space="preserve"> 2 I 9000 </w:t>
      </w:r>
      <w:proofErr w:type="spellStart"/>
      <w:r>
        <w:rPr>
          <w:rFonts w:ascii="Garamond" w:hAnsi="Garamond"/>
          <w:color w:val="404040"/>
          <w:sz w:val="20"/>
          <w:szCs w:val="20"/>
          <w:lang w:val="en-US" w:eastAsia="sl-SI"/>
        </w:rPr>
        <w:t>Murska</w:t>
      </w:r>
      <w:proofErr w:type="spellEnd"/>
      <w:r>
        <w:rPr>
          <w:rFonts w:ascii="Garamond" w:hAnsi="Garamond"/>
          <w:color w:val="404040"/>
          <w:sz w:val="20"/>
          <w:szCs w:val="20"/>
          <w:lang w:val="en-US" w:eastAsia="sl-SI"/>
        </w:rPr>
        <w:t xml:space="preserve"> </w:t>
      </w:r>
      <w:proofErr w:type="spellStart"/>
      <w:r>
        <w:rPr>
          <w:rFonts w:ascii="Garamond" w:hAnsi="Garamond"/>
          <w:color w:val="404040"/>
          <w:sz w:val="20"/>
          <w:szCs w:val="20"/>
          <w:lang w:val="en-US" w:eastAsia="sl-SI"/>
        </w:rPr>
        <w:t>Sobota</w:t>
      </w:r>
      <w:proofErr w:type="spellEnd"/>
    </w:p>
    <w:p w:rsidR="00E5639C" w:rsidRDefault="00E5639C" w:rsidP="00E5639C">
      <w:pPr>
        <w:autoSpaceDE w:val="0"/>
        <w:autoSpaceDN w:val="0"/>
        <w:rPr>
          <w:rFonts w:ascii="Garamond" w:hAnsi="Garamond"/>
          <w:color w:val="404040"/>
          <w:sz w:val="20"/>
          <w:szCs w:val="20"/>
          <w:lang w:val="en-US" w:eastAsia="sl-SI"/>
        </w:rPr>
      </w:pPr>
      <w:hyperlink r:id="rId5" w:history="1">
        <w:r>
          <w:rPr>
            <w:rStyle w:val="Hiperpovezava"/>
            <w:rFonts w:ascii="Garamond" w:hAnsi="Garamond"/>
            <w:color w:val="0000FF"/>
            <w:sz w:val="20"/>
            <w:szCs w:val="20"/>
            <w:lang w:val="en-US" w:eastAsia="de-AT"/>
          </w:rPr>
          <w:t>www.saubermacher.si</w:t>
        </w:r>
      </w:hyperlink>
    </w:p>
    <w:p w:rsidR="0044492B" w:rsidRDefault="0044492B"/>
    <w:sectPr w:rsidR="0044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24B2"/>
    <w:multiLevelType w:val="hybridMultilevel"/>
    <w:tmpl w:val="FE883F36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9C"/>
    <w:rsid w:val="0044492B"/>
    <w:rsid w:val="00E5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5D38"/>
  <w15:chartTrackingRefBased/>
  <w15:docId w15:val="{C3A4D00C-BC37-4269-966E-BF0DFD5A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639C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5639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5639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ubermacher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 Zamuda [Občina Radenci]</dc:creator>
  <cp:keywords/>
  <dc:description/>
  <cp:lastModifiedBy>Davorin Zamuda [Občina Radenci]</cp:lastModifiedBy>
  <cp:revision>1</cp:revision>
  <dcterms:created xsi:type="dcterms:W3CDTF">2020-11-11T11:53:00Z</dcterms:created>
  <dcterms:modified xsi:type="dcterms:W3CDTF">2020-11-11T11:54:00Z</dcterms:modified>
</cp:coreProperties>
</file>