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5B2B" w14:textId="77777777" w:rsidR="00C0254A" w:rsidRDefault="00C0254A" w:rsidP="00CB05FE">
      <w:pPr>
        <w:spacing w:after="0" w:line="240" w:lineRule="auto"/>
        <w:jc w:val="center"/>
        <w:rPr>
          <w:rFonts w:ascii="Calibri" w:eastAsia="Times New Roman" w:hAnsi="Calibri" w:cs="Times New Roman"/>
          <w:b/>
          <w:bCs/>
          <w:sz w:val="24"/>
          <w:szCs w:val="24"/>
          <w:lang w:val="pl-PL" w:eastAsia="sl-SI"/>
        </w:rPr>
      </w:pPr>
    </w:p>
    <w:p w14:paraId="115551C0" w14:textId="77777777" w:rsidR="007A01EE" w:rsidRDefault="007A01EE" w:rsidP="00CB05FE">
      <w:pPr>
        <w:spacing w:after="0" w:line="240" w:lineRule="auto"/>
        <w:jc w:val="center"/>
        <w:rPr>
          <w:rFonts w:ascii="Times New Roman" w:eastAsia="Times New Roman" w:hAnsi="Times New Roman" w:cs="Times New Roman"/>
          <w:b/>
          <w:bCs/>
          <w:lang w:val="pl-PL" w:eastAsia="sl-SI"/>
        </w:rPr>
      </w:pPr>
    </w:p>
    <w:p w14:paraId="78A1B197" w14:textId="72786F5E" w:rsidR="00475E9C" w:rsidRPr="006639D6" w:rsidRDefault="009847AD" w:rsidP="00CB05FE">
      <w:pPr>
        <w:spacing w:after="0" w:line="240" w:lineRule="auto"/>
        <w:jc w:val="center"/>
        <w:rPr>
          <w:rFonts w:ascii="Times New Roman" w:eastAsia="Times New Roman" w:hAnsi="Times New Roman" w:cs="Times New Roman"/>
          <w:b/>
          <w:bCs/>
          <w:lang w:val="pl-PL" w:eastAsia="sl-SI"/>
        </w:rPr>
      </w:pPr>
      <w:r w:rsidRPr="006639D6">
        <w:rPr>
          <w:rFonts w:ascii="Times New Roman" w:eastAsia="Times New Roman" w:hAnsi="Times New Roman" w:cs="Times New Roman"/>
          <w:b/>
          <w:bCs/>
          <w:lang w:val="pl-PL" w:eastAsia="sl-SI"/>
        </w:rPr>
        <w:t xml:space="preserve">Naziv intervencije: </w:t>
      </w:r>
      <w:r w:rsidR="00847294" w:rsidRPr="006639D6">
        <w:rPr>
          <w:rFonts w:ascii="Times New Roman" w:hAnsi="Times New Roman" w:cs="Times New Roman"/>
          <w:b/>
          <w:bCs/>
        </w:rPr>
        <w:t>1. javni poziv za sredstva EKSRP</w:t>
      </w:r>
      <w:r w:rsidR="007F6AAF">
        <w:rPr>
          <w:rFonts w:ascii="Times New Roman" w:hAnsi="Times New Roman" w:cs="Times New Roman"/>
          <w:b/>
          <w:bCs/>
        </w:rPr>
        <w:t xml:space="preserve"> na območju LAS Spodnje Savinjske doline</w:t>
      </w:r>
    </w:p>
    <w:p w14:paraId="63430CC1" w14:textId="77777777" w:rsidR="00475E9C" w:rsidRDefault="00475E9C" w:rsidP="00CB05FE">
      <w:pPr>
        <w:spacing w:after="0" w:line="240" w:lineRule="auto"/>
        <w:jc w:val="center"/>
        <w:rPr>
          <w:rFonts w:ascii="Calibri" w:eastAsia="Times New Roman" w:hAnsi="Calibri" w:cs="Times New Roman"/>
          <w:b/>
          <w:bCs/>
          <w:sz w:val="24"/>
          <w:szCs w:val="24"/>
          <w:lang w:val="pl-PL" w:eastAsia="sl-SI"/>
        </w:rPr>
      </w:pPr>
    </w:p>
    <w:p w14:paraId="1CAB0DA5" w14:textId="77777777" w:rsidR="007D00E7" w:rsidRPr="007D00E7" w:rsidRDefault="007D00E7" w:rsidP="007D00E7">
      <w:pPr>
        <w:spacing w:after="0" w:line="240" w:lineRule="auto"/>
        <w:rPr>
          <w:rFonts w:ascii="Calibri" w:eastAsia="Times New Roman" w:hAnsi="Calibri" w:cs="Times New Roman"/>
          <w:bCs/>
          <w:sz w:val="24"/>
          <w:szCs w:val="24"/>
          <w:lang w:val="pl-PL" w:eastAsia="sl-SI"/>
        </w:rPr>
      </w:pPr>
    </w:p>
    <w:p w14:paraId="693734CD" w14:textId="6AA4995F" w:rsidR="007D00E7" w:rsidRPr="007D00E7" w:rsidRDefault="00CB05FE" w:rsidP="007D00E7">
      <w:pPr>
        <w:spacing w:after="0" w:line="240" w:lineRule="auto"/>
        <w:rPr>
          <w:rFonts w:ascii="Calibri" w:eastAsia="Times New Roman" w:hAnsi="Calibri" w:cs="Times New Roman"/>
          <w:b/>
          <w:sz w:val="24"/>
          <w:szCs w:val="24"/>
          <w:u w:val="single"/>
          <w:lang w:val="pl-PL" w:eastAsia="sl-SI"/>
        </w:rPr>
      </w:pPr>
      <w:r>
        <w:rPr>
          <w:rFonts w:ascii="Calibri" w:eastAsia="Times New Roman" w:hAnsi="Calibri" w:cs="Times New Roman"/>
          <w:b/>
          <w:sz w:val="24"/>
          <w:szCs w:val="24"/>
          <w:u w:val="single"/>
          <w:lang w:val="pl-PL" w:eastAsia="sl-SI"/>
        </w:rPr>
        <w:t>Ime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D00E7" w:rsidRPr="007D00E7" w14:paraId="1F2320E5" w14:textId="77777777" w:rsidTr="00306972">
        <w:trPr>
          <w:trHeight w:val="532"/>
        </w:trPr>
        <w:tc>
          <w:tcPr>
            <w:tcW w:w="9212" w:type="dxa"/>
            <w:vAlign w:val="center"/>
          </w:tcPr>
          <w:p w14:paraId="05F18FB7" w14:textId="0FD1BC90" w:rsidR="007D00E7" w:rsidRPr="007B6A02" w:rsidRDefault="00FB4FEE" w:rsidP="007D00E7">
            <w:pPr>
              <w:spacing w:after="0" w:line="240" w:lineRule="auto"/>
              <w:rPr>
                <w:rFonts w:ascii="Times New Roman" w:eastAsia="Times New Roman" w:hAnsi="Times New Roman" w:cs="Times New Roman"/>
                <w:b/>
                <w:sz w:val="24"/>
                <w:szCs w:val="24"/>
                <w:lang w:val="pl-PL" w:eastAsia="sl-SI"/>
              </w:rPr>
            </w:pPr>
            <w:r w:rsidRPr="007B6A02">
              <w:rPr>
                <w:rFonts w:ascii="Times New Roman" w:eastAsia="Times New Roman" w:hAnsi="Times New Roman" w:cs="Times New Roman"/>
                <w:b/>
                <w:sz w:val="24"/>
                <w:szCs w:val="24"/>
                <w:lang w:val="pl-PL" w:eastAsia="sl-SI"/>
              </w:rPr>
              <w:t>Tematsk</w:t>
            </w:r>
            <w:r w:rsidR="003E047B">
              <w:rPr>
                <w:rFonts w:ascii="Times New Roman" w:eastAsia="Times New Roman" w:hAnsi="Times New Roman" w:cs="Times New Roman"/>
                <w:b/>
                <w:sz w:val="24"/>
                <w:szCs w:val="24"/>
                <w:lang w:val="pl-PL" w:eastAsia="sl-SI"/>
              </w:rPr>
              <w:t>a učna pot</w:t>
            </w:r>
            <w:r w:rsidRPr="007B6A02">
              <w:rPr>
                <w:rFonts w:ascii="Times New Roman" w:eastAsia="Times New Roman" w:hAnsi="Times New Roman" w:cs="Times New Roman"/>
                <w:b/>
                <w:sz w:val="24"/>
                <w:szCs w:val="24"/>
                <w:lang w:val="pl-PL" w:eastAsia="sl-SI"/>
              </w:rPr>
              <w:t xml:space="preserve"> in Čebelji paradiž </w:t>
            </w:r>
            <w:r w:rsidR="00EA52E6">
              <w:rPr>
                <w:rFonts w:ascii="Times New Roman" w:eastAsia="Times New Roman" w:hAnsi="Times New Roman" w:cs="Times New Roman"/>
                <w:b/>
                <w:sz w:val="24"/>
                <w:szCs w:val="24"/>
                <w:lang w:val="pl-PL" w:eastAsia="sl-SI"/>
              </w:rPr>
              <w:t>v Andražu nad Polzelo</w:t>
            </w:r>
          </w:p>
        </w:tc>
      </w:tr>
    </w:tbl>
    <w:p w14:paraId="24930A6C" w14:textId="77777777" w:rsidR="007D00E7" w:rsidRPr="007D00E7" w:rsidRDefault="007D00E7" w:rsidP="007D00E7">
      <w:pPr>
        <w:spacing w:after="0" w:line="240" w:lineRule="auto"/>
        <w:rPr>
          <w:rFonts w:ascii="Calibri" w:eastAsia="Times New Roman" w:hAnsi="Calibri" w:cs="Times New Roman"/>
          <w:b/>
          <w:sz w:val="24"/>
          <w:szCs w:val="24"/>
          <w:u w:val="single"/>
          <w:lang w:val="pl-PL" w:eastAsia="sl-SI"/>
        </w:rPr>
      </w:pPr>
    </w:p>
    <w:p w14:paraId="38038EE7" w14:textId="555A8A80" w:rsidR="007D00E7" w:rsidRPr="007D00E7" w:rsidRDefault="00CB05FE" w:rsidP="007D00E7">
      <w:pPr>
        <w:spacing w:after="0" w:line="240" w:lineRule="auto"/>
        <w:rPr>
          <w:rFonts w:ascii="Calibri" w:eastAsia="Times New Roman" w:hAnsi="Calibri" w:cs="Times New Roman"/>
          <w:b/>
          <w:sz w:val="24"/>
          <w:szCs w:val="24"/>
          <w:u w:val="single"/>
          <w:lang w:val="pl-PL" w:eastAsia="sl-SI"/>
        </w:rPr>
      </w:pPr>
      <w:r>
        <w:rPr>
          <w:rFonts w:ascii="Calibri" w:eastAsia="Times New Roman" w:hAnsi="Calibri" w:cs="Times New Roman"/>
          <w:b/>
          <w:sz w:val="24"/>
          <w:szCs w:val="24"/>
          <w:u w:val="single"/>
          <w:lang w:val="pl-PL" w:eastAsia="sl-SI"/>
        </w:rPr>
        <w:t>Povzetek izvedenih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D00E7" w:rsidRPr="00306972" w14:paraId="10C45EE8" w14:textId="77777777" w:rsidTr="00C0254A">
        <w:trPr>
          <w:trHeight w:val="2084"/>
        </w:trPr>
        <w:tc>
          <w:tcPr>
            <w:tcW w:w="9212" w:type="dxa"/>
          </w:tcPr>
          <w:p w14:paraId="7F873CB8" w14:textId="77777777" w:rsidR="00492144" w:rsidRDefault="00492144" w:rsidP="00306972">
            <w:pPr>
              <w:spacing w:before="100" w:beforeAutospacing="1" w:after="100" w:afterAutospacing="1" w:line="240" w:lineRule="auto"/>
              <w:jc w:val="both"/>
              <w:rPr>
                <w:rFonts w:ascii="Times New Roman" w:eastAsia="Times New Roman" w:hAnsi="Times New Roman" w:cs="Times New Roman"/>
                <w:lang w:eastAsia="sl-SI"/>
              </w:rPr>
            </w:pPr>
          </w:p>
          <w:p w14:paraId="03798B1F" w14:textId="62BCC966" w:rsidR="00F822ED" w:rsidRPr="00D8650B" w:rsidRDefault="00F822ED"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Čebelji paradiž je tematski park, zasnovan z namenom ozaveščanja o pomenu čebel, narave in trajnostnega sobivanja človeka z okoljem. Na pobočju Jelovskega hriba v Andražu nad Polzelo je nastal edinstven medovit nasad z več kot 200 medonosnimi rastlinami, označenimi z informativnimi tablicami in QR-kodami, ki obiskovalcem omogočajo poglobljeno spoznavanje čebel, rastlin in njihove vloge v ekosistemu.</w:t>
            </w:r>
          </w:p>
          <w:p w14:paraId="68DACF91" w14:textId="77777777" w:rsidR="00F822ED" w:rsidRPr="00D8650B" w:rsidRDefault="00F822ED"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Postavljen je bil tradicionalni slovenski čebelnjak z učilnico na prostem, opremljen s panjskimi končnicami, ki so jih ustvarili učenci OŠ Polzela. Znotraj čebelnjaka se predstavljajo čebelarski izdelki, terapevtske vsebine in čebelarska oprema, za katero skrbi izkušen čebelar Mark Golobb. Projekt vključuje tudi učne liste in delavnice za šolske skupine</w:t>
            </w:r>
            <w:r w:rsidRPr="00306972">
              <w:rPr>
                <w:rFonts w:ascii="Times New Roman" w:eastAsia="Times New Roman" w:hAnsi="Times New Roman" w:cs="Times New Roman"/>
                <w:lang w:eastAsia="sl-SI"/>
              </w:rPr>
              <w:t>, izvedeni pa sta bili dve</w:t>
            </w:r>
            <w:r w:rsidRPr="00D8650B">
              <w:rPr>
                <w:rFonts w:ascii="Times New Roman" w:eastAsia="Times New Roman" w:hAnsi="Times New Roman" w:cs="Times New Roman"/>
                <w:lang w:eastAsia="sl-SI"/>
              </w:rPr>
              <w:t xml:space="preserve"> otroški matineji</w:t>
            </w:r>
            <w:r w:rsidRPr="00306972">
              <w:rPr>
                <w:rFonts w:ascii="Times New Roman" w:eastAsia="Times New Roman" w:hAnsi="Times New Roman" w:cs="Times New Roman"/>
                <w:lang w:eastAsia="sl-SI"/>
              </w:rPr>
              <w:t xml:space="preserve"> (za predšolske otroke)</w:t>
            </w:r>
            <w:r w:rsidRPr="00D8650B">
              <w:rPr>
                <w:rFonts w:ascii="Times New Roman" w:eastAsia="Times New Roman" w:hAnsi="Times New Roman" w:cs="Times New Roman"/>
                <w:lang w:eastAsia="sl-SI"/>
              </w:rPr>
              <w:t>, ki spodbujata najmlajše k spoštovanju narave.</w:t>
            </w:r>
          </w:p>
          <w:p w14:paraId="2D59ED6E" w14:textId="77777777" w:rsidR="00F822ED" w:rsidRPr="00D8650B" w:rsidRDefault="00F822ED"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Projekt je uspešno prispeval k širjenju znanja o čebelah, ohranjanju biotske raznovrstnosti ter spodbujanju lokalnega turizma. Čebelji paradiž je postal prostor srečevanja, učenja in sprostitve, ki spodbuja obiskovalce k aktivnemu razmišljanju o trajnostnem razvoju. Partnerji projekta (Občina Polzela, Kmetija Brunšek Krk, OŠ Polzela in čebelar Mark Golobb) so s sodelovanjem ustvarili vzorčen primer povezovanja lokalne skupnosti in varovanja naravne dediščine.</w:t>
            </w:r>
            <w:r w:rsidRPr="00306972">
              <w:rPr>
                <w:rFonts w:ascii="Times New Roman" w:eastAsia="Times New Roman" w:hAnsi="Times New Roman" w:cs="Times New Roman"/>
                <w:lang w:eastAsia="sl-SI"/>
              </w:rPr>
              <w:t xml:space="preserve"> Veseli nas, da je na gradu Komenda in kasneje v Čebeljem paradižu potekal tudi regijski posvet celjske regije v organizaciji Čebelarske zveze Slovenije.</w:t>
            </w:r>
          </w:p>
          <w:p w14:paraId="6DF6632F" w14:textId="77777777" w:rsidR="00F822ED" w:rsidRPr="00D8650B" w:rsidRDefault="00F822ED"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Projekt je bil široko promoviran v lokalnih in regijskih medijih (Polzelan, Savinjska TV, VTV, spletna stran občine</w:t>
            </w:r>
            <w:r w:rsidRPr="00306972">
              <w:rPr>
                <w:rFonts w:ascii="Times New Roman" w:eastAsia="Times New Roman" w:hAnsi="Times New Roman" w:cs="Times New Roman"/>
                <w:lang w:eastAsia="sl-SI"/>
              </w:rPr>
              <w:t>, tuja literatura EBBA Magazine</w:t>
            </w:r>
            <w:r w:rsidRPr="00D8650B">
              <w:rPr>
                <w:rFonts w:ascii="Times New Roman" w:eastAsia="Times New Roman" w:hAnsi="Times New Roman" w:cs="Times New Roman"/>
                <w:lang w:eastAsia="sl-SI"/>
              </w:rPr>
              <w:t>), s tiskanimi zgibankami, učnimi listi, jumbo plakati ter prek družbenih omrežij. Dogodki, kot so otvoritev parka in matineje, so pritegnili številne obiskovalce, med njimi tudi predsednika Čebelarske zveze Slovenije in EU, Boštjana Noča, kar je projektu dalo dodatno težo in prepoznavnost.</w:t>
            </w:r>
          </w:p>
          <w:p w14:paraId="2047F431" w14:textId="77777777" w:rsidR="00F822ED" w:rsidRPr="00D8650B" w:rsidRDefault="00F822ED"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Čebelji paradiž je več kot le park – je živa učilnica narave in simbol skupne skrbi za okolje. Projekt združuje izobraževanje, kulturo in ekologijo ter dokazuje, da se trajnostni razvoj začne z ljubeznijo do čebel in spoštovanjem do narave.</w:t>
            </w:r>
          </w:p>
          <w:p w14:paraId="7B8DFA33" w14:textId="415A1B78" w:rsidR="00126A07" w:rsidRPr="00306972" w:rsidRDefault="00126A07" w:rsidP="00F822ED">
            <w:pPr>
              <w:shd w:val="clear" w:color="auto" w:fill="FFFFFF"/>
              <w:spacing w:after="0" w:line="240" w:lineRule="auto"/>
              <w:rPr>
                <w:rFonts w:ascii="Times New Roman" w:eastAsia="Times New Roman" w:hAnsi="Times New Roman" w:cs="Times New Roman"/>
                <w:bCs/>
                <w:lang w:val="pl-PL" w:eastAsia="sl-SI"/>
              </w:rPr>
            </w:pPr>
          </w:p>
        </w:tc>
      </w:tr>
    </w:tbl>
    <w:p w14:paraId="58799ECE" w14:textId="77777777" w:rsidR="007D00E7" w:rsidRPr="00306972" w:rsidRDefault="007D00E7" w:rsidP="007D00E7">
      <w:pPr>
        <w:spacing w:after="0" w:line="240" w:lineRule="auto"/>
        <w:rPr>
          <w:rFonts w:ascii="Times New Roman" w:eastAsia="Times New Roman" w:hAnsi="Times New Roman" w:cs="Times New Roman"/>
          <w:bCs/>
          <w:lang w:val="pl-PL" w:eastAsia="sl-SI"/>
        </w:rPr>
      </w:pPr>
    </w:p>
    <w:p w14:paraId="2C2D6AFB"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44C985F1"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43FD0161"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71A14AB6"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715E6666"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714CA296"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203FB5C2"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145018A6"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0A23D37A" w14:textId="77777777" w:rsidR="007A01EE" w:rsidRDefault="007A01EE" w:rsidP="00C0254A">
      <w:pPr>
        <w:spacing w:after="0" w:line="240" w:lineRule="auto"/>
        <w:rPr>
          <w:rFonts w:ascii="Times New Roman" w:eastAsia="Times New Roman" w:hAnsi="Times New Roman" w:cs="Times New Roman"/>
          <w:b/>
          <w:u w:val="single"/>
          <w:lang w:val="pl-PL" w:eastAsia="sl-SI"/>
        </w:rPr>
      </w:pPr>
    </w:p>
    <w:p w14:paraId="03FBAE4E" w14:textId="5FCE5871" w:rsidR="00C0254A" w:rsidRPr="00306972" w:rsidRDefault="00C0254A" w:rsidP="00C0254A">
      <w:pPr>
        <w:spacing w:after="0" w:line="240" w:lineRule="auto"/>
        <w:rPr>
          <w:rFonts w:ascii="Times New Roman" w:eastAsia="Times New Roman" w:hAnsi="Times New Roman" w:cs="Times New Roman"/>
          <w:b/>
          <w:u w:val="single"/>
          <w:lang w:val="pl-PL" w:eastAsia="sl-SI"/>
        </w:rPr>
      </w:pPr>
      <w:r w:rsidRPr="00306972">
        <w:rPr>
          <w:rFonts w:ascii="Times New Roman" w:eastAsia="Times New Roman" w:hAnsi="Times New Roman" w:cs="Times New Roman"/>
          <w:b/>
          <w:u w:val="single"/>
          <w:lang w:val="pl-PL" w:eastAsia="sl-SI"/>
        </w:rPr>
        <w:t xml:space="preserve">Opis doseženih ciljev, rezultatov in učinkov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0254A" w:rsidRPr="00306972" w14:paraId="560A785E" w14:textId="77777777" w:rsidTr="00AF5DD4">
        <w:trPr>
          <w:trHeight w:val="2084"/>
        </w:trPr>
        <w:tc>
          <w:tcPr>
            <w:tcW w:w="9212" w:type="dxa"/>
          </w:tcPr>
          <w:p w14:paraId="1BB78005" w14:textId="77777777" w:rsidR="00FF17A4" w:rsidRPr="00306972" w:rsidRDefault="00FF17A4" w:rsidP="00FF17A4">
            <w:pPr>
              <w:spacing w:before="100" w:beforeAutospacing="1" w:after="100" w:afterAutospacing="1" w:line="240" w:lineRule="auto"/>
              <w:rPr>
                <w:rFonts w:ascii="Times New Roman" w:eastAsia="Times New Roman" w:hAnsi="Times New Roman" w:cs="Times New Roman"/>
                <w:lang w:eastAsia="sl-SI"/>
              </w:rPr>
            </w:pPr>
          </w:p>
          <w:p w14:paraId="34448149" w14:textId="2425C8E2" w:rsidR="007B6A02" w:rsidRPr="007A01EE" w:rsidRDefault="00FF17A4"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Tematski park v Andražu nad Polzelo je zasnovan kot prostor doživetij, izobraževanja in sprostitve, ki obiskovalcem omogoča stik z naravo in spoznavanje pomena čebel ter medovitih rastlin. Park povezuje naravoslovne, kulturne in turistične vsebine ter s tem prispeva k razvoju podeželja in trajnostnega turizma.</w:t>
            </w:r>
          </w:p>
          <w:p w14:paraId="37F3025E" w14:textId="031413B4" w:rsidR="00FF17A4" w:rsidRPr="00D8650B" w:rsidRDefault="00FF17A4" w:rsidP="00306972">
            <w:p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b/>
                <w:bCs/>
                <w:lang w:eastAsia="sl-SI"/>
              </w:rPr>
              <w:t>Ključne vsebine parka:</w:t>
            </w:r>
          </w:p>
          <w:p w14:paraId="00AEAAD1" w14:textId="77777777" w:rsidR="00FF17A4" w:rsidRPr="00D8650B" w:rsidRDefault="00FF17A4" w:rsidP="00306972">
            <w:pPr>
              <w:numPr>
                <w:ilvl w:val="0"/>
                <w:numId w:val="7"/>
              </w:num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medovit nasad z več kot 200 vrstami rastlin,</w:t>
            </w:r>
          </w:p>
          <w:p w14:paraId="47DBBF29" w14:textId="77777777" w:rsidR="00FF17A4" w:rsidRPr="00D8650B" w:rsidRDefault="00FF17A4" w:rsidP="00306972">
            <w:pPr>
              <w:numPr>
                <w:ilvl w:val="0"/>
                <w:numId w:val="7"/>
              </w:numPr>
              <w:spacing w:before="100" w:beforeAutospacing="1" w:after="100" w:afterAutospacing="1" w:line="240" w:lineRule="auto"/>
              <w:jc w:val="both"/>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označene učne poti z informativnimi tablicami in QR-kodami,</w:t>
            </w:r>
          </w:p>
          <w:p w14:paraId="54415A51" w14:textId="77777777" w:rsidR="00FF17A4" w:rsidRPr="00D8650B" w:rsidRDefault="00FF17A4" w:rsidP="00306972">
            <w:pPr>
              <w:numPr>
                <w:ilvl w:val="0"/>
                <w:numId w:val="7"/>
              </w:numPr>
              <w:spacing w:before="100" w:beforeAutospacing="1" w:after="100" w:afterAutospacing="1" w:line="240" w:lineRule="auto"/>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tradicionalni slovenski čebelnjak z učno in terapevtsko funkcijo,</w:t>
            </w:r>
          </w:p>
          <w:p w14:paraId="6A32B33C" w14:textId="77777777" w:rsidR="00FF17A4" w:rsidRPr="00D8650B" w:rsidRDefault="00FF17A4" w:rsidP="00306972">
            <w:pPr>
              <w:numPr>
                <w:ilvl w:val="0"/>
                <w:numId w:val="7"/>
              </w:numPr>
              <w:spacing w:before="100" w:beforeAutospacing="1" w:after="100" w:afterAutospacing="1" w:line="240" w:lineRule="auto"/>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dostopnost za vse obiskovalce, vključno z gibalno oviranimi osebami,</w:t>
            </w:r>
          </w:p>
          <w:p w14:paraId="70A5BDEF" w14:textId="77777777" w:rsidR="0049705F" w:rsidRPr="00306972" w:rsidRDefault="00FF17A4" w:rsidP="00306972">
            <w:pPr>
              <w:numPr>
                <w:ilvl w:val="0"/>
                <w:numId w:val="7"/>
              </w:numPr>
              <w:spacing w:before="100" w:beforeAutospacing="1" w:after="100" w:afterAutospacing="1" w:line="240" w:lineRule="auto"/>
              <w:rPr>
                <w:rFonts w:ascii="Times New Roman" w:eastAsia="Times New Roman" w:hAnsi="Times New Roman" w:cs="Times New Roman"/>
                <w:lang w:eastAsia="sl-SI"/>
              </w:rPr>
            </w:pPr>
            <w:r w:rsidRPr="00D8650B">
              <w:rPr>
                <w:rFonts w:ascii="Times New Roman" w:eastAsia="Times New Roman" w:hAnsi="Times New Roman" w:cs="Times New Roman"/>
                <w:lang w:eastAsia="sl-SI"/>
              </w:rPr>
              <w:t>vključevanje lokalnih šol, čebelarskih društev in prebivalcev.</w:t>
            </w:r>
          </w:p>
          <w:p w14:paraId="1948B15B" w14:textId="77777777" w:rsidR="00FD06AE" w:rsidRDefault="00FF17A4" w:rsidP="00306972">
            <w:pPr>
              <w:spacing w:before="100" w:beforeAutospacing="1" w:after="100" w:afterAutospacing="1" w:line="240" w:lineRule="auto"/>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Tematski park predstavlja pomemben prispevek k ohranjanju naravne in kulturne dediščine ter spodbuja spoštovanje do čebel in narave. Hkrati pa krepi identiteto lokalne skupnosti in spodbuja razvoj turizma v občini Polzela.</w:t>
            </w:r>
            <w:r w:rsidRPr="00D8650B">
              <w:rPr>
                <w:rFonts w:ascii="Times New Roman" w:eastAsia="Times New Roman" w:hAnsi="Times New Roman" w:cs="Times New Roman"/>
                <w:lang w:eastAsia="sl-SI"/>
              </w:rPr>
              <w:br/>
            </w:r>
            <w:r w:rsidRPr="00D8650B">
              <w:rPr>
                <w:rFonts w:ascii="Times New Roman" w:eastAsia="Times New Roman" w:hAnsi="Times New Roman" w:cs="Times New Roman"/>
                <w:lang w:eastAsia="sl-SI"/>
              </w:rPr>
              <w:br/>
              <w:t>Projekt je rezultat povezovanja med Občino Polzela, Kmetijo Brunšek Krk, Osnovno šolo Polzela in čebelarjem Markom Golobbom. Takšno sodelovanje je primer dobre prakse, ki dokazuje, da lokalni akterji lahko skupaj ustvarijo trajne rešitve z visoko dodano vrednostjo.</w:t>
            </w:r>
          </w:p>
          <w:p w14:paraId="020657C6" w14:textId="64D9F995" w:rsidR="00FF17A4" w:rsidRPr="00D8650B" w:rsidRDefault="00FF17A4" w:rsidP="00306972">
            <w:pPr>
              <w:spacing w:before="100" w:beforeAutospacing="1" w:after="100" w:afterAutospacing="1" w:line="240" w:lineRule="auto"/>
              <w:rPr>
                <w:rFonts w:ascii="Times New Roman" w:eastAsia="Times New Roman" w:hAnsi="Times New Roman" w:cs="Times New Roman"/>
                <w:lang w:eastAsia="sl-SI"/>
              </w:rPr>
            </w:pPr>
            <w:r w:rsidRPr="00D8650B">
              <w:rPr>
                <w:rFonts w:ascii="Times New Roman" w:eastAsia="Times New Roman" w:hAnsi="Times New Roman" w:cs="Times New Roman"/>
                <w:lang w:eastAsia="sl-SI"/>
              </w:rPr>
              <w:br/>
              <w:t>Tematski park in Čebelji paradiž sta dolgoročni naložbi v izobraževanje, naravo in skupnost. Vzpostavljena infrastruktura, izobraževalne vsebine in redne delavnice bodo še vrsto let služile kot orodje za učenje, navdih in ozaveščanje generacij, ki prihajajo.</w:t>
            </w:r>
          </w:p>
          <w:p w14:paraId="695AA8CC" w14:textId="3CEA37EB" w:rsidR="00795F88" w:rsidRPr="00306972" w:rsidRDefault="00795F88" w:rsidP="00306972">
            <w:pPr>
              <w:spacing w:after="0" w:line="240" w:lineRule="auto"/>
              <w:rPr>
                <w:rFonts w:ascii="Times New Roman" w:eastAsia="Times New Roman" w:hAnsi="Times New Roman" w:cs="Times New Roman"/>
                <w:bCs/>
                <w:lang w:val="pl-PL" w:eastAsia="sl-SI"/>
              </w:rPr>
            </w:pPr>
          </w:p>
        </w:tc>
      </w:tr>
    </w:tbl>
    <w:p w14:paraId="6451F7F2" w14:textId="77777777" w:rsidR="00795F88" w:rsidRDefault="00795F88" w:rsidP="007D00E7">
      <w:pPr>
        <w:spacing w:after="0" w:line="240" w:lineRule="auto"/>
        <w:rPr>
          <w:rFonts w:ascii="Calibri" w:eastAsia="Times New Roman" w:hAnsi="Calibri" w:cs="Times New Roman"/>
          <w:bCs/>
          <w:sz w:val="24"/>
          <w:szCs w:val="24"/>
          <w:lang w:val="pl-PL" w:eastAsia="sl-SI"/>
        </w:rPr>
      </w:pPr>
    </w:p>
    <w:p w14:paraId="165F6B86" w14:textId="4ED19CA1" w:rsidR="00546620" w:rsidRPr="00546620" w:rsidRDefault="00546620" w:rsidP="00126A07"/>
    <w:sectPr w:rsidR="00546620" w:rsidRPr="00546620" w:rsidSect="00126A07">
      <w:headerReference w:type="default" r:id="rId8"/>
      <w:pgSz w:w="11906" w:h="16838"/>
      <w:pgMar w:top="1135" w:right="1417" w:bottom="568" w:left="1417"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C0C2" w14:textId="77777777" w:rsidR="007015CC" w:rsidRDefault="007015CC" w:rsidP="00CB1914">
      <w:pPr>
        <w:spacing w:after="0" w:line="240" w:lineRule="auto"/>
      </w:pPr>
      <w:r>
        <w:separator/>
      </w:r>
    </w:p>
  </w:endnote>
  <w:endnote w:type="continuationSeparator" w:id="0">
    <w:p w14:paraId="2F61A6D8" w14:textId="77777777" w:rsidR="007015CC" w:rsidRDefault="007015CC" w:rsidP="00CB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7B12" w14:textId="77777777" w:rsidR="007015CC" w:rsidRDefault="007015CC" w:rsidP="00CB1914">
      <w:pPr>
        <w:spacing w:after="0" w:line="240" w:lineRule="auto"/>
      </w:pPr>
      <w:r>
        <w:separator/>
      </w:r>
    </w:p>
  </w:footnote>
  <w:footnote w:type="continuationSeparator" w:id="0">
    <w:p w14:paraId="09712733" w14:textId="77777777" w:rsidR="007015CC" w:rsidRDefault="007015CC" w:rsidP="00CB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5280" w14:textId="0530BE4D" w:rsidR="00AD2EE5" w:rsidRDefault="00A92AEF" w:rsidP="00610866">
    <w:pPr>
      <w:pStyle w:val="Glava"/>
    </w:pPr>
    <w:r>
      <w:rPr>
        <w:noProof/>
      </w:rPr>
      <w:drawing>
        <wp:inline distT="0" distB="0" distL="0" distR="0" wp14:anchorId="3A014F5D" wp14:editId="7D143515">
          <wp:extent cx="5760720" cy="445770"/>
          <wp:effectExtent l="0" t="0" r="0" b="0"/>
          <wp:docPr id="20783274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90636" name="Slika 1133590636"/>
                  <pic:cNvPicPr/>
                </pic:nvPicPr>
                <pic:blipFill>
                  <a:blip r:embed="rId1">
                    <a:extLst>
                      <a:ext uri="{28A0092B-C50C-407E-A947-70E740481C1C}">
                        <a14:useLocalDpi xmlns:a14="http://schemas.microsoft.com/office/drawing/2010/main" val="0"/>
                      </a:ext>
                    </a:extLst>
                  </a:blip>
                  <a:stretch>
                    <a:fillRect/>
                  </a:stretch>
                </pic:blipFill>
                <pic:spPr>
                  <a:xfrm>
                    <a:off x="0" y="0"/>
                    <a:ext cx="5760720" cy="445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744"/>
    <w:multiLevelType w:val="hybridMultilevel"/>
    <w:tmpl w:val="D35612CC"/>
    <w:lvl w:ilvl="0" w:tplc="D19E1C4C">
      <w:start w:val="1"/>
      <w:numFmt w:val="decimal"/>
      <w:lvlText w:val="%1."/>
      <w:lvlJc w:val="left"/>
      <w:pPr>
        <w:ind w:left="-66"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abstractNum w:abstractNumId="1" w15:restartNumberingAfterBreak="0">
    <w:nsid w:val="324C3B64"/>
    <w:multiLevelType w:val="hybridMultilevel"/>
    <w:tmpl w:val="989E95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256D92"/>
    <w:multiLevelType w:val="hybridMultilevel"/>
    <w:tmpl w:val="5F4C64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1D65F29"/>
    <w:multiLevelType w:val="hybridMultilevel"/>
    <w:tmpl w:val="7116E3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9545A3C"/>
    <w:multiLevelType w:val="hybridMultilevel"/>
    <w:tmpl w:val="D7A8C0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ACC45D5"/>
    <w:multiLevelType w:val="hybridMultilevel"/>
    <w:tmpl w:val="D58E22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B9E7F64"/>
    <w:multiLevelType w:val="multilevel"/>
    <w:tmpl w:val="008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44986">
    <w:abstractNumId w:val="1"/>
  </w:num>
  <w:num w:numId="2" w16cid:durableId="1260675166">
    <w:abstractNumId w:val="3"/>
  </w:num>
  <w:num w:numId="3" w16cid:durableId="1260986816">
    <w:abstractNumId w:val="4"/>
  </w:num>
  <w:num w:numId="4" w16cid:durableId="1790270769">
    <w:abstractNumId w:val="0"/>
  </w:num>
  <w:num w:numId="5" w16cid:durableId="1962571851">
    <w:abstractNumId w:val="2"/>
  </w:num>
  <w:num w:numId="6" w16cid:durableId="1802962092">
    <w:abstractNumId w:val="5"/>
  </w:num>
  <w:num w:numId="7" w16cid:durableId="1296830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4"/>
    <w:rsid w:val="00007BB3"/>
    <w:rsid w:val="00010373"/>
    <w:rsid w:val="00012090"/>
    <w:rsid w:val="000271AB"/>
    <w:rsid w:val="00040A2F"/>
    <w:rsid w:val="00042E59"/>
    <w:rsid w:val="00050188"/>
    <w:rsid w:val="00053AC3"/>
    <w:rsid w:val="000634A5"/>
    <w:rsid w:val="00073E5F"/>
    <w:rsid w:val="00075F13"/>
    <w:rsid w:val="000849C5"/>
    <w:rsid w:val="000942E4"/>
    <w:rsid w:val="000B1F83"/>
    <w:rsid w:val="000D230D"/>
    <w:rsid w:val="000F7F58"/>
    <w:rsid w:val="00116006"/>
    <w:rsid w:val="00126A07"/>
    <w:rsid w:val="00173211"/>
    <w:rsid w:val="00196C8A"/>
    <w:rsid w:val="001A072E"/>
    <w:rsid w:val="001B2DEC"/>
    <w:rsid w:val="001D20D0"/>
    <w:rsid w:val="001D2721"/>
    <w:rsid w:val="001D3D73"/>
    <w:rsid w:val="002053D9"/>
    <w:rsid w:val="00214073"/>
    <w:rsid w:val="00221961"/>
    <w:rsid w:val="00225346"/>
    <w:rsid w:val="002427B1"/>
    <w:rsid w:val="00247A45"/>
    <w:rsid w:val="00264F81"/>
    <w:rsid w:val="002710C0"/>
    <w:rsid w:val="00273BBF"/>
    <w:rsid w:val="0028661B"/>
    <w:rsid w:val="002B02E5"/>
    <w:rsid w:val="002C382C"/>
    <w:rsid w:val="002F4E52"/>
    <w:rsid w:val="002F5E10"/>
    <w:rsid w:val="00300D37"/>
    <w:rsid w:val="00306972"/>
    <w:rsid w:val="003120A6"/>
    <w:rsid w:val="003527CC"/>
    <w:rsid w:val="00354AC2"/>
    <w:rsid w:val="00361D8B"/>
    <w:rsid w:val="003632CA"/>
    <w:rsid w:val="00380EC1"/>
    <w:rsid w:val="003B402A"/>
    <w:rsid w:val="003D3D9E"/>
    <w:rsid w:val="003D75D3"/>
    <w:rsid w:val="003E047B"/>
    <w:rsid w:val="003E3332"/>
    <w:rsid w:val="004338A7"/>
    <w:rsid w:val="004667AE"/>
    <w:rsid w:val="00471610"/>
    <w:rsid w:val="00475E9C"/>
    <w:rsid w:val="00477D4A"/>
    <w:rsid w:val="00492144"/>
    <w:rsid w:val="00494A1A"/>
    <w:rsid w:val="0049705F"/>
    <w:rsid w:val="004A2705"/>
    <w:rsid w:val="004C32B3"/>
    <w:rsid w:val="004C7406"/>
    <w:rsid w:val="004F3109"/>
    <w:rsid w:val="00513E2B"/>
    <w:rsid w:val="005265E1"/>
    <w:rsid w:val="005277FB"/>
    <w:rsid w:val="00531FCE"/>
    <w:rsid w:val="00537D18"/>
    <w:rsid w:val="00546620"/>
    <w:rsid w:val="005503F4"/>
    <w:rsid w:val="005751B9"/>
    <w:rsid w:val="00576C69"/>
    <w:rsid w:val="00577275"/>
    <w:rsid w:val="00586891"/>
    <w:rsid w:val="00592BA3"/>
    <w:rsid w:val="0059377C"/>
    <w:rsid w:val="005A0D38"/>
    <w:rsid w:val="005A2898"/>
    <w:rsid w:val="005C0CA5"/>
    <w:rsid w:val="005C4833"/>
    <w:rsid w:val="005D4497"/>
    <w:rsid w:val="005E16B3"/>
    <w:rsid w:val="005E19F9"/>
    <w:rsid w:val="005F581D"/>
    <w:rsid w:val="00610866"/>
    <w:rsid w:val="006129F1"/>
    <w:rsid w:val="00623196"/>
    <w:rsid w:val="006437C7"/>
    <w:rsid w:val="0065590E"/>
    <w:rsid w:val="006639D6"/>
    <w:rsid w:val="006851A0"/>
    <w:rsid w:val="00685CF7"/>
    <w:rsid w:val="0069195D"/>
    <w:rsid w:val="006928FA"/>
    <w:rsid w:val="006A7EB4"/>
    <w:rsid w:val="006F535F"/>
    <w:rsid w:val="006F7EB8"/>
    <w:rsid w:val="007015CC"/>
    <w:rsid w:val="00715B38"/>
    <w:rsid w:val="007173DF"/>
    <w:rsid w:val="00740758"/>
    <w:rsid w:val="007437E2"/>
    <w:rsid w:val="0076469F"/>
    <w:rsid w:val="00773A73"/>
    <w:rsid w:val="00774D60"/>
    <w:rsid w:val="0079482E"/>
    <w:rsid w:val="00795F88"/>
    <w:rsid w:val="007A01EE"/>
    <w:rsid w:val="007B6A02"/>
    <w:rsid w:val="007C61F6"/>
    <w:rsid w:val="007D00E7"/>
    <w:rsid w:val="007F6AAF"/>
    <w:rsid w:val="00806E81"/>
    <w:rsid w:val="00820454"/>
    <w:rsid w:val="00821D68"/>
    <w:rsid w:val="0084209C"/>
    <w:rsid w:val="00847294"/>
    <w:rsid w:val="00852268"/>
    <w:rsid w:val="008707BB"/>
    <w:rsid w:val="008732D2"/>
    <w:rsid w:val="00891826"/>
    <w:rsid w:val="008977A2"/>
    <w:rsid w:val="008A25D9"/>
    <w:rsid w:val="008A797E"/>
    <w:rsid w:val="008C02EB"/>
    <w:rsid w:val="008C0337"/>
    <w:rsid w:val="008C7940"/>
    <w:rsid w:val="008D7521"/>
    <w:rsid w:val="0091411D"/>
    <w:rsid w:val="009258ED"/>
    <w:rsid w:val="009365EE"/>
    <w:rsid w:val="00957E40"/>
    <w:rsid w:val="00972E2C"/>
    <w:rsid w:val="009763AC"/>
    <w:rsid w:val="009847AD"/>
    <w:rsid w:val="00986099"/>
    <w:rsid w:val="009937CB"/>
    <w:rsid w:val="00993BA5"/>
    <w:rsid w:val="009964CB"/>
    <w:rsid w:val="009A2915"/>
    <w:rsid w:val="009B2389"/>
    <w:rsid w:val="009C0FC0"/>
    <w:rsid w:val="009C6782"/>
    <w:rsid w:val="009E6157"/>
    <w:rsid w:val="009E6263"/>
    <w:rsid w:val="009F2018"/>
    <w:rsid w:val="00A36924"/>
    <w:rsid w:val="00A36FE9"/>
    <w:rsid w:val="00A402ED"/>
    <w:rsid w:val="00A544D5"/>
    <w:rsid w:val="00A92AEF"/>
    <w:rsid w:val="00AD2EE5"/>
    <w:rsid w:val="00AF0A03"/>
    <w:rsid w:val="00B04FFF"/>
    <w:rsid w:val="00B11E1C"/>
    <w:rsid w:val="00B21235"/>
    <w:rsid w:val="00B2493E"/>
    <w:rsid w:val="00B552C0"/>
    <w:rsid w:val="00B97CE6"/>
    <w:rsid w:val="00BA5617"/>
    <w:rsid w:val="00BA5AFB"/>
    <w:rsid w:val="00BA7A10"/>
    <w:rsid w:val="00BC798D"/>
    <w:rsid w:val="00BD7E43"/>
    <w:rsid w:val="00BE64D3"/>
    <w:rsid w:val="00BF2765"/>
    <w:rsid w:val="00BF7E34"/>
    <w:rsid w:val="00C0254A"/>
    <w:rsid w:val="00C02E4E"/>
    <w:rsid w:val="00C30250"/>
    <w:rsid w:val="00C31B6C"/>
    <w:rsid w:val="00C34ACC"/>
    <w:rsid w:val="00C702B2"/>
    <w:rsid w:val="00C70C92"/>
    <w:rsid w:val="00C77543"/>
    <w:rsid w:val="00C82C23"/>
    <w:rsid w:val="00C869AC"/>
    <w:rsid w:val="00C94391"/>
    <w:rsid w:val="00CA3807"/>
    <w:rsid w:val="00CA4684"/>
    <w:rsid w:val="00CB05FE"/>
    <w:rsid w:val="00CB1914"/>
    <w:rsid w:val="00CC231C"/>
    <w:rsid w:val="00CC5E86"/>
    <w:rsid w:val="00D22292"/>
    <w:rsid w:val="00D80911"/>
    <w:rsid w:val="00D87977"/>
    <w:rsid w:val="00DB26D5"/>
    <w:rsid w:val="00DD243A"/>
    <w:rsid w:val="00E02FA2"/>
    <w:rsid w:val="00E17614"/>
    <w:rsid w:val="00E35053"/>
    <w:rsid w:val="00E3566A"/>
    <w:rsid w:val="00E366E6"/>
    <w:rsid w:val="00E45603"/>
    <w:rsid w:val="00E61057"/>
    <w:rsid w:val="00E91C4C"/>
    <w:rsid w:val="00E93E7D"/>
    <w:rsid w:val="00E97A3D"/>
    <w:rsid w:val="00EA52E6"/>
    <w:rsid w:val="00EA6AB4"/>
    <w:rsid w:val="00EE227A"/>
    <w:rsid w:val="00F017D4"/>
    <w:rsid w:val="00F11D99"/>
    <w:rsid w:val="00F37EC7"/>
    <w:rsid w:val="00F500A0"/>
    <w:rsid w:val="00F66DA1"/>
    <w:rsid w:val="00F812CC"/>
    <w:rsid w:val="00F822ED"/>
    <w:rsid w:val="00F90191"/>
    <w:rsid w:val="00F95494"/>
    <w:rsid w:val="00FA39F2"/>
    <w:rsid w:val="00FB4FEE"/>
    <w:rsid w:val="00FB704E"/>
    <w:rsid w:val="00FC3919"/>
    <w:rsid w:val="00FC45DA"/>
    <w:rsid w:val="00FD06AE"/>
    <w:rsid w:val="00FE4F83"/>
    <w:rsid w:val="00FE6B8D"/>
    <w:rsid w:val="00FF17A4"/>
    <w:rsid w:val="00FF74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C1AA"/>
  <w15:chartTrackingRefBased/>
  <w15:docId w15:val="{5CCBB764-4854-4333-824B-E30F4011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B1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B1914"/>
    <w:pPr>
      <w:tabs>
        <w:tab w:val="center" w:pos="4536"/>
        <w:tab w:val="right" w:pos="9072"/>
      </w:tabs>
      <w:spacing w:after="0" w:line="240" w:lineRule="auto"/>
    </w:pPr>
  </w:style>
  <w:style w:type="character" w:customStyle="1" w:styleId="GlavaZnak">
    <w:name w:val="Glava Znak"/>
    <w:basedOn w:val="Privzetapisavaodstavka"/>
    <w:link w:val="Glava"/>
    <w:uiPriority w:val="99"/>
    <w:rsid w:val="00CB1914"/>
  </w:style>
  <w:style w:type="paragraph" w:styleId="Noga">
    <w:name w:val="footer"/>
    <w:basedOn w:val="Navaden"/>
    <w:link w:val="NogaZnak"/>
    <w:uiPriority w:val="99"/>
    <w:unhideWhenUsed/>
    <w:rsid w:val="00CB1914"/>
    <w:pPr>
      <w:tabs>
        <w:tab w:val="center" w:pos="4536"/>
        <w:tab w:val="right" w:pos="9072"/>
      </w:tabs>
      <w:spacing w:after="0" w:line="240" w:lineRule="auto"/>
    </w:pPr>
  </w:style>
  <w:style w:type="character" w:customStyle="1" w:styleId="NogaZnak">
    <w:name w:val="Noga Znak"/>
    <w:basedOn w:val="Privzetapisavaodstavka"/>
    <w:link w:val="Noga"/>
    <w:uiPriority w:val="99"/>
    <w:rsid w:val="00CB1914"/>
  </w:style>
  <w:style w:type="paragraph" w:styleId="Besedilooblaka">
    <w:name w:val="Balloon Text"/>
    <w:basedOn w:val="Navaden"/>
    <w:link w:val="BesedilooblakaZnak"/>
    <w:uiPriority w:val="99"/>
    <w:semiHidden/>
    <w:unhideWhenUsed/>
    <w:rsid w:val="00E366E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366E6"/>
    <w:rPr>
      <w:rFonts w:ascii="Segoe UI" w:hAnsi="Segoe UI" w:cs="Segoe UI"/>
      <w:sz w:val="18"/>
      <w:szCs w:val="18"/>
    </w:rPr>
  </w:style>
  <w:style w:type="paragraph" w:styleId="Odstavekseznama">
    <w:name w:val="List Paragraph"/>
    <w:basedOn w:val="Navaden"/>
    <w:uiPriority w:val="34"/>
    <w:qFormat/>
    <w:rsid w:val="00610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3C6546-1334-4179-87FA-CDC2F3F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 SSD</dc:creator>
  <cp:keywords/>
  <dc:description/>
  <cp:lastModifiedBy>Lidija Praprotnik</cp:lastModifiedBy>
  <cp:revision>2</cp:revision>
  <cp:lastPrinted>2023-02-23T08:51:00Z</cp:lastPrinted>
  <dcterms:created xsi:type="dcterms:W3CDTF">2026-02-17T10:35:00Z</dcterms:created>
  <dcterms:modified xsi:type="dcterms:W3CDTF">2026-02-17T10:35:00Z</dcterms:modified>
</cp:coreProperties>
</file>