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90A76" w14:textId="0AFCE91A" w:rsidR="00900D09" w:rsidRPr="00900D09" w:rsidRDefault="00900D09" w:rsidP="00900D09">
      <w:pPr>
        <w:rPr>
          <w:rFonts w:ascii="Calibri" w:eastAsia="Times New Roman" w:hAnsi="Calibri" w:cs="Calibri"/>
          <w:lang w:eastAsia="sl-SI"/>
        </w:rPr>
      </w:pPr>
      <w:r w:rsidRPr="00900D09">
        <w:rPr>
          <w:rFonts w:ascii="Calibri" w:eastAsia="Times New Roman" w:hAnsi="Calibri" w:cs="Calibri"/>
          <w:lang w:eastAsia="sl-SI"/>
        </w:rPr>
        <w:t xml:space="preserve">Datum: </w:t>
      </w:r>
      <w:r w:rsidR="003728AC">
        <w:rPr>
          <w:rFonts w:ascii="Calibri" w:eastAsia="Times New Roman" w:hAnsi="Calibri" w:cs="Calibri"/>
          <w:lang w:eastAsia="sl-SI"/>
        </w:rPr>
        <w:t>6</w:t>
      </w:r>
      <w:r w:rsidRPr="00900D09">
        <w:rPr>
          <w:rFonts w:ascii="Calibri" w:eastAsia="Times New Roman" w:hAnsi="Calibri" w:cs="Calibri"/>
          <w:lang w:eastAsia="sl-SI"/>
        </w:rPr>
        <w:t xml:space="preserve">. </w:t>
      </w:r>
      <w:r w:rsidR="003728AC">
        <w:rPr>
          <w:rFonts w:ascii="Calibri" w:eastAsia="Times New Roman" w:hAnsi="Calibri" w:cs="Calibri"/>
          <w:lang w:eastAsia="sl-SI"/>
        </w:rPr>
        <w:t>9</w:t>
      </w:r>
      <w:r w:rsidRPr="00900D09">
        <w:rPr>
          <w:rFonts w:ascii="Calibri" w:eastAsia="Times New Roman" w:hAnsi="Calibri" w:cs="Calibri"/>
          <w:lang w:eastAsia="sl-SI"/>
        </w:rPr>
        <w:t>. 20</w:t>
      </w:r>
      <w:r w:rsidR="00A001A4">
        <w:rPr>
          <w:rFonts w:ascii="Calibri" w:eastAsia="Times New Roman" w:hAnsi="Calibri" w:cs="Calibri"/>
          <w:lang w:eastAsia="sl-SI"/>
        </w:rPr>
        <w:t>2</w:t>
      </w:r>
      <w:r w:rsidR="00EF29E8">
        <w:rPr>
          <w:rFonts w:ascii="Calibri" w:eastAsia="Times New Roman" w:hAnsi="Calibri" w:cs="Calibri"/>
          <w:lang w:eastAsia="sl-SI"/>
        </w:rPr>
        <w:t>4</w:t>
      </w:r>
    </w:p>
    <w:p w14:paraId="3473162D" w14:textId="77777777" w:rsidR="00900D09" w:rsidRPr="00900D09" w:rsidRDefault="00900D09" w:rsidP="00900D09">
      <w:pPr>
        <w:rPr>
          <w:rFonts w:ascii="Calibri" w:eastAsia="Times New Roman" w:hAnsi="Calibri" w:cs="Calibri"/>
          <w:lang w:eastAsia="sl-SI"/>
        </w:rPr>
      </w:pPr>
    </w:p>
    <w:p w14:paraId="3E2696DD" w14:textId="77777777" w:rsidR="00900D09" w:rsidRPr="00900D09" w:rsidRDefault="00900D09" w:rsidP="00A66022">
      <w:pPr>
        <w:jc w:val="center"/>
        <w:rPr>
          <w:rFonts w:ascii="Calibri" w:eastAsia="Times New Roman" w:hAnsi="Calibri" w:cs="Calibri"/>
          <w:lang w:eastAsia="sl-SI"/>
        </w:rPr>
      </w:pPr>
      <w:r w:rsidRPr="00900D09">
        <w:rPr>
          <w:rFonts w:ascii="Calibri" w:eastAsia="Times New Roman" w:hAnsi="Calibri" w:cs="Calibri"/>
          <w:lang w:eastAsia="sl-SI"/>
        </w:rPr>
        <w:t>SPOROČILO ZA JAVNOST</w:t>
      </w:r>
    </w:p>
    <w:p w14:paraId="69765FF1" w14:textId="77777777" w:rsidR="00900D09" w:rsidRDefault="00431200" w:rsidP="00900D09">
      <w:pPr>
        <w:rPr>
          <w:rFonts w:ascii="Calibri" w:eastAsia="Times New Roman" w:hAnsi="Calibri" w:cs="Calibri"/>
          <w:color w:val="FF0000"/>
          <w:lang w:eastAsia="sl-SI"/>
        </w:rPr>
      </w:pPr>
      <w:r>
        <w:rPr>
          <w:rFonts w:ascii="Calibri" w:eastAsia="Times New Roman" w:hAnsi="Calibri" w:cs="Calibri"/>
          <w:color w:val="FF0000"/>
          <w:lang w:eastAsia="sl-SI"/>
        </w:rPr>
        <w:t xml:space="preserve"> </w:t>
      </w:r>
      <w:r w:rsidR="008A25D9" w:rsidRPr="008A25D9">
        <w:rPr>
          <w:rFonts w:ascii="Calibri" w:eastAsia="Times New Roman" w:hAnsi="Calibri" w:cs="Calibri"/>
          <w:color w:val="FF0000"/>
          <w:lang w:eastAsia="sl-SI"/>
        </w:rPr>
        <w:t xml:space="preserve">   </w:t>
      </w:r>
    </w:p>
    <w:p w14:paraId="07A9C99F" w14:textId="77777777" w:rsidR="003728AC" w:rsidRDefault="00FB09DB" w:rsidP="00900D09">
      <w:pPr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bookmarkStart w:id="0" w:name="_Hlk75855978"/>
      <w:r>
        <w:rPr>
          <w:rFonts w:eastAsia="Times New Roman" w:cstheme="minorHAnsi"/>
          <w:b/>
          <w:bCs/>
          <w:sz w:val="24"/>
          <w:szCs w:val="24"/>
          <w:lang w:eastAsia="sl-SI"/>
        </w:rPr>
        <w:t>Objavljen</w:t>
      </w:r>
      <w:r w:rsidR="00900D09" w:rsidRPr="00900D09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="003728AC">
        <w:rPr>
          <w:rFonts w:eastAsia="Times New Roman" w:cstheme="minorHAnsi"/>
          <w:b/>
          <w:bCs/>
          <w:sz w:val="24"/>
          <w:szCs w:val="24"/>
          <w:lang w:eastAsia="sl-SI"/>
        </w:rPr>
        <w:t>je javni razpis za š</w:t>
      </w:r>
      <w:r w:rsidR="003728AC" w:rsidRPr="003728AC">
        <w:rPr>
          <w:rFonts w:eastAsia="Times New Roman" w:cstheme="minorHAnsi"/>
          <w:b/>
          <w:bCs/>
          <w:sz w:val="24"/>
          <w:szCs w:val="24"/>
          <w:lang w:eastAsia="sl-SI"/>
        </w:rPr>
        <w:t>tipendije na področju socialnega varstva</w:t>
      </w:r>
      <w:r w:rsidR="003728AC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</w:p>
    <w:p w14:paraId="7D4BA193" w14:textId="24E1DB60" w:rsidR="00900D09" w:rsidRDefault="00900D09" w:rsidP="00900D09">
      <w:pPr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900D09">
        <w:rPr>
          <w:rFonts w:eastAsia="Times New Roman" w:cstheme="minorHAnsi"/>
          <w:b/>
          <w:bCs/>
          <w:sz w:val="24"/>
          <w:szCs w:val="24"/>
          <w:lang w:eastAsia="sl-SI"/>
        </w:rPr>
        <w:t>za leto 20</w:t>
      </w:r>
      <w:r w:rsidR="00A001A4">
        <w:rPr>
          <w:rFonts w:eastAsia="Times New Roman" w:cstheme="minorHAnsi"/>
          <w:b/>
          <w:bCs/>
          <w:sz w:val="24"/>
          <w:szCs w:val="24"/>
          <w:lang w:eastAsia="sl-SI"/>
        </w:rPr>
        <w:t>2</w:t>
      </w:r>
      <w:r w:rsidR="00EF29E8">
        <w:rPr>
          <w:rFonts w:eastAsia="Times New Roman" w:cstheme="minorHAnsi"/>
          <w:b/>
          <w:bCs/>
          <w:sz w:val="24"/>
          <w:szCs w:val="24"/>
          <w:lang w:eastAsia="sl-SI"/>
        </w:rPr>
        <w:t>4</w:t>
      </w:r>
      <w:r w:rsidRPr="00900D09">
        <w:rPr>
          <w:rFonts w:eastAsia="Times New Roman" w:cstheme="minorHAnsi"/>
          <w:b/>
          <w:bCs/>
          <w:sz w:val="24"/>
          <w:szCs w:val="24"/>
          <w:lang w:eastAsia="sl-SI"/>
        </w:rPr>
        <w:t>/202</w:t>
      </w:r>
      <w:r w:rsidR="00EF29E8">
        <w:rPr>
          <w:rFonts w:eastAsia="Times New Roman" w:cstheme="minorHAnsi"/>
          <w:b/>
          <w:bCs/>
          <w:sz w:val="24"/>
          <w:szCs w:val="24"/>
          <w:lang w:eastAsia="sl-SI"/>
        </w:rPr>
        <w:t>5</w:t>
      </w:r>
    </w:p>
    <w:p w14:paraId="1F65E61C" w14:textId="77777777" w:rsidR="00833012" w:rsidRPr="00900D09" w:rsidRDefault="00833012" w:rsidP="00900D09">
      <w:pPr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14:paraId="59827C5C" w14:textId="77777777" w:rsidR="00900D09" w:rsidRDefault="00900D09" w:rsidP="00900D09">
      <w:pPr>
        <w:jc w:val="both"/>
        <w:rPr>
          <w:b/>
          <w:bCs/>
          <w:lang w:eastAsia="sl-SI"/>
        </w:rPr>
      </w:pPr>
    </w:p>
    <w:bookmarkEnd w:id="0"/>
    <w:p w14:paraId="0D44B2A4" w14:textId="59B74A8E" w:rsidR="009D0BA6" w:rsidRDefault="009D0BA6" w:rsidP="009D0BA6">
      <w:pPr>
        <w:jc w:val="both"/>
        <w:rPr>
          <w:b/>
          <w:bCs/>
          <w:lang w:eastAsia="sl-SI"/>
        </w:rPr>
      </w:pPr>
      <w:r>
        <w:rPr>
          <w:b/>
          <w:bCs/>
          <w:lang w:eastAsia="sl-SI"/>
        </w:rPr>
        <w:t xml:space="preserve">Javni štipendijski, razvojni, invalidski in preživninski sklad Republike Slovenije je v petek, 6. septembra 2024, na spletni strani in v Uradnem listu objavil Javni razpis za </w:t>
      </w:r>
      <w:r w:rsidRPr="009D0BA6">
        <w:rPr>
          <w:b/>
          <w:bCs/>
          <w:lang w:eastAsia="sl-SI"/>
        </w:rPr>
        <w:t xml:space="preserve">štipendije na področju socialnega varstva za </w:t>
      </w:r>
      <w:r>
        <w:rPr>
          <w:b/>
          <w:bCs/>
          <w:lang w:eastAsia="sl-SI"/>
        </w:rPr>
        <w:t xml:space="preserve">študijsko </w:t>
      </w:r>
      <w:r w:rsidRPr="009D0BA6">
        <w:rPr>
          <w:b/>
          <w:bCs/>
          <w:lang w:eastAsia="sl-SI"/>
        </w:rPr>
        <w:t>leto 2024/2025</w:t>
      </w:r>
      <w:r>
        <w:rPr>
          <w:b/>
          <w:bCs/>
          <w:lang w:eastAsia="sl-SI"/>
        </w:rPr>
        <w:t>.</w:t>
      </w:r>
    </w:p>
    <w:p w14:paraId="715ACDCC" w14:textId="77777777" w:rsidR="009D0BA6" w:rsidRDefault="009D0BA6" w:rsidP="003728AC">
      <w:pPr>
        <w:rPr>
          <w:b/>
          <w:bCs/>
          <w:lang w:eastAsia="sl-SI"/>
        </w:rPr>
      </w:pPr>
    </w:p>
    <w:p w14:paraId="0D9B7979" w14:textId="1F85F6D3" w:rsidR="00900D09" w:rsidRPr="009D0BA6" w:rsidRDefault="003728AC" w:rsidP="009D0BA6">
      <w:pPr>
        <w:jc w:val="both"/>
        <w:rPr>
          <w:lang w:eastAsia="sl-SI"/>
        </w:rPr>
      </w:pPr>
      <w:r w:rsidRPr="009D0BA6">
        <w:rPr>
          <w:lang w:eastAsia="sl-SI"/>
        </w:rPr>
        <w:t xml:space="preserve">Štipendije na področju socialnega varstva so namenjene spodbujanju mladih za izobraževanje za pridobitev izobrazbe </w:t>
      </w:r>
      <w:r w:rsidRPr="009D0BA6">
        <w:rPr>
          <w:b/>
          <w:bCs/>
          <w:lang w:eastAsia="sl-SI"/>
        </w:rPr>
        <w:t>socialni delavec</w:t>
      </w:r>
      <w:r w:rsidRPr="009D0BA6">
        <w:rPr>
          <w:lang w:eastAsia="sl-SI"/>
        </w:rPr>
        <w:t>, saj je na trgu dela zaznati razkorak med trenutnim in prihodnjim številom razpoložljivih kadrov in predvideno ponudbo delovnih mest.</w:t>
      </w:r>
    </w:p>
    <w:p w14:paraId="37F7F3C3" w14:textId="77777777" w:rsidR="003728AC" w:rsidRPr="009D0BA6" w:rsidRDefault="003728AC" w:rsidP="003728AC">
      <w:pPr>
        <w:rPr>
          <w:lang w:eastAsia="en-US"/>
        </w:rPr>
      </w:pPr>
    </w:p>
    <w:p w14:paraId="4139EB81" w14:textId="7849378A" w:rsidR="003728AC" w:rsidRDefault="003728AC" w:rsidP="009D0BA6">
      <w:pPr>
        <w:shd w:val="clear" w:color="auto" w:fill="FFFFFF"/>
        <w:spacing w:line="276" w:lineRule="auto"/>
        <w:rPr>
          <w:color w:val="111111"/>
          <w:lang w:eastAsia="sl-SI"/>
        </w:rPr>
      </w:pPr>
      <w:r w:rsidRPr="003728AC">
        <w:rPr>
          <w:color w:val="111111"/>
          <w:lang w:eastAsia="sl-SI"/>
        </w:rPr>
        <w:t>Štipendija je namenjena študentom, ki se izobražujejo na področju socialnega varstva za pridobitev izobrazbe magister/magistrica socialnega dela, in sicer:</w:t>
      </w:r>
    </w:p>
    <w:p w14:paraId="752CA4B5" w14:textId="20C4A35A" w:rsidR="003728AC" w:rsidRPr="003728AC" w:rsidRDefault="003728AC" w:rsidP="009D0BA6">
      <w:pPr>
        <w:numPr>
          <w:ilvl w:val="0"/>
          <w:numId w:val="6"/>
        </w:numPr>
        <w:shd w:val="clear" w:color="auto" w:fill="FFFFFF"/>
        <w:spacing w:before="120"/>
        <w:ind w:left="714" w:hanging="357"/>
        <w:jc w:val="both"/>
        <w:rPr>
          <w:color w:val="111111"/>
          <w:lang w:eastAsia="sl-SI"/>
        </w:rPr>
      </w:pPr>
      <w:r w:rsidRPr="003728AC">
        <w:rPr>
          <w:color w:val="111111"/>
          <w:lang w:eastAsia="sl-SI"/>
        </w:rPr>
        <w:t xml:space="preserve">na programu </w:t>
      </w:r>
      <w:r w:rsidRPr="003728AC">
        <w:rPr>
          <w:b/>
          <w:bCs/>
          <w:color w:val="111111"/>
          <w:lang w:eastAsia="sl-SI"/>
        </w:rPr>
        <w:t>Socialno delo</w:t>
      </w:r>
      <w:r w:rsidRPr="003728AC">
        <w:rPr>
          <w:color w:val="111111"/>
          <w:lang w:eastAsia="sl-SI"/>
        </w:rPr>
        <w:t xml:space="preserve"> od</w:t>
      </w:r>
      <w:r w:rsidR="009D0BA6">
        <w:rPr>
          <w:color w:val="111111"/>
          <w:lang w:eastAsia="sl-SI"/>
        </w:rPr>
        <w:t xml:space="preserve"> </w:t>
      </w:r>
      <w:r w:rsidR="009D0BA6" w:rsidRPr="009D0BA6">
        <w:rPr>
          <w:b/>
          <w:bCs/>
          <w:color w:val="111111"/>
          <w:lang w:eastAsia="sl-SI"/>
        </w:rPr>
        <w:t>3.</w:t>
      </w:r>
      <w:r w:rsidRPr="003728AC">
        <w:rPr>
          <w:b/>
          <w:bCs/>
          <w:color w:val="111111"/>
          <w:lang w:eastAsia="sl-SI"/>
        </w:rPr>
        <w:t xml:space="preserve"> </w:t>
      </w:r>
      <w:r w:rsidR="009D0BA6" w:rsidRPr="009D0BA6">
        <w:rPr>
          <w:b/>
          <w:bCs/>
          <w:color w:val="111111"/>
          <w:lang w:eastAsia="sl-SI"/>
        </w:rPr>
        <w:t>ali 4.</w:t>
      </w:r>
      <w:r w:rsidR="009D0BA6">
        <w:rPr>
          <w:color w:val="111111"/>
          <w:lang w:eastAsia="sl-SI"/>
        </w:rPr>
        <w:t xml:space="preserve"> </w:t>
      </w:r>
      <w:r w:rsidRPr="003728AC">
        <w:rPr>
          <w:color w:val="111111"/>
          <w:lang w:eastAsia="sl-SI"/>
        </w:rPr>
        <w:t xml:space="preserve">letnika </w:t>
      </w:r>
      <w:r w:rsidRPr="003728AC">
        <w:rPr>
          <w:b/>
          <w:bCs/>
          <w:color w:val="111111"/>
          <w:lang w:eastAsia="sl-SI"/>
        </w:rPr>
        <w:t>prve</w:t>
      </w:r>
      <w:r w:rsidRPr="003728AC">
        <w:rPr>
          <w:color w:val="111111"/>
          <w:lang w:eastAsia="sl-SI"/>
        </w:rPr>
        <w:t xml:space="preserve"> stopnje od študijskega leta 2024/2025 naprej ali</w:t>
      </w:r>
    </w:p>
    <w:p w14:paraId="3A49A02C" w14:textId="3529DA4F" w:rsidR="003728AC" w:rsidRPr="003728AC" w:rsidRDefault="003728AC" w:rsidP="009D0BA6">
      <w:pPr>
        <w:numPr>
          <w:ilvl w:val="0"/>
          <w:numId w:val="6"/>
        </w:numPr>
        <w:shd w:val="clear" w:color="auto" w:fill="FFFFFF"/>
        <w:jc w:val="both"/>
        <w:rPr>
          <w:color w:val="111111"/>
          <w:lang w:eastAsia="sl-SI"/>
        </w:rPr>
      </w:pPr>
      <w:r w:rsidRPr="003728AC">
        <w:rPr>
          <w:color w:val="111111"/>
          <w:lang w:eastAsia="sl-SI"/>
        </w:rPr>
        <w:t xml:space="preserve">na programu </w:t>
      </w:r>
      <w:r w:rsidRPr="003728AC">
        <w:rPr>
          <w:b/>
          <w:bCs/>
          <w:color w:val="111111"/>
          <w:lang w:eastAsia="sl-SI"/>
        </w:rPr>
        <w:t>Socialno delo</w:t>
      </w:r>
      <w:r w:rsidRPr="003728AC">
        <w:rPr>
          <w:color w:val="111111"/>
          <w:lang w:eastAsia="sl-SI"/>
        </w:rPr>
        <w:t xml:space="preserve"> za </w:t>
      </w:r>
      <w:r w:rsidR="009D0BA6" w:rsidRPr="009D0BA6">
        <w:rPr>
          <w:b/>
          <w:bCs/>
          <w:color w:val="111111"/>
          <w:lang w:eastAsia="sl-SI"/>
        </w:rPr>
        <w:t>1.</w:t>
      </w:r>
      <w:r w:rsidRPr="003728AC">
        <w:rPr>
          <w:color w:val="111111"/>
          <w:lang w:eastAsia="sl-SI"/>
        </w:rPr>
        <w:t xml:space="preserve"> letnik </w:t>
      </w:r>
      <w:r w:rsidRPr="003728AC">
        <w:rPr>
          <w:b/>
          <w:bCs/>
          <w:color w:val="111111"/>
          <w:lang w:eastAsia="sl-SI"/>
        </w:rPr>
        <w:t>druge</w:t>
      </w:r>
      <w:r w:rsidRPr="003728AC">
        <w:rPr>
          <w:color w:val="111111"/>
          <w:lang w:eastAsia="sl-SI"/>
        </w:rPr>
        <w:t xml:space="preserve"> stopnje za študijsko leto 2024/2025.</w:t>
      </w:r>
    </w:p>
    <w:p w14:paraId="6F03AFC2" w14:textId="77777777" w:rsidR="003728AC" w:rsidRPr="003728AC" w:rsidRDefault="003728AC" w:rsidP="003728AC">
      <w:pPr>
        <w:shd w:val="clear" w:color="auto" w:fill="FFFFFF"/>
        <w:rPr>
          <w:color w:val="111111"/>
          <w:lang w:eastAsia="sl-SI"/>
        </w:rPr>
      </w:pPr>
    </w:p>
    <w:p w14:paraId="1B35FB0D" w14:textId="6FEBB98B" w:rsidR="00585580" w:rsidRPr="00FC5FA5" w:rsidRDefault="003728AC" w:rsidP="003728AC">
      <w:pPr>
        <w:shd w:val="clear" w:color="auto" w:fill="FFFFFF"/>
        <w:rPr>
          <w:b/>
          <w:bCs/>
          <w:color w:val="111111"/>
          <w:lang w:eastAsia="sl-SI"/>
        </w:rPr>
      </w:pPr>
      <w:r w:rsidRPr="003728AC">
        <w:rPr>
          <w:b/>
          <w:bCs/>
          <w:color w:val="111111"/>
          <w:lang w:eastAsia="sl-SI"/>
        </w:rPr>
        <w:t xml:space="preserve">Rok za vložitev vlog </w:t>
      </w:r>
      <w:r w:rsidRPr="003728AC">
        <w:rPr>
          <w:color w:val="111111"/>
          <w:lang w:eastAsia="sl-SI"/>
        </w:rPr>
        <w:t>se določi kot odprti rok in prične teči na dan objave javnega razpisa ter traja do porabe sredstev, vendar najkasneje</w:t>
      </w:r>
      <w:r w:rsidRPr="003728AC">
        <w:rPr>
          <w:b/>
          <w:bCs/>
          <w:color w:val="111111"/>
          <w:lang w:eastAsia="sl-SI"/>
        </w:rPr>
        <w:t xml:space="preserve"> do vključno 31. 7. 2025.</w:t>
      </w:r>
    </w:p>
    <w:p w14:paraId="18143F1B" w14:textId="77777777" w:rsidR="00CB4097" w:rsidRDefault="00CB4097" w:rsidP="00585580">
      <w:pPr>
        <w:shd w:val="clear" w:color="auto" w:fill="FFFFFF"/>
        <w:rPr>
          <w:lang w:eastAsia="sl-SI"/>
        </w:rPr>
      </w:pPr>
    </w:p>
    <w:p w14:paraId="386372D6" w14:textId="497C2DBF" w:rsidR="009948C7" w:rsidRDefault="00585580" w:rsidP="009948C7">
      <w:pPr>
        <w:shd w:val="clear" w:color="auto" w:fill="FFFFFF"/>
        <w:jc w:val="both"/>
        <w:rPr>
          <w:highlight w:val="yellow"/>
          <w:lang w:eastAsia="sl-SI"/>
        </w:rPr>
      </w:pPr>
      <w:r w:rsidRPr="00B74075">
        <w:rPr>
          <w:b/>
          <w:bCs/>
          <w:lang w:eastAsia="sl-SI"/>
        </w:rPr>
        <w:t>Višina</w:t>
      </w:r>
      <w:r>
        <w:rPr>
          <w:lang w:eastAsia="sl-SI"/>
        </w:rPr>
        <w:t xml:space="preserve"> štipendije za študente </w:t>
      </w:r>
      <w:r w:rsidR="003728AC">
        <w:rPr>
          <w:lang w:eastAsia="sl-SI"/>
        </w:rPr>
        <w:t xml:space="preserve">znaša </w:t>
      </w:r>
      <w:r w:rsidR="003728AC" w:rsidRPr="003728AC">
        <w:rPr>
          <w:b/>
          <w:bCs/>
          <w:lang w:eastAsia="sl-SI"/>
        </w:rPr>
        <w:t>350,00</w:t>
      </w:r>
      <w:r>
        <w:rPr>
          <w:lang w:eastAsia="sl-SI"/>
        </w:rPr>
        <w:t xml:space="preserve"> evrov. </w:t>
      </w:r>
      <w:r w:rsidR="009948C7" w:rsidRPr="00002855">
        <w:rPr>
          <w:lang w:eastAsia="sl-SI"/>
        </w:rPr>
        <w:t>Štipendij</w:t>
      </w:r>
      <w:r w:rsidR="00002855" w:rsidRPr="00002855">
        <w:rPr>
          <w:lang w:eastAsia="sl-SI"/>
        </w:rPr>
        <w:t>a</w:t>
      </w:r>
      <w:r w:rsidR="009948C7" w:rsidRPr="00002855">
        <w:rPr>
          <w:lang w:eastAsia="sl-SI"/>
        </w:rPr>
        <w:t xml:space="preserve"> na področju socialnega varstva </w:t>
      </w:r>
      <w:r w:rsidR="00002855" w:rsidRPr="00002855">
        <w:rPr>
          <w:lang w:eastAsia="sl-SI"/>
        </w:rPr>
        <w:t>je</w:t>
      </w:r>
      <w:r w:rsidR="009948C7" w:rsidRPr="00002855">
        <w:rPr>
          <w:lang w:eastAsia="sl-SI"/>
        </w:rPr>
        <w:t xml:space="preserve"> združljiv</w:t>
      </w:r>
      <w:r w:rsidR="00002855" w:rsidRPr="00002855">
        <w:rPr>
          <w:lang w:eastAsia="sl-SI"/>
        </w:rPr>
        <w:t>a</w:t>
      </w:r>
      <w:r w:rsidR="009948C7" w:rsidRPr="00002855">
        <w:rPr>
          <w:lang w:eastAsia="sl-SI"/>
        </w:rPr>
        <w:t xml:space="preserve"> z drugimi štipendijami in se lahko sočasno prejema </w:t>
      </w:r>
      <w:r w:rsidR="00002855" w:rsidRPr="00002855">
        <w:rPr>
          <w:lang w:eastAsia="sl-SI"/>
        </w:rPr>
        <w:t>tudi ostale</w:t>
      </w:r>
      <w:r w:rsidR="009948C7" w:rsidRPr="00002855">
        <w:rPr>
          <w:lang w:eastAsia="sl-SI"/>
        </w:rPr>
        <w:t xml:space="preserve"> štipendije (</w:t>
      </w:r>
      <w:r w:rsidR="00002855">
        <w:rPr>
          <w:lang w:eastAsia="sl-SI"/>
        </w:rPr>
        <w:t xml:space="preserve">npr. </w:t>
      </w:r>
      <w:r w:rsidR="009948C7" w:rsidRPr="00002855">
        <w:rPr>
          <w:lang w:eastAsia="sl-SI"/>
        </w:rPr>
        <w:t>državna, Zoisova</w:t>
      </w:r>
      <w:r w:rsidR="00002855" w:rsidRPr="00002855">
        <w:rPr>
          <w:lang w:eastAsia="sl-SI"/>
        </w:rPr>
        <w:t xml:space="preserve"> </w:t>
      </w:r>
      <w:r w:rsidR="009948C7" w:rsidRPr="00002855">
        <w:rPr>
          <w:lang w:eastAsia="sl-SI"/>
        </w:rPr>
        <w:t>.</w:t>
      </w:r>
      <w:r w:rsidR="00002855" w:rsidRPr="00002855">
        <w:rPr>
          <w:lang w:eastAsia="sl-SI"/>
        </w:rPr>
        <w:t>.</w:t>
      </w:r>
      <w:r w:rsidR="009948C7" w:rsidRPr="00002855">
        <w:rPr>
          <w:lang w:eastAsia="sl-SI"/>
        </w:rPr>
        <w:t xml:space="preserve">.). </w:t>
      </w:r>
    </w:p>
    <w:p w14:paraId="12904CE7" w14:textId="77777777" w:rsidR="009948C7" w:rsidRPr="009948C7" w:rsidRDefault="009948C7" w:rsidP="009948C7">
      <w:pPr>
        <w:shd w:val="clear" w:color="auto" w:fill="FFFFFF"/>
        <w:rPr>
          <w:highlight w:val="yellow"/>
          <w:lang w:eastAsia="sl-SI"/>
        </w:rPr>
      </w:pPr>
    </w:p>
    <w:p w14:paraId="60D61A73" w14:textId="5A394266" w:rsidR="00585580" w:rsidRDefault="00585580" w:rsidP="009948C7">
      <w:pPr>
        <w:shd w:val="clear" w:color="auto" w:fill="FFFFFF"/>
        <w:rPr>
          <w:color w:val="111111"/>
          <w:lang w:eastAsia="sl-SI"/>
        </w:rPr>
      </w:pPr>
      <w:r w:rsidRPr="00311E80">
        <w:rPr>
          <w:b/>
          <w:bCs/>
          <w:color w:val="111111"/>
          <w:lang w:eastAsia="sl-SI"/>
        </w:rPr>
        <w:t xml:space="preserve">Razpisna dokumentacija in vloga </w:t>
      </w:r>
      <w:r w:rsidRPr="00B74075">
        <w:rPr>
          <w:color w:val="111111"/>
          <w:lang w:eastAsia="sl-SI"/>
        </w:rPr>
        <w:t xml:space="preserve">sta na voljo na </w:t>
      </w:r>
      <w:hyperlink r:id="rId8" w:history="1">
        <w:r w:rsidRPr="003728AC">
          <w:rPr>
            <w:rStyle w:val="Hiperpovezava"/>
            <w:lang w:eastAsia="sl-SI"/>
          </w:rPr>
          <w:t>spletni strani sklada</w:t>
        </w:r>
      </w:hyperlink>
      <w:r w:rsidRPr="00B74075">
        <w:rPr>
          <w:color w:val="111111"/>
          <w:lang w:eastAsia="sl-SI"/>
        </w:rPr>
        <w:t xml:space="preserve">. </w:t>
      </w:r>
    </w:p>
    <w:p w14:paraId="2517FEBC" w14:textId="77777777" w:rsidR="00833012" w:rsidRDefault="00833012" w:rsidP="00585580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u w:val="single"/>
          <w:lang w:eastAsia="sl-SI"/>
        </w:rPr>
      </w:pPr>
    </w:p>
    <w:p w14:paraId="12D003F4" w14:textId="77777777" w:rsidR="00585580" w:rsidRPr="009D0BA6" w:rsidRDefault="00585580" w:rsidP="00585580">
      <w:pPr>
        <w:shd w:val="clear" w:color="auto" w:fill="FFFFFF"/>
        <w:jc w:val="both"/>
        <w:rPr>
          <w:b/>
          <w:bCs/>
          <w:color w:val="000000" w:themeColor="text1"/>
          <w:sz w:val="26"/>
          <w:szCs w:val="26"/>
          <w:u w:val="single"/>
          <w:lang w:eastAsia="sl-SI"/>
        </w:rPr>
      </w:pPr>
      <w:r w:rsidRPr="009D0BA6">
        <w:rPr>
          <w:b/>
          <w:bCs/>
          <w:color w:val="000000" w:themeColor="text1"/>
          <w:sz w:val="26"/>
          <w:szCs w:val="26"/>
          <w:u w:val="single"/>
          <w:lang w:eastAsia="sl-SI"/>
        </w:rPr>
        <w:t>Dodatne informacije</w:t>
      </w:r>
    </w:p>
    <w:p w14:paraId="51345AD1" w14:textId="77777777" w:rsidR="00585580" w:rsidRDefault="00585580" w:rsidP="00585580">
      <w:pPr>
        <w:shd w:val="clear" w:color="auto" w:fill="FFFFFF"/>
        <w:rPr>
          <w:b/>
          <w:bCs/>
          <w:color w:val="111111"/>
          <w:lang w:eastAsia="sl-SI"/>
        </w:rPr>
      </w:pPr>
    </w:p>
    <w:p w14:paraId="3C9D574A" w14:textId="6292B2FE" w:rsidR="009323FC" w:rsidRDefault="003728AC" w:rsidP="009323FC">
      <w:r>
        <w:t>V oktobru 2024 bomo</w:t>
      </w:r>
      <w:r w:rsidR="009323FC">
        <w:t xml:space="preserve"> izvedli </w:t>
      </w:r>
      <w:r w:rsidR="009323FC" w:rsidRPr="003728AC">
        <w:rPr>
          <w:b/>
          <w:bCs/>
        </w:rPr>
        <w:t>informativn</w:t>
      </w:r>
      <w:r w:rsidRPr="003728AC">
        <w:rPr>
          <w:b/>
          <w:bCs/>
        </w:rPr>
        <w:t>o</w:t>
      </w:r>
      <w:r w:rsidR="009323FC" w:rsidRPr="003728AC">
        <w:rPr>
          <w:b/>
          <w:bCs/>
        </w:rPr>
        <w:t xml:space="preserve"> delavnic</w:t>
      </w:r>
      <w:r w:rsidRPr="003728AC">
        <w:rPr>
          <w:b/>
          <w:bCs/>
        </w:rPr>
        <w:t>o</w:t>
      </w:r>
      <w:r w:rsidR="009323FC">
        <w:t xml:space="preserve"> za prijavo na razpis za potencialne prijavitelje. </w:t>
      </w:r>
    </w:p>
    <w:p w14:paraId="752AB5D6" w14:textId="77777777" w:rsidR="009323FC" w:rsidRDefault="009323FC" w:rsidP="00585580">
      <w:pPr>
        <w:shd w:val="clear" w:color="auto" w:fill="FFFFFF"/>
        <w:rPr>
          <w:b/>
          <w:bCs/>
          <w:color w:val="111111"/>
          <w:lang w:eastAsia="sl-SI"/>
        </w:rPr>
      </w:pPr>
    </w:p>
    <w:p w14:paraId="608CE016" w14:textId="30E9A26D" w:rsidR="00585580" w:rsidRDefault="00CF5AB8" w:rsidP="00585580">
      <w:pPr>
        <w:shd w:val="clear" w:color="auto" w:fill="FFFFFF"/>
        <w:rPr>
          <w:color w:val="111111"/>
          <w:lang w:eastAsia="sl-SI"/>
        </w:rPr>
      </w:pPr>
      <w:r>
        <w:rPr>
          <w:color w:val="111111"/>
          <w:lang w:eastAsia="sl-SI"/>
        </w:rPr>
        <w:t xml:space="preserve">Več informacij </w:t>
      </w:r>
      <w:r w:rsidR="00CB4097">
        <w:rPr>
          <w:color w:val="111111"/>
          <w:lang w:eastAsia="sl-SI"/>
        </w:rPr>
        <w:t>je na voljo tudi:</w:t>
      </w:r>
      <w:r w:rsidR="00585580">
        <w:rPr>
          <w:color w:val="111111"/>
          <w:lang w:eastAsia="sl-SI"/>
        </w:rPr>
        <w:t> </w:t>
      </w:r>
    </w:p>
    <w:p w14:paraId="177D95DE" w14:textId="0FDE882A" w:rsidR="00585580" w:rsidRDefault="00585580" w:rsidP="00585580">
      <w:pPr>
        <w:numPr>
          <w:ilvl w:val="0"/>
          <w:numId w:val="3"/>
        </w:numPr>
        <w:shd w:val="clear" w:color="auto" w:fill="FFFFFF"/>
        <w:rPr>
          <w:rFonts w:eastAsia="Times New Roman"/>
          <w:color w:val="111111"/>
          <w:lang w:eastAsia="sl-SI"/>
        </w:rPr>
      </w:pPr>
      <w:r w:rsidRPr="003728AC">
        <w:rPr>
          <w:rFonts w:eastAsia="Times New Roman"/>
          <w:lang w:eastAsia="sl-SI"/>
        </w:rPr>
        <w:t xml:space="preserve">na </w:t>
      </w:r>
      <w:hyperlink r:id="rId9" w:history="1">
        <w:r w:rsidRPr="003728AC">
          <w:rPr>
            <w:rStyle w:val="Hiperpovezava"/>
            <w:rFonts w:eastAsia="Times New Roman"/>
            <w:lang w:eastAsia="sl-SI"/>
          </w:rPr>
          <w:t>spletni strani sklada</w:t>
        </w:r>
      </w:hyperlink>
      <w:r>
        <w:rPr>
          <w:rFonts w:eastAsia="Times New Roman"/>
          <w:color w:val="111111"/>
          <w:lang w:eastAsia="sl-SI"/>
        </w:rPr>
        <w:t>,</w:t>
      </w:r>
    </w:p>
    <w:p w14:paraId="47EB3260" w14:textId="3E96BEFA" w:rsidR="00585580" w:rsidRPr="00311E80" w:rsidRDefault="00585580" w:rsidP="00585580">
      <w:pPr>
        <w:numPr>
          <w:ilvl w:val="0"/>
          <w:numId w:val="3"/>
        </w:numPr>
        <w:shd w:val="clear" w:color="auto" w:fill="FFFFFF"/>
        <w:rPr>
          <w:rFonts w:eastAsia="Times New Roman"/>
          <w:color w:val="111111"/>
          <w:lang w:eastAsia="sl-SI"/>
        </w:rPr>
      </w:pPr>
      <w:r>
        <w:rPr>
          <w:rFonts w:eastAsia="Times New Roman"/>
          <w:color w:val="111111"/>
          <w:lang w:eastAsia="sl-SI"/>
        </w:rPr>
        <w:t>na e-poštnem naslovu</w:t>
      </w:r>
      <w:r w:rsidR="003728AC">
        <w:rPr>
          <w:rFonts w:eastAsia="Times New Roman"/>
          <w:color w:val="111111"/>
          <w:lang w:eastAsia="sl-SI"/>
        </w:rPr>
        <w:t xml:space="preserve"> </w:t>
      </w:r>
      <w:bookmarkStart w:id="1" w:name="_Hlk163631986"/>
      <w:r w:rsidR="003728AC">
        <w:rPr>
          <w:rFonts w:cstheme="minorHAnsi"/>
        </w:rPr>
        <w:fldChar w:fldCharType="begin"/>
      </w:r>
      <w:r w:rsidR="003728AC">
        <w:rPr>
          <w:rFonts w:cstheme="minorHAnsi"/>
        </w:rPr>
        <w:instrText>HYPERLINK "mailto:</w:instrText>
      </w:r>
      <w:r w:rsidR="003728AC" w:rsidRPr="005749E1">
        <w:rPr>
          <w:rFonts w:cstheme="minorHAnsi"/>
        </w:rPr>
        <w:instrText>stipendije-socialnovarstvo@sklad-kadri.si</w:instrText>
      </w:r>
      <w:r w:rsidR="003728AC">
        <w:rPr>
          <w:rFonts w:cstheme="minorHAnsi"/>
        </w:rPr>
        <w:instrText>"</w:instrText>
      </w:r>
      <w:r w:rsidR="003728AC">
        <w:rPr>
          <w:rFonts w:cstheme="minorHAnsi"/>
        </w:rPr>
      </w:r>
      <w:r w:rsidR="003728AC">
        <w:rPr>
          <w:rFonts w:cstheme="minorHAnsi"/>
        </w:rPr>
        <w:fldChar w:fldCharType="separate"/>
      </w:r>
      <w:r w:rsidR="003728AC" w:rsidRPr="007C5F94">
        <w:rPr>
          <w:rStyle w:val="Hiperpovezava"/>
          <w:rFonts w:cstheme="minorHAnsi"/>
        </w:rPr>
        <w:t>stipendije-socialnovarstvo@sklad-kadri.si</w:t>
      </w:r>
      <w:r w:rsidR="003728AC">
        <w:rPr>
          <w:rFonts w:cstheme="minorHAnsi"/>
        </w:rPr>
        <w:fldChar w:fldCharType="end"/>
      </w:r>
      <w:bookmarkEnd w:id="1"/>
      <w:r w:rsidR="003728AC" w:rsidRPr="000C7A8B">
        <w:rPr>
          <w:rFonts w:eastAsia="Times New Roman" w:cstheme="minorHAnsi"/>
          <w:color w:val="111111"/>
          <w:lang w:eastAsia="sl-SI"/>
        </w:rPr>
        <w:t> </w:t>
      </w:r>
    </w:p>
    <w:p w14:paraId="68894C26" w14:textId="1C40516E" w:rsidR="00585580" w:rsidRDefault="00585580" w:rsidP="00585580">
      <w:pPr>
        <w:numPr>
          <w:ilvl w:val="0"/>
          <w:numId w:val="3"/>
        </w:numPr>
        <w:shd w:val="clear" w:color="auto" w:fill="FFFFFF"/>
        <w:rPr>
          <w:rFonts w:eastAsia="Times New Roman"/>
          <w:color w:val="111111"/>
          <w:lang w:eastAsia="sl-SI"/>
        </w:rPr>
      </w:pPr>
      <w:r>
        <w:rPr>
          <w:rFonts w:eastAsia="Times New Roman"/>
          <w:color w:val="111111"/>
          <w:lang w:eastAsia="sl-SI"/>
        </w:rPr>
        <w:t>v času uradnih ur osebno na naslovu sklada ali na telefonski številki 01 43 4</w:t>
      </w:r>
      <w:r w:rsidR="003728AC">
        <w:rPr>
          <w:rFonts w:eastAsia="Times New Roman"/>
          <w:color w:val="111111"/>
          <w:lang w:eastAsia="sl-SI"/>
        </w:rPr>
        <w:t>1</w:t>
      </w:r>
      <w:r>
        <w:rPr>
          <w:rFonts w:eastAsia="Times New Roman"/>
          <w:color w:val="111111"/>
          <w:lang w:eastAsia="sl-SI"/>
        </w:rPr>
        <w:t xml:space="preserve"> </w:t>
      </w:r>
      <w:r w:rsidR="003728AC">
        <w:rPr>
          <w:rFonts w:eastAsia="Times New Roman"/>
          <w:color w:val="111111"/>
          <w:lang w:eastAsia="sl-SI"/>
        </w:rPr>
        <w:t>536</w:t>
      </w:r>
      <w:r>
        <w:rPr>
          <w:rFonts w:eastAsia="Times New Roman"/>
          <w:color w:val="111111"/>
          <w:lang w:eastAsia="sl-SI"/>
        </w:rPr>
        <w:t>.</w:t>
      </w:r>
    </w:p>
    <w:p w14:paraId="763B4D8E" w14:textId="77777777" w:rsidR="00585580" w:rsidRDefault="00585580" w:rsidP="00585580">
      <w:pPr>
        <w:shd w:val="clear" w:color="auto" w:fill="FFFFFF"/>
        <w:rPr>
          <w:rFonts w:eastAsiaTheme="minorHAnsi"/>
          <w:color w:val="111111"/>
          <w:lang w:eastAsia="sl-SI"/>
        </w:rPr>
      </w:pPr>
    </w:p>
    <w:p w14:paraId="5C1B352C" w14:textId="77777777" w:rsidR="00585580" w:rsidRDefault="00585580" w:rsidP="00585580">
      <w:pPr>
        <w:jc w:val="both"/>
      </w:pPr>
      <w:r>
        <w:t>Za vsa dodatna pojasnila smo vam na voljo.</w:t>
      </w:r>
    </w:p>
    <w:p w14:paraId="1AD3CB1A" w14:textId="77777777" w:rsidR="00585580" w:rsidRDefault="00585580" w:rsidP="00585580">
      <w:pPr>
        <w:rPr>
          <w:lang w:eastAsia="en-US"/>
        </w:rPr>
      </w:pPr>
    </w:p>
    <w:p w14:paraId="49A0F948" w14:textId="77777777" w:rsidR="00900D09" w:rsidRDefault="00900D09" w:rsidP="00900D09">
      <w:pPr>
        <w:rPr>
          <w:lang w:eastAsia="en-US"/>
        </w:rPr>
      </w:pPr>
    </w:p>
    <w:p w14:paraId="3F8820B7" w14:textId="47EC1A76" w:rsidR="00900D09" w:rsidRDefault="00A94371" w:rsidP="00A94371">
      <w:pPr>
        <w:jc w:val="right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Služba za odnose z javnostmi,</w:t>
      </w:r>
    </w:p>
    <w:p w14:paraId="645BD2FC" w14:textId="54E17508" w:rsidR="008A25D9" w:rsidRPr="008A25D9" w:rsidRDefault="00A94371" w:rsidP="00A94371">
      <w:pPr>
        <w:jc w:val="right"/>
        <w:rPr>
          <w:rFonts w:ascii="Calibri" w:eastAsia="Times New Roman" w:hAnsi="Calibri" w:cs="Calibri"/>
          <w:bCs/>
          <w:lang w:eastAsia="sl-SI"/>
        </w:rPr>
      </w:pPr>
      <w:r>
        <w:rPr>
          <w:rFonts w:eastAsia="Times New Roman" w:cstheme="minorHAnsi"/>
          <w:lang w:eastAsia="sl-SI"/>
        </w:rPr>
        <w:t>Javni štipendijski, razvojni, invalidski in preživninski sklad Republike Slovenije</w:t>
      </w:r>
      <w:r w:rsidR="008A25D9" w:rsidRPr="008A25D9">
        <w:rPr>
          <w:rFonts w:ascii="Calibri" w:eastAsia="Times New Roman" w:hAnsi="Calibri" w:cs="Calibri"/>
          <w:bCs/>
          <w:lang w:eastAsia="sl-SI"/>
        </w:rPr>
        <w:t xml:space="preserve">                                                                                                                         </w:t>
      </w:r>
    </w:p>
    <w:sectPr w:rsidR="008A25D9" w:rsidRPr="008A25D9" w:rsidSect="00605B48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BC484" w14:textId="77777777" w:rsidR="003E1BEE" w:rsidRDefault="003E1BEE" w:rsidP="00605B48">
      <w:r>
        <w:separator/>
      </w:r>
    </w:p>
  </w:endnote>
  <w:endnote w:type="continuationSeparator" w:id="0">
    <w:p w14:paraId="68B2FBA5" w14:textId="77777777" w:rsidR="003E1BEE" w:rsidRDefault="003E1BEE" w:rsidP="0060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82DBC" w14:textId="77777777" w:rsidR="00605B48" w:rsidRPr="00605B48" w:rsidRDefault="004E6301" w:rsidP="004E6301">
    <w:pPr>
      <w:pStyle w:val="Noga"/>
      <w:rPr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0FA6FA02" wp14:editId="13D1DE45">
          <wp:simplePos x="0" y="0"/>
          <wp:positionH relativeFrom="column">
            <wp:posOffset>-900430</wp:posOffset>
          </wp:positionH>
          <wp:positionV relativeFrom="paragraph">
            <wp:posOffset>-259715</wp:posOffset>
          </wp:positionV>
          <wp:extent cx="7595870" cy="831215"/>
          <wp:effectExtent l="0" t="0" r="5080" b="698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7F4">
      <w:rPr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48B1BD" wp14:editId="00D7941A">
              <wp:simplePos x="0" y="0"/>
              <wp:positionH relativeFrom="column">
                <wp:posOffset>5936615</wp:posOffset>
              </wp:positionH>
              <wp:positionV relativeFrom="paragraph">
                <wp:posOffset>-210185</wp:posOffset>
              </wp:positionV>
              <wp:extent cx="627380" cy="246380"/>
              <wp:effectExtent l="0" t="0" r="0" b="1270"/>
              <wp:wrapNone/>
              <wp:docPr id="6" name="Polje z besedilo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7304D" w14:textId="77777777" w:rsidR="002D1071" w:rsidRPr="002D1071" w:rsidRDefault="002D107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3120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D107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48B1BD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467.45pt;margin-top:-16.55pt;width:49.4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" filled="f" stroked="f" strokeweight=".5pt">
              <v:textbox>
                <w:txbxContent>
                  <w:p w14:paraId="5237304D" w14:textId="77777777" w:rsidR="002D1071" w:rsidRPr="002D1071" w:rsidRDefault="002D1071">
                    <w:pPr>
                      <w:rPr>
                        <w:sz w:val="16"/>
                        <w:szCs w:val="16"/>
                      </w:rPr>
                    </w:pPr>
                    <w:r w:rsidRPr="002D1071">
                      <w:rPr>
                        <w:sz w:val="16"/>
                        <w:szCs w:val="16"/>
                      </w:rPr>
                      <w:fldChar w:fldCharType="begin"/>
                    </w:r>
                    <w:r w:rsidRPr="002D1071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2D1071">
                      <w:rPr>
                        <w:sz w:val="16"/>
                        <w:szCs w:val="16"/>
                      </w:rPr>
                      <w:fldChar w:fldCharType="separate"/>
                    </w:r>
                    <w:r w:rsidR="0043120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D107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2921" w14:textId="77777777" w:rsidR="00605B48" w:rsidRPr="00605B48" w:rsidRDefault="003D19B4" w:rsidP="00605B48">
    <w:pPr>
      <w:pStyle w:val="Noga"/>
    </w:pP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452EB254" wp14:editId="2B7C14D0">
          <wp:simplePos x="0" y="0"/>
          <wp:positionH relativeFrom="column">
            <wp:posOffset>-900430</wp:posOffset>
          </wp:positionH>
          <wp:positionV relativeFrom="paragraph">
            <wp:posOffset>-203513</wp:posOffset>
          </wp:positionV>
          <wp:extent cx="7596000" cy="831314"/>
          <wp:effectExtent l="0" t="0" r="5080" b="698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831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2EA01" w14:textId="77777777" w:rsidR="003E1BEE" w:rsidRDefault="003E1BEE" w:rsidP="00605B48">
      <w:r>
        <w:separator/>
      </w:r>
    </w:p>
  </w:footnote>
  <w:footnote w:type="continuationSeparator" w:id="0">
    <w:p w14:paraId="54D040B9" w14:textId="77777777" w:rsidR="003E1BEE" w:rsidRDefault="003E1BEE" w:rsidP="0060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4989F" w14:textId="77777777" w:rsidR="00605B48" w:rsidRDefault="002C2DD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69596769" wp14:editId="25E1094E">
          <wp:simplePos x="0" y="0"/>
          <wp:positionH relativeFrom="column">
            <wp:posOffset>-900430</wp:posOffset>
          </wp:positionH>
          <wp:positionV relativeFrom="paragraph">
            <wp:posOffset>-1253651</wp:posOffset>
          </wp:positionV>
          <wp:extent cx="7605639" cy="1139588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556" cy="114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2BF8"/>
    <w:multiLevelType w:val="hybridMultilevel"/>
    <w:tmpl w:val="ED64D0C2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E7A7FBC"/>
    <w:multiLevelType w:val="hybridMultilevel"/>
    <w:tmpl w:val="663A2A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33AC"/>
    <w:multiLevelType w:val="multilevel"/>
    <w:tmpl w:val="3692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229D1"/>
    <w:multiLevelType w:val="hybridMultilevel"/>
    <w:tmpl w:val="5B3A3624"/>
    <w:lvl w:ilvl="0" w:tplc="ABD20E10">
      <w:start w:val="4"/>
      <w:numFmt w:val="bullet"/>
      <w:lvlText w:val="-"/>
      <w:lvlJc w:val="left"/>
      <w:pPr>
        <w:ind w:left="776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66F8050F"/>
    <w:multiLevelType w:val="hybridMultilevel"/>
    <w:tmpl w:val="835A8A0C"/>
    <w:lvl w:ilvl="0" w:tplc="47F846B8">
      <w:start w:val="2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C264A9"/>
    <w:multiLevelType w:val="multilevel"/>
    <w:tmpl w:val="C730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7690301">
    <w:abstractNumId w:val="4"/>
  </w:num>
  <w:num w:numId="2" w16cid:durableId="1759015834">
    <w:abstractNumId w:val="2"/>
  </w:num>
  <w:num w:numId="3" w16cid:durableId="1394962122">
    <w:abstractNumId w:val="3"/>
  </w:num>
  <w:num w:numId="4" w16cid:durableId="1736079087">
    <w:abstractNumId w:val="1"/>
  </w:num>
  <w:num w:numId="5" w16cid:durableId="1997683875">
    <w:abstractNumId w:val="0"/>
  </w:num>
  <w:num w:numId="6" w16cid:durableId="708337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09"/>
    <w:rsid w:val="00002855"/>
    <w:rsid w:val="00053785"/>
    <w:rsid w:val="00065037"/>
    <w:rsid w:val="00083F9D"/>
    <w:rsid w:val="0009223B"/>
    <w:rsid w:val="001A4405"/>
    <w:rsid w:val="002C2DD1"/>
    <w:rsid w:val="002D1071"/>
    <w:rsid w:val="00346BD2"/>
    <w:rsid w:val="003728AC"/>
    <w:rsid w:val="003D19B4"/>
    <w:rsid w:val="003E1BEE"/>
    <w:rsid w:val="003E57F4"/>
    <w:rsid w:val="00431200"/>
    <w:rsid w:val="004B10FD"/>
    <w:rsid w:val="004E6301"/>
    <w:rsid w:val="00585580"/>
    <w:rsid w:val="005C7A79"/>
    <w:rsid w:val="005F40B2"/>
    <w:rsid w:val="00605B48"/>
    <w:rsid w:val="00615654"/>
    <w:rsid w:val="00640030"/>
    <w:rsid w:val="006E0FD2"/>
    <w:rsid w:val="007205FC"/>
    <w:rsid w:val="00793AAF"/>
    <w:rsid w:val="007C1609"/>
    <w:rsid w:val="00833012"/>
    <w:rsid w:val="00864B99"/>
    <w:rsid w:val="00896FE0"/>
    <w:rsid w:val="008A25D9"/>
    <w:rsid w:val="008C33CF"/>
    <w:rsid w:val="008E5312"/>
    <w:rsid w:val="00900D09"/>
    <w:rsid w:val="009323FC"/>
    <w:rsid w:val="00994582"/>
    <w:rsid w:val="009948C7"/>
    <w:rsid w:val="009A666D"/>
    <w:rsid w:val="009D0BA6"/>
    <w:rsid w:val="00A001A4"/>
    <w:rsid w:val="00A26CFD"/>
    <w:rsid w:val="00A66022"/>
    <w:rsid w:val="00A90C29"/>
    <w:rsid w:val="00A94371"/>
    <w:rsid w:val="00AB1B47"/>
    <w:rsid w:val="00AB6B13"/>
    <w:rsid w:val="00B15D76"/>
    <w:rsid w:val="00B667CA"/>
    <w:rsid w:val="00B74075"/>
    <w:rsid w:val="00B856B4"/>
    <w:rsid w:val="00C07B20"/>
    <w:rsid w:val="00C6664D"/>
    <w:rsid w:val="00CB4097"/>
    <w:rsid w:val="00CC1E21"/>
    <w:rsid w:val="00CD36A8"/>
    <w:rsid w:val="00CF02C0"/>
    <w:rsid w:val="00CF5AB8"/>
    <w:rsid w:val="00D36A7D"/>
    <w:rsid w:val="00DA2FF4"/>
    <w:rsid w:val="00E1548D"/>
    <w:rsid w:val="00E507AA"/>
    <w:rsid w:val="00EC6957"/>
    <w:rsid w:val="00EF29E8"/>
    <w:rsid w:val="00F46B8A"/>
    <w:rsid w:val="00F557DB"/>
    <w:rsid w:val="00FB0220"/>
    <w:rsid w:val="00FB09DB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E5D82C"/>
  <w15:docId w15:val="{3D9EC7A5-8F3B-4BC1-B2CF-A61C10B9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6957"/>
  </w:style>
  <w:style w:type="paragraph" w:styleId="Naslov1">
    <w:name w:val="heading 1"/>
    <w:basedOn w:val="Navaden"/>
    <w:next w:val="Navaden"/>
    <w:link w:val="Naslov1Znak"/>
    <w:uiPriority w:val="9"/>
    <w:qFormat/>
    <w:rsid w:val="00E1548D"/>
    <w:pPr>
      <w:spacing w:after="240"/>
      <w:contextualSpacing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1548D"/>
    <w:pPr>
      <w:spacing w:after="20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69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69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69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69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69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69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69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5B48"/>
  </w:style>
  <w:style w:type="paragraph" w:styleId="Noga">
    <w:name w:val="footer"/>
    <w:basedOn w:val="Navaden"/>
    <w:link w:val="NogaZnak"/>
    <w:uiPriority w:val="99"/>
    <w:unhideWhenUsed/>
    <w:rsid w:val="00605B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05B4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5B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5B48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E1548D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E1548D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6957"/>
    <w:rPr>
      <w:rFonts w:asciiTheme="majorHAnsi" w:eastAsiaTheme="majorEastAsia" w:hAnsiTheme="majorHAnsi" w:cstheme="majorBidi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69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69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6957"/>
    <w:rPr>
      <w:rFonts w:asciiTheme="majorHAnsi" w:eastAsiaTheme="majorEastAsia" w:hAnsiTheme="majorHAnsi" w:cstheme="majorBidi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695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69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EC69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EC69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69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EC69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EC6957"/>
    <w:rPr>
      <w:b/>
      <w:bCs/>
    </w:rPr>
  </w:style>
  <w:style w:type="character" w:styleId="Poudarek">
    <w:name w:val="Emphasis"/>
    <w:uiPriority w:val="20"/>
    <w:qFormat/>
    <w:rsid w:val="00EC69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EC6957"/>
  </w:style>
  <w:style w:type="paragraph" w:styleId="Odstavekseznama">
    <w:name w:val="List Paragraph"/>
    <w:basedOn w:val="Navaden"/>
    <w:uiPriority w:val="34"/>
    <w:qFormat/>
    <w:rsid w:val="00EC6957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EC6957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EC6957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69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6957"/>
    <w:rPr>
      <w:b/>
      <w:bCs/>
      <w:i/>
      <w:iCs/>
    </w:rPr>
  </w:style>
  <w:style w:type="character" w:styleId="Neenpoudarek">
    <w:name w:val="Subtle Emphasis"/>
    <w:uiPriority w:val="19"/>
    <w:qFormat/>
    <w:rsid w:val="00EC6957"/>
    <w:rPr>
      <w:i/>
      <w:iCs/>
    </w:rPr>
  </w:style>
  <w:style w:type="character" w:styleId="Intenzivenpoudarek">
    <w:name w:val="Intense Emphasis"/>
    <w:uiPriority w:val="21"/>
    <w:qFormat/>
    <w:rsid w:val="00EC6957"/>
    <w:rPr>
      <w:b/>
      <w:bCs/>
    </w:rPr>
  </w:style>
  <w:style w:type="character" w:styleId="Neensklic">
    <w:name w:val="Subtle Reference"/>
    <w:uiPriority w:val="31"/>
    <w:qFormat/>
    <w:rsid w:val="00EC6957"/>
    <w:rPr>
      <w:smallCaps/>
    </w:rPr>
  </w:style>
  <w:style w:type="character" w:styleId="Intenzivensklic">
    <w:name w:val="Intense Reference"/>
    <w:uiPriority w:val="32"/>
    <w:qFormat/>
    <w:rsid w:val="00EC6957"/>
    <w:rPr>
      <w:smallCaps/>
      <w:spacing w:val="5"/>
      <w:u w:val="single"/>
    </w:rPr>
  </w:style>
  <w:style w:type="character" w:styleId="Naslovknjige">
    <w:name w:val="Book Title"/>
    <w:uiPriority w:val="33"/>
    <w:qFormat/>
    <w:rsid w:val="00EC6957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C6957"/>
    <w:pPr>
      <w:outlineLvl w:val="9"/>
    </w:pPr>
    <w:rPr>
      <w:lang w:bidi="en-US"/>
    </w:rPr>
  </w:style>
  <w:style w:type="character" w:styleId="Hiperpovezava">
    <w:name w:val="Hyperlink"/>
    <w:basedOn w:val="Privzetapisavaodstavka"/>
    <w:uiPriority w:val="99"/>
    <w:unhideWhenUsed/>
    <w:rsid w:val="00900D09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001A4"/>
    <w:rPr>
      <w:color w:val="605E5C"/>
      <w:shd w:val="clear" w:color="auto" w:fill="E1DFDD"/>
    </w:rPr>
  </w:style>
  <w:style w:type="paragraph" w:customStyle="1" w:styleId="Default">
    <w:name w:val="Default"/>
    <w:rsid w:val="00D36A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f0">
    <w:name w:val="pf0"/>
    <w:basedOn w:val="Navaden"/>
    <w:rsid w:val="005855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cf01">
    <w:name w:val="cf01"/>
    <w:basedOn w:val="Privzetapisavaodstavka"/>
    <w:rsid w:val="00585580"/>
    <w:rPr>
      <w:rFonts w:ascii="Segoe UI" w:hAnsi="Segoe UI" w:cs="Segoe UI" w:hint="default"/>
      <w:color w:val="111111"/>
      <w:sz w:val="18"/>
      <w:szCs w:val="18"/>
    </w:rPr>
  </w:style>
  <w:style w:type="character" w:customStyle="1" w:styleId="cf11">
    <w:name w:val="cf11"/>
    <w:basedOn w:val="Privzetapisavaodstavka"/>
    <w:rsid w:val="00585580"/>
    <w:rPr>
      <w:rFonts w:ascii="Segoe UI" w:hAnsi="Segoe UI" w:cs="Segoe UI" w:hint="default"/>
      <w:b/>
      <w:bCs/>
      <w:color w:val="111111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CB4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ips-rs.si/vsi-razpisi/razpis/stipendije-na-podrocju-socialnega-varstva-za-studijsko-leto-20242025-360-javni-razpi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rips-rs.si/vsi-razpisi/razpis/stipendije-na-podrocju-socialnega-varstva-za-studijsko-leto-20242025-360-javni-razpi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GP\Dopisni%20papir\dopisni-slo\DC20%20&#352;RIP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81C521-16CD-47BA-83E6-C2E472CA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DC20 ŠRIPS.dotx</Template>
  <TotalTime>2</TotalTime>
  <Pages>1</Pages>
  <Words>358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Mrlak</dc:creator>
  <cp:lastModifiedBy>Urška Ježovnik</cp:lastModifiedBy>
  <cp:revision>2</cp:revision>
  <cp:lastPrinted>2018-03-16T08:59:00Z</cp:lastPrinted>
  <dcterms:created xsi:type="dcterms:W3CDTF">2024-09-06T08:22:00Z</dcterms:created>
  <dcterms:modified xsi:type="dcterms:W3CDTF">2024-09-06T08:22:00Z</dcterms:modified>
</cp:coreProperties>
</file>