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96" w:rsidRPr="00FC7E96" w:rsidRDefault="00FC7E96" w:rsidP="003279F4">
      <w:pPr>
        <w:pStyle w:val="NormalWeb"/>
        <w:rPr>
          <w:rFonts w:ascii="Arial" w:hAnsi="Arial" w:cs="Arial"/>
        </w:rPr>
      </w:pPr>
    </w:p>
    <w:p w:rsidR="00FE731C" w:rsidRDefault="00FE731C" w:rsidP="00FE73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Strong"/>
          <w:rFonts w:ascii="Arial" w:hAnsi="Arial" w:cs="Arial"/>
          <w:b w:val="0"/>
          <w:color w:val="2C2F34"/>
          <w:sz w:val="26"/>
          <w:szCs w:val="26"/>
          <w:bdr w:val="none" w:sz="0" w:space="0" w:color="auto" w:frame="1"/>
        </w:rPr>
      </w:pPr>
      <w:r w:rsidRPr="00B25722">
        <w:rPr>
          <w:rStyle w:val="Strong"/>
          <w:rFonts w:ascii="Arial" w:hAnsi="Arial" w:cs="Arial"/>
          <w:b w:val="0"/>
          <w:color w:val="2C2F34"/>
          <w:sz w:val="26"/>
          <w:szCs w:val="26"/>
          <w:bdr w:val="none" w:sz="0" w:space="0" w:color="auto" w:frame="1"/>
        </w:rPr>
        <w:t>V</w:t>
      </w:r>
      <w:r w:rsidR="00B25722" w:rsidRPr="00B25722">
        <w:rPr>
          <w:rStyle w:val="Strong"/>
          <w:rFonts w:ascii="Arial" w:hAnsi="Arial" w:cs="Arial"/>
          <w:b w:val="0"/>
          <w:color w:val="2C2F34"/>
          <w:sz w:val="26"/>
          <w:szCs w:val="26"/>
          <w:bdr w:val="none" w:sz="0" w:space="0" w:color="auto" w:frame="1"/>
        </w:rPr>
        <w:t xml:space="preserve">seslovensko srečanje </w:t>
      </w:r>
      <w:r w:rsidR="00B25722">
        <w:rPr>
          <w:rStyle w:val="Strong"/>
          <w:rFonts w:ascii="Arial" w:hAnsi="Arial" w:cs="Arial"/>
          <w:b w:val="0"/>
          <w:color w:val="2C2F34"/>
          <w:sz w:val="26"/>
          <w:szCs w:val="26"/>
          <w:bdr w:val="none" w:sz="0" w:space="0" w:color="auto" w:frame="1"/>
        </w:rPr>
        <w:t>Društva Šola zdravja v V</w:t>
      </w:r>
      <w:r w:rsidR="00B25722" w:rsidRPr="00B25722">
        <w:rPr>
          <w:rStyle w:val="Strong"/>
          <w:rFonts w:ascii="Arial" w:hAnsi="Arial" w:cs="Arial"/>
          <w:b w:val="0"/>
          <w:color w:val="2C2F34"/>
          <w:sz w:val="26"/>
          <w:szCs w:val="26"/>
          <w:bdr w:val="none" w:sz="0" w:space="0" w:color="auto" w:frame="1"/>
        </w:rPr>
        <w:t>inici</w:t>
      </w:r>
    </w:p>
    <w:p w:rsidR="00B25722" w:rsidRDefault="00B25722" w:rsidP="00FE73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Strong"/>
          <w:rFonts w:ascii="Arial" w:hAnsi="Arial" w:cs="Arial"/>
          <w:b w:val="0"/>
          <w:color w:val="2C2F34"/>
          <w:sz w:val="26"/>
          <w:szCs w:val="26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color w:val="2C2F34"/>
          <w:sz w:val="26"/>
          <w:szCs w:val="26"/>
          <w:bdr w:val="none" w:sz="0" w:space="0" w:color="auto" w:frame="1"/>
        </w:rPr>
        <w:t xml:space="preserve"> </w:t>
      </w:r>
    </w:p>
    <w:p w:rsidR="00B25722" w:rsidRPr="00B25722" w:rsidRDefault="00B25722" w:rsidP="00FE73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Strong"/>
          <w:rFonts w:ascii="Arial" w:hAnsi="Arial" w:cs="Arial"/>
          <w:b w:val="0"/>
          <w:color w:val="2C2F34"/>
          <w:sz w:val="26"/>
          <w:szCs w:val="26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color w:val="2C2F34"/>
          <w:sz w:val="26"/>
          <w:szCs w:val="26"/>
          <w:bdr w:val="none" w:sz="0" w:space="0" w:color="auto" w:frame="1"/>
        </w:rPr>
        <w:t xml:space="preserve">                      V ORANŽNO ODETA BELOKRANJSKA VINICA</w:t>
      </w:r>
    </w:p>
    <w:p w:rsidR="00FE731C" w:rsidRDefault="00FE731C" w:rsidP="00FE73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 xml:space="preserve"> </w:t>
      </w:r>
    </w:p>
    <w:p w:rsidR="00FE731C" w:rsidRDefault="00FE731C" w:rsidP="00FE73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</w:pPr>
      <w:r w:rsidRPr="002334E0"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 xml:space="preserve">Začetek novega šolskega leta so v svojem </w:t>
      </w:r>
      <w:r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 xml:space="preserve">stilu </w:t>
      </w:r>
      <w:r w:rsidRPr="002334E0"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 xml:space="preserve">obeležili tudi člani Društva Šola zdravja. </w:t>
      </w:r>
      <w:r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 xml:space="preserve">S prepoznavno oranžno barvo so okrasili Vinico v prelepi Beli krajini, saj so v soboto 2. septembra pri Žagi </w:t>
      </w:r>
      <w:proofErr w:type="spellStart"/>
      <w:r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>Benetič</w:t>
      </w:r>
      <w:proofErr w:type="spellEnd"/>
      <w:r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 xml:space="preserve"> v Vinici imeli vseslovensko srečanje skupin Šole zdravja. Udeležilo se ga je okrog 1700 članov tega društva, večina pa se je pripeljala s 34 avtobusi z različnih koncev Slovenije. Po treh letih je društvo ponovno obudilo vseslovensko srečanje svojih članov, saj so vmes zaradi epidemije Covida-19 imeli kar </w:t>
      </w:r>
      <w:r w:rsidRPr="002334E0"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>tr</w:t>
      </w:r>
      <w:r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>i</w:t>
      </w:r>
      <w:r w:rsidRPr="002334E0"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>let</w:t>
      </w:r>
      <w:r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>n</w:t>
      </w:r>
      <w:r w:rsidRPr="002334E0"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>i premor</w:t>
      </w:r>
      <w:r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>.</w:t>
      </w:r>
      <w:r w:rsidRPr="002334E0"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  <w:t xml:space="preserve"> </w:t>
      </w:r>
      <w:r>
        <w:rPr>
          <w:rFonts w:ascii="Arial" w:hAnsi="Arial" w:cs="Arial"/>
          <w:bCs/>
          <w:color w:val="2C2F34"/>
          <w:bdr w:val="none" w:sz="0" w:space="0" w:color="auto" w:frame="1"/>
        </w:rPr>
        <w:t>Pričakali so jih</w:t>
      </w:r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 xml:space="preserve"> prostovoljci, gasilci in sošolci iz belok</w:t>
      </w:r>
      <w:r>
        <w:rPr>
          <w:rFonts w:ascii="Arial" w:hAnsi="Arial" w:cs="Arial"/>
          <w:bCs/>
          <w:color w:val="2C2F34"/>
          <w:bdr w:val="none" w:sz="0" w:space="0" w:color="auto" w:frame="1"/>
        </w:rPr>
        <w:t>ranjskih skupin Šole zdravja, ji</w:t>
      </w:r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>m zaželeli dobrodošlic</w:t>
      </w:r>
      <w:r>
        <w:rPr>
          <w:rFonts w:ascii="Arial" w:hAnsi="Arial" w:cs="Arial"/>
          <w:bCs/>
          <w:color w:val="2C2F34"/>
          <w:bdr w:val="none" w:sz="0" w:space="0" w:color="auto" w:frame="1"/>
        </w:rPr>
        <w:t>o z belokranjsko pogačo, ter jih</w:t>
      </w:r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 xml:space="preserve"> usmerili do </w:t>
      </w:r>
      <w:proofErr w:type="spellStart"/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>info</w:t>
      </w:r>
      <w:proofErr w:type="spellEnd"/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 xml:space="preserve"> t</w:t>
      </w:r>
      <w:r>
        <w:rPr>
          <w:rFonts w:ascii="Arial" w:hAnsi="Arial" w:cs="Arial"/>
          <w:bCs/>
          <w:color w:val="2C2F34"/>
          <w:bdr w:val="none" w:sz="0" w:space="0" w:color="auto" w:frame="1"/>
        </w:rPr>
        <w:t>očke in ostalih stojnic, kjer s</w:t>
      </w:r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 xml:space="preserve">o lahko preizkusili svojo zmogljivost, se sprehodili po </w:t>
      </w:r>
      <w:proofErr w:type="spellStart"/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>Svitovem</w:t>
      </w:r>
      <w:proofErr w:type="spellEnd"/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 xml:space="preserve"> </w:t>
      </w:r>
      <w:proofErr w:type="spellStart"/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>črevu</w:t>
      </w:r>
      <w:proofErr w:type="spellEnd"/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 xml:space="preserve">, izmerili krvni tlak in si ogledali bogato ponudbo različnih domačih belokranjskih obrtnikov, ki so se odzvali povabilu </w:t>
      </w:r>
      <w:r>
        <w:rPr>
          <w:rFonts w:ascii="Arial" w:hAnsi="Arial" w:cs="Arial"/>
          <w:bCs/>
          <w:color w:val="2C2F34"/>
          <w:bdr w:val="none" w:sz="0" w:space="0" w:color="auto" w:frame="1"/>
        </w:rPr>
        <w:t>D</w:t>
      </w:r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>ruštva</w:t>
      </w:r>
      <w:r>
        <w:rPr>
          <w:rFonts w:ascii="Arial" w:hAnsi="Arial" w:cs="Arial"/>
          <w:bCs/>
          <w:color w:val="2C2F34"/>
          <w:bdr w:val="none" w:sz="0" w:space="0" w:color="auto" w:frame="1"/>
        </w:rPr>
        <w:t xml:space="preserve"> Šola zdravja</w:t>
      </w:r>
      <w:r w:rsidRPr="009A1585">
        <w:rPr>
          <w:rFonts w:ascii="Arial" w:hAnsi="Arial" w:cs="Arial"/>
          <w:bCs/>
          <w:color w:val="2C2F34"/>
          <w:bdr w:val="none" w:sz="0" w:space="0" w:color="auto" w:frame="1"/>
        </w:rPr>
        <w:t>.</w:t>
      </w:r>
    </w:p>
    <w:p w:rsidR="00FE731C" w:rsidRDefault="00FE731C" w:rsidP="00FE73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C2F34"/>
        </w:rPr>
      </w:pPr>
      <w:r w:rsidRPr="002273A3">
        <w:rPr>
          <w:rFonts w:ascii="Arial" w:hAnsi="Arial" w:cs="Arial"/>
          <w:color w:val="2C2F34"/>
        </w:rPr>
        <w:t>Zbrane sta z nagovorom pozdravili nova predsednica društva </w:t>
      </w:r>
      <w:r w:rsidRPr="002273A3">
        <w:rPr>
          <w:rFonts w:ascii="Arial" w:hAnsi="Arial" w:cs="Arial"/>
          <w:b/>
          <w:bCs/>
          <w:color w:val="2C2F34"/>
        </w:rPr>
        <w:t>Zdenka Kavčič</w:t>
      </w:r>
      <w:r>
        <w:rPr>
          <w:rFonts w:ascii="Arial" w:hAnsi="Arial" w:cs="Arial"/>
          <w:color w:val="2C2F34"/>
        </w:rPr>
        <w:t xml:space="preserve">, župan občine </w:t>
      </w:r>
      <w:r w:rsidRPr="002273A3">
        <w:rPr>
          <w:rFonts w:ascii="Arial" w:hAnsi="Arial" w:cs="Arial"/>
          <w:color w:val="2C2F34"/>
        </w:rPr>
        <w:t>Črnomelj </w:t>
      </w:r>
      <w:r w:rsidRPr="002273A3">
        <w:rPr>
          <w:rFonts w:ascii="Arial" w:hAnsi="Arial" w:cs="Arial"/>
          <w:b/>
          <w:bCs/>
          <w:color w:val="2C2F34"/>
        </w:rPr>
        <w:t>Andrej Kavšek</w:t>
      </w:r>
      <w:r>
        <w:rPr>
          <w:rFonts w:ascii="Arial" w:hAnsi="Arial" w:cs="Arial"/>
          <w:color w:val="2C2F34"/>
        </w:rPr>
        <w:t xml:space="preserve"> in</w:t>
      </w:r>
      <w:r w:rsidRPr="002273A3">
        <w:rPr>
          <w:rFonts w:ascii="Arial" w:hAnsi="Arial" w:cs="Arial"/>
          <w:color w:val="2C2F34"/>
        </w:rPr>
        <w:t xml:space="preserve"> direktorica direktorata za javno zdravje pri Ministrstvu za zdravje </w:t>
      </w:r>
      <w:r w:rsidRPr="002273A3">
        <w:rPr>
          <w:rFonts w:ascii="Arial" w:hAnsi="Arial" w:cs="Arial"/>
          <w:b/>
          <w:bCs/>
          <w:color w:val="2C2F34"/>
        </w:rPr>
        <w:t>Vesna Marinko</w:t>
      </w:r>
      <w:r w:rsidRPr="002273A3">
        <w:rPr>
          <w:rFonts w:ascii="Arial" w:hAnsi="Arial" w:cs="Arial"/>
          <w:color w:val="2C2F34"/>
        </w:rPr>
        <w:t>.</w:t>
      </w:r>
      <w:r>
        <w:rPr>
          <w:rFonts w:ascii="Arial" w:hAnsi="Arial" w:cs="Arial"/>
          <w:color w:val="2C2F34"/>
        </w:rPr>
        <w:t xml:space="preserve"> Župan je članice in člane </w:t>
      </w:r>
      <w:r w:rsidRPr="002273A3">
        <w:rPr>
          <w:rFonts w:ascii="Arial" w:hAnsi="Arial" w:cs="Arial"/>
          <w:color w:val="2C2F34"/>
        </w:rPr>
        <w:t>zelo p</w:t>
      </w:r>
      <w:r>
        <w:rPr>
          <w:rFonts w:ascii="Arial" w:hAnsi="Arial" w:cs="Arial"/>
          <w:color w:val="2C2F34"/>
        </w:rPr>
        <w:t xml:space="preserve">ohvalil in povedal, da včasih tudi on </w:t>
      </w:r>
      <w:r w:rsidRPr="002273A3">
        <w:rPr>
          <w:rFonts w:ascii="Arial" w:hAnsi="Arial" w:cs="Arial"/>
          <w:color w:val="2C2F34"/>
        </w:rPr>
        <w:t>telovadi s skupino v Črnomlju ter poudaril, da so vaje zelo do</w:t>
      </w:r>
      <w:r>
        <w:rPr>
          <w:rFonts w:ascii="Arial" w:hAnsi="Arial" w:cs="Arial"/>
          <w:color w:val="2C2F34"/>
        </w:rPr>
        <w:t>bre, ker se na koncu vaj počuti</w:t>
      </w:r>
      <w:r w:rsidRPr="002273A3">
        <w:rPr>
          <w:rFonts w:ascii="Arial" w:hAnsi="Arial" w:cs="Arial"/>
          <w:color w:val="2C2F34"/>
        </w:rPr>
        <w:t xml:space="preserve"> zelo razgibano. </w:t>
      </w:r>
      <w:r>
        <w:rPr>
          <w:rFonts w:ascii="Arial" w:hAnsi="Arial" w:cs="Arial"/>
          <w:color w:val="2C2F34"/>
        </w:rPr>
        <w:t>Predstavnica Ministrstva Vesna Marinko  pa je v svojem nagovoru poudarila, da tovrstna</w:t>
      </w:r>
      <w:r w:rsidRPr="00BD7A08">
        <w:rPr>
          <w:rFonts w:ascii="Arial" w:hAnsi="Arial" w:cs="Arial"/>
          <w:iCs/>
          <w:color w:val="2C2F34"/>
        </w:rPr>
        <w:t xml:space="preserve"> skupnostna srečanja zagotovo krepijo medčloveške odnose, kar je odločilno za dolgo in kakovostno življenje. V nadaljevanju pa je dodala:</w:t>
      </w:r>
      <w:r>
        <w:rPr>
          <w:rFonts w:ascii="Arial" w:hAnsi="Arial" w:cs="Arial"/>
          <w:i/>
          <w:iCs/>
          <w:color w:val="2C2F34"/>
        </w:rPr>
        <w:t xml:space="preserve"> </w:t>
      </w:r>
      <w:r w:rsidRPr="002273A3">
        <w:rPr>
          <w:rFonts w:ascii="Arial" w:hAnsi="Arial" w:cs="Arial"/>
          <w:i/>
          <w:iCs/>
          <w:color w:val="2C2F34"/>
        </w:rPr>
        <w:t xml:space="preserve"> </w:t>
      </w:r>
      <w:r>
        <w:rPr>
          <w:rFonts w:ascii="Arial" w:hAnsi="Arial" w:cs="Arial"/>
          <w:i/>
          <w:iCs/>
          <w:color w:val="2C2F34"/>
        </w:rPr>
        <w:t>»P</w:t>
      </w:r>
      <w:r w:rsidRPr="002273A3">
        <w:rPr>
          <w:rFonts w:ascii="Arial" w:hAnsi="Arial" w:cs="Arial"/>
          <w:i/>
          <w:iCs/>
          <w:color w:val="2C2F34"/>
        </w:rPr>
        <w:t>rav vaša skrb za redno rekreacijo je inspiracija tudi za nas na Ministrstvu za</w:t>
      </w:r>
      <w:bookmarkStart w:id="0" w:name="_GoBack"/>
      <w:bookmarkEnd w:id="0"/>
      <w:r w:rsidRPr="002273A3">
        <w:rPr>
          <w:rFonts w:ascii="Arial" w:hAnsi="Arial" w:cs="Arial"/>
          <w:i/>
          <w:iCs/>
          <w:color w:val="2C2F34"/>
        </w:rPr>
        <w:t xml:space="preserve"> zdravje in potrjuje pravilno odločitev ministrstva, da vas podpiramo že 15 let.</w:t>
      </w:r>
      <w:r w:rsidRPr="002273A3">
        <w:rPr>
          <w:rFonts w:ascii="Arial" w:hAnsi="Arial" w:cs="Arial"/>
          <w:color w:val="2C2F34"/>
        </w:rPr>
        <w:t xml:space="preserve">” </w:t>
      </w:r>
    </w:p>
    <w:p w:rsidR="00FE731C" w:rsidRDefault="00FE731C" w:rsidP="00FE73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Strong"/>
          <w:rFonts w:ascii="Arial" w:hAnsi="Arial" w:cs="Arial"/>
          <w:b w:val="0"/>
          <w:color w:val="2C2F34"/>
          <w:bdr w:val="none" w:sz="0" w:space="0" w:color="auto" w:frame="1"/>
        </w:rPr>
      </w:pPr>
      <w:r w:rsidRPr="002273A3">
        <w:rPr>
          <w:rFonts w:ascii="Arial" w:hAnsi="Arial" w:cs="Arial"/>
          <w:color w:val="2C2F34"/>
        </w:rPr>
        <w:t>Sledila je jutranja vadba na trav</w:t>
      </w:r>
      <w:r>
        <w:rPr>
          <w:rFonts w:ascii="Arial" w:hAnsi="Arial" w:cs="Arial"/>
          <w:color w:val="2C2F34"/>
        </w:rPr>
        <w:t xml:space="preserve">niku pod Gradom Vinica, vaje pa so vodili strokovni sodelavci društva: </w:t>
      </w:r>
      <w:r w:rsidRPr="007C5309">
        <w:rPr>
          <w:rFonts w:ascii="Arial" w:hAnsi="Arial" w:cs="Arial"/>
          <w:b/>
          <w:color w:val="2C2F34"/>
        </w:rPr>
        <w:t>Andraž Purger</w:t>
      </w:r>
      <w:r>
        <w:rPr>
          <w:rFonts w:ascii="Arial" w:hAnsi="Arial" w:cs="Arial"/>
          <w:color w:val="2C2F34"/>
        </w:rPr>
        <w:t xml:space="preserve">, prof. športne vzgoje, </w:t>
      </w:r>
      <w:r w:rsidRPr="007C5309">
        <w:rPr>
          <w:rFonts w:ascii="Arial" w:hAnsi="Arial" w:cs="Arial"/>
          <w:b/>
          <w:color w:val="2C2F34"/>
        </w:rPr>
        <w:t>Eva Jeza</w:t>
      </w:r>
      <w:r>
        <w:rPr>
          <w:rFonts w:ascii="Arial" w:hAnsi="Arial" w:cs="Arial"/>
          <w:color w:val="2C2F34"/>
        </w:rPr>
        <w:t xml:space="preserve"> mag. </w:t>
      </w:r>
      <w:proofErr w:type="spellStart"/>
      <w:r>
        <w:rPr>
          <w:rFonts w:ascii="Arial" w:hAnsi="Arial" w:cs="Arial"/>
          <w:color w:val="2C2F34"/>
        </w:rPr>
        <w:t>kineziologije</w:t>
      </w:r>
      <w:proofErr w:type="spellEnd"/>
      <w:r>
        <w:rPr>
          <w:rFonts w:ascii="Arial" w:hAnsi="Arial" w:cs="Arial"/>
          <w:color w:val="2C2F34"/>
        </w:rPr>
        <w:t xml:space="preserve"> in </w:t>
      </w:r>
      <w:r w:rsidRPr="007C5309">
        <w:rPr>
          <w:rFonts w:ascii="Arial" w:hAnsi="Arial" w:cs="Arial"/>
          <w:b/>
          <w:color w:val="2C2F34"/>
        </w:rPr>
        <w:t xml:space="preserve">Simon </w:t>
      </w:r>
      <w:proofErr w:type="spellStart"/>
      <w:r w:rsidRPr="007C5309">
        <w:rPr>
          <w:rFonts w:ascii="Arial" w:hAnsi="Arial" w:cs="Arial"/>
          <w:b/>
          <w:color w:val="2C2F34"/>
        </w:rPr>
        <w:t>Jurmić</w:t>
      </w:r>
      <w:proofErr w:type="spellEnd"/>
      <w:r>
        <w:rPr>
          <w:rFonts w:ascii="Arial" w:hAnsi="Arial" w:cs="Arial"/>
          <w:color w:val="2C2F34"/>
        </w:rPr>
        <w:t>,</w:t>
      </w:r>
      <w:r w:rsidRPr="002273A3">
        <w:rPr>
          <w:rFonts w:ascii="Arial" w:hAnsi="Arial" w:cs="Arial"/>
          <w:color w:val="2C2F34"/>
        </w:rPr>
        <w:t xml:space="preserve"> mladi</w:t>
      </w:r>
      <w:r>
        <w:rPr>
          <w:rFonts w:ascii="Arial" w:hAnsi="Arial" w:cs="Arial"/>
          <w:color w:val="2C2F34"/>
        </w:rPr>
        <w:t xml:space="preserve"> kineziolog s štajerskega konca</w:t>
      </w:r>
      <w:r w:rsidRPr="002273A3">
        <w:rPr>
          <w:rFonts w:ascii="Arial" w:hAnsi="Arial" w:cs="Arial"/>
          <w:b/>
          <w:bCs/>
          <w:color w:val="2C2F34"/>
        </w:rPr>
        <w:t>,</w:t>
      </w:r>
      <w:r w:rsidRPr="002273A3">
        <w:rPr>
          <w:rFonts w:ascii="Arial" w:hAnsi="Arial" w:cs="Arial"/>
          <w:color w:val="2C2F34"/>
        </w:rPr>
        <w:t> </w:t>
      </w:r>
      <w:r>
        <w:rPr>
          <w:rFonts w:ascii="Arial" w:hAnsi="Arial" w:cs="Arial"/>
          <w:color w:val="2C2F34"/>
        </w:rPr>
        <w:t>ki je obenem napovedoval vaje in jih začinil z duhovitimi komentarji. Zanimivo je bilo slišati njegov komentar kot predstavnika mlade generacije kako je doživel to srečanje: »</w:t>
      </w:r>
      <w:r w:rsidRPr="009A336F">
        <w:rPr>
          <w:rFonts w:ascii="Arial" w:hAnsi="Arial" w:cs="Arial"/>
          <w:i/>
          <w:color w:val="222222"/>
          <w:shd w:val="clear" w:color="auto" w:fill="FFFFFF"/>
        </w:rPr>
        <w:t>Veličastno je bilo stati pred enotno množico, ki je s sinhronimi kretnjami telesa ustvarjala iluzije, ki so me popelj</w:t>
      </w:r>
      <w:r>
        <w:rPr>
          <w:rFonts w:ascii="Arial" w:hAnsi="Arial" w:cs="Arial"/>
          <w:i/>
          <w:color w:val="222222"/>
          <w:shd w:val="clear" w:color="auto" w:fill="FFFFFF"/>
        </w:rPr>
        <w:t>ale</w:t>
      </w:r>
      <w:r w:rsidRPr="009A336F">
        <w:rPr>
          <w:rFonts w:ascii="Arial" w:hAnsi="Arial" w:cs="Arial"/>
          <w:i/>
          <w:color w:val="222222"/>
          <w:shd w:val="clear" w:color="auto" w:fill="FFFFFF"/>
        </w:rPr>
        <w:t xml:space="preserve"> od jat ptic do morja. Z ramo ob rami stati s sodelavci in pred seboj zreti v množico </w:t>
      </w:r>
      <w:r w:rsidRPr="009A336F">
        <w:rPr>
          <w:rFonts w:ascii="Arial" w:hAnsi="Arial" w:cs="Arial"/>
          <w:i/>
          <w:color w:val="222222"/>
          <w:shd w:val="clear" w:color="auto" w:fill="FFFFFF"/>
        </w:rPr>
        <w:lastRenderedPageBreak/>
        <w:t xml:space="preserve">oranžnih sorodnikov, ki svojo radost do življenja delijo in s tem poveličujejo sleherni trenutek. Velik izziv je stopiti v velike čevlje, ki jih je za zanamce pustil dr. </w:t>
      </w:r>
      <w:proofErr w:type="spellStart"/>
      <w:r w:rsidRPr="009A336F">
        <w:rPr>
          <w:rFonts w:ascii="Arial" w:hAnsi="Arial" w:cs="Arial"/>
          <w:i/>
          <w:color w:val="222222"/>
          <w:shd w:val="clear" w:color="auto" w:fill="FFFFFF"/>
        </w:rPr>
        <w:t>Grishin</w:t>
      </w:r>
      <w:proofErr w:type="spellEnd"/>
      <w:r w:rsidRPr="009A336F">
        <w:rPr>
          <w:rFonts w:ascii="Arial" w:hAnsi="Arial" w:cs="Arial"/>
          <w:i/>
          <w:color w:val="222222"/>
          <w:shd w:val="clear" w:color="auto" w:fill="FFFFFF"/>
        </w:rPr>
        <w:t xml:space="preserve"> in z njimi korakati naprej s skupnimi močmi. Navdahnjen sem z gibčnostjo, vitalnostjo in voljo naših dedkov in babic, ki ostalim vlivajo upanje v srečno, stanovitno in krepostno starost. </w:t>
      </w:r>
      <w:r>
        <w:rPr>
          <w:rFonts w:ascii="Arial" w:hAnsi="Arial" w:cs="Arial"/>
          <w:i/>
          <w:color w:val="222222"/>
          <w:shd w:val="clear" w:color="auto" w:fill="FFFFFF"/>
        </w:rPr>
        <w:t>Kako</w:t>
      </w:r>
      <w:r w:rsidRPr="009A336F">
        <w:rPr>
          <w:rFonts w:ascii="Arial" w:hAnsi="Arial" w:cs="Arial"/>
          <w:i/>
          <w:color w:val="222222"/>
          <w:shd w:val="clear" w:color="auto" w:fill="FFFFFF"/>
        </w:rPr>
        <w:t xml:space="preserve"> veličastno!</w:t>
      </w:r>
      <w:r>
        <w:rPr>
          <w:rFonts w:ascii="Arial" w:hAnsi="Arial" w:cs="Arial"/>
          <w:color w:val="2C2F34"/>
        </w:rPr>
        <w:t>«</w:t>
      </w:r>
      <w:r w:rsidRPr="002273A3">
        <w:rPr>
          <w:rFonts w:ascii="Arial" w:hAnsi="Arial" w:cs="Arial"/>
          <w:color w:val="2C2F34"/>
        </w:rPr>
        <w:t xml:space="preserve"> </w:t>
      </w:r>
    </w:p>
    <w:p w:rsidR="00FE731C" w:rsidRDefault="00FE731C" w:rsidP="00FE73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C2F34"/>
        </w:rPr>
      </w:pPr>
      <w:r w:rsidRPr="002334E0">
        <w:rPr>
          <w:rFonts w:ascii="Arial" w:hAnsi="Arial" w:cs="Arial"/>
          <w:color w:val="2C2F34"/>
        </w:rPr>
        <w:t xml:space="preserve">Lepo je bilo videti toliko nasmejanih obrazov v enakomernem izvajanju vaj 1000 gibov s katerimi že </w:t>
      </w:r>
      <w:r>
        <w:rPr>
          <w:rFonts w:ascii="Arial" w:hAnsi="Arial" w:cs="Arial"/>
          <w:color w:val="2C2F34"/>
        </w:rPr>
        <w:t>več kot 5.100 članov in članic v 260 skupinah v 95 občinah prične svoj dan.</w:t>
      </w:r>
    </w:p>
    <w:p w:rsidR="00FE731C" w:rsidRDefault="00FE731C" w:rsidP="00FE73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C2F34"/>
        </w:rPr>
      </w:pPr>
      <w:r>
        <w:rPr>
          <w:rFonts w:ascii="Arial" w:hAnsi="Arial" w:cs="Arial"/>
          <w:color w:val="2C2F34"/>
        </w:rPr>
        <w:t>Po vodeni telovadbi s</w:t>
      </w:r>
      <w:r w:rsidRPr="006D5DDB">
        <w:rPr>
          <w:rFonts w:ascii="Arial" w:hAnsi="Arial" w:cs="Arial"/>
          <w:color w:val="2C2F34"/>
        </w:rPr>
        <w:t xml:space="preserve">o se </w:t>
      </w:r>
      <w:r>
        <w:rPr>
          <w:rFonts w:ascii="Arial" w:hAnsi="Arial" w:cs="Arial"/>
          <w:color w:val="2C2F34"/>
        </w:rPr>
        <w:t xml:space="preserve">udeleženci srečanja podali  na Grad Vinica, voden pohod na Žeželj, </w:t>
      </w:r>
      <w:r w:rsidRPr="006D5DDB">
        <w:rPr>
          <w:rFonts w:ascii="Arial" w:hAnsi="Arial" w:cs="Arial"/>
          <w:color w:val="2C2F34"/>
        </w:rPr>
        <w:t>spreh</w:t>
      </w:r>
      <w:r>
        <w:rPr>
          <w:rFonts w:ascii="Arial" w:hAnsi="Arial" w:cs="Arial"/>
          <w:color w:val="2C2F34"/>
        </w:rPr>
        <w:t>od</w:t>
      </w:r>
      <w:r w:rsidRPr="006D5DDB">
        <w:rPr>
          <w:rFonts w:ascii="Arial" w:hAnsi="Arial" w:cs="Arial"/>
          <w:color w:val="2C2F34"/>
        </w:rPr>
        <w:t xml:space="preserve"> po </w:t>
      </w:r>
      <w:r>
        <w:rPr>
          <w:rFonts w:ascii="Arial" w:hAnsi="Arial" w:cs="Arial"/>
          <w:color w:val="2C2F34"/>
        </w:rPr>
        <w:t>čudoviti poti ob prelepi Kolpi,</w:t>
      </w:r>
      <w:r w:rsidRPr="006D5DDB">
        <w:rPr>
          <w:rFonts w:ascii="Arial" w:hAnsi="Arial" w:cs="Arial"/>
          <w:color w:val="2C2F34"/>
        </w:rPr>
        <w:t xml:space="preserve"> se učili belokranjskih pl</w:t>
      </w:r>
      <w:r>
        <w:rPr>
          <w:rFonts w:ascii="Arial" w:hAnsi="Arial" w:cs="Arial"/>
          <w:color w:val="2C2F34"/>
        </w:rPr>
        <w:t>esov, spoznavali zelišča</w:t>
      </w:r>
      <w:r w:rsidRPr="006D5DDB">
        <w:rPr>
          <w:rFonts w:ascii="Arial" w:hAnsi="Arial" w:cs="Arial"/>
          <w:color w:val="2C2F34"/>
        </w:rPr>
        <w:t>  ali pa se z Andražem</w:t>
      </w:r>
      <w:r>
        <w:rPr>
          <w:rFonts w:ascii="Arial" w:hAnsi="Arial" w:cs="Arial"/>
          <w:color w:val="2C2F34"/>
        </w:rPr>
        <w:t xml:space="preserve"> Purgerjem, vodjo projekta »Dihamo z naravo«,</w:t>
      </w:r>
      <w:r w:rsidRPr="006D5DDB">
        <w:rPr>
          <w:rFonts w:ascii="Arial" w:hAnsi="Arial" w:cs="Arial"/>
          <w:color w:val="2C2F34"/>
        </w:rPr>
        <w:t xml:space="preserve"> odpravili  do čudovite jase ob Kolpi in se v senci dreves seznanili z vadbo “Dihamo z naravo”. </w:t>
      </w:r>
      <w:r>
        <w:rPr>
          <w:rFonts w:ascii="Arial" w:hAnsi="Arial" w:cs="Arial"/>
          <w:color w:val="2C2F34"/>
        </w:rPr>
        <w:t>Oranžna barva se je kaj kmalu razlila okoli naokoli po Vinici</w:t>
      </w:r>
      <w:r w:rsidRPr="006D5DDB">
        <w:rPr>
          <w:rFonts w:ascii="Arial" w:hAnsi="Arial" w:cs="Arial"/>
          <w:color w:val="2C2F34"/>
        </w:rPr>
        <w:t>. Dr</w:t>
      </w:r>
      <w:r>
        <w:rPr>
          <w:rFonts w:ascii="Arial" w:hAnsi="Arial" w:cs="Arial"/>
          <w:color w:val="2C2F34"/>
        </w:rPr>
        <w:t>užabno-telovadni dan v idilični Vinici so udeleženci srečanja</w:t>
      </w:r>
      <w:r w:rsidRPr="006D5DDB">
        <w:rPr>
          <w:rFonts w:ascii="Arial" w:hAnsi="Arial" w:cs="Arial"/>
          <w:color w:val="2C2F34"/>
        </w:rPr>
        <w:t xml:space="preserve"> zaključili prije</w:t>
      </w:r>
      <w:r>
        <w:rPr>
          <w:rFonts w:ascii="Arial" w:hAnsi="Arial" w:cs="Arial"/>
          <w:color w:val="2C2F34"/>
        </w:rPr>
        <w:t>tno, polni novih vtisov, saj s</w:t>
      </w:r>
      <w:r w:rsidRPr="006D5DDB">
        <w:rPr>
          <w:rFonts w:ascii="Arial" w:hAnsi="Arial" w:cs="Arial"/>
          <w:color w:val="2C2F34"/>
        </w:rPr>
        <w:t>o po vsakem takem srečanju bogatejši za nekaj novih pri</w:t>
      </w:r>
      <w:r>
        <w:rPr>
          <w:rFonts w:ascii="Arial" w:hAnsi="Arial" w:cs="Arial"/>
          <w:color w:val="2C2F34"/>
        </w:rPr>
        <w:t>jateljstev in prijetnih spominov.</w:t>
      </w:r>
      <w:r w:rsidRPr="00272A0B">
        <w:rPr>
          <w:rFonts w:ascii="Arial" w:hAnsi="Arial" w:cs="Arial"/>
          <w:color w:val="2C2F34"/>
        </w:rPr>
        <w:t xml:space="preserve"> </w:t>
      </w:r>
      <w:r>
        <w:rPr>
          <w:rFonts w:ascii="Arial" w:hAnsi="Arial" w:cs="Arial"/>
          <w:color w:val="2C2F34"/>
        </w:rPr>
        <w:t>Čeprav večinoma v tretjem življenjskem obdobju so ti veselo razpoloženi ljudje s svojo karizmo in dobro voljo pustili opazno oranžno sled v tej zeleni dolini, ki jo objema reka Kolpa.</w:t>
      </w:r>
    </w:p>
    <w:p w:rsidR="00FE731C" w:rsidRPr="00606058" w:rsidRDefault="00FE731C" w:rsidP="00FE731C">
      <w:pPr>
        <w:pStyle w:val="NormalWeb"/>
        <w:spacing w:after="0" w:line="390" w:lineRule="atLeast"/>
        <w:jc w:val="both"/>
        <w:rPr>
          <w:rFonts w:ascii="Arial" w:hAnsi="Arial" w:cs="Arial"/>
          <w:color w:val="2C2F34"/>
        </w:rPr>
      </w:pPr>
      <w:r>
        <w:t>S</w:t>
      </w:r>
      <w:r w:rsidRPr="00606058">
        <w:rPr>
          <w:rFonts w:ascii="Arial" w:hAnsi="Arial" w:cs="Arial"/>
          <w:color w:val="2C2F34"/>
        </w:rPr>
        <w:t>rečanje</w:t>
      </w:r>
      <w:r>
        <w:rPr>
          <w:rFonts w:ascii="Arial" w:hAnsi="Arial" w:cs="Arial"/>
          <w:color w:val="2C2F34"/>
        </w:rPr>
        <w:t xml:space="preserve"> v Vinici</w:t>
      </w:r>
      <w:r w:rsidRPr="00606058">
        <w:rPr>
          <w:rFonts w:ascii="Arial" w:hAnsi="Arial" w:cs="Arial"/>
          <w:color w:val="2C2F34"/>
        </w:rPr>
        <w:t xml:space="preserve"> so omogočile vse tri belokranjske občine: Črnomelj, Metlika in Semič</w:t>
      </w:r>
      <w:r>
        <w:rPr>
          <w:rFonts w:ascii="Arial" w:hAnsi="Arial" w:cs="Arial"/>
          <w:color w:val="2C2F34"/>
        </w:rPr>
        <w:t>. Sicer pa Društvo Šola zdravja poleg Ministrstva za zdravje finančno podpirajo tudi Fundacija za šport,</w:t>
      </w:r>
      <w:r w:rsidRPr="006D5DDB">
        <w:rPr>
          <w:rFonts w:eastAsiaTheme="minorHAnsi"/>
          <w:kern w:val="2"/>
          <w:lang w:eastAsia="en-US"/>
        </w:rPr>
        <w:t xml:space="preserve"> </w:t>
      </w:r>
      <w:r w:rsidRPr="006D5DDB">
        <w:rPr>
          <w:rFonts w:ascii="Arial" w:hAnsi="Arial" w:cs="Arial"/>
          <w:color w:val="2C2F34"/>
        </w:rPr>
        <w:t>Športna unija Slovenije, Zavod za invalidsko in pokojninsko zavarovanje Slovenije, Fundacija za financiranje invalidskih in humanitarnih or</w:t>
      </w:r>
      <w:r>
        <w:rPr>
          <w:rFonts w:ascii="Arial" w:hAnsi="Arial" w:cs="Arial"/>
          <w:color w:val="2C2F34"/>
        </w:rPr>
        <w:t>ganizacij v republiki Sloveniji, saj gre za prostovoljno in nevladno organizacijo, ki deluje v javnem interesu na področju športa in imajo status humanitarne organizacije na področju zdravja.</w:t>
      </w:r>
      <w:r w:rsidRPr="00606058">
        <w:t xml:space="preserve"> </w:t>
      </w:r>
    </w:p>
    <w:p w:rsidR="00FE731C" w:rsidRPr="002334E0" w:rsidRDefault="00FE731C" w:rsidP="00FE73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C2F34"/>
        </w:rPr>
      </w:pPr>
      <w:r>
        <w:rPr>
          <w:rFonts w:ascii="Arial" w:hAnsi="Arial" w:cs="Arial"/>
          <w:color w:val="2C2F34"/>
        </w:rPr>
        <w:t xml:space="preserve">                                                                                           Neda </w:t>
      </w:r>
      <w:proofErr w:type="spellStart"/>
      <w:r>
        <w:rPr>
          <w:rFonts w:ascii="Arial" w:hAnsi="Arial" w:cs="Arial"/>
          <w:color w:val="2C2F34"/>
        </w:rPr>
        <w:t>Galijaš</w:t>
      </w:r>
      <w:proofErr w:type="spellEnd"/>
    </w:p>
    <w:p w:rsidR="001133F2" w:rsidRDefault="00FC7E96">
      <w:r>
        <w:rPr>
          <w:noProof/>
          <w:lang w:eastAsia="sl-SI"/>
        </w:rPr>
        <w:drawing>
          <wp:inline distT="0" distB="0" distL="0" distR="0">
            <wp:extent cx="949905" cy="654107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tlik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3364" cy="67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540458" cy="5021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nomelj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60" cy="51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753745" cy="753745"/>
            <wp:effectExtent l="0" t="0" r="825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m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66090" cy="7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625000" cy="625000"/>
            <wp:effectExtent l="0" t="0" r="381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ndacija za šport_ 125x12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00" cy="6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>
            <wp:extent cx="1115017" cy="551815"/>
            <wp:effectExtent l="0" t="0" r="952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ho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65" cy="55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  <w:r w:rsidR="00EC1B7B">
        <w:rPr>
          <w:noProof/>
          <w:lang w:eastAsia="sl-SI"/>
        </w:rPr>
        <w:drawing>
          <wp:inline distT="0" distB="0" distL="0" distR="0">
            <wp:extent cx="751829" cy="739333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ZPIZ_1-e156689457763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22" cy="77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B7B">
        <w:rPr>
          <w:noProof/>
          <w:lang w:eastAsia="sl-SI"/>
        </w:rPr>
        <w:drawing>
          <wp:inline distT="0" distB="0" distL="0" distR="0">
            <wp:extent cx="854075" cy="561738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-Televizija-Vas-kana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217" cy="57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3F2" w:rsidSect="00FC7E96">
      <w:headerReference w:type="default" r:id="rId13"/>
      <w:footerReference w:type="default" r:id="rId14"/>
      <w:pgSz w:w="11906" w:h="16838" w:code="9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468" w:rsidRDefault="003D7468" w:rsidP="003279F4">
      <w:r>
        <w:separator/>
      </w:r>
    </w:p>
  </w:endnote>
  <w:endnote w:type="continuationSeparator" w:id="0">
    <w:p w:rsidR="003D7468" w:rsidRDefault="003D7468" w:rsidP="0032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E96" w:rsidRPr="00FC7E96" w:rsidRDefault="00FC7E96" w:rsidP="00FC7E96">
    <w:pPr>
      <w:pStyle w:val="Footer"/>
      <w:jc w:val="center"/>
      <w:rPr>
        <w:rFonts w:asciiTheme="minorHAnsi" w:hAnsiTheme="minorHAnsi" w:cstheme="minorHAnsi"/>
      </w:rPr>
    </w:pPr>
    <w:r w:rsidRPr="00FC7E96">
      <w:rPr>
        <w:rFonts w:asciiTheme="minorHAnsi" w:hAnsiTheme="minorHAnsi" w:cstheme="minorHAnsi"/>
      </w:rPr>
      <w:t xml:space="preserve">Društvo Šola zdravja, </w:t>
    </w:r>
    <w:r w:rsidRPr="00FC7E96">
      <w:rPr>
        <w:rFonts w:asciiTheme="minorHAnsi" w:hAnsiTheme="minorHAnsi" w:cstheme="minorHAnsi"/>
        <w:b/>
        <w:bCs/>
      </w:rPr>
      <w:t>Slamnikarska cesta 18, 1230 Domžale</w:t>
    </w:r>
  </w:p>
  <w:p w:rsidR="00FC7E96" w:rsidRPr="00FC7E96" w:rsidRDefault="00FC7E96" w:rsidP="00FC7E96">
    <w:pPr>
      <w:pStyle w:val="Footer"/>
      <w:jc w:val="center"/>
      <w:rPr>
        <w:rFonts w:asciiTheme="minorHAnsi" w:hAnsiTheme="minorHAnsi" w:cstheme="minorHAnsi"/>
      </w:rPr>
    </w:pPr>
    <w:r w:rsidRPr="00FC7E96">
      <w:rPr>
        <w:rFonts w:asciiTheme="minorHAnsi" w:hAnsiTheme="minorHAnsi" w:cstheme="minorHAnsi"/>
      </w:rPr>
      <w:t>info</w:t>
    </w:r>
    <w:r w:rsidRPr="00FC7E96">
      <w:rPr>
        <w:rFonts w:asciiTheme="minorHAnsi" w:hAnsiTheme="minorHAnsi" w:cstheme="minorHAnsi"/>
        <w:sz w:val="19"/>
        <w:szCs w:val="19"/>
        <w:shd w:val="clear" w:color="auto" w:fill="FFFFFF"/>
      </w:rPr>
      <w:t>@solazdravja.si</w:t>
    </w:r>
    <w:r w:rsidRPr="00FC7E96">
      <w:rPr>
        <w:rFonts w:asciiTheme="minorHAnsi" w:hAnsiTheme="minorHAnsi" w:cstheme="minorHAnsi"/>
      </w:rPr>
      <w:t>, www.solazdravja.com</w:t>
    </w:r>
  </w:p>
  <w:p w:rsidR="00FC7E96" w:rsidRDefault="00FC7E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468" w:rsidRDefault="003D7468" w:rsidP="003279F4">
      <w:r>
        <w:separator/>
      </w:r>
    </w:p>
  </w:footnote>
  <w:footnote w:type="continuationSeparator" w:id="0">
    <w:p w:rsidR="003D7468" w:rsidRDefault="003D7468" w:rsidP="00327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9F4" w:rsidRDefault="00FC7E96">
    <w:pPr>
      <w:pStyle w:val="Header"/>
    </w:pPr>
    <w:r>
      <w:t xml:space="preserve">  </w:t>
    </w:r>
    <w:r>
      <w:rPr>
        <w:noProof/>
        <w:lang w:eastAsia="sl-SI"/>
      </w:rPr>
      <w:drawing>
        <wp:inline distT="0" distB="0" distL="0" distR="0">
          <wp:extent cx="2121408" cy="4724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Z_obrez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408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sl-SI"/>
      </w:rPr>
      <w:drawing>
        <wp:inline distT="0" distB="0" distL="0" distR="0">
          <wp:extent cx="801137" cy="835228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olazdravj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851" cy="84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79F4">
      <w:t xml:space="preserve">    </w:t>
    </w:r>
    <w:r>
      <w:t xml:space="preserve">    </w:t>
    </w:r>
    <w:r>
      <w:rPr>
        <w:noProof/>
        <w:lang w:eastAsia="sl-SI"/>
      </w:rPr>
      <w:drawing>
        <wp:inline distT="0" distB="0" distL="0" distR="0">
          <wp:extent cx="1272871" cy="697048"/>
          <wp:effectExtent l="0" t="0" r="381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TS sloga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328" cy="715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79F4"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89"/>
    <w:rsid w:val="001133F2"/>
    <w:rsid w:val="001D21FD"/>
    <w:rsid w:val="002B3C25"/>
    <w:rsid w:val="003279F4"/>
    <w:rsid w:val="003D7468"/>
    <w:rsid w:val="00693489"/>
    <w:rsid w:val="00774FE9"/>
    <w:rsid w:val="008D5F78"/>
    <w:rsid w:val="008F0158"/>
    <w:rsid w:val="009A667C"/>
    <w:rsid w:val="00AA007E"/>
    <w:rsid w:val="00B25722"/>
    <w:rsid w:val="00BD21F2"/>
    <w:rsid w:val="00EC1B7B"/>
    <w:rsid w:val="00FC7E96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5D01A7-29F5-479F-B0C6-E05D6A8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489"/>
    <w:pPr>
      <w:spacing w:before="100" w:beforeAutospacing="1" w:after="100" w:afterAutospacing="1"/>
      <w:jc w:val="left"/>
    </w:pPr>
    <w:rPr>
      <w:rFonts w:eastAsia="Times New Roman"/>
      <w:kern w:val="0"/>
      <w:lang w:eastAsia="sl-SI"/>
    </w:rPr>
  </w:style>
  <w:style w:type="character" w:styleId="Strong">
    <w:name w:val="Strong"/>
    <w:basedOn w:val="DefaultParagraphFont"/>
    <w:uiPriority w:val="22"/>
    <w:qFormat/>
    <w:rsid w:val="00693489"/>
    <w:rPr>
      <w:b/>
      <w:bCs/>
    </w:rPr>
  </w:style>
  <w:style w:type="character" w:styleId="Emphasis">
    <w:name w:val="Emphasis"/>
    <w:basedOn w:val="DefaultParagraphFont"/>
    <w:uiPriority w:val="20"/>
    <w:qFormat/>
    <w:rsid w:val="0069348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279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9F4"/>
  </w:style>
  <w:style w:type="paragraph" w:styleId="Footer">
    <w:name w:val="footer"/>
    <w:basedOn w:val="Normal"/>
    <w:link w:val="FooterChar"/>
    <w:uiPriority w:val="99"/>
    <w:unhideWhenUsed/>
    <w:rsid w:val="003279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dc:description/>
  <cp:lastModifiedBy>Neda</cp:lastModifiedBy>
  <cp:revision>4</cp:revision>
  <dcterms:created xsi:type="dcterms:W3CDTF">2023-09-03T12:40:00Z</dcterms:created>
  <dcterms:modified xsi:type="dcterms:W3CDTF">2023-09-03T12:54:00Z</dcterms:modified>
</cp:coreProperties>
</file>