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AFDF" w14:textId="77777777" w:rsidR="002933EA" w:rsidRPr="006735F7" w:rsidRDefault="002933EA" w:rsidP="002933EA">
      <w:pPr>
        <w:jc w:val="center"/>
      </w:pPr>
      <w:r w:rsidRPr="006735F7">
        <w:object w:dxaOrig="6601" w:dyaOrig="8676" w14:anchorId="7A1819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fillcolor="window">
            <v:imagedata r:id="rId5" o:title=""/>
          </v:shape>
          <o:OLEObject Type="Embed" ProgID="CorelDraw.Graphic.7" ShapeID="_x0000_i1025" DrawAspect="Content" ObjectID="_1665294330" r:id="rId6"/>
        </w:object>
      </w:r>
    </w:p>
    <w:p w14:paraId="3572C51F" w14:textId="77777777" w:rsidR="002933EA" w:rsidRPr="00BF7195" w:rsidRDefault="002933EA" w:rsidP="002933EA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6735F7">
        <w:rPr>
          <w:b/>
        </w:rPr>
        <w:t>OBČINA OPLOTNICA</w:t>
      </w:r>
      <w:r w:rsidRPr="00BF7195">
        <w:rPr>
          <w:b/>
        </w:rPr>
        <w:t xml:space="preserve"> </w:t>
      </w:r>
    </w:p>
    <w:p w14:paraId="0F00F834" w14:textId="77777777" w:rsidR="002933EA" w:rsidRPr="00BF7195" w:rsidRDefault="002933EA" w:rsidP="002933EA">
      <w:pPr>
        <w:pStyle w:val="Glava"/>
        <w:tabs>
          <w:tab w:val="clear" w:pos="9072"/>
        </w:tabs>
        <w:rPr>
          <w:sz w:val="20"/>
        </w:rPr>
      </w:pPr>
      <w:r w:rsidRPr="00BF7195">
        <w:rPr>
          <w:b/>
        </w:rPr>
        <w:t xml:space="preserve">                      </w:t>
      </w:r>
      <w:r>
        <w:rPr>
          <w:b/>
        </w:rPr>
        <w:tab/>
      </w:r>
      <w:r w:rsidRPr="00BF7195">
        <w:rPr>
          <w:sz w:val="20"/>
        </w:rPr>
        <w:t>O b č i n s k a    u p r a v a</w:t>
      </w:r>
    </w:p>
    <w:p w14:paraId="333E9060" w14:textId="77777777" w:rsidR="002933EA" w:rsidRPr="00BF7195" w:rsidRDefault="002933EA" w:rsidP="002933EA">
      <w:pPr>
        <w:pStyle w:val="Glava"/>
        <w:jc w:val="center"/>
        <w:rPr>
          <w:sz w:val="20"/>
        </w:rPr>
      </w:pPr>
      <w:r w:rsidRPr="00BF7195">
        <w:rPr>
          <w:sz w:val="20"/>
        </w:rPr>
        <w:t>G</w:t>
      </w:r>
      <w:r>
        <w:rPr>
          <w:sz w:val="20"/>
        </w:rPr>
        <w:t>oriška</w:t>
      </w:r>
      <w:r w:rsidRPr="00BF7195">
        <w:rPr>
          <w:sz w:val="20"/>
        </w:rPr>
        <w:t xml:space="preserve"> cesta </w:t>
      </w:r>
      <w:r>
        <w:rPr>
          <w:sz w:val="20"/>
        </w:rPr>
        <w:t>4</w:t>
      </w:r>
      <w:r w:rsidRPr="00BF7195">
        <w:rPr>
          <w:sz w:val="20"/>
        </w:rPr>
        <w:t>, 2317 OPLOTNICA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2933EA" w:rsidRPr="00BF7195" w14:paraId="571CEB6D" w14:textId="77777777" w:rsidTr="00836BC8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5702C" w14:textId="77777777" w:rsidR="002933EA" w:rsidRPr="00BF7195" w:rsidRDefault="002933EA" w:rsidP="00836BC8">
            <w:pPr>
              <w:jc w:val="center"/>
            </w:pPr>
            <w:r w:rsidRPr="00BF7195">
              <w:t>tel.: 02/845-09-00, faks.: 02/845-09-09, e</w:t>
            </w:r>
            <w:r>
              <w:t>-mail: obcina@oplotnica.si</w:t>
            </w:r>
          </w:p>
        </w:tc>
      </w:tr>
    </w:tbl>
    <w:p w14:paraId="0B808B38" w14:textId="77777777" w:rsidR="002933EA" w:rsidRDefault="002933EA" w:rsidP="002933EA">
      <w:pPr>
        <w:pStyle w:val="Glava"/>
      </w:pPr>
    </w:p>
    <w:p w14:paraId="78283022" w14:textId="77777777" w:rsidR="00A17464" w:rsidRDefault="00A17464" w:rsidP="00A17464">
      <w:pPr>
        <w:jc w:val="both"/>
        <w:rPr>
          <w:sz w:val="24"/>
        </w:rPr>
      </w:pPr>
    </w:p>
    <w:p w14:paraId="38CB89C1" w14:textId="77777777" w:rsidR="00A17464" w:rsidRDefault="00A17464" w:rsidP="00A17464">
      <w:pPr>
        <w:jc w:val="both"/>
        <w:rPr>
          <w:sz w:val="24"/>
        </w:rPr>
      </w:pPr>
    </w:p>
    <w:p w14:paraId="73707F43" w14:textId="5808E4EF" w:rsidR="00A17464" w:rsidRPr="00BC3955" w:rsidRDefault="00D46163" w:rsidP="00BC3955">
      <w:pPr>
        <w:jc w:val="both"/>
        <w:rPr>
          <w:sz w:val="24"/>
        </w:rPr>
      </w:pPr>
      <w:r>
        <w:rPr>
          <w:sz w:val="24"/>
        </w:rPr>
        <w:t xml:space="preserve">Na podlagi 2. člena Odloka o začasni prepovedi zbiranja ljudi v zavodih s področja vzgoje in izobraževanja ter </w:t>
      </w:r>
      <w:r w:rsidR="005141C0">
        <w:rPr>
          <w:sz w:val="24"/>
        </w:rPr>
        <w:t>univerzah in samostojnih visokošolskih zavodih</w:t>
      </w:r>
      <w:r w:rsidR="00C94042">
        <w:rPr>
          <w:sz w:val="24"/>
        </w:rPr>
        <w:t xml:space="preserve"> (Uradni list RS, št. 152/2020, v nadaljevanju : odlok)</w:t>
      </w:r>
      <w:r w:rsidR="005141C0">
        <w:rPr>
          <w:sz w:val="24"/>
        </w:rPr>
        <w:t xml:space="preserve"> župan občine </w:t>
      </w:r>
      <w:r w:rsidR="002933EA">
        <w:rPr>
          <w:sz w:val="24"/>
        </w:rPr>
        <w:t>Oplotnica</w:t>
      </w:r>
      <w:r w:rsidR="005141C0">
        <w:rPr>
          <w:sz w:val="24"/>
        </w:rPr>
        <w:t xml:space="preserve"> </w:t>
      </w:r>
      <w:r w:rsidR="002933EA">
        <w:rPr>
          <w:b/>
          <w:sz w:val="24"/>
        </w:rPr>
        <w:t>Matjaž Orter</w:t>
      </w:r>
      <w:r w:rsidR="005141C0">
        <w:rPr>
          <w:sz w:val="24"/>
        </w:rPr>
        <w:t xml:space="preserve"> sprejme naslednji</w:t>
      </w:r>
    </w:p>
    <w:p w14:paraId="3DCF187D" w14:textId="7ABB6A2B" w:rsidR="00FC223F" w:rsidRPr="0033118E" w:rsidRDefault="005141C0" w:rsidP="0033118E">
      <w:pPr>
        <w:pStyle w:val="vrstapredpisa"/>
        <w:spacing w:before="480" w:beforeAutospacing="0" w:after="0" w:afterAutospacing="0"/>
        <w:jc w:val="center"/>
        <w:rPr>
          <w:rFonts w:ascii="&amp;quot" w:hAnsi="&amp;quot"/>
          <w:b/>
          <w:bCs/>
          <w:color w:val="000000"/>
          <w:spacing w:val="40"/>
          <w:sz w:val="22"/>
          <w:szCs w:val="22"/>
        </w:rPr>
      </w:pPr>
      <w:r>
        <w:rPr>
          <w:rFonts w:ascii="&amp;quot" w:hAnsi="&amp;quot"/>
          <w:b/>
          <w:bCs/>
          <w:color w:val="000000"/>
          <w:spacing w:val="40"/>
          <w:sz w:val="22"/>
          <w:szCs w:val="22"/>
        </w:rPr>
        <w:t>S K L E P</w:t>
      </w:r>
    </w:p>
    <w:p w14:paraId="4CEB43A8" w14:textId="77777777" w:rsidR="00A17464" w:rsidRDefault="00A17464" w:rsidP="00A17464">
      <w:pPr>
        <w:jc w:val="center"/>
        <w:rPr>
          <w:b/>
          <w:sz w:val="24"/>
        </w:rPr>
      </w:pPr>
    </w:p>
    <w:p w14:paraId="788F7279" w14:textId="77777777" w:rsidR="001566D4" w:rsidRDefault="001566D4" w:rsidP="001566D4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01D2701A" w14:textId="15592389" w:rsidR="005141C0" w:rsidRPr="005141C0" w:rsidRDefault="005141C0" w:rsidP="005141C0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Na območju občine </w:t>
      </w:r>
      <w:r w:rsidR="002933EA">
        <w:rPr>
          <w:sz w:val="24"/>
          <w:szCs w:val="24"/>
          <w:shd w:val="clear" w:color="auto" w:fill="FFFFFF"/>
        </w:rPr>
        <w:t>Oplotnica</w:t>
      </w:r>
      <w:r>
        <w:rPr>
          <w:sz w:val="24"/>
          <w:szCs w:val="24"/>
          <w:shd w:val="clear" w:color="auto" w:fill="FFFFFF"/>
        </w:rPr>
        <w:t xml:space="preserve"> bo</w:t>
      </w:r>
      <w:r w:rsidR="002933E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vrt</w:t>
      </w:r>
      <w:r w:rsidR="002933EA">
        <w:rPr>
          <w:sz w:val="24"/>
          <w:szCs w:val="24"/>
          <w:shd w:val="clear" w:color="auto" w:fill="FFFFFF"/>
        </w:rPr>
        <w:t>e</w:t>
      </w:r>
      <w:r>
        <w:rPr>
          <w:sz w:val="24"/>
          <w:szCs w:val="24"/>
          <w:shd w:val="clear" w:color="auto" w:fill="FFFFFF"/>
        </w:rPr>
        <w:t>c</w:t>
      </w:r>
      <w:r w:rsidR="002933EA">
        <w:rPr>
          <w:sz w:val="24"/>
          <w:szCs w:val="24"/>
          <w:shd w:val="clear" w:color="auto" w:fill="FFFFFF"/>
        </w:rPr>
        <w:t xml:space="preserve"> Mlinček v Oplotnici izvajal</w:t>
      </w:r>
      <w:r>
        <w:rPr>
          <w:sz w:val="24"/>
          <w:szCs w:val="24"/>
          <w:shd w:val="clear" w:color="auto" w:fill="FFFFFF"/>
        </w:rPr>
        <w:t xml:space="preserve"> dejavnost nujnega varstva otrok za starše, ki so zaposleni in varstva ne morejo zagotoviti na drug način, v omejenem obsegu in v skladu s priporočenimi smernicami ministrstva,</w:t>
      </w:r>
      <w:r w:rsidR="00C94042">
        <w:rPr>
          <w:sz w:val="24"/>
          <w:szCs w:val="24"/>
          <w:shd w:val="clear" w:color="auto" w:fill="FFFFFF"/>
        </w:rPr>
        <w:t xml:space="preserve"> pristojnega za zdravje in Naci</w:t>
      </w:r>
      <w:r>
        <w:rPr>
          <w:sz w:val="24"/>
          <w:szCs w:val="24"/>
          <w:shd w:val="clear" w:color="auto" w:fill="FFFFFF"/>
        </w:rPr>
        <w:t xml:space="preserve">onalnega inštituta </w:t>
      </w:r>
      <w:r w:rsidR="00C94042">
        <w:rPr>
          <w:sz w:val="24"/>
          <w:szCs w:val="24"/>
          <w:shd w:val="clear" w:color="auto" w:fill="FFFFFF"/>
        </w:rPr>
        <w:t>za javno zdravje za preprečevanje okužbe z virusom SARS-CoV-2.</w:t>
      </w:r>
    </w:p>
    <w:p w14:paraId="0123501E" w14:textId="77777777" w:rsidR="005141C0" w:rsidRDefault="005141C0" w:rsidP="001566D4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42C54AFE" w14:textId="77777777" w:rsidR="00C94042" w:rsidRDefault="00C94042" w:rsidP="001566D4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</w:p>
    <w:p w14:paraId="25DAD6AC" w14:textId="77777777" w:rsidR="00C94042" w:rsidRPr="00290777" w:rsidRDefault="00C94042" w:rsidP="001566D4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Sklep velja za čas veljavnosti odloka.</w:t>
      </w:r>
    </w:p>
    <w:p w14:paraId="576A5A80" w14:textId="77777777" w:rsidR="00A17464" w:rsidRPr="00577712" w:rsidRDefault="00A17464" w:rsidP="00A17464">
      <w:pPr>
        <w:jc w:val="both"/>
        <w:rPr>
          <w:b/>
          <w:sz w:val="24"/>
          <w:szCs w:val="24"/>
        </w:rPr>
      </w:pPr>
    </w:p>
    <w:p w14:paraId="261ECE6C" w14:textId="77777777" w:rsidR="00C94042" w:rsidRDefault="00C94042" w:rsidP="00A17464">
      <w:pPr>
        <w:jc w:val="both"/>
        <w:rPr>
          <w:sz w:val="24"/>
          <w:szCs w:val="24"/>
        </w:rPr>
      </w:pPr>
    </w:p>
    <w:p w14:paraId="06E1CA9F" w14:textId="77777777" w:rsidR="00C94042" w:rsidRDefault="00C94042" w:rsidP="00A17464">
      <w:pPr>
        <w:jc w:val="both"/>
        <w:rPr>
          <w:sz w:val="24"/>
          <w:szCs w:val="24"/>
        </w:rPr>
      </w:pPr>
    </w:p>
    <w:p w14:paraId="1F26F0E2" w14:textId="5C8F2641" w:rsidR="00C94042" w:rsidRDefault="00C94042" w:rsidP="00A17464">
      <w:pPr>
        <w:jc w:val="both"/>
        <w:rPr>
          <w:sz w:val="24"/>
          <w:szCs w:val="24"/>
        </w:rPr>
      </w:pPr>
      <w:r>
        <w:rPr>
          <w:sz w:val="24"/>
        </w:rPr>
        <w:t xml:space="preserve">Številka: </w:t>
      </w:r>
      <w:r w:rsidR="002933EA">
        <w:rPr>
          <w:sz w:val="24"/>
        </w:rPr>
        <w:t>602-1/2020-</w:t>
      </w:r>
      <w:r w:rsidR="00F17337">
        <w:rPr>
          <w:sz w:val="24"/>
        </w:rPr>
        <w:t>54</w:t>
      </w:r>
    </w:p>
    <w:p w14:paraId="33F3CDA4" w14:textId="6C7183EA" w:rsidR="00A17464" w:rsidRPr="00577712" w:rsidRDefault="00F17337" w:rsidP="00A17464">
      <w:pPr>
        <w:jc w:val="both"/>
        <w:rPr>
          <w:sz w:val="24"/>
          <w:szCs w:val="24"/>
        </w:rPr>
      </w:pPr>
      <w:r>
        <w:rPr>
          <w:sz w:val="24"/>
          <w:szCs w:val="24"/>
        </w:rPr>
        <w:t>Oplotnica</w:t>
      </w:r>
      <w:r w:rsidR="00A17464" w:rsidRPr="00577712">
        <w:rPr>
          <w:sz w:val="24"/>
          <w:szCs w:val="24"/>
        </w:rPr>
        <w:t xml:space="preserve">, dne </w:t>
      </w:r>
      <w:r w:rsidR="00C94042">
        <w:rPr>
          <w:color w:val="000000" w:themeColor="text1"/>
          <w:sz w:val="24"/>
          <w:szCs w:val="24"/>
        </w:rPr>
        <w:t>26. 10. 2020</w:t>
      </w:r>
    </w:p>
    <w:p w14:paraId="2B24E79E" w14:textId="77777777" w:rsidR="00A17464" w:rsidRDefault="00A17464" w:rsidP="00A1746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17464" w14:paraId="553AEDD2" w14:textId="77777777" w:rsidTr="004738D6">
        <w:tc>
          <w:tcPr>
            <w:tcW w:w="4605" w:type="dxa"/>
          </w:tcPr>
          <w:p w14:paraId="41D66679" w14:textId="77777777" w:rsidR="00A17464" w:rsidRDefault="00A17464" w:rsidP="004738D6">
            <w:pPr>
              <w:jc w:val="both"/>
              <w:rPr>
                <w:sz w:val="24"/>
              </w:rPr>
            </w:pPr>
          </w:p>
        </w:tc>
        <w:tc>
          <w:tcPr>
            <w:tcW w:w="4605" w:type="dxa"/>
          </w:tcPr>
          <w:p w14:paraId="59261423" w14:textId="77777777" w:rsidR="00A17464" w:rsidRDefault="00A17464" w:rsidP="004738D6">
            <w:pPr>
              <w:jc w:val="center"/>
              <w:rPr>
                <w:sz w:val="24"/>
              </w:rPr>
            </w:pPr>
          </w:p>
          <w:p w14:paraId="24DF56F0" w14:textId="77777777" w:rsidR="00A17464" w:rsidRDefault="00A17464" w:rsidP="004738D6">
            <w:pPr>
              <w:jc w:val="center"/>
              <w:rPr>
                <w:sz w:val="24"/>
              </w:rPr>
            </w:pPr>
          </w:p>
          <w:p w14:paraId="2716EEF6" w14:textId="77777777" w:rsidR="00BC3955" w:rsidRDefault="00BC3955" w:rsidP="004738D6">
            <w:pPr>
              <w:jc w:val="center"/>
              <w:rPr>
                <w:sz w:val="24"/>
              </w:rPr>
            </w:pPr>
          </w:p>
          <w:p w14:paraId="35DA0891" w14:textId="5EACB6CB" w:rsidR="00A17464" w:rsidRDefault="00A17464" w:rsidP="00473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Občin</w:t>
            </w:r>
            <w:r w:rsidR="002933EA">
              <w:rPr>
                <w:sz w:val="24"/>
              </w:rPr>
              <w:t>a Oplotnica</w:t>
            </w:r>
          </w:p>
          <w:p w14:paraId="08877B2B" w14:textId="77777777" w:rsidR="00C94042" w:rsidRDefault="00C94042" w:rsidP="00473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župan </w:t>
            </w:r>
          </w:p>
          <w:p w14:paraId="508CE7F4" w14:textId="08C93701" w:rsidR="00C94042" w:rsidRDefault="002933EA" w:rsidP="00473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Matjaž Orter</w:t>
            </w:r>
          </w:p>
          <w:p w14:paraId="48AB527B" w14:textId="77777777" w:rsidR="00A17464" w:rsidRDefault="00A17464" w:rsidP="004738D6">
            <w:pPr>
              <w:jc w:val="center"/>
              <w:rPr>
                <w:sz w:val="24"/>
              </w:rPr>
            </w:pPr>
          </w:p>
          <w:p w14:paraId="6F882687" w14:textId="77777777" w:rsidR="00A17464" w:rsidRDefault="00A17464" w:rsidP="004738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</w:tbl>
    <w:p w14:paraId="50C276F7" w14:textId="77777777" w:rsidR="0018690A" w:rsidRPr="00B06A10" w:rsidRDefault="00555D7D" w:rsidP="00555D7D">
      <w:pPr>
        <w:rPr>
          <w:sz w:val="22"/>
          <w:szCs w:val="22"/>
        </w:rPr>
      </w:pPr>
      <w:r w:rsidRPr="00B06A10">
        <w:rPr>
          <w:sz w:val="22"/>
          <w:szCs w:val="22"/>
        </w:rPr>
        <w:t xml:space="preserve">                                                             </w:t>
      </w:r>
      <w:r w:rsidR="00046D1D" w:rsidRPr="00B06A10">
        <w:rPr>
          <w:sz w:val="22"/>
          <w:szCs w:val="22"/>
        </w:rPr>
        <w:t xml:space="preserve">                              </w:t>
      </w:r>
      <w:r w:rsidR="00BB4EF2" w:rsidRPr="00B06A10">
        <w:rPr>
          <w:sz w:val="22"/>
          <w:szCs w:val="22"/>
        </w:rPr>
        <w:t xml:space="preserve">      </w:t>
      </w:r>
      <w:r w:rsidR="00046D1D" w:rsidRPr="00B06A10">
        <w:rPr>
          <w:sz w:val="22"/>
          <w:szCs w:val="22"/>
        </w:rPr>
        <w:t xml:space="preserve"> </w:t>
      </w:r>
    </w:p>
    <w:p w14:paraId="4F5ACE3A" w14:textId="77777777" w:rsidR="00555D7D" w:rsidRPr="00B06A10" w:rsidRDefault="00555D7D" w:rsidP="00555D7D">
      <w:pPr>
        <w:rPr>
          <w:sz w:val="22"/>
          <w:szCs w:val="22"/>
        </w:rPr>
      </w:pPr>
    </w:p>
    <w:sectPr w:rsidR="00555D7D" w:rsidRPr="00B06A10" w:rsidSect="006D766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386"/>
    <w:multiLevelType w:val="hybridMultilevel"/>
    <w:tmpl w:val="18BE8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473A"/>
    <w:multiLevelType w:val="hybridMultilevel"/>
    <w:tmpl w:val="EF0E9DEE"/>
    <w:lvl w:ilvl="0" w:tplc="C3485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97C"/>
    <w:multiLevelType w:val="hybridMultilevel"/>
    <w:tmpl w:val="20F837E2"/>
    <w:lvl w:ilvl="0" w:tplc="AC18B826">
      <w:start w:val="3"/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043"/>
    <w:multiLevelType w:val="hybridMultilevel"/>
    <w:tmpl w:val="836C5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76F2"/>
    <w:multiLevelType w:val="hybridMultilevel"/>
    <w:tmpl w:val="096843D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0F1A"/>
    <w:multiLevelType w:val="hybridMultilevel"/>
    <w:tmpl w:val="F9A25B8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7D"/>
    <w:rsid w:val="000139DB"/>
    <w:rsid w:val="00025F24"/>
    <w:rsid w:val="00046D1D"/>
    <w:rsid w:val="00095458"/>
    <w:rsid w:val="000B0CBC"/>
    <w:rsid w:val="000C6075"/>
    <w:rsid w:val="000E1E12"/>
    <w:rsid w:val="000E4C93"/>
    <w:rsid w:val="000F4707"/>
    <w:rsid w:val="00107D01"/>
    <w:rsid w:val="001338BE"/>
    <w:rsid w:val="001566D4"/>
    <w:rsid w:val="0018690A"/>
    <w:rsid w:val="00192BFC"/>
    <w:rsid w:val="001B7059"/>
    <w:rsid w:val="001F2513"/>
    <w:rsid w:val="002208BF"/>
    <w:rsid w:val="00225B03"/>
    <w:rsid w:val="00242355"/>
    <w:rsid w:val="00264118"/>
    <w:rsid w:val="00287879"/>
    <w:rsid w:val="00290777"/>
    <w:rsid w:val="002933EA"/>
    <w:rsid w:val="00295AEB"/>
    <w:rsid w:val="002F6299"/>
    <w:rsid w:val="003044C7"/>
    <w:rsid w:val="00320F75"/>
    <w:rsid w:val="00325C42"/>
    <w:rsid w:val="0033118E"/>
    <w:rsid w:val="00347FF0"/>
    <w:rsid w:val="003907CF"/>
    <w:rsid w:val="00397A83"/>
    <w:rsid w:val="003A0804"/>
    <w:rsid w:val="003A7F14"/>
    <w:rsid w:val="00417DEE"/>
    <w:rsid w:val="004266B8"/>
    <w:rsid w:val="00433FE1"/>
    <w:rsid w:val="00437E77"/>
    <w:rsid w:val="00442C6F"/>
    <w:rsid w:val="00450D4F"/>
    <w:rsid w:val="004533BF"/>
    <w:rsid w:val="00454EC4"/>
    <w:rsid w:val="00463417"/>
    <w:rsid w:val="004B2D07"/>
    <w:rsid w:val="004B48E4"/>
    <w:rsid w:val="004B7F40"/>
    <w:rsid w:val="004E27D3"/>
    <w:rsid w:val="004E524A"/>
    <w:rsid w:val="00511E1B"/>
    <w:rsid w:val="005141C0"/>
    <w:rsid w:val="00537D3B"/>
    <w:rsid w:val="00555D7D"/>
    <w:rsid w:val="00577831"/>
    <w:rsid w:val="0059098B"/>
    <w:rsid w:val="005B439B"/>
    <w:rsid w:val="005C0377"/>
    <w:rsid w:val="005D6460"/>
    <w:rsid w:val="005F68CB"/>
    <w:rsid w:val="00650617"/>
    <w:rsid w:val="0068493D"/>
    <w:rsid w:val="006942D8"/>
    <w:rsid w:val="006C46C7"/>
    <w:rsid w:val="006D7664"/>
    <w:rsid w:val="006E3ACA"/>
    <w:rsid w:val="006F4064"/>
    <w:rsid w:val="006F725D"/>
    <w:rsid w:val="007111E2"/>
    <w:rsid w:val="00731944"/>
    <w:rsid w:val="00755347"/>
    <w:rsid w:val="00793E9F"/>
    <w:rsid w:val="007B5A52"/>
    <w:rsid w:val="007C4F60"/>
    <w:rsid w:val="007C542B"/>
    <w:rsid w:val="007C7E41"/>
    <w:rsid w:val="00807A9B"/>
    <w:rsid w:val="00850F76"/>
    <w:rsid w:val="008643CE"/>
    <w:rsid w:val="008A1C52"/>
    <w:rsid w:val="008A6057"/>
    <w:rsid w:val="008C1C37"/>
    <w:rsid w:val="008F6170"/>
    <w:rsid w:val="008F6DA6"/>
    <w:rsid w:val="00942E07"/>
    <w:rsid w:val="00956E1B"/>
    <w:rsid w:val="00973319"/>
    <w:rsid w:val="00987F5C"/>
    <w:rsid w:val="009C128A"/>
    <w:rsid w:val="009C3BAC"/>
    <w:rsid w:val="009C6AC6"/>
    <w:rsid w:val="009D359E"/>
    <w:rsid w:val="009D6435"/>
    <w:rsid w:val="009F4F94"/>
    <w:rsid w:val="009F570A"/>
    <w:rsid w:val="00A03548"/>
    <w:rsid w:val="00A11B24"/>
    <w:rsid w:val="00A17464"/>
    <w:rsid w:val="00A2253F"/>
    <w:rsid w:val="00A34B2A"/>
    <w:rsid w:val="00AA4849"/>
    <w:rsid w:val="00AE464C"/>
    <w:rsid w:val="00AE4EEC"/>
    <w:rsid w:val="00AE74AE"/>
    <w:rsid w:val="00B06A10"/>
    <w:rsid w:val="00B80CAB"/>
    <w:rsid w:val="00B95AE1"/>
    <w:rsid w:val="00B96C30"/>
    <w:rsid w:val="00B979FA"/>
    <w:rsid w:val="00BB0D27"/>
    <w:rsid w:val="00BB4EF2"/>
    <w:rsid w:val="00BB6473"/>
    <w:rsid w:val="00BB6652"/>
    <w:rsid w:val="00BC3955"/>
    <w:rsid w:val="00BD7ED2"/>
    <w:rsid w:val="00BE5575"/>
    <w:rsid w:val="00BF5A06"/>
    <w:rsid w:val="00C51824"/>
    <w:rsid w:val="00C76176"/>
    <w:rsid w:val="00C81EE9"/>
    <w:rsid w:val="00C94042"/>
    <w:rsid w:val="00C946DA"/>
    <w:rsid w:val="00CA0E2A"/>
    <w:rsid w:val="00CA61DD"/>
    <w:rsid w:val="00CC0724"/>
    <w:rsid w:val="00CC14C7"/>
    <w:rsid w:val="00CD6EAB"/>
    <w:rsid w:val="00CE4B6F"/>
    <w:rsid w:val="00D12A73"/>
    <w:rsid w:val="00D35C59"/>
    <w:rsid w:val="00D3696C"/>
    <w:rsid w:val="00D46163"/>
    <w:rsid w:val="00D84809"/>
    <w:rsid w:val="00DC4594"/>
    <w:rsid w:val="00DF21D4"/>
    <w:rsid w:val="00E03BA5"/>
    <w:rsid w:val="00E1772E"/>
    <w:rsid w:val="00E27CA2"/>
    <w:rsid w:val="00E46B83"/>
    <w:rsid w:val="00E67724"/>
    <w:rsid w:val="00E67952"/>
    <w:rsid w:val="00E72DAD"/>
    <w:rsid w:val="00E94CB4"/>
    <w:rsid w:val="00E96F4B"/>
    <w:rsid w:val="00E97782"/>
    <w:rsid w:val="00EA2044"/>
    <w:rsid w:val="00EB1DC9"/>
    <w:rsid w:val="00EF3EE3"/>
    <w:rsid w:val="00EF57C4"/>
    <w:rsid w:val="00F17337"/>
    <w:rsid w:val="00F17C98"/>
    <w:rsid w:val="00F34D74"/>
    <w:rsid w:val="00F52D23"/>
    <w:rsid w:val="00F61BB6"/>
    <w:rsid w:val="00F718BB"/>
    <w:rsid w:val="00F93099"/>
    <w:rsid w:val="00FB058D"/>
    <w:rsid w:val="00FB2CB2"/>
    <w:rsid w:val="00F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F7F0"/>
  <w15:docId w15:val="{6B237683-9FB8-4EDF-887E-035EA703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5D7D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3A7F14"/>
    <w:pPr>
      <w:keepNext/>
      <w:outlineLvl w:val="0"/>
    </w:pPr>
    <w:rPr>
      <w:b/>
      <w:sz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7F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A7F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3A7F14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2Znak">
    <w:name w:val="Naslov 2 Znak"/>
    <w:link w:val="Naslov2"/>
    <w:uiPriority w:val="9"/>
    <w:rsid w:val="003A7F14"/>
    <w:rPr>
      <w:rFonts w:ascii="Cambria" w:eastAsia="Times New Roman" w:hAnsi="Cambria" w:cs="Times New Roman"/>
      <w:b/>
      <w:bCs/>
      <w:color w:val="4F81BD"/>
      <w:sz w:val="26"/>
      <w:szCs w:val="26"/>
      <w:lang w:eastAsia="sl-SI"/>
    </w:rPr>
  </w:style>
  <w:style w:type="character" w:customStyle="1" w:styleId="Naslov3Znak">
    <w:name w:val="Naslov 3 Znak"/>
    <w:link w:val="Naslov3"/>
    <w:uiPriority w:val="9"/>
    <w:rsid w:val="003A7F14"/>
    <w:rPr>
      <w:rFonts w:ascii="Cambria" w:eastAsia="Times New Roman" w:hAnsi="Cambria" w:cs="Times New Roman"/>
      <w:b/>
      <w:bCs/>
      <w:color w:val="4F81BD"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A7F1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A7F1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3A7F1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A7F14"/>
    <w:pPr>
      <w:ind w:left="720"/>
      <w:contextualSpacing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A7F14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Napis">
    <w:name w:val="caption"/>
    <w:basedOn w:val="Navaden"/>
    <w:next w:val="Navaden"/>
    <w:qFormat/>
    <w:rsid w:val="00555D7D"/>
    <w:pPr>
      <w:pBdr>
        <w:bottom w:val="single" w:sz="4" w:space="1" w:color="auto"/>
      </w:pBdr>
      <w:jc w:val="center"/>
    </w:pPr>
    <w:rPr>
      <w:b/>
    </w:rPr>
  </w:style>
  <w:style w:type="character" w:styleId="Hiperpovezava">
    <w:name w:val="Hyperlink"/>
    <w:semiHidden/>
    <w:rsid w:val="00555D7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7F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47FF0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uiPriority w:val="99"/>
    <w:semiHidden/>
    <w:unhideWhenUsed/>
    <w:rsid w:val="00DC45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4594"/>
  </w:style>
  <w:style w:type="character" w:customStyle="1" w:styleId="PripombabesediloZnak">
    <w:name w:val="Pripomba – besedilo Znak"/>
    <w:link w:val="Pripombabesedilo"/>
    <w:uiPriority w:val="99"/>
    <w:semiHidden/>
    <w:rsid w:val="00DC4594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459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C4594"/>
    <w:rPr>
      <w:rFonts w:ascii="Times New Roman" w:eastAsia="Times New Roman" w:hAnsi="Times New Roman"/>
      <w:b/>
      <w:bCs/>
    </w:rPr>
  </w:style>
  <w:style w:type="paragraph" w:styleId="Brezrazmikov">
    <w:name w:val="No Spacing"/>
    <w:uiPriority w:val="1"/>
    <w:qFormat/>
    <w:rsid w:val="00577831"/>
    <w:rPr>
      <w:rFonts w:ascii="Times New Roman" w:eastAsia="Times New Roman" w:hAnsi="Times New Roman"/>
    </w:rPr>
  </w:style>
  <w:style w:type="table" w:customStyle="1" w:styleId="Tabelamrea1">
    <w:name w:val="Tabela – mreža1"/>
    <w:basedOn w:val="Navadnatabela"/>
    <w:uiPriority w:val="59"/>
    <w:rsid w:val="00CA0E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stapredpisa">
    <w:name w:val="vrstapredpisa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customStyle="1" w:styleId="naslovpredpisa">
    <w:name w:val="naslovpredpisa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customStyle="1" w:styleId="npb">
    <w:name w:val="npb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customStyle="1" w:styleId="len">
    <w:name w:val="len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">
    <w:name w:val="odstavek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customStyle="1" w:styleId="tevilnatoka">
    <w:name w:val="tevilnatoka"/>
    <w:basedOn w:val="Navaden"/>
    <w:rsid w:val="00FC223F"/>
    <w:pPr>
      <w:spacing w:before="100" w:beforeAutospacing="1" w:after="100" w:afterAutospacing="1"/>
    </w:pPr>
    <w:rPr>
      <w:sz w:val="24"/>
      <w:szCs w:val="24"/>
    </w:rPr>
  </w:style>
  <w:style w:type="paragraph" w:styleId="Glava">
    <w:name w:val="header"/>
    <w:basedOn w:val="Navaden"/>
    <w:link w:val="GlavaZnak"/>
    <w:rsid w:val="002933E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2933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Links>
    <vt:vector size="12" baseType="variant">
      <vt:variant>
        <vt:i4>458756</vt:i4>
      </vt:variant>
      <vt:variant>
        <vt:i4>6</vt:i4>
      </vt:variant>
      <vt:variant>
        <vt:i4>0</vt:i4>
      </vt:variant>
      <vt:variant>
        <vt:i4>5</vt:i4>
      </vt:variant>
      <vt:variant>
        <vt:lpwstr>http://www.slovenska-bistrica.si/</vt:lpwstr>
      </vt:variant>
      <vt:variant>
        <vt:lpwstr/>
      </vt:variant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mailto:obcina@slovbistrica.si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up40</dc:creator>
  <cp:lastModifiedBy>Racunovodstvo 2</cp:lastModifiedBy>
  <cp:revision>2</cp:revision>
  <cp:lastPrinted>2020-10-26T10:54:00Z</cp:lastPrinted>
  <dcterms:created xsi:type="dcterms:W3CDTF">2020-10-27T07:59:00Z</dcterms:created>
  <dcterms:modified xsi:type="dcterms:W3CDTF">2020-10-27T07:59:00Z</dcterms:modified>
</cp:coreProperties>
</file>