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65269" w:rsidRDefault="00B2508D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2" name="Slika 2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65269">
        <w:rPr>
          <w:rFonts w:ascii="Tahoma" w:hAnsi="Tahoma" w:cs="Tahoma"/>
          <w:sz w:val="32"/>
        </w:rPr>
        <w:t xml:space="preserve">             </w:t>
      </w:r>
    </w:p>
    <w:p w:rsidR="00C5448A" w:rsidRPr="00965269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965269" w:rsidRDefault="002A33F1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2A33F1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965269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965269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965269">
        <w:rPr>
          <w:rFonts w:ascii="Garamond" w:hAnsi="Garamond" w:cs="Tahoma"/>
          <w:sz w:val="16"/>
        </w:rPr>
        <w:t xml:space="preserve">Glavni trg 17, 2366  Muta, tel.: +386 (0)2 88-79-600, </w:t>
      </w:r>
      <w:proofErr w:type="spellStart"/>
      <w:r w:rsidRPr="00965269">
        <w:rPr>
          <w:rFonts w:ascii="Garamond" w:hAnsi="Garamond" w:cs="Tahoma"/>
          <w:sz w:val="16"/>
        </w:rPr>
        <w:t>fax</w:t>
      </w:r>
      <w:proofErr w:type="spellEnd"/>
      <w:r w:rsidRPr="00965269">
        <w:rPr>
          <w:rFonts w:ascii="Garamond" w:hAnsi="Garamond" w:cs="Tahoma"/>
          <w:sz w:val="16"/>
        </w:rPr>
        <w:t xml:space="preserve">: +386 (0)2 88-79-606 </w:t>
      </w:r>
    </w:p>
    <w:p w:rsidR="00C5448A" w:rsidRPr="00965269" w:rsidRDefault="002A33F1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9" w:history="1">
        <w:r w:rsidR="00C5448A" w:rsidRPr="00965269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965269">
        <w:rPr>
          <w:rFonts w:ascii="Garamond" w:hAnsi="Garamond" w:cs="Tahoma"/>
          <w:sz w:val="16"/>
        </w:rPr>
        <w:t>; e-</w:t>
      </w:r>
      <w:proofErr w:type="spellStart"/>
      <w:r w:rsidR="00C5448A" w:rsidRPr="00965269">
        <w:rPr>
          <w:rFonts w:ascii="Garamond" w:hAnsi="Garamond" w:cs="Tahoma"/>
          <w:sz w:val="16"/>
        </w:rPr>
        <w:t>mail</w:t>
      </w:r>
      <w:proofErr w:type="spellEnd"/>
      <w:r w:rsidR="00C5448A" w:rsidRPr="00965269">
        <w:rPr>
          <w:rFonts w:ascii="Garamond" w:hAnsi="Garamond" w:cs="Tahoma"/>
          <w:sz w:val="16"/>
        </w:rPr>
        <w:t xml:space="preserve">: </w:t>
      </w:r>
      <w:hyperlink r:id="rId10" w:history="1">
        <w:r w:rsidR="00C5448A" w:rsidRPr="00965269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965269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661B6" w:rsidRPr="007A42D4" w:rsidRDefault="00965269" w:rsidP="00A823D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 xml:space="preserve">SPLOŠNI PODATKI O VLAGATELJU </w:t>
      </w:r>
    </w:p>
    <w:p w:rsidR="00965269" w:rsidRPr="002F378E" w:rsidRDefault="00965269" w:rsidP="00965269">
      <w:pP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(društvo, organizacija, združenje</w:t>
      </w:r>
      <w:r w:rsidRPr="002F378E">
        <w:rPr>
          <w:rFonts w:ascii="Palatino Linotype" w:hAnsi="Palatino Linotype" w:cs="Arial"/>
          <w:i/>
          <w:sz w:val="22"/>
          <w:szCs w:val="22"/>
          <w:lang w:val="sl-SI"/>
        </w:rPr>
        <w:t>, v nadaljevanju: društvo</w:t>
      </w: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Naziv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Matična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Davčna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Št. TRR: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A35599">
        <w:rPr>
          <w:rFonts w:ascii="Palatino Linotype" w:hAnsi="Palatino Linotype" w:cs="Arial"/>
          <w:sz w:val="22"/>
          <w:szCs w:val="22"/>
          <w:lang w:val="sl-SI"/>
        </w:rPr>
        <w:t>SI56_________________________________________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Sedež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 xml:space="preserve">Število 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>članov: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Kontakti: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- telefon: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 xml:space="preserve">- </w:t>
      </w:r>
      <w:proofErr w:type="spellStart"/>
      <w:r w:rsidRPr="002F378E">
        <w:rPr>
          <w:rFonts w:ascii="Palatino Linotype" w:hAnsi="Palatino Linotype" w:cs="Arial"/>
          <w:sz w:val="22"/>
          <w:szCs w:val="22"/>
          <w:lang w:val="sl-SI"/>
        </w:rPr>
        <w:t>fax</w:t>
      </w:r>
      <w:proofErr w:type="spellEnd"/>
      <w:r w:rsidRPr="002F378E">
        <w:rPr>
          <w:rFonts w:ascii="Palatino Linotype" w:hAnsi="Palatino Linotype" w:cs="Arial"/>
          <w:sz w:val="22"/>
          <w:szCs w:val="22"/>
          <w:lang w:val="sl-SI"/>
        </w:rPr>
        <w:t>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- e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>lektronska pošta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</w:t>
      </w:r>
      <w:r w:rsidR="004661B6" w:rsidRPr="002F378E">
        <w:rPr>
          <w:rFonts w:ascii="Palatino Linotype" w:hAnsi="Palatino Linotype" w:cs="Arial"/>
          <w:sz w:val="22"/>
          <w:szCs w:val="22"/>
          <w:lang w:val="sl-SI"/>
        </w:rPr>
        <w:t>____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Odgovorna oseba 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- telefon: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Kontaktna oseba:</w:t>
      </w:r>
      <w:r w:rsidR="008E27A8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A35599" w:rsidP="00A35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>
        <w:rPr>
          <w:rFonts w:ascii="Palatino Linotype" w:hAnsi="Palatino Linotype" w:cs="Arial"/>
          <w:b/>
          <w:sz w:val="22"/>
          <w:szCs w:val="22"/>
          <w:lang w:val="sl-SI"/>
        </w:rPr>
        <w:t>IZJAVA</w:t>
      </w:r>
    </w:p>
    <w:p w:rsidR="00965269" w:rsidRPr="00A35599" w:rsidRDefault="00965269" w:rsidP="00A35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A35599">
        <w:rPr>
          <w:rFonts w:ascii="Palatino Linotype" w:hAnsi="Palatino Linotype" w:cs="Arial"/>
          <w:b/>
          <w:sz w:val="22"/>
          <w:szCs w:val="22"/>
          <w:lang w:val="sl-SI"/>
        </w:rPr>
        <w:t>Podpisani ………………………………….. potrjujem, da sprejemamo pogoje in merila, navedene v javnem razpisu in razpisni dokumentaciji, ter da so vse navedbe v vlogi resnične in točne.</w:t>
      </w:r>
    </w:p>
    <w:p w:rsidR="00965269" w:rsidRPr="002F378E" w:rsidRDefault="00965269" w:rsidP="00A35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A35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 w:cs="Arial"/>
          <w:sz w:val="22"/>
          <w:szCs w:val="22"/>
          <w:lang w:val="sl-SI"/>
        </w:rPr>
      </w:pPr>
    </w:p>
    <w:p w:rsidR="002F378E" w:rsidRDefault="00B41C8A" w:rsidP="00A35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>Datum</w:t>
      </w:r>
      <w:r w:rsidR="00A35599">
        <w:rPr>
          <w:rFonts w:ascii="Palatino Linotype" w:hAnsi="Palatino Linotype" w:cs="Arial"/>
          <w:sz w:val="22"/>
          <w:szCs w:val="22"/>
          <w:lang w:val="sl-SI"/>
        </w:rPr>
        <w:t>:___________</w:t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Žig in podpis odgovorne osebe:</w:t>
      </w:r>
    </w:p>
    <w:p w:rsidR="00C13655" w:rsidRPr="002F378E" w:rsidRDefault="00965269" w:rsidP="00A823D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lastRenderedPageBreak/>
        <w:t>PROGRAMI IN PROJEKTI VLAGATELJA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0130A8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b/>
          <w:sz w:val="22"/>
          <w:szCs w:val="22"/>
          <w:lang w:val="sl-SI"/>
        </w:rPr>
        <w:t xml:space="preserve">Vpišite </w:t>
      </w:r>
      <w:r w:rsidR="00965269" w:rsidRPr="005E0E61">
        <w:rPr>
          <w:rFonts w:ascii="Palatino Linotype" w:hAnsi="Palatino Linotype" w:cs="Arial"/>
          <w:b/>
          <w:sz w:val="22"/>
          <w:szCs w:val="22"/>
          <w:lang w:val="sl-SI"/>
        </w:rPr>
        <w:t xml:space="preserve">dejavnosti, ki jih boste izvajali v letu </w:t>
      </w:r>
      <w:r w:rsidR="00A35599">
        <w:rPr>
          <w:rFonts w:ascii="Palatino Linotype" w:hAnsi="Palatino Linotype" w:cs="Arial"/>
          <w:b/>
          <w:sz w:val="22"/>
          <w:szCs w:val="22"/>
          <w:lang w:val="sl-SI"/>
        </w:rPr>
        <w:t>2015</w:t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.</w:t>
      </w:r>
    </w:p>
    <w:p w:rsidR="003E4561" w:rsidRDefault="003E4561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</w:p>
    <w:p w:rsidR="000130A8" w:rsidRPr="000130A8" w:rsidRDefault="00AD150B" w:rsidP="0001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>
        <w:rPr>
          <w:rFonts w:ascii="Palatino Linotype" w:hAnsi="Palatino Linotype" w:cs="Arial"/>
          <w:b/>
          <w:sz w:val="22"/>
          <w:szCs w:val="22"/>
          <w:lang w:val="sl-SI"/>
        </w:rPr>
        <w:t>1.</w:t>
      </w:r>
      <w:r w:rsidR="00EE1C27">
        <w:rPr>
          <w:rFonts w:ascii="Palatino Linotype" w:hAnsi="Palatino Linotype" w:cs="Arial"/>
          <w:b/>
          <w:sz w:val="22"/>
          <w:szCs w:val="22"/>
          <w:lang w:val="sl-SI"/>
        </w:rPr>
        <w:t xml:space="preserve"> </w:t>
      </w:r>
      <w:r w:rsidR="000130A8" w:rsidRPr="000130A8">
        <w:rPr>
          <w:rFonts w:ascii="Palatino Linotype" w:hAnsi="Palatino Linotype" w:cs="Arial"/>
          <w:b/>
          <w:sz w:val="22"/>
          <w:szCs w:val="22"/>
          <w:lang w:val="sl-SI"/>
        </w:rPr>
        <w:t>ČLANSTVO</w:t>
      </w:r>
    </w:p>
    <w:p w:rsidR="00DA3723" w:rsidRDefault="00A35599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A35599" w:rsidRPr="00EE1C27" w:rsidRDefault="00EE1C27" w:rsidP="00DA3723">
      <w:pPr>
        <w:ind w:left="2880" w:firstLine="720"/>
        <w:jc w:val="center"/>
        <w:rPr>
          <w:rFonts w:ascii="Palatino Linotype" w:hAnsi="Palatino Linotype" w:cs="Arial"/>
          <w:i/>
          <w:sz w:val="22"/>
          <w:szCs w:val="22"/>
          <w:lang w:val="sl-SI"/>
        </w:rPr>
      </w:pP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  <w:t xml:space="preserve">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komisija</w:t>
      </w:r>
      <w:r w:rsidR="00A35599" w:rsidRPr="00EE1C27">
        <w:rPr>
          <w:rFonts w:ascii="Palatino Linotype" w:hAnsi="Palatino Linotype" w:cs="Arial"/>
          <w:i/>
          <w:sz w:val="22"/>
          <w:szCs w:val="22"/>
          <w:lang w:val="sl-SI"/>
        </w:rPr>
        <w:t xml:space="preserve">   </w:t>
      </w:r>
    </w:p>
    <w:tbl>
      <w:tblPr>
        <w:tblStyle w:val="Tabela-mrea"/>
        <w:tblW w:w="0" w:type="auto"/>
        <w:tblLook w:val="04A0"/>
      </w:tblPr>
      <w:tblGrid>
        <w:gridCol w:w="3131"/>
        <w:gridCol w:w="3210"/>
        <w:gridCol w:w="2521"/>
      </w:tblGrid>
      <w:tr w:rsidR="003E4561" w:rsidTr="00DA3723">
        <w:tc>
          <w:tcPr>
            <w:tcW w:w="3131" w:type="dxa"/>
          </w:tcPr>
          <w:p w:rsidR="00A11FD1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A11FD1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ŠTEVILO ČLANOV </w:t>
            </w:r>
          </w:p>
          <w:p w:rsidR="003E4561" w:rsidRPr="00A11FD1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A11FD1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S STALNIM </w:t>
            </w:r>
            <w: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P</w:t>
            </w:r>
            <w:r w:rsidRPr="00A11FD1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REBIVALIŠČEM </w:t>
            </w:r>
            <w:r w:rsidRPr="00A11FD1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V </w:t>
            </w: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OBČINI MUTA:</w:t>
            </w:r>
          </w:p>
        </w:tc>
        <w:tc>
          <w:tcPr>
            <w:tcW w:w="3210" w:type="dxa"/>
            <w:vAlign w:val="center"/>
          </w:tcPr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3E4561" w:rsidRDefault="003E4561" w:rsidP="008E27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3E4561" w:rsidRPr="00A35599" w:rsidRDefault="003E4561" w:rsidP="008E27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35599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3 točke na člana</w:t>
            </w:r>
          </w:p>
          <w:p w:rsidR="003E4561" w:rsidRDefault="003E4561" w:rsidP="008E27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=____________</w:t>
            </w:r>
          </w:p>
          <w:p w:rsidR="003E4561" w:rsidRPr="00AD150B" w:rsidRDefault="003E4561" w:rsidP="008E27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965269" w:rsidRDefault="00965269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A11FD1" w:rsidRPr="00A35599" w:rsidRDefault="00AD150B" w:rsidP="0001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lang w:val="sl-SI"/>
        </w:rPr>
      </w:pPr>
      <w:r>
        <w:rPr>
          <w:rFonts w:ascii="Palatino Linotype" w:hAnsi="Palatino Linotype" w:cs="Arial"/>
          <w:b/>
          <w:lang w:val="sl-SI"/>
        </w:rPr>
        <w:t xml:space="preserve">2. </w:t>
      </w:r>
      <w:r w:rsidR="000130A8" w:rsidRPr="00A35599">
        <w:rPr>
          <w:rFonts w:ascii="Palatino Linotype" w:hAnsi="Palatino Linotype" w:cs="Arial"/>
          <w:b/>
          <w:lang w:val="sl-SI"/>
        </w:rPr>
        <w:t>PRIREDITVE</w:t>
      </w:r>
    </w:p>
    <w:p w:rsidR="00EE1C27" w:rsidRPr="00135277" w:rsidRDefault="00135277" w:rsidP="00B51771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  <w:lang w:val="sl-SI"/>
        </w:rPr>
      </w:pPr>
      <w:r w:rsidRPr="00135277">
        <w:rPr>
          <w:rFonts w:ascii="Palatino Linotype" w:hAnsi="Palatino Linotype" w:cs="Arial"/>
          <w:b/>
          <w:i/>
          <w:color w:val="FF0000"/>
          <w:sz w:val="22"/>
          <w:szCs w:val="22"/>
          <w:lang w:val="sl-SI"/>
        </w:rPr>
        <w:t>PRIJAVITE LAHKO SKUPNO NAJVEČ 6 PRIREDITEV!</w:t>
      </w:r>
    </w:p>
    <w:p w:rsidR="00B51771" w:rsidRPr="00B51771" w:rsidRDefault="00B51771" w:rsidP="00B51771">
      <w:pPr>
        <w:jc w:val="center"/>
        <w:rPr>
          <w:rFonts w:ascii="Palatino Linotype" w:hAnsi="Palatino Linotype" w:cs="Arial"/>
          <w:b/>
          <w:i/>
          <w:sz w:val="22"/>
          <w:szCs w:val="22"/>
          <w:lang w:val="sl-SI"/>
        </w:rPr>
      </w:pPr>
    </w:p>
    <w:p w:rsidR="00A11FD1" w:rsidRDefault="00EE1C27" w:rsidP="00EE1C27">
      <w:pPr>
        <w:ind w:left="3600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  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  <w:t xml:space="preserve">      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 xml:space="preserve">vpiše komisija   </w:t>
      </w:r>
    </w:p>
    <w:tbl>
      <w:tblPr>
        <w:tblStyle w:val="Tabela-mrea"/>
        <w:tblW w:w="0" w:type="auto"/>
        <w:tblLook w:val="04A0"/>
      </w:tblPr>
      <w:tblGrid>
        <w:gridCol w:w="3131"/>
        <w:gridCol w:w="3210"/>
        <w:gridCol w:w="2521"/>
      </w:tblGrid>
      <w:tr w:rsidR="00A11FD1" w:rsidTr="00DA3723">
        <w:tc>
          <w:tcPr>
            <w:tcW w:w="3131" w:type="dxa"/>
            <w:vAlign w:val="center"/>
          </w:tcPr>
          <w:p w:rsidR="00A11FD1" w:rsidRPr="00DA3723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ORGANIZACIJA OBČINSKE PRIREDITVE V OBČINI MUTA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35599" w:rsidRDefault="00A11FD1" w:rsidP="00A35599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35599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150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DA3723">
        <w:tc>
          <w:tcPr>
            <w:tcW w:w="3131" w:type="dxa"/>
            <w:vAlign w:val="center"/>
          </w:tcPr>
          <w:p w:rsidR="00A11FD1" w:rsidRPr="00DA3723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ORGANIZACIJA OBMOČNE PRIREDITVE (KOROŠKA REGIJA) V OBČINI MUTA: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EE1C27" w:rsidRDefault="00EE1C27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200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DA3723">
        <w:tc>
          <w:tcPr>
            <w:tcW w:w="3131" w:type="dxa"/>
            <w:vAlign w:val="center"/>
          </w:tcPr>
          <w:p w:rsidR="00A11FD1" w:rsidRPr="00DA3723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ORGANIZACIJA DRŽAVNE PRIREDITVE V OBČINI MUTA:</w:t>
            </w:r>
          </w:p>
        </w:tc>
        <w:tc>
          <w:tcPr>
            <w:tcW w:w="3210" w:type="dxa"/>
            <w:vAlign w:val="center"/>
          </w:tcPr>
          <w:p w:rsidR="00DA3723" w:rsidRDefault="00DA372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300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86592">
        <w:tc>
          <w:tcPr>
            <w:tcW w:w="3131" w:type="dxa"/>
            <w:vAlign w:val="center"/>
          </w:tcPr>
          <w:p w:rsidR="00A11FD1" w:rsidRPr="00DA3723" w:rsidRDefault="00DA3723" w:rsidP="00EE1C27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UDELEŽBA NA DRŽAVNI PRIREDITVI</w:t>
            </w:r>
          </w:p>
        </w:tc>
        <w:tc>
          <w:tcPr>
            <w:tcW w:w="3210" w:type="dxa"/>
            <w:vAlign w:val="center"/>
          </w:tcPr>
          <w:p w:rsidR="00DA3723" w:rsidRDefault="00DA372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X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150</w:t>
            </w: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točk na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86592">
        <w:tc>
          <w:tcPr>
            <w:tcW w:w="3131" w:type="dxa"/>
            <w:vAlign w:val="center"/>
          </w:tcPr>
          <w:p w:rsidR="00A11FD1" w:rsidRPr="00DA3723" w:rsidRDefault="00DA3723" w:rsidP="00EE1C27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DA3723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ORGANIZACIJA OBČINSKIH HUMANITARNIH AKCIJ V OBČINI MUTA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X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150</w:t>
            </w: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točk na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A11FD1" w:rsidRDefault="00A11FD1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0101C3" w:rsidRPr="00D80485" w:rsidRDefault="00AD150B" w:rsidP="0001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lang w:val="sl-SI"/>
        </w:rPr>
      </w:pPr>
      <w:r w:rsidRPr="00D80485">
        <w:rPr>
          <w:rFonts w:ascii="Palatino Linotype" w:hAnsi="Palatino Linotype" w:cs="Arial"/>
          <w:b/>
          <w:lang w:val="sl-SI"/>
        </w:rPr>
        <w:t xml:space="preserve">3. </w:t>
      </w:r>
      <w:r w:rsidR="000101C3" w:rsidRPr="00D80485">
        <w:rPr>
          <w:rFonts w:ascii="Palatino Linotype" w:hAnsi="Palatino Linotype" w:cs="Arial"/>
          <w:b/>
          <w:lang w:val="sl-SI"/>
        </w:rPr>
        <w:t>IZOBRAŽEVANJA</w:t>
      </w:r>
    </w:p>
    <w:p w:rsidR="000101C3" w:rsidRDefault="000101C3" w:rsidP="000130A8">
      <w:pPr>
        <w:jc w:val="center"/>
        <w:rPr>
          <w:rFonts w:ascii="Palatino Linotype" w:hAnsi="Palatino Linotype" w:cs="Arial"/>
          <w:b/>
          <w:lang w:val="sl-SI"/>
        </w:rPr>
      </w:pPr>
      <w:r w:rsidRPr="000130A8">
        <w:rPr>
          <w:rFonts w:ascii="Palatino Linotype" w:hAnsi="Palatino Linotype" w:cs="Arial"/>
          <w:b/>
          <w:lang w:val="sl-SI"/>
        </w:rPr>
        <w:t>Prijavite lahko skupno največ 5 dni izobraževanj</w:t>
      </w:r>
      <w:r w:rsidR="000130A8">
        <w:rPr>
          <w:rFonts w:ascii="Palatino Linotype" w:hAnsi="Palatino Linotype" w:cs="Arial"/>
          <w:b/>
          <w:lang w:val="sl-SI"/>
        </w:rPr>
        <w:t>!</w:t>
      </w:r>
    </w:p>
    <w:p w:rsidR="00B51771" w:rsidRPr="000130A8" w:rsidRDefault="00B51771" w:rsidP="000130A8">
      <w:pPr>
        <w:jc w:val="center"/>
        <w:rPr>
          <w:rFonts w:ascii="Palatino Linotype" w:hAnsi="Palatino Linotype" w:cs="Arial"/>
          <w:b/>
          <w:lang w:val="sl-SI"/>
        </w:rPr>
      </w:pPr>
    </w:p>
    <w:p w:rsidR="00A11FD1" w:rsidRPr="00DA3723" w:rsidRDefault="00EE1C27" w:rsidP="00965269">
      <w:pPr>
        <w:rPr>
          <w:rFonts w:ascii="Palatino Linotype" w:hAnsi="Palatino Linotype" w:cs="Arial"/>
          <w:i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                                                                       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DA3723" w:rsidRPr="00DA3723">
        <w:rPr>
          <w:rFonts w:ascii="Palatino Linotype" w:hAnsi="Palatino Linotype" w:cs="Arial"/>
          <w:i/>
          <w:sz w:val="22"/>
          <w:szCs w:val="22"/>
          <w:lang w:val="sl-SI"/>
        </w:rPr>
        <w:t xml:space="preserve">        v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 xml:space="preserve">piše komisija   </w:t>
      </w:r>
    </w:p>
    <w:tbl>
      <w:tblPr>
        <w:tblStyle w:val="Tabela-mrea"/>
        <w:tblW w:w="0" w:type="auto"/>
        <w:tblLook w:val="04A0"/>
      </w:tblPr>
      <w:tblGrid>
        <w:gridCol w:w="3131"/>
        <w:gridCol w:w="3210"/>
        <w:gridCol w:w="2521"/>
      </w:tblGrid>
      <w:tr w:rsidR="00A11FD1" w:rsidTr="00086592">
        <w:tc>
          <w:tcPr>
            <w:tcW w:w="3131" w:type="dxa"/>
            <w:vAlign w:val="center"/>
          </w:tcPr>
          <w:p w:rsidR="00A11FD1" w:rsidRPr="000130A8" w:rsidRDefault="000130A8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1 DNEVNA </w:t>
            </w:r>
            <w:r w:rsidR="000101C3"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IZOBRAŽEVANJA</w:t>
            </w:r>
          </w:p>
          <w:p w:rsidR="000101C3" w:rsidRPr="00A11FD1" w:rsidRDefault="000101C3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Default="000101C3" w:rsidP="000101C3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0101C3" w:rsidRDefault="000101C3" w:rsidP="000101C3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101C3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50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</w:t>
            </w:r>
          </w:p>
          <w:p w:rsidR="000101C3" w:rsidRPr="00AD150B" w:rsidRDefault="000101C3" w:rsidP="000101C3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101C3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0101C3" w:rsidTr="00086592">
        <w:tc>
          <w:tcPr>
            <w:tcW w:w="3131" w:type="dxa"/>
            <w:vAlign w:val="center"/>
          </w:tcPr>
          <w:p w:rsidR="000101C3" w:rsidRPr="000130A8" w:rsidRDefault="000130A8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2 DNEVNA </w:t>
            </w:r>
            <w:r w:rsidR="000101C3"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IZOBRAŽEVANJA</w:t>
            </w:r>
          </w:p>
          <w:p w:rsidR="000101C3" w:rsidRPr="00A11FD1" w:rsidRDefault="000101C3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100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</w:t>
            </w:r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0101C3" w:rsidTr="00086592">
        <w:tc>
          <w:tcPr>
            <w:tcW w:w="3131" w:type="dxa"/>
            <w:vAlign w:val="center"/>
          </w:tcPr>
          <w:p w:rsidR="000101C3" w:rsidRPr="000130A8" w:rsidRDefault="000130A8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 xml:space="preserve">3 DNEVNA </w:t>
            </w:r>
            <w:r w:rsidR="000101C3" w:rsidRPr="000130A8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IZOBRAŽEVANJA</w:t>
            </w:r>
          </w:p>
          <w:p w:rsidR="000101C3" w:rsidRPr="00A11FD1" w:rsidRDefault="000101C3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število)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 150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A11FD1" w:rsidRDefault="00A11FD1" w:rsidP="00965269">
      <w:pPr>
        <w:rPr>
          <w:rFonts w:ascii="Palatino Linotype" w:hAnsi="Palatino Linotype" w:cs="Arial"/>
          <w:lang w:val="sl-SI"/>
        </w:rPr>
      </w:pPr>
    </w:p>
    <w:p w:rsidR="00A11FD1" w:rsidRDefault="00AD150B" w:rsidP="0001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lang w:val="sl-SI"/>
        </w:rPr>
        <w:t xml:space="preserve">4. </w:t>
      </w:r>
      <w:r w:rsidR="000130A8">
        <w:rPr>
          <w:rFonts w:ascii="Palatino Linotype" w:hAnsi="Palatino Linotype" w:cs="Arial"/>
          <w:lang w:val="sl-SI"/>
        </w:rPr>
        <w:t>DELOVANJE DRUŠTVA</w:t>
      </w:r>
    </w:p>
    <w:p w:rsidR="00B51771" w:rsidRDefault="00B51771" w:rsidP="00D80485">
      <w:pPr>
        <w:ind w:left="4320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0130A8" w:rsidRDefault="00D80485" w:rsidP="00D80485">
      <w:pPr>
        <w:ind w:left="4320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  <w:t xml:space="preserve">        vpiše komisija   </w:t>
      </w:r>
    </w:p>
    <w:tbl>
      <w:tblPr>
        <w:tblStyle w:val="Tabela-mrea"/>
        <w:tblW w:w="0" w:type="auto"/>
        <w:tblLook w:val="04A0"/>
      </w:tblPr>
      <w:tblGrid>
        <w:gridCol w:w="3131"/>
        <w:gridCol w:w="3210"/>
        <w:gridCol w:w="2521"/>
      </w:tblGrid>
      <w:tr w:rsidR="000130A8" w:rsidTr="00086592">
        <w:tc>
          <w:tcPr>
            <w:tcW w:w="3131" w:type="dxa"/>
            <w:vAlign w:val="center"/>
          </w:tcPr>
          <w:p w:rsidR="000130A8" w:rsidRPr="00A11FD1" w:rsidRDefault="00A35599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DRUŠTVO S SEDEŽEM V OBČINI MUTA</w:t>
            </w:r>
          </w:p>
        </w:tc>
        <w:tc>
          <w:tcPr>
            <w:tcW w:w="3210" w:type="dxa"/>
            <w:vAlign w:val="center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</w:t>
            </w:r>
            <w:r w:rsidR="00AD150B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/_________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 članov s stalnim prebivališčem</w:t>
            </w:r>
            <w:r w:rsidR="00AD150B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v občini in izven občine</w:t>
            </w: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)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Pr="00AD150B" w:rsidRDefault="000130A8" w:rsidP="000130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= 500 </w:t>
            </w:r>
          </w:p>
          <w:p w:rsidR="000130A8" w:rsidRDefault="000130A8" w:rsidP="000130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0130A8" w:rsidRDefault="000130A8" w:rsidP="00965269">
      <w:pPr>
        <w:rPr>
          <w:rFonts w:ascii="Palatino Linotype" w:hAnsi="Palatino Linotype" w:cs="Arial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3131"/>
        <w:gridCol w:w="3210"/>
        <w:gridCol w:w="2521"/>
      </w:tblGrid>
      <w:tr w:rsidR="000130A8" w:rsidTr="00086592">
        <w:tc>
          <w:tcPr>
            <w:tcW w:w="3131" w:type="dxa"/>
            <w:vAlign w:val="center"/>
          </w:tcPr>
          <w:p w:rsidR="000130A8" w:rsidRPr="00A11FD1" w:rsidRDefault="00A35599" w:rsidP="0008659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DRUŠTVO S SEDEŽEM IZVEN OBČINE MUTA</w:t>
            </w:r>
          </w:p>
        </w:tc>
        <w:tc>
          <w:tcPr>
            <w:tcW w:w="3210" w:type="dxa"/>
            <w:vAlign w:val="center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</w:t>
            </w:r>
            <w:r w:rsidR="00AD150B">
              <w:rPr>
                <w:rFonts w:ascii="Palatino Linotype" w:hAnsi="Palatino Linotype" w:cs="Arial"/>
                <w:sz w:val="22"/>
                <w:szCs w:val="22"/>
                <w:lang w:val="sl-SI"/>
              </w:rPr>
              <w:t>___ /___</w:t>
            </w: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</w:t>
            </w:r>
          </w:p>
          <w:p w:rsidR="00AD150B" w:rsidRDefault="00AD150B" w:rsidP="00AD150B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(vpišite število članov s stalnim prebivališčem v občini in izven občine )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Pr="00AD150B" w:rsidRDefault="000130A8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Sorazmerni del števila članov x 500</w:t>
            </w:r>
          </w:p>
          <w:p w:rsidR="000130A8" w:rsidRPr="00AD150B" w:rsidRDefault="000130A8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5043CA" w:rsidRDefault="00965269" w:rsidP="005043CA">
      <w:pPr>
        <w:jc w:val="center"/>
        <w:rPr>
          <w:rFonts w:ascii="Palatino Linotype" w:hAnsi="Palatino Linotype" w:cs="Arial"/>
          <w:lang w:val="sl-SI"/>
        </w:rPr>
      </w:pPr>
      <w:r w:rsidRPr="005E0E61">
        <w:rPr>
          <w:rFonts w:ascii="Palatino Linotype" w:hAnsi="Palatino Linotype" w:cs="Arial"/>
          <w:b/>
          <w:i/>
          <w:lang w:val="sl-SI"/>
        </w:rPr>
        <w:t xml:space="preserve">Iz plana dela za leto </w:t>
      </w:r>
      <w:r w:rsidR="00A35599">
        <w:rPr>
          <w:rFonts w:ascii="Palatino Linotype" w:hAnsi="Palatino Linotype" w:cs="Arial"/>
          <w:b/>
          <w:i/>
          <w:lang w:val="sl-SI"/>
        </w:rPr>
        <w:t>2015</w:t>
      </w:r>
      <w:r w:rsidRPr="005E0E61">
        <w:rPr>
          <w:rFonts w:ascii="Palatino Linotype" w:hAnsi="Palatino Linotype" w:cs="Arial"/>
          <w:b/>
          <w:i/>
          <w:lang w:val="sl-SI"/>
        </w:rPr>
        <w:t xml:space="preserve"> naj bo jasno razvidna iz</w:t>
      </w:r>
      <w:r w:rsidR="00A6062E" w:rsidRPr="005E0E61">
        <w:rPr>
          <w:rFonts w:ascii="Palatino Linotype" w:hAnsi="Palatino Linotype" w:cs="Arial"/>
          <w:b/>
          <w:i/>
          <w:lang w:val="sl-SI"/>
        </w:rPr>
        <w:t>vedba zgoraj naštetih programov!!!</w:t>
      </w:r>
      <w:r w:rsidR="002F378E" w:rsidRPr="002F378E">
        <w:rPr>
          <w:rFonts w:ascii="Palatino Linotype" w:hAnsi="Palatino Linotype" w:cs="Arial"/>
          <w:lang w:val="sl-SI"/>
        </w:rPr>
        <w:t xml:space="preserve"> </w:t>
      </w:r>
    </w:p>
    <w:p w:rsidR="00A35599" w:rsidRDefault="00A35599" w:rsidP="005043CA">
      <w:pPr>
        <w:jc w:val="center"/>
        <w:rPr>
          <w:rFonts w:ascii="Palatino Linotype" w:hAnsi="Palatino Linotype" w:cs="Arial"/>
          <w:lang w:val="sl-SI"/>
        </w:rPr>
      </w:pPr>
    </w:p>
    <w:p w:rsidR="00DA3723" w:rsidRPr="00D80485" w:rsidRDefault="002F378E" w:rsidP="00D80485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lang w:val="sl-SI"/>
        </w:rPr>
        <w:t>Žig in podpis odgovorne osebe:</w:t>
      </w:r>
      <w:r w:rsidR="005043CA">
        <w:rPr>
          <w:rFonts w:ascii="Palatino Linotype" w:hAnsi="Palatino Linotype" w:cs="Arial"/>
          <w:lang w:val="sl-SI"/>
        </w:rPr>
        <w:t>_______________________</w:t>
      </w:r>
    </w:p>
    <w:p w:rsidR="004661B6" w:rsidRPr="002F378E" w:rsidRDefault="00B34AA5" w:rsidP="00A823D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Palatino Linotype" w:hAnsi="Palatino Linotype" w:cs="Arial"/>
          <w:b/>
          <w:lang w:val="sl-SI"/>
        </w:rPr>
      </w:pPr>
      <w:r w:rsidRPr="002F378E">
        <w:rPr>
          <w:rFonts w:ascii="Palatino Linotype" w:hAnsi="Palatino Linotype" w:cs="Arial"/>
          <w:b/>
          <w:lang w:val="sl-SI"/>
        </w:rPr>
        <w:lastRenderedPageBreak/>
        <w:t>FINANČNA KONSTRUKCIJA PLANA ZA LETO</w:t>
      </w:r>
      <w:r w:rsidR="003E059E" w:rsidRPr="002F378E">
        <w:rPr>
          <w:rFonts w:ascii="Palatino Linotype" w:hAnsi="Palatino Linotype" w:cs="Arial"/>
          <w:b/>
          <w:lang w:val="sl-SI"/>
        </w:rPr>
        <w:t xml:space="preserve"> </w:t>
      </w:r>
      <w:r w:rsidR="00A35599">
        <w:rPr>
          <w:rFonts w:ascii="Palatino Linotype" w:hAnsi="Palatino Linotype" w:cs="Arial"/>
          <w:b/>
          <w:lang w:val="sl-SI"/>
        </w:rPr>
        <w:t>2015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965269" w:rsidRPr="00D80485" w:rsidTr="002F378E">
        <w:tc>
          <w:tcPr>
            <w:tcW w:w="8862" w:type="dxa"/>
          </w:tcPr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  <w:r w:rsidRPr="002F378E">
              <w:rPr>
                <w:rFonts w:ascii="Palatino Linotype" w:hAnsi="Palatino Linotype" w:cs="Arial"/>
                <w:u w:val="single"/>
                <w:lang w:val="sl-SI"/>
              </w:rPr>
              <w:t>Naziv društva:……………………………………………………………………………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</w:p>
          <w:p w:rsidR="002F378E" w:rsidRPr="002F378E" w:rsidRDefault="00EC1A14" w:rsidP="00A82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rPr>
                <w:rFonts w:ascii="Palatino Linotype" w:hAnsi="Palatino Linotype" w:cs="Arial"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lang w:val="sl-SI"/>
              </w:rPr>
              <w:t>ODHODKI:</w:t>
            </w:r>
            <w:r w:rsidR="002F7215" w:rsidRPr="002F378E">
              <w:rPr>
                <w:rFonts w:ascii="Palatino Linotype" w:hAnsi="Palatino Linotype" w:cs="Arial"/>
                <w:lang w:val="sl-SI"/>
              </w:rPr>
              <w:t xml:space="preserve"> specifikacija – </w:t>
            </w:r>
            <w:r w:rsidR="002F7215" w:rsidRPr="002F378E">
              <w:rPr>
                <w:rFonts w:ascii="Palatino Linotype" w:hAnsi="Palatino Linotype" w:cs="Arial"/>
                <w:i/>
                <w:lang w:val="sl-SI"/>
              </w:rPr>
              <w:t>opredelite vrsto in višino</w:t>
            </w:r>
          </w:p>
          <w:p w:rsidR="00EC1A14" w:rsidRPr="002F378E" w:rsidRDefault="00965269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</w:t>
            </w:r>
            <w:r w:rsidR="00EC1A14" w:rsidRPr="002F378E">
              <w:rPr>
                <w:rFonts w:ascii="Palatino Linotype" w:hAnsi="Palatino Linotype" w:cs="Arial"/>
                <w:lang w:val="sl-SI"/>
              </w:rPr>
              <w:t xml:space="preserve">…………………………………………………………..   </w:t>
            </w:r>
            <w:r w:rsidR="00DA3723">
              <w:rPr>
                <w:rFonts w:ascii="Palatino Linotype" w:hAnsi="Palatino Linotype" w:cs="Arial"/>
                <w:lang w:val="sl-SI"/>
              </w:rPr>
              <w:t xml:space="preserve"> ____________</w:t>
            </w:r>
            <w:r w:rsidR="00EC1A14" w:rsidRPr="002F378E">
              <w:rPr>
                <w:rFonts w:ascii="Palatino Linotype" w:hAnsi="Palatino Linotype" w:cs="Arial"/>
                <w:lang w:val="sl-SI"/>
              </w:rPr>
              <w:t>EUR</w:t>
            </w:r>
          </w:p>
          <w:p w:rsidR="00EC1A14" w:rsidRPr="002F378E" w:rsidRDefault="00965269" w:rsidP="00EC1A14">
            <w:pPr>
              <w:ind w:left="720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</w:t>
            </w: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</w:t>
            </w:r>
            <w:r w:rsidR="00DA3723">
              <w:rPr>
                <w:rFonts w:ascii="Palatino Linotype" w:hAnsi="Palatino Linotype" w:cs="Arial"/>
                <w:lang w:val="sl-SI"/>
              </w:rPr>
              <w:t xml:space="preserve"> </w:t>
            </w:r>
            <w:r w:rsidR="00D80485">
              <w:rPr>
                <w:rFonts w:ascii="Palatino Linotype" w:hAnsi="Palatino Linotype" w:cs="Arial"/>
                <w:lang w:val="sl-SI"/>
              </w:rPr>
              <w:t xml:space="preserve"> </w:t>
            </w:r>
            <w:r w:rsidR="00DA3723">
              <w:rPr>
                <w:rFonts w:ascii="Palatino Linotype" w:hAnsi="Palatino Linotype" w:cs="Arial"/>
                <w:lang w:val="sl-SI"/>
              </w:rPr>
              <w:t xml:space="preserve">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A3723">
              <w:rPr>
                <w:rFonts w:ascii="Palatino Linotype" w:hAnsi="Palatino Linotype" w:cs="Arial"/>
                <w:lang w:val="sl-SI"/>
              </w:rPr>
              <w:t xml:space="preserve">………………………………………..   </w:t>
            </w:r>
            <w:r w:rsidR="00D80485">
              <w:rPr>
                <w:rFonts w:ascii="Palatino Linotype" w:hAnsi="Palatino Linotype" w:cs="Arial"/>
                <w:lang w:val="sl-SI"/>
              </w:rPr>
              <w:t xml:space="preserve">  </w:t>
            </w:r>
            <w:r w:rsidR="00DA3723">
              <w:rPr>
                <w:rFonts w:ascii="Palatino Linotype" w:hAnsi="Palatino Linotype" w:cs="Arial"/>
                <w:lang w:val="sl-SI"/>
              </w:rPr>
              <w:t>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6"/>
                <w:szCs w:val="16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A3723">
              <w:rPr>
                <w:rFonts w:ascii="Palatino Linotype" w:hAnsi="Palatino Linotype" w:cs="Arial"/>
                <w:lang w:val="sl-SI"/>
              </w:rPr>
              <w:t xml:space="preserve">………………………………………..    </w:t>
            </w:r>
            <w:r w:rsidR="00D80485">
              <w:rPr>
                <w:rFonts w:ascii="Palatino Linotype" w:hAnsi="Palatino Linotype" w:cs="Arial"/>
                <w:lang w:val="sl-SI"/>
              </w:rPr>
              <w:t xml:space="preserve"> </w:t>
            </w:r>
            <w:r w:rsidR="00DA3723">
              <w:rPr>
                <w:rFonts w:ascii="Palatino Linotype" w:hAnsi="Palatino Linotype" w:cs="Arial"/>
                <w:lang w:val="sl-SI"/>
              </w:rPr>
              <w:t>____</w:t>
            </w:r>
            <w:r w:rsidR="00D80485">
              <w:rPr>
                <w:rFonts w:ascii="Palatino Linotype" w:hAnsi="Palatino Linotype" w:cs="Arial"/>
                <w:lang w:val="sl-SI"/>
              </w:rPr>
              <w:softHyphen/>
            </w:r>
            <w:r w:rsidR="00D80485">
              <w:rPr>
                <w:rFonts w:ascii="Palatino Linotype" w:hAnsi="Palatino Linotype" w:cs="Arial"/>
                <w:lang w:val="sl-SI"/>
              </w:rPr>
              <w:softHyphen/>
              <w:t>_</w:t>
            </w:r>
            <w:r w:rsidR="00DA3723">
              <w:rPr>
                <w:rFonts w:ascii="Palatino Linotype" w:hAnsi="Palatino Linotype" w:cs="Arial"/>
                <w:lang w:val="sl-SI"/>
              </w:rPr>
              <w:t>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80485">
              <w:rPr>
                <w:rFonts w:ascii="Palatino Linotype" w:hAnsi="Palatino Linotype" w:cs="Arial"/>
                <w:lang w:val="sl-SI"/>
              </w:rPr>
              <w:t>………………………………………..    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80485">
              <w:rPr>
                <w:rFonts w:ascii="Palatino Linotype" w:hAnsi="Palatino Linotype" w:cs="Arial"/>
                <w:lang w:val="sl-SI"/>
              </w:rPr>
              <w:t>………………………………………..    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80485">
              <w:rPr>
                <w:rFonts w:ascii="Palatino Linotype" w:hAnsi="Palatino Linotype" w:cs="Arial"/>
                <w:lang w:val="sl-SI"/>
              </w:rPr>
              <w:t>………………………………………..    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80485">
              <w:rPr>
                <w:rFonts w:ascii="Palatino Linotype" w:hAnsi="Palatino Linotype" w:cs="Arial"/>
                <w:lang w:val="sl-SI"/>
              </w:rPr>
              <w:t>………………………………………..    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</w:t>
            </w:r>
            <w:r w:rsidR="00D80485">
              <w:rPr>
                <w:rFonts w:ascii="Palatino Linotype" w:hAnsi="Palatino Linotype" w:cs="Arial"/>
                <w:lang w:val="sl-SI"/>
              </w:rPr>
              <w:t>………………………………………..     ____________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EUR                                         </w:t>
            </w:r>
          </w:p>
          <w:p w:rsidR="00965269" w:rsidRPr="002F378E" w:rsidRDefault="00EC1A14" w:rsidP="00A12311">
            <w:p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Celotna vrednost programa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/projekta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>: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…………………</w:t>
            </w:r>
            <w:r w:rsidR="005E0E61">
              <w:rPr>
                <w:rFonts w:ascii="Palatino Linotype" w:hAnsi="Palatino Linotype" w:cs="Arial"/>
                <w:b/>
                <w:i/>
                <w:lang w:val="sl-SI"/>
              </w:rPr>
              <w:t>.</w:t>
            </w:r>
            <w:r w:rsidR="00D80485">
              <w:rPr>
                <w:rFonts w:ascii="Palatino Linotype" w:hAnsi="Palatino Linotype" w:cs="Arial"/>
                <w:b/>
                <w:i/>
                <w:lang w:val="sl-SI"/>
              </w:rPr>
              <w:t>…….. ____________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EUR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                 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tbl>
      <w:tblPr>
        <w:tblpPr w:leftFromText="141" w:rightFromText="141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2F378E" w:rsidRPr="00A35599" w:rsidTr="00705881">
        <w:trPr>
          <w:trHeight w:val="4666"/>
        </w:trPr>
        <w:tc>
          <w:tcPr>
            <w:tcW w:w="8862" w:type="dxa"/>
          </w:tcPr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  <w:p w:rsidR="002F378E" w:rsidRPr="002F378E" w:rsidRDefault="002F378E" w:rsidP="00A82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DBDB" w:themeFill="accent2" w:themeFillTint="33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Predvideni </w:t>
            </w:r>
            <w:r w:rsidRPr="002F378E">
              <w:rPr>
                <w:rFonts w:ascii="Palatino Linotype" w:hAnsi="Palatino Linotype" w:cs="Arial"/>
                <w:b/>
                <w:lang w:val="sl-SI"/>
              </w:rPr>
              <w:t>FINANČNI VIRI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– </w:t>
            </w:r>
            <w:r w:rsidRPr="002F378E">
              <w:rPr>
                <w:rFonts w:ascii="Palatino Linotype" w:hAnsi="Palatino Linotype" w:cs="Arial"/>
                <w:i/>
                <w:lang w:val="sl-SI"/>
              </w:rPr>
              <w:t>vpišite višino</w:t>
            </w:r>
            <w:r w:rsidRPr="002F378E">
              <w:rPr>
                <w:rFonts w:ascii="Palatino Linotype" w:hAnsi="Palatino Linotype" w:cs="Arial"/>
                <w:lang w:val="sl-SI"/>
              </w:rPr>
              <w:t>:</w:t>
            </w: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Občinski proračun    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Sponzorji, donatorji,..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Razpisi ( ministrstvo,..)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Dohodki od dejavnosti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Članarina                                          </w:t>
            </w:r>
            <w:r w:rsidR="00D80485">
              <w:rPr>
                <w:rFonts w:ascii="Palatino Linotype" w:hAnsi="Palatino Linotype" w:cs="Arial"/>
                <w:lang w:val="sl-SI"/>
              </w:rPr>
              <w:t xml:space="preserve">  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…………………………….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Drugi viri..                                          ……………………………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Finančni plan za leto </w:t>
            </w:r>
            <w:r w:rsidR="00A35599">
              <w:rPr>
                <w:rFonts w:ascii="Palatino Linotype" w:hAnsi="Palatino Linotype" w:cs="Arial"/>
                <w:b/>
                <w:i/>
                <w:lang w:val="sl-SI"/>
              </w:rPr>
              <w:t>2015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         …………………………….  EUR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B51771" w:rsidRDefault="00B51771" w:rsidP="00965269">
      <w:pPr>
        <w:jc w:val="center"/>
        <w:rPr>
          <w:rFonts w:ascii="Palatino Linotype" w:hAnsi="Palatino Linotype" w:cs="Arial"/>
          <w:lang w:val="sl-SI"/>
        </w:rPr>
      </w:pPr>
    </w:p>
    <w:p w:rsidR="00965269" w:rsidRDefault="00705881" w:rsidP="00965269">
      <w:pPr>
        <w:jc w:val="center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lang w:val="sl-SI"/>
        </w:rPr>
        <w:t>Ž</w:t>
      </w:r>
      <w:r w:rsidR="00965269" w:rsidRPr="002F378E">
        <w:rPr>
          <w:rFonts w:ascii="Palatino Linotype" w:hAnsi="Palatino Linotype" w:cs="Arial"/>
          <w:lang w:val="sl-SI"/>
        </w:rPr>
        <w:t>ig in podpis odgovorne osebe:</w:t>
      </w:r>
      <w:r w:rsidR="00B51771">
        <w:rPr>
          <w:rFonts w:ascii="Palatino Linotype" w:hAnsi="Palatino Linotype" w:cs="Arial"/>
          <w:lang w:val="sl-SI"/>
        </w:rPr>
        <w:t>____________________</w:t>
      </w:r>
    </w:p>
    <w:p w:rsidR="002F378E" w:rsidRPr="002F378E" w:rsidRDefault="002F378E" w:rsidP="00965269">
      <w:pPr>
        <w:jc w:val="center"/>
        <w:rPr>
          <w:rFonts w:ascii="Palatino Linotype" w:hAnsi="Palatino Linotype" w:cs="Arial"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  <w:r w:rsidRPr="002F378E">
        <w:rPr>
          <w:rFonts w:ascii="Palatino Linotype" w:hAnsi="Palatino Linotype" w:cs="Arial"/>
          <w:b/>
          <w:i/>
          <w:lang w:val="sl-SI"/>
        </w:rPr>
        <w:t>OBVEZNE PRILOGE:</w:t>
      </w: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Kratko p</w:t>
      </w:r>
      <w:r w:rsidR="00093F61" w:rsidRPr="002F378E">
        <w:rPr>
          <w:rFonts w:ascii="Palatino Linotype" w:hAnsi="Palatino Linotype" w:cs="Arial"/>
          <w:i/>
          <w:lang w:val="sl-SI"/>
        </w:rPr>
        <w:t xml:space="preserve">oročilo o aktivnostih v letu </w:t>
      </w:r>
      <w:r w:rsidR="007E3B6F">
        <w:rPr>
          <w:rFonts w:ascii="Palatino Linotype" w:hAnsi="Palatino Linotype" w:cs="Arial"/>
          <w:i/>
          <w:lang w:val="sl-SI"/>
        </w:rPr>
        <w:t>2014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Realizacija finančnega načrta za leto </w:t>
      </w:r>
      <w:r w:rsidR="007E3B6F">
        <w:rPr>
          <w:rFonts w:ascii="Palatino Linotype" w:hAnsi="Palatino Linotype" w:cs="Arial"/>
          <w:i/>
          <w:lang w:val="sl-SI"/>
        </w:rPr>
        <w:t>2014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Fotokopija zapisnika Občnega zbora društva za leto </w:t>
      </w:r>
      <w:r w:rsidR="007E3B6F">
        <w:rPr>
          <w:rFonts w:ascii="Palatino Linotype" w:hAnsi="Palatino Linotype" w:cs="Arial"/>
          <w:i/>
          <w:lang w:val="sl-SI"/>
        </w:rPr>
        <w:t>2014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Kratek opis dela za leto </w:t>
      </w:r>
      <w:r w:rsidR="00A35599">
        <w:rPr>
          <w:rFonts w:ascii="Palatino Linotype" w:hAnsi="Palatino Linotype" w:cs="Arial"/>
          <w:i/>
          <w:lang w:val="sl-SI"/>
        </w:rPr>
        <w:t>2015</w:t>
      </w:r>
      <w:r w:rsidR="004661B6" w:rsidRPr="002F378E">
        <w:rPr>
          <w:rFonts w:ascii="Palatino Linotype" w:hAnsi="Palatino Linotype" w:cs="Arial"/>
          <w:i/>
          <w:lang w:val="sl-SI"/>
        </w:rPr>
        <w:t xml:space="preserve"> (plan dela društva)</w:t>
      </w:r>
    </w:p>
    <w:p w:rsidR="002F7215" w:rsidRPr="002F378E" w:rsidRDefault="002F7215" w:rsidP="002F7215">
      <w:pPr>
        <w:pStyle w:val="Odstavekseznama"/>
        <w:rPr>
          <w:rFonts w:ascii="Palatino Linotype" w:hAnsi="Palatino Linotype" w:cs="Arial"/>
          <w:i/>
          <w:lang w:val="sl-SI"/>
        </w:rPr>
      </w:pPr>
    </w:p>
    <w:p w:rsidR="002F7215" w:rsidRPr="002F378E" w:rsidRDefault="002F7215" w:rsidP="004661B6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Seznam članov, s stalnim prebivališčem v Občini Muta z dokazilom o plačilu članarine za leto </w:t>
      </w:r>
      <w:r w:rsidR="00A35599">
        <w:rPr>
          <w:rFonts w:ascii="Palatino Linotype" w:hAnsi="Palatino Linotype" w:cs="Arial"/>
          <w:i/>
          <w:lang w:val="sl-SI"/>
        </w:rPr>
        <w:t>2015</w:t>
      </w:r>
      <w:r w:rsidR="00EE1C27">
        <w:rPr>
          <w:rFonts w:ascii="Palatino Linotype" w:hAnsi="Palatino Linotype" w:cs="Arial"/>
          <w:i/>
          <w:lang w:val="sl-SI"/>
        </w:rPr>
        <w:t>, oziroma 2014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Izjava odgovorne osebe, da društvo dejansko obstaja in deluje</w:t>
      </w:r>
      <w:r w:rsidR="00B176D9">
        <w:rPr>
          <w:rFonts w:ascii="Palatino Linotype" w:hAnsi="Palatino Linotype" w:cs="Arial"/>
          <w:i/>
          <w:lang w:val="sl-SI"/>
        </w:rPr>
        <w:t xml:space="preserve"> (na strani 1</w:t>
      </w:r>
      <w:r w:rsidR="008E27A8">
        <w:rPr>
          <w:rFonts w:ascii="Palatino Linotype" w:hAnsi="Palatino Linotype" w:cs="Arial"/>
          <w:i/>
          <w:lang w:val="sl-SI"/>
        </w:rPr>
        <w:t xml:space="preserve"> teh</w:t>
      </w:r>
      <w:r w:rsidR="00B176D9">
        <w:rPr>
          <w:rFonts w:ascii="Palatino Linotype" w:hAnsi="Palatino Linotype" w:cs="Arial"/>
          <w:i/>
          <w:lang w:val="sl-SI"/>
        </w:rPr>
        <w:t xml:space="preserve"> obrazcev) </w:t>
      </w: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Default="00965269" w:rsidP="00965269">
      <w:pPr>
        <w:rPr>
          <w:rFonts w:ascii="Palatino Linotype" w:hAnsi="Palatino Linotype" w:cs="Arial"/>
          <w:lang w:val="sl-SI"/>
        </w:rPr>
      </w:pPr>
    </w:p>
    <w:p w:rsidR="00705881" w:rsidRPr="002F378E" w:rsidRDefault="00705881" w:rsidP="00965269">
      <w:pPr>
        <w:rPr>
          <w:rFonts w:ascii="Palatino Linotype" w:hAnsi="Palatino Linotype" w:cs="Arial"/>
          <w:lang w:val="sl-SI"/>
        </w:rPr>
      </w:pPr>
    </w:p>
    <w:p w:rsidR="00965269" w:rsidRPr="00603541" w:rsidRDefault="00965269" w:rsidP="00EE1C27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>VZOREC POGODBE</w:t>
      </w:r>
    </w:p>
    <w:p w:rsidR="00965269" w:rsidRPr="00603541" w:rsidRDefault="00965269" w:rsidP="00965269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B34AA5" w:rsidRPr="00603541" w:rsidRDefault="00B34AA5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Občina Muta, Glavni trg 17, Muta, mat. št. 5881706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,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dav. št. SI 89876547, 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k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i jo zastopa župan </w:t>
      </w:r>
      <w:r w:rsidR="001D24E9">
        <w:rPr>
          <w:rFonts w:ascii="Palatino Linotype" w:hAnsi="Palatino Linotype" w:cs="Arial"/>
          <w:sz w:val="20"/>
          <w:szCs w:val="20"/>
          <w:lang w:val="sl-SI"/>
        </w:rPr>
        <w:t>Mirko Vošner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</w:p>
    <w:p w:rsidR="00965269" w:rsidRPr="00603541" w:rsidRDefault="00B34AA5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(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v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nadaljevanju: financer)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B34AA5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i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n</w:t>
      </w:r>
    </w:p>
    <w:p w:rsidR="00965269" w:rsidRPr="00603541" w:rsidRDefault="00B41C8A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_____________________________________________________________________________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, ki ga zastopa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( odgovorna oseba) ( v nadaljevanju: izvajalec), davčna številka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:_______________________________________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skleneta naslednjo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b/>
          <w:sz w:val="20"/>
          <w:szCs w:val="20"/>
          <w:lang w:val="sl-SI"/>
        </w:rPr>
        <w:t>POGODBO O SOFINANCIRAN</w:t>
      </w:r>
      <w:r w:rsidR="00B34AA5" w:rsidRPr="00603541">
        <w:rPr>
          <w:rFonts w:ascii="Palatino Linotype" w:hAnsi="Palatino Linotype" w:cs="Arial"/>
          <w:b/>
          <w:sz w:val="20"/>
          <w:szCs w:val="20"/>
          <w:lang w:val="sl-SI"/>
        </w:rPr>
        <w:t>JU PROGRAMOV IN PROJEKTOV RAZNIH</w:t>
      </w:r>
      <w:r w:rsidR="00093F61" w:rsidRPr="00603541">
        <w:rPr>
          <w:rFonts w:ascii="Palatino Linotype" w:hAnsi="Palatino Linotype" w:cs="Arial"/>
          <w:b/>
          <w:sz w:val="20"/>
          <w:szCs w:val="20"/>
          <w:lang w:val="sl-SI"/>
        </w:rPr>
        <w:t xml:space="preserve"> DRUŠTEV ZA LETO </w:t>
      </w:r>
      <w:r w:rsidR="00A35599">
        <w:rPr>
          <w:rFonts w:ascii="Palatino Linotype" w:hAnsi="Palatino Linotype" w:cs="Arial"/>
          <w:b/>
          <w:sz w:val="20"/>
          <w:szCs w:val="20"/>
          <w:lang w:val="sl-SI"/>
        </w:rPr>
        <w:t>2015</w:t>
      </w:r>
    </w:p>
    <w:p w:rsidR="00965269" w:rsidRPr="00603541" w:rsidRDefault="00965269" w:rsidP="002F378E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numPr>
          <w:ilvl w:val="0"/>
          <w:numId w:val="8"/>
        </w:num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Pogodbeni stranki uvodoma ugotavljata, da je predmet te pogodbe sofinanciranje programov in projektov drugih društev v skladu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s/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z:</w:t>
      </w:r>
    </w:p>
    <w:p w:rsidR="00965269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Odlokom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o proračunu Občine </w:t>
      </w:r>
      <w:r w:rsidR="004661B6" w:rsidRPr="00603541">
        <w:rPr>
          <w:rFonts w:ascii="Palatino Linotype" w:hAnsi="Palatino Linotype" w:cs="Arial"/>
          <w:sz w:val="20"/>
          <w:szCs w:val="20"/>
          <w:lang w:val="sl-SI"/>
        </w:rPr>
        <w:t xml:space="preserve">Muta za leto </w:t>
      </w:r>
      <w:r w:rsidR="00A35599">
        <w:rPr>
          <w:rFonts w:ascii="Palatino Linotype" w:hAnsi="Palatino Linotype" w:cs="Arial"/>
          <w:sz w:val="20"/>
          <w:szCs w:val="20"/>
          <w:lang w:val="sl-SI"/>
        </w:rPr>
        <w:t>2015</w:t>
      </w:r>
      <w:r w:rsidR="004661B6" w:rsidRPr="00603541">
        <w:rPr>
          <w:rFonts w:ascii="Palatino Linotype" w:hAnsi="Palatino Linotype" w:cs="Arial"/>
          <w:sz w:val="20"/>
          <w:szCs w:val="20"/>
          <w:lang w:val="sl-SI"/>
        </w:rPr>
        <w:t xml:space="preserve"> (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>MUV,</w:t>
      </w:r>
      <w:r w:rsidR="008545BB" w:rsidRPr="00603541">
        <w:rPr>
          <w:rFonts w:ascii="Palatino Linotype" w:hAnsi="Palatino Linotype" w:cs="Arial"/>
          <w:sz w:val="20"/>
          <w:szCs w:val="20"/>
          <w:lang w:val="sl-SI"/>
        </w:rPr>
        <w:t xml:space="preserve"> št.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165144">
        <w:rPr>
          <w:rFonts w:ascii="Palatino Linotype" w:hAnsi="Palatino Linotype" w:cs="Arial"/>
          <w:sz w:val="20"/>
          <w:szCs w:val="20"/>
          <w:lang w:val="sl-SI"/>
        </w:rPr>
        <w:t>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),</w:t>
      </w:r>
    </w:p>
    <w:p w:rsidR="00EC1A14" w:rsidRPr="00603541" w:rsidRDefault="00EC1A14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Pravilnikom o sofinanciranju programov in projektov raznih dru</w:t>
      </w:r>
      <w:r w:rsidR="00A6062E" w:rsidRPr="00603541">
        <w:rPr>
          <w:rFonts w:ascii="Palatino Linotype" w:hAnsi="Palatino Linotype" w:cs="Arial"/>
          <w:sz w:val="20"/>
          <w:szCs w:val="20"/>
          <w:lang w:val="sl-SI"/>
        </w:rPr>
        <w:t>štev v Občini Muta (MUV, št. 7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/10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, 5/13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</w:t>
      </w:r>
    </w:p>
    <w:p w:rsidR="00790F8B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Javnim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 razpisom 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za sofinanciranje programov i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n projektov raznih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društev 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v Občini Muta </w:t>
      </w:r>
      <w:r w:rsidR="00093F61" w:rsidRPr="00603541">
        <w:rPr>
          <w:rFonts w:ascii="Palatino Linotype" w:hAnsi="Palatino Linotype" w:cs="Arial"/>
          <w:sz w:val="20"/>
          <w:szCs w:val="20"/>
          <w:lang w:val="sl-SI"/>
        </w:rPr>
        <w:t xml:space="preserve">za leto </w:t>
      </w:r>
      <w:r w:rsidR="00A35599">
        <w:rPr>
          <w:rFonts w:ascii="Palatino Linotype" w:hAnsi="Palatino Linotype" w:cs="Arial"/>
          <w:sz w:val="20"/>
          <w:szCs w:val="20"/>
          <w:lang w:val="sl-SI"/>
        </w:rPr>
        <w:t>2015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 z dne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EE1C27">
        <w:rPr>
          <w:rFonts w:ascii="Palatino Linotype" w:hAnsi="Palatino Linotype" w:cs="Arial"/>
          <w:sz w:val="20"/>
          <w:szCs w:val="20"/>
          <w:lang w:val="sl-SI"/>
        </w:rPr>
        <w:t>__________________</w:t>
      </w:r>
    </w:p>
    <w:p w:rsidR="00965269" w:rsidRPr="00603541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Sklepom o dodelitvi </w:t>
      </w:r>
      <w:r w:rsidR="00B7438B" w:rsidRPr="00603541">
        <w:rPr>
          <w:rFonts w:ascii="Palatino Linotype" w:hAnsi="Palatino Linotype" w:cs="Arial"/>
          <w:sz w:val="20"/>
          <w:szCs w:val="20"/>
          <w:lang w:val="sl-SI"/>
        </w:rPr>
        <w:t>točk št………, z dne……..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2.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Obseg in vsebino programov in projektov predstavlja dejavnost izvajalca  na osnovi prijave na razpis, ki je ovrednoten s strani Komisije v skladu z merili in kriteriji Pravilnika o sofinanciran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 xml:space="preserve">ju programov in projektov raznih društev v Občini Muta (MUV, št. 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>7</w:t>
      </w:r>
      <w:r w:rsidR="00B34AA5" w:rsidRPr="00603541">
        <w:rPr>
          <w:rFonts w:ascii="Palatino Linotype" w:hAnsi="Palatino Linotype" w:cs="Arial"/>
          <w:sz w:val="20"/>
          <w:szCs w:val="20"/>
          <w:lang w:val="sl-SI"/>
        </w:rPr>
        <w:t>/10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 xml:space="preserve"> in 5/13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).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B34AA5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Izvajalec se zavezuje, da bo sredstva porabil izključno za namene, za katere so mu bila dodeljena.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3.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Financer se zavezuje, da bo iz ustrezne proračunske postavk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e proračuna Občine Muta za leto </w:t>
      </w:r>
      <w:r w:rsidR="00A35599">
        <w:rPr>
          <w:rFonts w:ascii="Palatino Linotype" w:hAnsi="Palatino Linotype" w:cs="Arial"/>
          <w:sz w:val="20"/>
          <w:szCs w:val="20"/>
          <w:lang w:val="sl-SI"/>
        </w:rPr>
        <w:t>2015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za izvedbo prijavljenega programa ali projekta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izvajalcu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nakazal finančna sredstva v višini…………………EUR.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Sredstva bo nakazal na transakcijski račun izvajalca št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:___________________________________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odprt pri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_______________________,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v 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_______________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obroku/obrokih.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4. člen</w:t>
      </w:r>
    </w:p>
    <w:p w:rsidR="00A6322C" w:rsidRPr="00603541" w:rsidRDefault="00A6322C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EE1C27" w:rsidRDefault="00965269" w:rsidP="00EC1A14">
      <w:pPr>
        <w:jc w:val="both"/>
        <w:rPr>
          <w:rFonts w:ascii="Palatino Linotype" w:hAnsi="Palatino Linotype" w:cs="Arial"/>
          <w:b/>
          <w:lang w:val="sl-SI"/>
        </w:rPr>
      </w:pPr>
      <w:r w:rsidRPr="00EE1C27">
        <w:rPr>
          <w:rFonts w:ascii="Palatino Linotype" w:hAnsi="Palatino Linotype" w:cs="Arial"/>
          <w:b/>
          <w:lang w:val="sl-SI"/>
        </w:rPr>
        <w:t xml:space="preserve">Izvajalec bo financerju predložil poročilo o izvedenih programih najkasneje do </w:t>
      </w:r>
      <w:r w:rsidR="00165144" w:rsidRPr="00EE1C27">
        <w:rPr>
          <w:rFonts w:ascii="Palatino Linotype" w:hAnsi="Palatino Linotype" w:cs="Arial"/>
          <w:b/>
          <w:lang w:val="sl-SI"/>
        </w:rPr>
        <w:t>31.1</w:t>
      </w:r>
      <w:r w:rsidRPr="00EE1C27">
        <w:rPr>
          <w:rFonts w:ascii="Palatino Linotype" w:hAnsi="Palatino Linotype" w:cs="Arial"/>
          <w:b/>
          <w:lang w:val="sl-SI"/>
        </w:rPr>
        <w:t>.</w:t>
      </w:r>
      <w:r w:rsidR="00A35599" w:rsidRPr="00EE1C27">
        <w:rPr>
          <w:rFonts w:ascii="Palatino Linotype" w:hAnsi="Palatino Linotype" w:cs="Arial"/>
          <w:b/>
          <w:lang w:val="sl-SI"/>
        </w:rPr>
        <w:t>201</w:t>
      </w:r>
      <w:r w:rsidR="00135277">
        <w:rPr>
          <w:rFonts w:ascii="Palatino Linotype" w:hAnsi="Palatino Linotype" w:cs="Arial"/>
          <w:b/>
          <w:lang w:val="sl-SI"/>
        </w:rPr>
        <w:t>6</w:t>
      </w:r>
      <w:r w:rsidRPr="00EE1C27">
        <w:rPr>
          <w:rFonts w:ascii="Palatino Linotype" w:hAnsi="Palatino Linotype" w:cs="Arial"/>
          <w:b/>
          <w:lang w:val="sl-SI"/>
        </w:rPr>
        <w:t xml:space="preserve">. Poročilo mora vsebovati tudi finančno poročilo.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Če do omenjenega roka poročilo ne bo predloženo se šteje, da prijavljeni programi niso bil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i izvedeni, zato se bo zahtevala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povrnitev že nakazanih sredstev.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5.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 dneva vračila.</w:t>
      </w:r>
    </w:p>
    <w:p w:rsidR="00B7438B" w:rsidRPr="00603541" w:rsidRDefault="00B7438B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6.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Nadzor nad namensko porabo sredstev ter nadzor nad izvajanjem programa opravlja financer. Izvajalec je zato dolžan predstavniku financerja omogočiti nadzor nad izvaja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njem programov in projektov s področja raznih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društev opredeljenih s to pogodbo.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7. člen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Za izvajalca, ki pridobi sredstva za izvedbo in organizacijo prireditve ali medijsko predstavitev, je obvezna uporaba podobe ( log</w:t>
      </w:r>
      <w:r w:rsidR="00B41C8A" w:rsidRPr="00603541">
        <w:rPr>
          <w:rFonts w:ascii="Palatino Linotype" w:hAnsi="Palatino Linotype" w:cs="Arial"/>
          <w:sz w:val="20"/>
          <w:szCs w:val="20"/>
          <w:lang w:val="sl-SI"/>
        </w:rPr>
        <w:t>otip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>, grafični in tekstualni del ) financerja na vseh tiskanih in elektronskih gradivih.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8. člen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Morebitne spore iz te pogodbe bosta stranki reševali sporazumno. Če sporazum ne bo možen, bo o sporu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odločalo pristojno sodišče v Slovenj Gradcu.</w:t>
      </w:r>
    </w:p>
    <w:p w:rsidR="00B7438B" w:rsidRPr="00603541" w:rsidRDefault="00B7438B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9. člen</w:t>
      </w:r>
    </w:p>
    <w:p w:rsidR="00965269" w:rsidRPr="00603541" w:rsidRDefault="00965269" w:rsidP="00965269">
      <w:pPr>
        <w:jc w:val="center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Pogodba je sklenjena in začne veljati z dnem, ko jo podpišeta obe pogodbeni stranki. </w:t>
      </w:r>
    </w:p>
    <w:p w:rsidR="00965269" w:rsidRPr="00603541" w:rsidRDefault="00965269" w:rsidP="00EC1A14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Pogodba je sestavljena v treh enakih izvodih, od katerih prejme financer dva izvoda, izvajalec pa en izvod.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Številka: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Datum:</w:t>
      </w:r>
    </w:p>
    <w:p w:rsidR="00965269" w:rsidRPr="00603541" w:rsidRDefault="00965269" w:rsidP="006D118D">
      <w:pPr>
        <w:jc w:val="right"/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4661B6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Izvajalec                                                                                       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965269" w:rsidRPr="00603541">
        <w:rPr>
          <w:rFonts w:ascii="Palatino Linotype" w:hAnsi="Palatino Linotype" w:cs="Arial"/>
          <w:sz w:val="20"/>
          <w:szCs w:val="20"/>
          <w:lang w:val="sl-SI"/>
        </w:rPr>
        <w:t>Financer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_______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</w:t>
      </w:r>
      <w:r w:rsidR="00A6322C"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  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EE1C27">
        <w:rPr>
          <w:rFonts w:ascii="Palatino Linotype" w:hAnsi="Palatino Linotype" w:cs="Arial"/>
          <w:sz w:val="20"/>
          <w:szCs w:val="20"/>
          <w:lang w:val="sl-SI"/>
        </w:rPr>
        <w:t xml:space="preserve"> 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>Občina Muta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( predsednik)                      </w:t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Pr="00603541">
        <w:rPr>
          <w:rFonts w:ascii="Palatino Linotype" w:hAnsi="Palatino Linotype" w:cs="Arial"/>
          <w:sz w:val="20"/>
          <w:szCs w:val="20"/>
          <w:lang w:val="sl-SI"/>
        </w:rPr>
        <w:tab/>
        <w:t>Ž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 xml:space="preserve">upan </w:t>
      </w:r>
      <w:r w:rsidR="00EE1C27">
        <w:rPr>
          <w:rFonts w:ascii="Palatino Linotype" w:hAnsi="Palatino Linotype" w:cs="Arial"/>
          <w:sz w:val="20"/>
          <w:szCs w:val="20"/>
          <w:lang w:val="sl-SI"/>
        </w:rPr>
        <w:t>Mirko Vošner</w:t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</w:r>
      <w:r w:rsidR="00EC1A14" w:rsidRPr="00603541">
        <w:rPr>
          <w:rFonts w:ascii="Palatino Linotype" w:hAnsi="Palatino Linotype" w:cs="Arial"/>
          <w:sz w:val="20"/>
          <w:szCs w:val="20"/>
          <w:lang w:val="sl-SI"/>
        </w:rPr>
        <w:tab/>
        <w:t xml:space="preserve">     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>__________________</w:t>
      </w:r>
    </w:p>
    <w:p w:rsidR="002F2BA8" w:rsidRPr="00603541" w:rsidRDefault="00965269" w:rsidP="00A6322C">
      <w:pPr>
        <w:rPr>
          <w:rFonts w:ascii="Palatino Linotype" w:hAnsi="Palatino Linotype" w:cs="Tahoma"/>
          <w:sz w:val="20"/>
          <w:szCs w:val="20"/>
          <w:lang w:val="sl-SI"/>
        </w:rPr>
      </w:pPr>
      <w:r w:rsidRPr="00603541">
        <w:rPr>
          <w:rFonts w:ascii="Palatino Linotype" w:hAnsi="Palatino Linotype" w:cs="Arial"/>
          <w:sz w:val="20"/>
          <w:szCs w:val="20"/>
          <w:lang w:val="sl-SI"/>
        </w:rPr>
        <w:t xml:space="preserve">        ( podpis)</w:t>
      </w:r>
    </w:p>
    <w:sectPr w:rsidR="002F2BA8" w:rsidRPr="00603541" w:rsidSect="00705881">
      <w:footerReference w:type="default" r:id="rId11"/>
      <w:pgSz w:w="12240" w:h="15840"/>
      <w:pgMar w:top="851" w:right="1797" w:bottom="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74" w:rsidRDefault="00B20274" w:rsidP="00965269">
      <w:r>
        <w:separator/>
      </w:r>
    </w:p>
  </w:endnote>
  <w:endnote w:type="continuationSeparator" w:id="0">
    <w:p w:rsidR="00B20274" w:rsidRDefault="00B20274" w:rsidP="009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B6" w:rsidRDefault="002A33F1">
    <w:pPr>
      <w:pStyle w:val="Noga"/>
      <w:jc w:val="right"/>
    </w:pPr>
    <w:fldSimple w:instr=" PAGE   \* MERGEFORMAT ">
      <w:r w:rsidR="001D24E9">
        <w:rPr>
          <w:noProof/>
        </w:rPr>
        <w:t>6</w:t>
      </w:r>
    </w:fldSimple>
  </w:p>
  <w:p w:rsidR="004661B6" w:rsidRDefault="004661B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74" w:rsidRDefault="00B20274" w:rsidP="00965269">
      <w:r>
        <w:separator/>
      </w:r>
    </w:p>
  </w:footnote>
  <w:footnote w:type="continuationSeparator" w:id="0">
    <w:p w:rsidR="00B20274" w:rsidRDefault="00B20274" w:rsidP="0096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0736B07"/>
    <w:multiLevelType w:val="hybridMultilevel"/>
    <w:tmpl w:val="8B6E926C"/>
    <w:lvl w:ilvl="0" w:tplc="9D16C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40DA"/>
    <w:multiLevelType w:val="hybridMultilevel"/>
    <w:tmpl w:val="2E606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63DBB"/>
    <w:multiLevelType w:val="hybridMultilevel"/>
    <w:tmpl w:val="CBAC3B12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56577"/>
    <w:multiLevelType w:val="hybridMultilevel"/>
    <w:tmpl w:val="C7488B46"/>
    <w:lvl w:ilvl="0" w:tplc="7CD2FF84">
      <w:start w:val="1"/>
      <w:numFmt w:val="bullet"/>
      <w:lvlText w:val=""/>
      <w:lvlPicBulletId w:val="0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6710597"/>
    <w:multiLevelType w:val="hybridMultilevel"/>
    <w:tmpl w:val="6C7C6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31449"/>
    <w:multiLevelType w:val="hybridMultilevel"/>
    <w:tmpl w:val="CBE6B250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64332"/>
    <w:multiLevelType w:val="hybridMultilevel"/>
    <w:tmpl w:val="2F009686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F09DB"/>
    <w:multiLevelType w:val="hybridMultilevel"/>
    <w:tmpl w:val="7116E360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0C6B92"/>
    <w:multiLevelType w:val="hybridMultilevel"/>
    <w:tmpl w:val="1304CCFE"/>
    <w:lvl w:ilvl="0" w:tplc="7CD2FF84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>
    <w:nsid w:val="5E1921EB"/>
    <w:multiLevelType w:val="hybridMultilevel"/>
    <w:tmpl w:val="34BEC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A60EE"/>
    <w:multiLevelType w:val="hybridMultilevel"/>
    <w:tmpl w:val="291C93A2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C7F0D"/>
    <w:multiLevelType w:val="hybridMultilevel"/>
    <w:tmpl w:val="707CA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6533B"/>
    <w:multiLevelType w:val="hybridMultilevel"/>
    <w:tmpl w:val="773E010A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BB56FC"/>
    <w:multiLevelType w:val="hybridMultilevel"/>
    <w:tmpl w:val="717063DA"/>
    <w:lvl w:ilvl="0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398522E"/>
    <w:multiLevelType w:val="hybridMultilevel"/>
    <w:tmpl w:val="DE74CA84"/>
    <w:lvl w:ilvl="0" w:tplc="7CD2FF84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>
    <w:nsid w:val="795A4234"/>
    <w:multiLevelType w:val="hybridMultilevel"/>
    <w:tmpl w:val="B8180AA8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3"/>
  </w:num>
  <w:num w:numId="19">
    <w:abstractNumId w:val="17"/>
  </w:num>
  <w:num w:numId="20">
    <w:abstractNumId w:val="15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101C3"/>
    <w:rsid w:val="000130A8"/>
    <w:rsid w:val="000168E3"/>
    <w:rsid w:val="0004593C"/>
    <w:rsid w:val="00066265"/>
    <w:rsid w:val="00077300"/>
    <w:rsid w:val="00093F61"/>
    <w:rsid w:val="00135277"/>
    <w:rsid w:val="00143158"/>
    <w:rsid w:val="00165144"/>
    <w:rsid w:val="00190962"/>
    <w:rsid w:val="001D24E9"/>
    <w:rsid w:val="001D2BD0"/>
    <w:rsid w:val="0028253A"/>
    <w:rsid w:val="002A33F1"/>
    <w:rsid w:val="002D6592"/>
    <w:rsid w:val="002F2BA8"/>
    <w:rsid w:val="002F378E"/>
    <w:rsid w:val="002F5802"/>
    <w:rsid w:val="002F7215"/>
    <w:rsid w:val="003E059E"/>
    <w:rsid w:val="003E4561"/>
    <w:rsid w:val="004661B6"/>
    <w:rsid w:val="005043CA"/>
    <w:rsid w:val="0054297D"/>
    <w:rsid w:val="00551617"/>
    <w:rsid w:val="005E0E61"/>
    <w:rsid w:val="005E0F33"/>
    <w:rsid w:val="00603541"/>
    <w:rsid w:val="00634569"/>
    <w:rsid w:val="006D118D"/>
    <w:rsid w:val="00705881"/>
    <w:rsid w:val="00740AB6"/>
    <w:rsid w:val="007521CD"/>
    <w:rsid w:val="00790F8B"/>
    <w:rsid w:val="00796455"/>
    <w:rsid w:val="007A42D4"/>
    <w:rsid w:val="007E3B6F"/>
    <w:rsid w:val="008057F9"/>
    <w:rsid w:val="008545BB"/>
    <w:rsid w:val="00857624"/>
    <w:rsid w:val="008A2C93"/>
    <w:rsid w:val="008E27A8"/>
    <w:rsid w:val="00905FC2"/>
    <w:rsid w:val="00925895"/>
    <w:rsid w:val="0094454E"/>
    <w:rsid w:val="00951D1F"/>
    <w:rsid w:val="00965269"/>
    <w:rsid w:val="00973F90"/>
    <w:rsid w:val="009825DA"/>
    <w:rsid w:val="009C0EEF"/>
    <w:rsid w:val="00A11FD1"/>
    <w:rsid w:val="00A35599"/>
    <w:rsid w:val="00A56AD2"/>
    <w:rsid w:val="00A6062E"/>
    <w:rsid w:val="00A61364"/>
    <w:rsid w:val="00A6322C"/>
    <w:rsid w:val="00A73565"/>
    <w:rsid w:val="00A73D0C"/>
    <w:rsid w:val="00A823DF"/>
    <w:rsid w:val="00AA2451"/>
    <w:rsid w:val="00AB2E4F"/>
    <w:rsid w:val="00AD150B"/>
    <w:rsid w:val="00AF6710"/>
    <w:rsid w:val="00B176D9"/>
    <w:rsid w:val="00B20274"/>
    <w:rsid w:val="00B2508D"/>
    <w:rsid w:val="00B34AA5"/>
    <w:rsid w:val="00B41C8A"/>
    <w:rsid w:val="00B51771"/>
    <w:rsid w:val="00B7438B"/>
    <w:rsid w:val="00B75FF6"/>
    <w:rsid w:val="00B879C2"/>
    <w:rsid w:val="00BC5C45"/>
    <w:rsid w:val="00C13655"/>
    <w:rsid w:val="00C26D82"/>
    <w:rsid w:val="00C5448A"/>
    <w:rsid w:val="00C90FC9"/>
    <w:rsid w:val="00CA6262"/>
    <w:rsid w:val="00D1536D"/>
    <w:rsid w:val="00D47D18"/>
    <w:rsid w:val="00D614B1"/>
    <w:rsid w:val="00D80485"/>
    <w:rsid w:val="00D92BA6"/>
    <w:rsid w:val="00DA3723"/>
    <w:rsid w:val="00E14DF3"/>
    <w:rsid w:val="00EB683E"/>
    <w:rsid w:val="00EC1A14"/>
    <w:rsid w:val="00EC256F"/>
    <w:rsid w:val="00EE1C27"/>
    <w:rsid w:val="00F026B7"/>
    <w:rsid w:val="00F16561"/>
    <w:rsid w:val="00F564F1"/>
    <w:rsid w:val="00F93A3D"/>
    <w:rsid w:val="00FC0E58"/>
    <w:rsid w:val="00FC75BD"/>
    <w:rsid w:val="00FE16D5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40AB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table" w:styleId="Tabela-mrea">
    <w:name w:val="Table Grid"/>
    <w:basedOn w:val="Navadnatabela"/>
    <w:rsid w:val="00965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rsid w:val="009652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269"/>
    <w:rPr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F7215"/>
    <w:pPr>
      <w:ind w:left="708"/>
    </w:pPr>
  </w:style>
  <w:style w:type="paragraph" w:styleId="Besedilooblaka">
    <w:name w:val="Balloon Text"/>
    <w:basedOn w:val="Navaden"/>
    <w:link w:val="BesedilooblakaZnak"/>
    <w:rsid w:val="00093F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3F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E8CE-913E-4B79-AC6D-EC89EBFD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988</Words>
  <Characters>8224</Characters>
  <Application>Microsoft Office Word</Application>
  <DocSecurity>0</DocSecurity>
  <Lines>68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9194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15</cp:revision>
  <cp:lastPrinted>2014-12-15T08:03:00Z</cp:lastPrinted>
  <dcterms:created xsi:type="dcterms:W3CDTF">2012-05-06T19:37:00Z</dcterms:created>
  <dcterms:modified xsi:type="dcterms:W3CDTF">2015-01-06T11:04:00Z</dcterms:modified>
</cp:coreProperties>
</file>