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ED025" w14:textId="77777777" w:rsidR="00581C81" w:rsidRPr="00FB5331" w:rsidRDefault="00496A1B" w:rsidP="00581C81">
      <w:pPr>
        <w:ind w:left="2977"/>
        <w:rPr>
          <w:rFonts w:ascii="Aller" w:hAnsi="Aller"/>
          <w:b/>
          <w:i/>
          <w:sz w:val="36"/>
          <w:szCs w:val="36"/>
        </w:rPr>
      </w:pPr>
      <w:r w:rsidRPr="00FB5331">
        <w:rPr>
          <w:rFonts w:ascii="Aller" w:hAnsi="Aller"/>
          <w:b/>
          <w:i/>
          <w:noProof/>
          <w:sz w:val="36"/>
          <w:szCs w:val="36"/>
        </w:rPr>
        <mc:AlternateContent>
          <mc:Choice Requires="wps">
            <w:drawing>
              <wp:anchor distT="0" distB="0" distL="114300" distR="114300" simplePos="0" relativeHeight="251664384" behindDoc="0" locked="0" layoutInCell="1" allowOverlap="1" wp14:anchorId="336ED056" wp14:editId="3E0F7586">
                <wp:simplePos x="0" y="0"/>
                <wp:positionH relativeFrom="column">
                  <wp:posOffset>-194310</wp:posOffset>
                </wp:positionH>
                <wp:positionV relativeFrom="paragraph">
                  <wp:posOffset>-554355</wp:posOffset>
                </wp:positionV>
                <wp:extent cx="1512570" cy="5513070"/>
                <wp:effectExtent l="0" t="0" r="0" b="0"/>
                <wp:wrapNone/>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551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D08E" w14:textId="35E54A4C" w:rsidR="00055F51" w:rsidRDefault="00055F51" w:rsidP="00747917">
                            <w:pPr>
                              <w:jc w:val="center"/>
                            </w:pPr>
                            <w:r>
                              <w:rPr>
                                <w:noProof/>
                              </w:rPr>
                              <w:drawing>
                                <wp:inline distT="0" distB="0" distL="0" distR="0" wp14:anchorId="38602345" wp14:editId="24FADAB3">
                                  <wp:extent cx="1329690" cy="247650"/>
                                  <wp:effectExtent l="0" t="0" r="381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690" cy="247650"/>
                                          </a:xfrm>
                                          <a:prstGeom prst="rect">
                                            <a:avLst/>
                                          </a:prstGeom>
                                        </pic:spPr>
                                      </pic:pic>
                                    </a:graphicData>
                                  </a:graphic>
                                </wp:inline>
                              </w:drawing>
                            </w:r>
                          </w:p>
                          <w:sdt>
                            <w:sdtPr>
                              <w:id w:val="101232581"/>
                            </w:sdtPr>
                            <w:sdtEndPr/>
                            <w:sdtContent>
                              <w:p w14:paraId="73A6CB6E" w14:textId="77777777" w:rsidR="00055F51" w:rsidRDefault="00055F51" w:rsidP="00747917">
                                <w:pPr>
                                  <w:jc w:val="center"/>
                                </w:pPr>
                              </w:p>
                              <w:p w14:paraId="336ED08F" w14:textId="77777777" w:rsidR="00055F51" w:rsidRDefault="00055F51"/>
                              <w:p w14:paraId="7A6D851D" w14:textId="77777777" w:rsidR="00055F51" w:rsidRDefault="00055F51"/>
                              <w:p w14:paraId="336ED090" w14:textId="31F83B23" w:rsidR="00055F51" w:rsidRDefault="00055F51">
                                <w:r>
                                  <w:rPr>
                                    <w:noProof/>
                                  </w:rPr>
                                  <w:drawing>
                                    <wp:inline distT="0" distB="0" distL="0" distR="0" wp14:anchorId="1B016D68" wp14:editId="49987FD9">
                                      <wp:extent cx="1329690" cy="488950"/>
                                      <wp:effectExtent l="0" t="0" r="3810" b="635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P_socialni skl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90" cy="488950"/>
                                              </a:xfrm>
                                              <a:prstGeom prst="rect">
                                                <a:avLst/>
                                              </a:prstGeom>
                                            </pic:spPr>
                                          </pic:pic>
                                        </a:graphicData>
                                      </a:graphic>
                                    </wp:inline>
                                  </w:drawing>
                                </w:r>
                              </w:p>
                              <w:p w14:paraId="336ED091" w14:textId="77777777" w:rsidR="00055F51" w:rsidRDefault="00055F51"/>
                              <w:p w14:paraId="336ED092" w14:textId="77777777" w:rsidR="00055F51" w:rsidRDefault="00055F51"/>
                              <w:p w14:paraId="336ED093" w14:textId="77777777" w:rsidR="00055F51" w:rsidRDefault="00055F51"/>
                              <w:p w14:paraId="336ED094" w14:textId="77777777" w:rsidR="00055F51" w:rsidRDefault="00055F51"/>
                              <w:p w14:paraId="336ED095" w14:textId="77777777" w:rsidR="00055F51" w:rsidRDefault="00055F51"/>
                              <w:p w14:paraId="336ED096" w14:textId="77777777" w:rsidR="00055F51" w:rsidRDefault="00055F51"/>
                              <w:p w14:paraId="336ED097" w14:textId="77777777" w:rsidR="00055F51" w:rsidRDefault="00055F51"/>
                              <w:p w14:paraId="336ED098" w14:textId="77777777" w:rsidR="00055F51" w:rsidRDefault="00055F51"/>
                              <w:p w14:paraId="336ED099" w14:textId="77777777" w:rsidR="00055F51" w:rsidRDefault="00055F51"/>
                              <w:p w14:paraId="336ED09A" w14:textId="77777777" w:rsidR="00055F51" w:rsidRDefault="00055F51"/>
                              <w:p w14:paraId="336ED09B" w14:textId="77777777" w:rsidR="00055F51" w:rsidRDefault="00055F51"/>
                              <w:p w14:paraId="336ED09C" w14:textId="77777777" w:rsidR="00055F51" w:rsidRDefault="00055F51"/>
                              <w:p w14:paraId="336ED09D" w14:textId="77777777" w:rsidR="00055F51" w:rsidRDefault="00055F51"/>
                              <w:p w14:paraId="336ED09E" w14:textId="77777777" w:rsidR="00055F51" w:rsidRDefault="00055F51"/>
                              <w:p w14:paraId="336ED09F" w14:textId="77777777" w:rsidR="00055F51" w:rsidRDefault="00055F51"/>
                              <w:p w14:paraId="336ED0A0" w14:textId="77777777" w:rsidR="00055F51" w:rsidRDefault="00055F51"/>
                              <w:p w14:paraId="336ED0A1" w14:textId="77777777" w:rsidR="00055F51" w:rsidRDefault="00055F51"/>
                              <w:p w14:paraId="336ED0A2" w14:textId="77777777" w:rsidR="00055F51" w:rsidRDefault="00055F51"/>
                              <w:p w14:paraId="112E0CE1" w14:textId="77777777" w:rsidR="00055F51" w:rsidRDefault="00872A8C" w:rsidP="0018563B">
                                <w:pPr>
                                  <w:jc w:val="center"/>
                                </w:pPr>
                              </w:p>
                            </w:sdtContent>
                          </w:sdt>
                          <w:p w14:paraId="336ED0A3" w14:textId="2EB0DCDF" w:rsidR="00055F51" w:rsidRDefault="00055F51" w:rsidP="0018563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3pt;margin-top:-43.65pt;width:119.1pt;height:43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ZatAIAALs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" filled="f" stroked="f">
                <v:textbox>
                  <w:txbxContent>
                    <w:p w14:paraId="336ED08E" w14:textId="35E54A4C" w:rsidR="00055F51" w:rsidRDefault="00055F51" w:rsidP="00747917">
                      <w:pPr>
                        <w:jc w:val="center"/>
                      </w:pPr>
                      <w:r>
                        <w:rPr>
                          <w:noProof/>
                        </w:rPr>
                        <w:drawing>
                          <wp:inline distT="0" distB="0" distL="0" distR="0" wp14:anchorId="38602345" wp14:editId="24FADAB3">
                            <wp:extent cx="1329690" cy="247650"/>
                            <wp:effectExtent l="0" t="0" r="381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ZŠ.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9690" cy="247650"/>
                                    </a:xfrm>
                                    <a:prstGeom prst="rect">
                                      <a:avLst/>
                                    </a:prstGeom>
                                  </pic:spPr>
                                </pic:pic>
                              </a:graphicData>
                            </a:graphic>
                          </wp:inline>
                        </w:drawing>
                      </w:r>
                    </w:p>
                    <w:sdt>
                      <w:sdtPr>
                        <w:id w:val="101232581"/>
                      </w:sdtPr>
                      <w:sdtEndPr/>
                      <w:sdtContent>
                        <w:p w14:paraId="73A6CB6E" w14:textId="77777777" w:rsidR="00055F51" w:rsidRDefault="00055F51" w:rsidP="00747917">
                          <w:pPr>
                            <w:jc w:val="center"/>
                          </w:pPr>
                        </w:p>
                        <w:p w14:paraId="336ED08F" w14:textId="77777777" w:rsidR="00055F51" w:rsidRDefault="00055F51"/>
                        <w:p w14:paraId="7A6D851D" w14:textId="77777777" w:rsidR="00055F51" w:rsidRDefault="00055F51"/>
                        <w:p w14:paraId="336ED090" w14:textId="31F83B23" w:rsidR="00055F51" w:rsidRDefault="00055F51">
                          <w:r>
                            <w:rPr>
                              <w:noProof/>
                            </w:rPr>
                            <w:drawing>
                              <wp:inline distT="0" distB="0" distL="0" distR="0" wp14:anchorId="1B016D68" wp14:editId="49987FD9">
                                <wp:extent cx="1329690" cy="488950"/>
                                <wp:effectExtent l="0" t="0" r="3810" b="635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KP_socialni skla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9690" cy="488950"/>
                                        </a:xfrm>
                                        <a:prstGeom prst="rect">
                                          <a:avLst/>
                                        </a:prstGeom>
                                      </pic:spPr>
                                    </pic:pic>
                                  </a:graphicData>
                                </a:graphic>
                              </wp:inline>
                            </w:drawing>
                          </w:r>
                        </w:p>
                        <w:p w14:paraId="336ED091" w14:textId="77777777" w:rsidR="00055F51" w:rsidRDefault="00055F51"/>
                        <w:p w14:paraId="336ED092" w14:textId="77777777" w:rsidR="00055F51" w:rsidRDefault="00055F51"/>
                        <w:p w14:paraId="336ED093" w14:textId="77777777" w:rsidR="00055F51" w:rsidRDefault="00055F51"/>
                        <w:p w14:paraId="336ED094" w14:textId="77777777" w:rsidR="00055F51" w:rsidRDefault="00055F51"/>
                        <w:p w14:paraId="336ED095" w14:textId="77777777" w:rsidR="00055F51" w:rsidRDefault="00055F51"/>
                        <w:p w14:paraId="336ED096" w14:textId="77777777" w:rsidR="00055F51" w:rsidRDefault="00055F51"/>
                        <w:p w14:paraId="336ED097" w14:textId="77777777" w:rsidR="00055F51" w:rsidRDefault="00055F51"/>
                        <w:p w14:paraId="336ED098" w14:textId="77777777" w:rsidR="00055F51" w:rsidRDefault="00055F51"/>
                        <w:p w14:paraId="336ED099" w14:textId="77777777" w:rsidR="00055F51" w:rsidRDefault="00055F51"/>
                        <w:p w14:paraId="336ED09A" w14:textId="77777777" w:rsidR="00055F51" w:rsidRDefault="00055F51"/>
                        <w:p w14:paraId="336ED09B" w14:textId="77777777" w:rsidR="00055F51" w:rsidRDefault="00055F51"/>
                        <w:p w14:paraId="336ED09C" w14:textId="77777777" w:rsidR="00055F51" w:rsidRDefault="00055F51"/>
                        <w:p w14:paraId="336ED09D" w14:textId="77777777" w:rsidR="00055F51" w:rsidRDefault="00055F51"/>
                        <w:p w14:paraId="336ED09E" w14:textId="77777777" w:rsidR="00055F51" w:rsidRDefault="00055F51"/>
                        <w:p w14:paraId="336ED09F" w14:textId="77777777" w:rsidR="00055F51" w:rsidRDefault="00055F51"/>
                        <w:p w14:paraId="336ED0A0" w14:textId="77777777" w:rsidR="00055F51" w:rsidRDefault="00055F51"/>
                        <w:p w14:paraId="336ED0A1" w14:textId="77777777" w:rsidR="00055F51" w:rsidRDefault="00055F51"/>
                        <w:p w14:paraId="336ED0A2" w14:textId="77777777" w:rsidR="00055F51" w:rsidRDefault="00055F51"/>
                        <w:p w14:paraId="112E0CE1" w14:textId="77777777" w:rsidR="00055F51" w:rsidRDefault="00872A8C" w:rsidP="0018563B">
                          <w:pPr>
                            <w:jc w:val="center"/>
                          </w:pPr>
                        </w:p>
                      </w:sdtContent>
                    </w:sdt>
                    <w:p w14:paraId="336ED0A3" w14:textId="2EB0DCDF" w:rsidR="00055F51" w:rsidRDefault="00055F51" w:rsidP="0018563B">
                      <w:pPr>
                        <w:jc w:val="center"/>
                      </w:pPr>
                    </w:p>
                  </w:txbxContent>
                </v:textbox>
              </v:shape>
            </w:pict>
          </mc:Fallback>
        </mc:AlternateContent>
      </w:r>
    </w:p>
    <w:p w14:paraId="336ED026" w14:textId="77777777" w:rsidR="00F129AA" w:rsidRPr="00FB5331" w:rsidRDefault="00F129AA" w:rsidP="00581C81">
      <w:pPr>
        <w:ind w:left="2977"/>
        <w:rPr>
          <w:rFonts w:ascii="Aller" w:hAnsi="Aller"/>
          <w:b/>
          <w:i/>
          <w:sz w:val="36"/>
          <w:szCs w:val="36"/>
        </w:rPr>
      </w:pPr>
    </w:p>
    <w:p w14:paraId="336ED027" w14:textId="77777777" w:rsidR="00F129AA" w:rsidRPr="00FB5331" w:rsidRDefault="00F129AA" w:rsidP="00581C81">
      <w:pPr>
        <w:ind w:left="2977"/>
        <w:rPr>
          <w:rFonts w:ascii="Aller" w:hAnsi="Aller"/>
          <w:b/>
          <w:i/>
          <w:sz w:val="36"/>
          <w:szCs w:val="36"/>
        </w:rPr>
      </w:pPr>
    </w:p>
    <w:p w14:paraId="336ED028" w14:textId="77777777" w:rsidR="00F129AA" w:rsidRPr="00FB5331" w:rsidRDefault="00F129AA" w:rsidP="00581C81">
      <w:pPr>
        <w:ind w:left="2977"/>
        <w:rPr>
          <w:rFonts w:ascii="Aller" w:hAnsi="Aller"/>
          <w:b/>
          <w:i/>
          <w:sz w:val="22"/>
          <w:szCs w:val="22"/>
        </w:rPr>
      </w:pPr>
    </w:p>
    <w:p w14:paraId="336ED029" w14:textId="77777777" w:rsidR="00F129AA" w:rsidRPr="00FB5331" w:rsidRDefault="00F129AA" w:rsidP="00581C81">
      <w:pPr>
        <w:ind w:left="2977"/>
        <w:rPr>
          <w:rFonts w:ascii="Aller" w:hAnsi="Aller"/>
          <w:b/>
          <w:i/>
          <w:sz w:val="22"/>
          <w:szCs w:val="22"/>
        </w:rPr>
      </w:pPr>
    </w:p>
    <w:p w14:paraId="336ED02A" w14:textId="77777777" w:rsidR="00F129AA" w:rsidRPr="00FB5331" w:rsidRDefault="00F129AA" w:rsidP="00581C81">
      <w:pPr>
        <w:ind w:left="2977"/>
        <w:rPr>
          <w:rFonts w:ascii="Aller" w:hAnsi="Aller"/>
          <w:b/>
          <w:i/>
          <w:sz w:val="22"/>
          <w:szCs w:val="22"/>
        </w:rPr>
      </w:pPr>
    </w:p>
    <w:p w14:paraId="336ED02B" w14:textId="77777777" w:rsidR="00F129AA" w:rsidRPr="00FB5331" w:rsidRDefault="00F129AA" w:rsidP="00581C81">
      <w:pPr>
        <w:ind w:left="2977"/>
        <w:rPr>
          <w:rFonts w:ascii="Aller" w:hAnsi="Aller"/>
          <w:b/>
          <w:i/>
          <w:sz w:val="22"/>
          <w:szCs w:val="22"/>
        </w:rPr>
      </w:pPr>
    </w:p>
    <w:p w14:paraId="336ED02C" w14:textId="77777777" w:rsidR="00F129AA" w:rsidRPr="00FB5331" w:rsidRDefault="00F129AA" w:rsidP="00581C81">
      <w:pPr>
        <w:ind w:left="2977"/>
        <w:rPr>
          <w:rFonts w:ascii="Aller" w:hAnsi="Aller"/>
          <w:b/>
          <w:i/>
          <w:sz w:val="22"/>
          <w:szCs w:val="22"/>
        </w:rPr>
      </w:pPr>
    </w:p>
    <w:p w14:paraId="336ED02D" w14:textId="77777777" w:rsidR="00F129AA" w:rsidRPr="00FB5331" w:rsidRDefault="00F129AA" w:rsidP="00581C81">
      <w:pPr>
        <w:ind w:left="2977"/>
        <w:rPr>
          <w:rFonts w:ascii="Aller" w:hAnsi="Aller"/>
          <w:b/>
          <w:i/>
          <w:sz w:val="22"/>
          <w:szCs w:val="22"/>
        </w:rPr>
      </w:pPr>
    </w:p>
    <w:p w14:paraId="336ED02E" w14:textId="77777777" w:rsidR="00F129AA" w:rsidRPr="00FB5331" w:rsidRDefault="00F129AA" w:rsidP="00581C81">
      <w:pPr>
        <w:ind w:left="2977"/>
        <w:rPr>
          <w:rFonts w:ascii="Aller" w:hAnsi="Aller"/>
          <w:b/>
          <w:i/>
          <w:sz w:val="22"/>
          <w:szCs w:val="22"/>
        </w:rPr>
      </w:pPr>
    </w:p>
    <w:p w14:paraId="336ED02F" w14:textId="77777777" w:rsidR="002C7C35" w:rsidRPr="00FB5331" w:rsidRDefault="002C7C35" w:rsidP="00581C81">
      <w:pPr>
        <w:ind w:left="2977"/>
        <w:rPr>
          <w:rFonts w:ascii="Aller" w:hAnsi="Aller"/>
          <w:b/>
          <w:i/>
          <w:sz w:val="22"/>
          <w:szCs w:val="22"/>
        </w:rPr>
      </w:pPr>
    </w:p>
    <w:p w14:paraId="336ED030" w14:textId="77777777" w:rsidR="002C7C35" w:rsidRPr="00FB5331" w:rsidRDefault="002C7C35" w:rsidP="00581C81">
      <w:pPr>
        <w:ind w:left="2977"/>
        <w:rPr>
          <w:rFonts w:ascii="Aller" w:hAnsi="Aller"/>
          <w:b/>
          <w:i/>
          <w:sz w:val="22"/>
          <w:szCs w:val="22"/>
        </w:rPr>
      </w:pPr>
    </w:p>
    <w:p w14:paraId="336ED031" w14:textId="77777777" w:rsidR="002C7C35" w:rsidRPr="00FB5331" w:rsidRDefault="002C7C35" w:rsidP="00581C81">
      <w:pPr>
        <w:ind w:left="2977"/>
        <w:rPr>
          <w:rFonts w:ascii="Aller" w:hAnsi="Aller"/>
          <w:b/>
          <w:i/>
          <w:sz w:val="22"/>
          <w:szCs w:val="22"/>
        </w:rPr>
      </w:pPr>
    </w:p>
    <w:p w14:paraId="336ED032" w14:textId="77777777" w:rsidR="00664D6E" w:rsidRPr="00FB5331" w:rsidRDefault="00664D6E" w:rsidP="00581C81">
      <w:pPr>
        <w:ind w:left="2977"/>
        <w:rPr>
          <w:rFonts w:ascii="Aller" w:hAnsi="Aller"/>
          <w:b/>
          <w:i/>
          <w:sz w:val="22"/>
          <w:szCs w:val="22"/>
        </w:rPr>
      </w:pPr>
    </w:p>
    <w:p w14:paraId="336ED033" w14:textId="77777777" w:rsidR="00664D6E" w:rsidRPr="00FB5331" w:rsidRDefault="00664D6E" w:rsidP="00581C81">
      <w:pPr>
        <w:ind w:left="2977"/>
        <w:rPr>
          <w:rFonts w:ascii="Aller" w:hAnsi="Aller"/>
          <w:b/>
          <w:i/>
          <w:sz w:val="22"/>
          <w:szCs w:val="22"/>
        </w:rPr>
      </w:pPr>
    </w:p>
    <w:p w14:paraId="336ED034" w14:textId="77777777" w:rsidR="00664D6E" w:rsidRPr="00FB5331" w:rsidRDefault="00664D6E" w:rsidP="00581C81">
      <w:pPr>
        <w:ind w:left="2977"/>
        <w:rPr>
          <w:rFonts w:ascii="Aller" w:hAnsi="Aller"/>
          <w:b/>
          <w:i/>
          <w:sz w:val="22"/>
          <w:szCs w:val="22"/>
        </w:rPr>
      </w:pPr>
    </w:p>
    <w:p w14:paraId="336ED035" w14:textId="77777777" w:rsidR="00664D6E" w:rsidRPr="00FB5331" w:rsidRDefault="00664D6E" w:rsidP="00581C81">
      <w:pPr>
        <w:ind w:left="2977"/>
        <w:rPr>
          <w:rFonts w:ascii="Aller" w:hAnsi="Aller"/>
          <w:b/>
          <w:i/>
          <w:sz w:val="22"/>
          <w:szCs w:val="22"/>
        </w:rPr>
      </w:pPr>
    </w:p>
    <w:p w14:paraId="336ED036" w14:textId="77777777" w:rsidR="00664D6E" w:rsidRPr="00FB5331" w:rsidRDefault="00664D6E" w:rsidP="00581C81">
      <w:pPr>
        <w:ind w:left="2977"/>
        <w:rPr>
          <w:rFonts w:ascii="Aller" w:hAnsi="Aller"/>
          <w:b/>
          <w:i/>
          <w:sz w:val="22"/>
          <w:szCs w:val="22"/>
        </w:rPr>
      </w:pPr>
    </w:p>
    <w:p w14:paraId="336ED037" w14:textId="77777777" w:rsidR="00664D6E" w:rsidRPr="00FB5331" w:rsidRDefault="00664D6E" w:rsidP="00581C81">
      <w:pPr>
        <w:ind w:left="2977"/>
        <w:rPr>
          <w:rFonts w:ascii="Aller" w:hAnsi="Aller"/>
          <w:b/>
          <w:i/>
          <w:sz w:val="22"/>
          <w:szCs w:val="22"/>
        </w:rPr>
      </w:pPr>
    </w:p>
    <w:p w14:paraId="336ED038" w14:textId="77777777" w:rsidR="00581C81" w:rsidRPr="00FB5331" w:rsidRDefault="00496A1B" w:rsidP="00581C81">
      <w:pPr>
        <w:ind w:left="2977"/>
        <w:rPr>
          <w:rFonts w:ascii="Aller" w:hAnsi="Aller"/>
          <w:b/>
          <w:i/>
          <w:sz w:val="36"/>
          <w:szCs w:val="36"/>
        </w:rPr>
      </w:pPr>
      <w:r w:rsidRPr="00FB5331">
        <w:rPr>
          <w:noProof/>
        </w:rPr>
        <mc:AlternateContent>
          <mc:Choice Requires="wps">
            <w:drawing>
              <wp:anchor distT="0" distB="0" distL="114300" distR="114300" simplePos="0" relativeHeight="251666432" behindDoc="0" locked="0" layoutInCell="1" allowOverlap="1" wp14:anchorId="336ED058" wp14:editId="336ED059">
                <wp:simplePos x="0" y="0"/>
                <wp:positionH relativeFrom="column">
                  <wp:posOffset>1810385</wp:posOffset>
                </wp:positionH>
                <wp:positionV relativeFrom="paragraph">
                  <wp:posOffset>227330</wp:posOffset>
                </wp:positionV>
                <wp:extent cx="4236720" cy="2878455"/>
                <wp:effectExtent l="0" t="0" r="0" b="0"/>
                <wp:wrapNone/>
                <wp:docPr id="1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6720" cy="287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ller" w:hAnsi="Aller"/>
                                <w:b/>
                                <w:i/>
                                <w:sz w:val="22"/>
                                <w:szCs w:val="22"/>
                              </w:rPr>
                              <w:id w:val="1860540833"/>
                            </w:sdtPr>
                            <w:sdtEndPr/>
                            <w:sdtContent>
                              <w:p w14:paraId="336ED0A4" w14:textId="45E7D80A" w:rsidR="00055F51" w:rsidRDefault="00055F51" w:rsidP="0018563B">
                                <w:pPr>
                                  <w:tabs>
                                    <w:tab w:val="left" w:pos="5529"/>
                                  </w:tabs>
                                  <w:rPr>
                                    <w:rFonts w:ascii="Aller" w:hAnsi="Aller"/>
                                    <w:b/>
                                    <w:i/>
                                    <w:sz w:val="22"/>
                                    <w:szCs w:val="22"/>
                                  </w:rPr>
                                </w:pPr>
                                <w:r>
                                  <w:rPr>
                                    <w:rFonts w:ascii="Aller" w:hAnsi="Aller"/>
                                    <w:b/>
                                    <w:i/>
                                    <w:sz w:val="22"/>
                                    <w:szCs w:val="22"/>
                                  </w:rPr>
                                  <w:t>Projekt</w:t>
                                </w:r>
                              </w:p>
                            </w:sdtContent>
                          </w:sdt>
                          <w:p w14:paraId="336ED0A5" w14:textId="77777777" w:rsidR="00055F51" w:rsidRPr="002C7C35" w:rsidRDefault="00055F51" w:rsidP="005F7B7E">
                            <w:pPr>
                              <w:rPr>
                                <w:rFonts w:ascii="Aller" w:hAnsi="Aller"/>
                                <w:b/>
                                <w:i/>
                                <w:sz w:val="22"/>
                                <w:szCs w:val="22"/>
                              </w:rPr>
                            </w:pPr>
                          </w:p>
                          <w:sdt>
                            <w:sdtPr>
                              <w:rPr>
                                <w:rFonts w:ascii="Aller" w:hAnsi="Aller"/>
                                <w:b/>
                                <w:i/>
                                <w:sz w:val="36"/>
                                <w:szCs w:val="36"/>
                              </w:rPr>
                              <w:alias w:val="Naslov"/>
                              <w:tag w:val="Naslov"/>
                              <w:id w:val="433406217"/>
                            </w:sdtPr>
                            <w:sdtEndPr>
                              <w:rPr>
                                <w:sz w:val="32"/>
                                <w:szCs w:val="32"/>
                              </w:rPr>
                            </w:sdtEndPr>
                            <w:sdtContent>
                              <w:p w14:paraId="50DAC07B" w14:textId="77013A15" w:rsidR="00055F51" w:rsidRDefault="00055F51" w:rsidP="002F7C9B">
                                <w:pPr>
                                  <w:jc w:val="left"/>
                                  <w:rPr>
                                    <w:rFonts w:ascii="Aller Light" w:hAnsi="Aller Light" w:cs="Arial"/>
                                    <w:b/>
                                    <w:sz w:val="28"/>
                                    <w:szCs w:val="28"/>
                                  </w:rPr>
                                </w:pPr>
                                <w:r w:rsidRPr="00BB1410">
                                  <w:rPr>
                                    <w:rFonts w:ascii="Aller Light" w:hAnsi="Aller Light" w:cs="Arial"/>
                                    <w:b/>
                                    <w:sz w:val="28"/>
                                    <w:szCs w:val="28"/>
                                  </w:rPr>
                                  <w:t>PRID</w:t>
                                </w:r>
                                <w:r>
                                  <w:rPr>
                                    <w:rFonts w:ascii="Aller Light" w:hAnsi="Aller Light" w:cs="Arial"/>
                                    <w:b/>
                                    <w:sz w:val="28"/>
                                    <w:szCs w:val="28"/>
                                  </w:rPr>
                                  <w:t xml:space="preserve">OBIVANJE TEMELJNIH IN POKLICNIH </w:t>
                                </w:r>
                                <w:r w:rsidRPr="00BB1410">
                                  <w:rPr>
                                    <w:rFonts w:ascii="Aller Light" w:hAnsi="Aller Light" w:cs="Arial"/>
                                    <w:b/>
                                    <w:sz w:val="28"/>
                                    <w:szCs w:val="28"/>
                                  </w:rPr>
                                  <w:t xml:space="preserve">KOMPETENC </w:t>
                                </w:r>
                              </w:p>
                              <w:p w14:paraId="73170CA4" w14:textId="77777777" w:rsidR="00055F51" w:rsidRPr="00BB1410" w:rsidRDefault="00055F51" w:rsidP="002F7C9B">
                                <w:pPr>
                                  <w:jc w:val="left"/>
                                  <w:rPr>
                                    <w:rFonts w:ascii="Aller Light" w:hAnsi="Aller Light" w:cs="Arial"/>
                                    <w:b/>
                                    <w:sz w:val="28"/>
                                    <w:szCs w:val="28"/>
                                  </w:rPr>
                                </w:pPr>
                                <w:r w:rsidRPr="00BB1410">
                                  <w:rPr>
                                    <w:rFonts w:ascii="Aller Light" w:hAnsi="Aller Light" w:cs="Arial"/>
                                    <w:b/>
                                    <w:sz w:val="28"/>
                                    <w:szCs w:val="28"/>
                                  </w:rPr>
                                  <w:t>OD 2016 DO 2019</w:t>
                                </w:r>
                              </w:p>
                              <w:p w14:paraId="336ED0A7" w14:textId="76BF6251" w:rsidR="00055F51" w:rsidRDefault="00872A8C" w:rsidP="005F7B7E">
                                <w:pPr>
                                  <w:rPr>
                                    <w:rFonts w:ascii="Aller Light" w:hAnsi="Aller Light"/>
                                    <w:b/>
                                    <w:sz w:val="22"/>
                                    <w:szCs w:val="22"/>
                                  </w:rPr>
                                </w:pPr>
                              </w:p>
                            </w:sdtContent>
                          </w:sdt>
                          <w:p w14:paraId="336ED0A8" w14:textId="150586E0" w:rsidR="00055F51" w:rsidRPr="002C7C35" w:rsidRDefault="00055F51" w:rsidP="005F7B7E">
                            <w:pPr>
                              <w:tabs>
                                <w:tab w:val="left" w:pos="0"/>
                              </w:tabs>
                              <w:rPr>
                                <w:rFonts w:ascii="Aller Light" w:hAnsi="Aller Light"/>
                                <w:b/>
                                <w:sz w:val="22"/>
                                <w:szCs w:val="22"/>
                              </w:rPr>
                            </w:pPr>
                          </w:p>
                          <w:p w14:paraId="336ED0A9" w14:textId="77777777" w:rsidR="00055F51" w:rsidRDefault="00055F51" w:rsidP="005F7B7E">
                            <w:pPr>
                              <w:rPr>
                                <w:rFonts w:ascii="Aller Light" w:hAnsi="Aller Light"/>
                                <w:b/>
                                <w:sz w:val="22"/>
                                <w:szCs w:val="22"/>
                              </w:rPr>
                            </w:pPr>
                          </w:p>
                          <w:p w14:paraId="336ED0AA" w14:textId="77777777" w:rsidR="00055F51" w:rsidRPr="001A6E17" w:rsidRDefault="00055F51" w:rsidP="005F7B7E">
                            <w:pPr>
                              <w:pStyle w:val="RIC"/>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left:0;text-align:left;margin-left:142.55pt;margin-top:17.9pt;width:333.6pt;height:22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" filled="f" stroked="f">
                <v:textbox>
                  <w:txbxContent>
                    <w:sdt>
                      <w:sdtPr>
                        <w:rPr>
                          <w:rFonts w:ascii="Aller" w:hAnsi="Aller"/>
                          <w:b/>
                          <w:i/>
                          <w:sz w:val="22"/>
                          <w:szCs w:val="22"/>
                        </w:rPr>
                        <w:id w:val="1860540833"/>
                      </w:sdtPr>
                      <w:sdtEndPr/>
                      <w:sdtContent>
                        <w:p w14:paraId="336ED0A4" w14:textId="45E7D80A" w:rsidR="00055F51" w:rsidRDefault="00055F51" w:rsidP="0018563B">
                          <w:pPr>
                            <w:tabs>
                              <w:tab w:val="left" w:pos="5529"/>
                            </w:tabs>
                            <w:rPr>
                              <w:rFonts w:ascii="Aller" w:hAnsi="Aller"/>
                              <w:b/>
                              <w:i/>
                              <w:sz w:val="22"/>
                              <w:szCs w:val="22"/>
                            </w:rPr>
                          </w:pPr>
                          <w:r>
                            <w:rPr>
                              <w:rFonts w:ascii="Aller" w:hAnsi="Aller"/>
                              <w:b/>
                              <w:i/>
                              <w:sz w:val="22"/>
                              <w:szCs w:val="22"/>
                            </w:rPr>
                            <w:t>Projekt</w:t>
                          </w:r>
                        </w:p>
                      </w:sdtContent>
                    </w:sdt>
                    <w:p w14:paraId="336ED0A5" w14:textId="77777777" w:rsidR="00055F51" w:rsidRPr="002C7C35" w:rsidRDefault="00055F51" w:rsidP="005F7B7E">
                      <w:pPr>
                        <w:rPr>
                          <w:rFonts w:ascii="Aller" w:hAnsi="Aller"/>
                          <w:b/>
                          <w:i/>
                          <w:sz w:val="22"/>
                          <w:szCs w:val="22"/>
                        </w:rPr>
                      </w:pPr>
                    </w:p>
                    <w:sdt>
                      <w:sdtPr>
                        <w:rPr>
                          <w:rFonts w:ascii="Aller" w:hAnsi="Aller"/>
                          <w:b/>
                          <w:i/>
                          <w:sz w:val="36"/>
                          <w:szCs w:val="36"/>
                        </w:rPr>
                        <w:alias w:val="Naslov"/>
                        <w:tag w:val="Naslov"/>
                        <w:id w:val="433406217"/>
                      </w:sdtPr>
                      <w:sdtEndPr>
                        <w:rPr>
                          <w:sz w:val="32"/>
                          <w:szCs w:val="32"/>
                        </w:rPr>
                      </w:sdtEndPr>
                      <w:sdtContent>
                        <w:p w14:paraId="50DAC07B" w14:textId="77013A15" w:rsidR="00055F51" w:rsidRDefault="00055F51" w:rsidP="002F7C9B">
                          <w:pPr>
                            <w:jc w:val="left"/>
                            <w:rPr>
                              <w:rFonts w:ascii="Aller Light" w:hAnsi="Aller Light" w:cs="Arial"/>
                              <w:b/>
                              <w:sz w:val="28"/>
                              <w:szCs w:val="28"/>
                            </w:rPr>
                          </w:pPr>
                          <w:r w:rsidRPr="00BB1410">
                            <w:rPr>
                              <w:rFonts w:ascii="Aller Light" w:hAnsi="Aller Light" w:cs="Arial"/>
                              <w:b/>
                              <w:sz w:val="28"/>
                              <w:szCs w:val="28"/>
                            </w:rPr>
                            <w:t>PRID</w:t>
                          </w:r>
                          <w:r>
                            <w:rPr>
                              <w:rFonts w:ascii="Aller Light" w:hAnsi="Aller Light" w:cs="Arial"/>
                              <w:b/>
                              <w:sz w:val="28"/>
                              <w:szCs w:val="28"/>
                            </w:rPr>
                            <w:t xml:space="preserve">OBIVANJE TEMELJNIH IN POKLICNIH </w:t>
                          </w:r>
                          <w:r w:rsidRPr="00BB1410">
                            <w:rPr>
                              <w:rFonts w:ascii="Aller Light" w:hAnsi="Aller Light" w:cs="Arial"/>
                              <w:b/>
                              <w:sz w:val="28"/>
                              <w:szCs w:val="28"/>
                            </w:rPr>
                            <w:t xml:space="preserve">KOMPETENC </w:t>
                          </w:r>
                        </w:p>
                        <w:p w14:paraId="73170CA4" w14:textId="77777777" w:rsidR="00055F51" w:rsidRPr="00BB1410" w:rsidRDefault="00055F51" w:rsidP="002F7C9B">
                          <w:pPr>
                            <w:jc w:val="left"/>
                            <w:rPr>
                              <w:rFonts w:ascii="Aller Light" w:hAnsi="Aller Light" w:cs="Arial"/>
                              <w:b/>
                              <w:sz w:val="28"/>
                              <w:szCs w:val="28"/>
                            </w:rPr>
                          </w:pPr>
                          <w:r w:rsidRPr="00BB1410">
                            <w:rPr>
                              <w:rFonts w:ascii="Aller Light" w:hAnsi="Aller Light" w:cs="Arial"/>
                              <w:b/>
                              <w:sz w:val="28"/>
                              <w:szCs w:val="28"/>
                            </w:rPr>
                            <w:t>OD 2016 DO 2019</w:t>
                          </w:r>
                        </w:p>
                        <w:p w14:paraId="336ED0A7" w14:textId="76BF6251" w:rsidR="00055F51" w:rsidRDefault="00872A8C" w:rsidP="005F7B7E">
                          <w:pPr>
                            <w:rPr>
                              <w:rFonts w:ascii="Aller Light" w:hAnsi="Aller Light"/>
                              <w:b/>
                              <w:sz w:val="22"/>
                              <w:szCs w:val="22"/>
                            </w:rPr>
                          </w:pPr>
                        </w:p>
                      </w:sdtContent>
                    </w:sdt>
                    <w:p w14:paraId="336ED0A8" w14:textId="150586E0" w:rsidR="00055F51" w:rsidRPr="002C7C35" w:rsidRDefault="00055F51" w:rsidP="005F7B7E">
                      <w:pPr>
                        <w:tabs>
                          <w:tab w:val="left" w:pos="0"/>
                        </w:tabs>
                        <w:rPr>
                          <w:rFonts w:ascii="Aller Light" w:hAnsi="Aller Light"/>
                          <w:b/>
                          <w:sz w:val="22"/>
                          <w:szCs w:val="22"/>
                        </w:rPr>
                      </w:pPr>
                    </w:p>
                    <w:p w14:paraId="336ED0A9" w14:textId="77777777" w:rsidR="00055F51" w:rsidRDefault="00055F51" w:rsidP="005F7B7E">
                      <w:pPr>
                        <w:rPr>
                          <w:rFonts w:ascii="Aller Light" w:hAnsi="Aller Light"/>
                          <w:b/>
                          <w:sz w:val="22"/>
                          <w:szCs w:val="22"/>
                        </w:rPr>
                      </w:pPr>
                    </w:p>
                    <w:p w14:paraId="336ED0AA" w14:textId="77777777" w:rsidR="00055F51" w:rsidRPr="001A6E17" w:rsidRDefault="00055F51" w:rsidP="005F7B7E">
                      <w:pPr>
                        <w:pStyle w:val="RIC"/>
                        <w:rPr>
                          <w:b/>
                          <w:i/>
                        </w:rPr>
                      </w:pPr>
                    </w:p>
                  </w:txbxContent>
                </v:textbox>
              </v:rect>
            </w:pict>
          </mc:Fallback>
        </mc:AlternateContent>
      </w:r>
    </w:p>
    <w:p w14:paraId="336ED039" w14:textId="77777777" w:rsidR="00581C81" w:rsidRPr="00FB5331" w:rsidRDefault="00581C81" w:rsidP="002C7C35">
      <w:pPr>
        <w:ind w:left="3119"/>
        <w:rPr>
          <w:rFonts w:ascii="Aller" w:hAnsi="Aller"/>
          <w:b/>
          <w:i/>
          <w:sz w:val="22"/>
          <w:szCs w:val="22"/>
        </w:rPr>
      </w:pPr>
    </w:p>
    <w:p w14:paraId="336ED03A" w14:textId="77777777" w:rsidR="002C7C35" w:rsidRPr="00FB5331" w:rsidRDefault="002C7C35" w:rsidP="002C7C35">
      <w:pPr>
        <w:ind w:left="3119"/>
        <w:rPr>
          <w:rFonts w:ascii="Aller" w:hAnsi="Aller"/>
          <w:b/>
          <w:i/>
          <w:sz w:val="22"/>
          <w:szCs w:val="22"/>
        </w:rPr>
      </w:pPr>
    </w:p>
    <w:p w14:paraId="336ED03B" w14:textId="77777777" w:rsidR="00581C81" w:rsidRPr="00FB5331" w:rsidRDefault="00581C81" w:rsidP="002C7C35">
      <w:pPr>
        <w:ind w:left="3119"/>
        <w:rPr>
          <w:rFonts w:ascii="Aller" w:hAnsi="Aller"/>
          <w:b/>
          <w:i/>
          <w:sz w:val="36"/>
          <w:szCs w:val="36"/>
        </w:rPr>
      </w:pPr>
    </w:p>
    <w:p w14:paraId="336ED03C" w14:textId="77777777" w:rsidR="00581C81" w:rsidRPr="00FB5331" w:rsidRDefault="00581C81" w:rsidP="002C7C35">
      <w:pPr>
        <w:rPr>
          <w:rFonts w:ascii="Aller Light" w:hAnsi="Aller Light"/>
          <w:b/>
          <w:sz w:val="22"/>
          <w:szCs w:val="22"/>
        </w:rPr>
      </w:pPr>
    </w:p>
    <w:p w14:paraId="336ED03D" w14:textId="77777777" w:rsidR="00581C81" w:rsidRPr="00FB5331" w:rsidRDefault="00581C81" w:rsidP="002C7C35">
      <w:pPr>
        <w:ind w:left="3119"/>
        <w:rPr>
          <w:rFonts w:ascii="Aller Light" w:hAnsi="Aller Light"/>
          <w:b/>
          <w:sz w:val="22"/>
          <w:szCs w:val="22"/>
        </w:rPr>
      </w:pPr>
    </w:p>
    <w:p w14:paraId="336ED03E" w14:textId="77777777" w:rsidR="00581C81" w:rsidRPr="00FB5331" w:rsidRDefault="00581C81" w:rsidP="007C1AF4">
      <w:pPr>
        <w:rPr>
          <w:rFonts w:ascii="Aller Light" w:hAnsi="Aller Light"/>
          <w:b/>
          <w:sz w:val="22"/>
          <w:szCs w:val="22"/>
        </w:rPr>
      </w:pPr>
    </w:p>
    <w:p w14:paraId="336ED03F" w14:textId="77777777" w:rsidR="00581C81" w:rsidRPr="00FB5331" w:rsidRDefault="00581C81" w:rsidP="007C1AF4">
      <w:pPr>
        <w:rPr>
          <w:rFonts w:ascii="Aller Light" w:hAnsi="Aller Light"/>
          <w:b/>
          <w:sz w:val="22"/>
          <w:szCs w:val="22"/>
        </w:rPr>
      </w:pPr>
    </w:p>
    <w:p w14:paraId="336ED040" w14:textId="77777777" w:rsidR="00F129AA" w:rsidRPr="00FB5331" w:rsidRDefault="00F129AA" w:rsidP="007C1AF4">
      <w:pPr>
        <w:rPr>
          <w:rFonts w:ascii="Aller Light" w:hAnsi="Aller Light"/>
          <w:b/>
          <w:sz w:val="22"/>
          <w:szCs w:val="22"/>
        </w:rPr>
      </w:pPr>
    </w:p>
    <w:p w14:paraId="336ED041" w14:textId="77777777" w:rsidR="0065664C" w:rsidRPr="00FB5331" w:rsidRDefault="0065664C" w:rsidP="007C1AF4">
      <w:pPr>
        <w:rPr>
          <w:rFonts w:ascii="Aller Light" w:hAnsi="Aller Light"/>
          <w:b/>
          <w:sz w:val="22"/>
          <w:szCs w:val="22"/>
        </w:rPr>
      </w:pPr>
    </w:p>
    <w:p w14:paraId="336ED042" w14:textId="77777777" w:rsidR="0065664C" w:rsidRPr="00FB5331" w:rsidRDefault="0065664C" w:rsidP="007C1AF4">
      <w:pPr>
        <w:rPr>
          <w:rFonts w:ascii="Aller Light" w:hAnsi="Aller Light"/>
          <w:b/>
          <w:sz w:val="22"/>
          <w:szCs w:val="22"/>
        </w:rPr>
      </w:pPr>
    </w:p>
    <w:p w14:paraId="336ED043" w14:textId="77777777" w:rsidR="00F129AA" w:rsidRPr="00FB5331" w:rsidRDefault="00F129AA" w:rsidP="007C1AF4">
      <w:pPr>
        <w:rPr>
          <w:rFonts w:ascii="Aller Light" w:hAnsi="Aller Light"/>
          <w:b/>
          <w:sz w:val="22"/>
          <w:szCs w:val="22"/>
        </w:rPr>
      </w:pPr>
    </w:p>
    <w:p w14:paraId="336ED044" w14:textId="77777777" w:rsidR="00F129AA" w:rsidRPr="00FB5331" w:rsidRDefault="00F129AA" w:rsidP="007C1AF4">
      <w:pPr>
        <w:rPr>
          <w:rFonts w:ascii="Aller Light" w:hAnsi="Aller Light"/>
          <w:b/>
          <w:sz w:val="22"/>
          <w:szCs w:val="22"/>
        </w:rPr>
      </w:pPr>
    </w:p>
    <w:p w14:paraId="336ED045" w14:textId="77777777" w:rsidR="0065664C" w:rsidRPr="00FB5331" w:rsidRDefault="0065664C" w:rsidP="007C1AF4">
      <w:pPr>
        <w:rPr>
          <w:rFonts w:ascii="Aller Light" w:hAnsi="Aller Light"/>
          <w:b/>
          <w:sz w:val="22"/>
          <w:szCs w:val="22"/>
        </w:rPr>
      </w:pPr>
    </w:p>
    <w:p w14:paraId="336ED046" w14:textId="77777777" w:rsidR="00F129AA" w:rsidRPr="00FB5331" w:rsidRDefault="00F129AA" w:rsidP="007C1AF4">
      <w:pPr>
        <w:rPr>
          <w:rFonts w:ascii="Aller Light" w:hAnsi="Aller Light"/>
          <w:b/>
          <w:sz w:val="22"/>
          <w:szCs w:val="22"/>
        </w:rPr>
      </w:pPr>
    </w:p>
    <w:p w14:paraId="336ED047" w14:textId="77777777" w:rsidR="00F129AA" w:rsidRPr="00FB5331" w:rsidRDefault="00F129AA" w:rsidP="007C1AF4">
      <w:pPr>
        <w:rPr>
          <w:rFonts w:ascii="Aller Light" w:hAnsi="Aller Light"/>
          <w:b/>
          <w:sz w:val="22"/>
          <w:szCs w:val="22"/>
        </w:rPr>
      </w:pPr>
    </w:p>
    <w:p w14:paraId="336ED048" w14:textId="77777777" w:rsidR="00F129AA" w:rsidRPr="00FB5331" w:rsidRDefault="00F129AA" w:rsidP="007C1AF4">
      <w:pPr>
        <w:rPr>
          <w:rFonts w:ascii="Aller Light" w:hAnsi="Aller Light"/>
          <w:b/>
          <w:sz w:val="22"/>
          <w:szCs w:val="22"/>
        </w:rPr>
      </w:pPr>
    </w:p>
    <w:p w14:paraId="336ED049" w14:textId="77777777" w:rsidR="0065664C" w:rsidRPr="00FB5331" w:rsidRDefault="0065664C" w:rsidP="007C1AF4">
      <w:pPr>
        <w:rPr>
          <w:rFonts w:ascii="Aller Light" w:hAnsi="Aller Light"/>
          <w:b/>
          <w:sz w:val="22"/>
          <w:szCs w:val="22"/>
        </w:rPr>
      </w:pPr>
    </w:p>
    <w:p w14:paraId="336ED04A" w14:textId="77777777" w:rsidR="0065664C" w:rsidRPr="00FB5331" w:rsidRDefault="0065664C" w:rsidP="007C1AF4">
      <w:pPr>
        <w:rPr>
          <w:rFonts w:ascii="Aller Light" w:hAnsi="Aller Light"/>
          <w:b/>
          <w:sz w:val="22"/>
          <w:szCs w:val="22"/>
        </w:rPr>
      </w:pPr>
    </w:p>
    <w:p w14:paraId="336ED04B" w14:textId="77777777" w:rsidR="00F129AA" w:rsidRPr="00FB5331" w:rsidRDefault="00496A1B" w:rsidP="007C1AF4">
      <w:pPr>
        <w:rPr>
          <w:rFonts w:ascii="Aller Light" w:hAnsi="Aller Light"/>
          <w:b/>
          <w:sz w:val="22"/>
          <w:szCs w:val="22"/>
        </w:rPr>
      </w:pPr>
      <w:r w:rsidRPr="00FB5331">
        <w:rPr>
          <w:noProof/>
        </w:rPr>
        <mc:AlternateContent>
          <mc:Choice Requires="wps">
            <w:drawing>
              <wp:anchor distT="0" distB="0" distL="114300" distR="114300" simplePos="0" relativeHeight="251670528" behindDoc="0" locked="0" layoutInCell="1" allowOverlap="1" wp14:anchorId="336ED05A" wp14:editId="336ED05B">
                <wp:simplePos x="0" y="0"/>
                <wp:positionH relativeFrom="column">
                  <wp:posOffset>2520950</wp:posOffset>
                </wp:positionH>
                <wp:positionV relativeFrom="paragraph">
                  <wp:posOffset>8308340</wp:posOffset>
                </wp:positionV>
                <wp:extent cx="4399915" cy="1824355"/>
                <wp:effectExtent l="0" t="0" r="0" b="4445"/>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915" cy="18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mre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261"/>
                            </w:tblGrid>
                            <w:tr w:rsidR="00055F51" w:rsidRPr="00224B59" w14:paraId="336ED0AE" w14:textId="77777777" w:rsidTr="005F7B7E">
                              <w:tc>
                                <w:tcPr>
                                  <w:tcW w:w="2127" w:type="dxa"/>
                                  <w:shd w:val="clear" w:color="auto" w:fill="D9D9D9" w:themeFill="background1" w:themeFillShade="D9"/>
                                </w:tcPr>
                                <w:p w14:paraId="336ED0AB" w14:textId="77777777" w:rsidR="00055F51" w:rsidRPr="00224B59" w:rsidRDefault="00055F51" w:rsidP="005F7B7E">
                                  <w:pPr>
                                    <w:pStyle w:val="RIC"/>
                                    <w:spacing w:after="0"/>
                                    <w:suppressOverlap/>
                                    <w:jc w:val="center"/>
                                  </w:pPr>
                                  <w:r>
                                    <w:t>Pripravili</w:t>
                                  </w:r>
                                  <w:r w:rsidRPr="00224B59">
                                    <w:t>:</w:t>
                                  </w:r>
                                </w:p>
                              </w:tc>
                              <w:tc>
                                <w:tcPr>
                                  <w:tcW w:w="2409" w:type="dxa"/>
                                  <w:shd w:val="clear" w:color="auto" w:fill="D9D9D9" w:themeFill="background1" w:themeFillShade="D9"/>
                                </w:tcPr>
                                <w:p w14:paraId="336ED0AC"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Pregledali</w:t>
                                  </w:r>
                                  <w:r w:rsidRPr="00224B59">
                                    <w:rPr>
                                      <w:rFonts w:ascii="Aller Light" w:hAnsi="Aller Light" w:cs="Arial"/>
                                      <w:color w:val="000000"/>
                                      <w:szCs w:val="22"/>
                                    </w:rPr>
                                    <w:t>:</w:t>
                                  </w:r>
                                </w:p>
                              </w:tc>
                              <w:tc>
                                <w:tcPr>
                                  <w:tcW w:w="2261" w:type="dxa"/>
                                  <w:shd w:val="clear" w:color="auto" w:fill="D9D9D9" w:themeFill="background1" w:themeFillShade="D9"/>
                                </w:tcPr>
                                <w:p w14:paraId="336ED0AD"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Odobril</w:t>
                                  </w:r>
                                  <w:r w:rsidRPr="00224B59">
                                    <w:rPr>
                                      <w:rFonts w:ascii="Aller Light" w:hAnsi="Aller Light" w:cs="Arial"/>
                                      <w:color w:val="000000"/>
                                      <w:szCs w:val="22"/>
                                    </w:rPr>
                                    <w:t>:</w:t>
                                  </w:r>
                                </w:p>
                              </w:tc>
                            </w:tr>
                            <w:tr w:rsidR="00055F51" w:rsidRPr="00224B59" w14:paraId="336ED0B2" w14:textId="77777777" w:rsidTr="005F7B7E">
                              <w:tc>
                                <w:tcPr>
                                  <w:tcW w:w="2127" w:type="dxa"/>
                                </w:tcPr>
                                <w:sdt>
                                  <w:sdtPr>
                                    <w:rPr>
                                      <w:rFonts w:ascii="Aller Light" w:hAnsi="Aller Light" w:cs="Arial"/>
                                      <w:color w:val="000000"/>
                                      <w:szCs w:val="22"/>
                                    </w:rPr>
                                    <w:id w:val="-1078134883"/>
                                  </w:sdtPr>
                                  <w:sdtEndPr/>
                                  <w:sdtContent>
                                    <w:p w14:paraId="336ED0AF" w14:textId="77777777" w:rsidR="00055F51" w:rsidRPr="00224B59" w:rsidRDefault="00055F51" w:rsidP="005F7B7E">
                                      <w:pPr>
                                        <w:spacing w:before="120" w:line="288" w:lineRule="auto"/>
                                        <w:suppressOverlap/>
                                        <w:jc w:val="center"/>
                                        <w:rPr>
                                          <w:rFonts w:ascii="Aller Light" w:hAnsi="Aller Light" w:cs="Arial"/>
                                          <w:color w:val="000000"/>
                                          <w:szCs w:val="22"/>
                                        </w:rPr>
                                      </w:pPr>
                                      <w:r w:rsidRPr="00CA3622">
                                        <w:rPr>
                                          <w:rFonts w:ascii="Aller Light" w:hAnsi="Aller Light" w:cs="Arial"/>
                                          <w:color w:val="000000"/>
                                          <w:szCs w:val="22"/>
                                        </w:rPr>
                                        <w:t>Marjeta Gašperšič s sodelavci</w:t>
                                      </w:r>
                                    </w:p>
                                  </w:sdtContent>
                                </w:sdt>
                              </w:tc>
                              <w:tc>
                                <w:tcPr>
                                  <w:tcW w:w="2409" w:type="dxa"/>
                                </w:tcPr>
                                <w:sdt>
                                  <w:sdtPr>
                                    <w:rPr>
                                      <w:rFonts w:ascii="Aller Light" w:hAnsi="Aller Light" w:cs="Arial"/>
                                      <w:color w:val="000000"/>
                                      <w:szCs w:val="22"/>
                                    </w:rPr>
                                    <w:id w:val="-1587692089"/>
                                  </w:sdtPr>
                                  <w:sdtEndPr/>
                                  <w:sdtContent>
                                    <w:p w14:paraId="336ED0B0" w14:textId="77777777" w:rsidR="00055F51" w:rsidRPr="00224B59" w:rsidRDefault="00055F51" w:rsidP="005F7B7E">
                                      <w:pPr>
                                        <w:spacing w:before="120" w:line="276" w:lineRule="auto"/>
                                        <w:suppressOverlap/>
                                        <w:jc w:val="center"/>
                                        <w:rPr>
                                          <w:rFonts w:ascii="Aller Light" w:hAnsi="Aller Light" w:cs="Arial"/>
                                          <w:color w:val="000000"/>
                                          <w:szCs w:val="22"/>
                                        </w:rPr>
                                      </w:pPr>
                                      <w:r>
                                        <w:rPr>
                                          <w:rFonts w:ascii="Aller Light" w:hAnsi="Aller Light" w:cs="Arial"/>
                                          <w:color w:val="000000"/>
                                          <w:szCs w:val="22"/>
                                        </w:rPr>
                                        <w:t>Andragoški zbor</w:t>
                                      </w:r>
                                      <w:r>
                                        <w:rPr>
                                          <w:rFonts w:ascii="Aller Light" w:hAnsi="Aller Light" w:cs="Arial"/>
                                          <w:color w:val="000000"/>
                                          <w:szCs w:val="22"/>
                                        </w:rPr>
                                        <w:br/>
                                        <w:t>Svet zavoda</w:t>
                                      </w:r>
                                    </w:p>
                                  </w:sdtContent>
                                </w:sdt>
                              </w:tc>
                              <w:tc>
                                <w:tcPr>
                                  <w:tcW w:w="2261" w:type="dxa"/>
                                </w:tcPr>
                                <w:sdt>
                                  <w:sdtPr>
                                    <w:rPr>
                                      <w:rFonts w:ascii="Aller Light" w:hAnsi="Aller Light" w:cs="Arial"/>
                                      <w:color w:val="000000"/>
                                      <w:szCs w:val="22"/>
                                    </w:rPr>
                                    <w:id w:val="-603649425"/>
                                  </w:sdtPr>
                                  <w:sdtEndPr/>
                                  <w:sdtContent>
                                    <w:p w14:paraId="336ED0B1" w14:textId="77777777" w:rsidR="00055F51" w:rsidRPr="00224B59" w:rsidRDefault="00055F51" w:rsidP="005F7B7E">
                                      <w:pPr>
                                        <w:spacing w:before="120" w:line="288" w:lineRule="auto"/>
                                        <w:suppressOverlap/>
                                        <w:jc w:val="center"/>
                                        <w:rPr>
                                          <w:rFonts w:ascii="Aller Light" w:hAnsi="Aller Light" w:cs="Arial"/>
                                          <w:color w:val="000000"/>
                                          <w:szCs w:val="22"/>
                                        </w:rPr>
                                      </w:pPr>
                                      <w:r>
                                        <w:rPr>
                                          <w:rFonts w:ascii="Aller Light" w:hAnsi="Aller Light" w:cs="Arial"/>
                                          <w:color w:val="000000"/>
                                          <w:szCs w:val="22"/>
                                        </w:rPr>
                                        <w:t xml:space="preserve">Svet zavoda, </w:t>
                                      </w:r>
                                      <w:r>
                                        <w:rPr>
                                          <w:rFonts w:ascii="Aller Light" w:hAnsi="Aller Light" w:cs="Arial"/>
                                          <w:color w:val="000000"/>
                                          <w:szCs w:val="22"/>
                                        </w:rPr>
                                        <w:br/>
                                      </w:r>
                                      <w:r w:rsidRPr="00CA3622">
                                        <w:rPr>
                                          <w:rFonts w:ascii="Aller Light" w:hAnsi="Aller Light" w:cs="Arial"/>
                                          <w:color w:val="000000"/>
                                          <w:szCs w:val="22"/>
                                        </w:rPr>
                                        <w:t>zanj predsednica:</w:t>
                                      </w:r>
                                      <w:r>
                                        <w:rPr>
                                          <w:rFonts w:ascii="Aller Light" w:hAnsi="Aller Light" w:cs="Arial"/>
                                          <w:color w:val="000000"/>
                                          <w:szCs w:val="22"/>
                                        </w:rPr>
                                        <w:br/>
                                        <w:t>Zvonka Potočar</w:t>
                                      </w:r>
                                    </w:p>
                                  </w:sdtContent>
                                </w:sdt>
                              </w:tc>
                            </w:tr>
                          </w:tbl>
                          <w:p w14:paraId="336ED0B3" w14:textId="77777777" w:rsidR="00055F51" w:rsidRDefault="00055F51" w:rsidP="005F7B7E">
                            <w:pPr>
                              <w:tabs>
                                <w:tab w:val="center" w:pos="4393"/>
                                <w:tab w:val="right" w:pos="8786"/>
                              </w:tabs>
                              <w:jc w:val="center"/>
                              <w:rPr>
                                <w:rFonts w:ascii="Aller Light" w:hAnsi="Aller Light"/>
                                <w:sz w:val="12"/>
                                <w:szCs w:val="12"/>
                              </w:rPr>
                            </w:pPr>
                          </w:p>
                          <w:p w14:paraId="336ED0B4" w14:textId="77777777" w:rsidR="00055F51" w:rsidRDefault="00055F51" w:rsidP="005F7B7E">
                            <w:pPr>
                              <w:tabs>
                                <w:tab w:val="center" w:pos="4393"/>
                                <w:tab w:val="right" w:pos="8786"/>
                              </w:tabs>
                              <w:jc w:val="center"/>
                              <w:rPr>
                                <w:rFonts w:ascii="Aller Light" w:hAnsi="Aller Light"/>
                                <w:sz w:val="12"/>
                                <w:szCs w:val="12"/>
                              </w:rPr>
                            </w:pPr>
                          </w:p>
                          <w:p w14:paraId="336ED0B5" w14:textId="77777777" w:rsidR="00055F51" w:rsidRDefault="00055F51" w:rsidP="005F7B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8" style="position:absolute;left:0;text-align:left;margin-left:198.5pt;margin-top:654.2pt;width:346.45pt;height:14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" filled="f" stroked="f">
                <v:textbox>
                  <w:txbxContent>
                    <w:tbl>
                      <w:tblPr>
                        <w:tblStyle w:val="Tabelamre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261"/>
                      </w:tblGrid>
                      <w:tr w:rsidR="00055F51" w:rsidRPr="00224B59" w14:paraId="336ED0AE" w14:textId="77777777" w:rsidTr="005F7B7E">
                        <w:tc>
                          <w:tcPr>
                            <w:tcW w:w="2127" w:type="dxa"/>
                            <w:shd w:val="clear" w:color="auto" w:fill="D9D9D9" w:themeFill="background1" w:themeFillShade="D9"/>
                          </w:tcPr>
                          <w:p w14:paraId="336ED0AB" w14:textId="77777777" w:rsidR="00055F51" w:rsidRPr="00224B59" w:rsidRDefault="00055F51" w:rsidP="005F7B7E">
                            <w:pPr>
                              <w:pStyle w:val="RIC"/>
                              <w:spacing w:after="0"/>
                              <w:suppressOverlap/>
                              <w:jc w:val="center"/>
                            </w:pPr>
                            <w:r>
                              <w:t>Pripravili</w:t>
                            </w:r>
                            <w:r w:rsidRPr="00224B59">
                              <w:t>:</w:t>
                            </w:r>
                          </w:p>
                        </w:tc>
                        <w:tc>
                          <w:tcPr>
                            <w:tcW w:w="2409" w:type="dxa"/>
                            <w:shd w:val="clear" w:color="auto" w:fill="D9D9D9" w:themeFill="background1" w:themeFillShade="D9"/>
                          </w:tcPr>
                          <w:p w14:paraId="336ED0AC"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Pregledali</w:t>
                            </w:r>
                            <w:r w:rsidRPr="00224B59">
                              <w:rPr>
                                <w:rFonts w:ascii="Aller Light" w:hAnsi="Aller Light" w:cs="Arial"/>
                                <w:color w:val="000000"/>
                                <w:szCs w:val="22"/>
                              </w:rPr>
                              <w:t>:</w:t>
                            </w:r>
                          </w:p>
                        </w:tc>
                        <w:tc>
                          <w:tcPr>
                            <w:tcW w:w="2261" w:type="dxa"/>
                            <w:shd w:val="clear" w:color="auto" w:fill="D9D9D9" w:themeFill="background1" w:themeFillShade="D9"/>
                          </w:tcPr>
                          <w:p w14:paraId="336ED0AD"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Odobril</w:t>
                            </w:r>
                            <w:r w:rsidRPr="00224B59">
                              <w:rPr>
                                <w:rFonts w:ascii="Aller Light" w:hAnsi="Aller Light" w:cs="Arial"/>
                                <w:color w:val="000000"/>
                                <w:szCs w:val="22"/>
                              </w:rPr>
                              <w:t>:</w:t>
                            </w:r>
                          </w:p>
                        </w:tc>
                      </w:tr>
                      <w:tr w:rsidR="00055F51" w:rsidRPr="00224B59" w14:paraId="336ED0B2" w14:textId="77777777" w:rsidTr="005F7B7E">
                        <w:tc>
                          <w:tcPr>
                            <w:tcW w:w="2127" w:type="dxa"/>
                          </w:tcPr>
                          <w:sdt>
                            <w:sdtPr>
                              <w:rPr>
                                <w:rFonts w:ascii="Aller Light" w:hAnsi="Aller Light" w:cs="Arial"/>
                                <w:color w:val="000000"/>
                                <w:szCs w:val="22"/>
                              </w:rPr>
                              <w:id w:val="-1078134883"/>
                            </w:sdtPr>
                            <w:sdtEndPr/>
                            <w:sdtContent>
                              <w:p w14:paraId="336ED0AF" w14:textId="77777777" w:rsidR="00055F51" w:rsidRPr="00224B59" w:rsidRDefault="00055F51" w:rsidP="005F7B7E">
                                <w:pPr>
                                  <w:spacing w:before="120" w:line="288" w:lineRule="auto"/>
                                  <w:suppressOverlap/>
                                  <w:jc w:val="center"/>
                                  <w:rPr>
                                    <w:rFonts w:ascii="Aller Light" w:hAnsi="Aller Light" w:cs="Arial"/>
                                    <w:color w:val="000000"/>
                                    <w:szCs w:val="22"/>
                                  </w:rPr>
                                </w:pPr>
                                <w:r w:rsidRPr="00CA3622">
                                  <w:rPr>
                                    <w:rFonts w:ascii="Aller Light" w:hAnsi="Aller Light" w:cs="Arial"/>
                                    <w:color w:val="000000"/>
                                    <w:szCs w:val="22"/>
                                  </w:rPr>
                                  <w:t>Marjeta Gašperšič s sodelavci</w:t>
                                </w:r>
                              </w:p>
                            </w:sdtContent>
                          </w:sdt>
                        </w:tc>
                        <w:tc>
                          <w:tcPr>
                            <w:tcW w:w="2409" w:type="dxa"/>
                          </w:tcPr>
                          <w:sdt>
                            <w:sdtPr>
                              <w:rPr>
                                <w:rFonts w:ascii="Aller Light" w:hAnsi="Aller Light" w:cs="Arial"/>
                                <w:color w:val="000000"/>
                                <w:szCs w:val="22"/>
                              </w:rPr>
                              <w:id w:val="-1587692089"/>
                            </w:sdtPr>
                            <w:sdtEndPr/>
                            <w:sdtContent>
                              <w:p w14:paraId="336ED0B0" w14:textId="77777777" w:rsidR="00055F51" w:rsidRPr="00224B59" w:rsidRDefault="00055F51" w:rsidP="005F7B7E">
                                <w:pPr>
                                  <w:spacing w:before="120" w:line="276" w:lineRule="auto"/>
                                  <w:suppressOverlap/>
                                  <w:jc w:val="center"/>
                                  <w:rPr>
                                    <w:rFonts w:ascii="Aller Light" w:hAnsi="Aller Light" w:cs="Arial"/>
                                    <w:color w:val="000000"/>
                                    <w:szCs w:val="22"/>
                                  </w:rPr>
                                </w:pPr>
                                <w:r>
                                  <w:rPr>
                                    <w:rFonts w:ascii="Aller Light" w:hAnsi="Aller Light" w:cs="Arial"/>
                                    <w:color w:val="000000"/>
                                    <w:szCs w:val="22"/>
                                  </w:rPr>
                                  <w:t>Andragoški zbor</w:t>
                                </w:r>
                                <w:r>
                                  <w:rPr>
                                    <w:rFonts w:ascii="Aller Light" w:hAnsi="Aller Light" w:cs="Arial"/>
                                    <w:color w:val="000000"/>
                                    <w:szCs w:val="22"/>
                                  </w:rPr>
                                  <w:br/>
                                  <w:t>Svet zavoda</w:t>
                                </w:r>
                              </w:p>
                            </w:sdtContent>
                          </w:sdt>
                        </w:tc>
                        <w:tc>
                          <w:tcPr>
                            <w:tcW w:w="2261" w:type="dxa"/>
                          </w:tcPr>
                          <w:sdt>
                            <w:sdtPr>
                              <w:rPr>
                                <w:rFonts w:ascii="Aller Light" w:hAnsi="Aller Light" w:cs="Arial"/>
                                <w:color w:val="000000"/>
                                <w:szCs w:val="22"/>
                              </w:rPr>
                              <w:id w:val="-603649425"/>
                            </w:sdtPr>
                            <w:sdtEndPr/>
                            <w:sdtContent>
                              <w:p w14:paraId="336ED0B1" w14:textId="77777777" w:rsidR="00055F51" w:rsidRPr="00224B59" w:rsidRDefault="00055F51" w:rsidP="005F7B7E">
                                <w:pPr>
                                  <w:spacing w:before="120" w:line="288" w:lineRule="auto"/>
                                  <w:suppressOverlap/>
                                  <w:jc w:val="center"/>
                                  <w:rPr>
                                    <w:rFonts w:ascii="Aller Light" w:hAnsi="Aller Light" w:cs="Arial"/>
                                    <w:color w:val="000000"/>
                                    <w:szCs w:val="22"/>
                                  </w:rPr>
                                </w:pPr>
                                <w:r>
                                  <w:rPr>
                                    <w:rFonts w:ascii="Aller Light" w:hAnsi="Aller Light" w:cs="Arial"/>
                                    <w:color w:val="000000"/>
                                    <w:szCs w:val="22"/>
                                  </w:rPr>
                                  <w:t xml:space="preserve">Svet zavoda, </w:t>
                                </w:r>
                                <w:r>
                                  <w:rPr>
                                    <w:rFonts w:ascii="Aller Light" w:hAnsi="Aller Light" w:cs="Arial"/>
                                    <w:color w:val="000000"/>
                                    <w:szCs w:val="22"/>
                                  </w:rPr>
                                  <w:br/>
                                </w:r>
                                <w:r w:rsidRPr="00CA3622">
                                  <w:rPr>
                                    <w:rFonts w:ascii="Aller Light" w:hAnsi="Aller Light" w:cs="Arial"/>
                                    <w:color w:val="000000"/>
                                    <w:szCs w:val="22"/>
                                  </w:rPr>
                                  <w:t>zanj predsednica:</w:t>
                                </w:r>
                                <w:r>
                                  <w:rPr>
                                    <w:rFonts w:ascii="Aller Light" w:hAnsi="Aller Light" w:cs="Arial"/>
                                    <w:color w:val="000000"/>
                                    <w:szCs w:val="22"/>
                                  </w:rPr>
                                  <w:br/>
                                  <w:t>Zvonka Potočar</w:t>
                                </w:r>
                              </w:p>
                            </w:sdtContent>
                          </w:sdt>
                        </w:tc>
                      </w:tr>
                    </w:tbl>
                    <w:p w14:paraId="336ED0B3" w14:textId="77777777" w:rsidR="00055F51" w:rsidRDefault="00055F51" w:rsidP="005F7B7E">
                      <w:pPr>
                        <w:tabs>
                          <w:tab w:val="center" w:pos="4393"/>
                          <w:tab w:val="right" w:pos="8786"/>
                        </w:tabs>
                        <w:jc w:val="center"/>
                        <w:rPr>
                          <w:rFonts w:ascii="Aller Light" w:hAnsi="Aller Light"/>
                          <w:sz w:val="12"/>
                          <w:szCs w:val="12"/>
                        </w:rPr>
                      </w:pPr>
                    </w:p>
                    <w:p w14:paraId="336ED0B4" w14:textId="77777777" w:rsidR="00055F51" w:rsidRDefault="00055F51" w:rsidP="005F7B7E">
                      <w:pPr>
                        <w:tabs>
                          <w:tab w:val="center" w:pos="4393"/>
                          <w:tab w:val="right" w:pos="8786"/>
                        </w:tabs>
                        <w:jc w:val="center"/>
                        <w:rPr>
                          <w:rFonts w:ascii="Aller Light" w:hAnsi="Aller Light"/>
                          <w:sz w:val="12"/>
                          <w:szCs w:val="12"/>
                        </w:rPr>
                      </w:pPr>
                    </w:p>
                    <w:p w14:paraId="336ED0B5" w14:textId="77777777" w:rsidR="00055F51" w:rsidRDefault="00055F51" w:rsidP="005F7B7E"/>
                  </w:txbxContent>
                </v:textbox>
              </v:rect>
            </w:pict>
          </mc:Fallback>
        </mc:AlternateContent>
      </w:r>
      <w:r w:rsidRPr="00FB5331">
        <w:rPr>
          <w:noProof/>
        </w:rPr>
        <mc:AlternateContent>
          <mc:Choice Requires="wps">
            <w:drawing>
              <wp:anchor distT="0" distB="0" distL="114300" distR="114300" simplePos="0" relativeHeight="251668480" behindDoc="0" locked="0" layoutInCell="1" allowOverlap="1" wp14:anchorId="336ED05C" wp14:editId="336ED05D">
                <wp:simplePos x="0" y="0"/>
                <wp:positionH relativeFrom="column">
                  <wp:posOffset>2520950</wp:posOffset>
                </wp:positionH>
                <wp:positionV relativeFrom="paragraph">
                  <wp:posOffset>8308340</wp:posOffset>
                </wp:positionV>
                <wp:extent cx="4399915" cy="1824355"/>
                <wp:effectExtent l="0" t="0" r="0" b="4445"/>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9915" cy="182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elamre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261"/>
                            </w:tblGrid>
                            <w:tr w:rsidR="00055F51" w:rsidRPr="00224B59" w14:paraId="336ED0B9" w14:textId="77777777" w:rsidTr="005F7B7E">
                              <w:tc>
                                <w:tcPr>
                                  <w:tcW w:w="2127" w:type="dxa"/>
                                  <w:shd w:val="clear" w:color="auto" w:fill="D9D9D9" w:themeFill="background1" w:themeFillShade="D9"/>
                                </w:tcPr>
                                <w:p w14:paraId="336ED0B6" w14:textId="77777777" w:rsidR="00055F51" w:rsidRPr="00224B59" w:rsidRDefault="00055F51" w:rsidP="005F7B7E">
                                  <w:pPr>
                                    <w:pStyle w:val="RIC"/>
                                    <w:spacing w:after="0"/>
                                    <w:suppressOverlap/>
                                    <w:jc w:val="center"/>
                                  </w:pPr>
                                  <w:r>
                                    <w:t>Pripravili</w:t>
                                  </w:r>
                                  <w:r w:rsidRPr="00224B59">
                                    <w:t>:</w:t>
                                  </w:r>
                                </w:p>
                              </w:tc>
                              <w:tc>
                                <w:tcPr>
                                  <w:tcW w:w="2409" w:type="dxa"/>
                                  <w:shd w:val="clear" w:color="auto" w:fill="D9D9D9" w:themeFill="background1" w:themeFillShade="D9"/>
                                </w:tcPr>
                                <w:p w14:paraId="336ED0B7"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Pregledali</w:t>
                                  </w:r>
                                  <w:r w:rsidRPr="00224B59">
                                    <w:rPr>
                                      <w:rFonts w:ascii="Aller Light" w:hAnsi="Aller Light" w:cs="Arial"/>
                                      <w:color w:val="000000"/>
                                      <w:szCs w:val="22"/>
                                    </w:rPr>
                                    <w:t>:</w:t>
                                  </w:r>
                                </w:p>
                              </w:tc>
                              <w:tc>
                                <w:tcPr>
                                  <w:tcW w:w="2261" w:type="dxa"/>
                                  <w:shd w:val="clear" w:color="auto" w:fill="D9D9D9" w:themeFill="background1" w:themeFillShade="D9"/>
                                </w:tcPr>
                                <w:p w14:paraId="336ED0B8"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Odobril</w:t>
                                  </w:r>
                                  <w:r w:rsidRPr="00224B59">
                                    <w:rPr>
                                      <w:rFonts w:ascii="Aller Light" w:hAnsi="Aller Light" w:cs="Arial"/>
                                      <w:color w:val="000000"/>
                                      <w:szCs w:val="22"/>
                                    </w:rPr>
                                    <w:t>:</w:t>
                                  </w:r>
                                </w:p>
                              </w:tc>
                            </w:tr>
                            <w:tr w:rsidR="00055F51" w:rsidRPr="00224B59" w14:paraId="336ED0BD" w14:textId="77777777" w:rsidTr="005F7B7E">
                              <w:tc>
                                <w:tcPr>
                                  <w:tcW w:w="2127" w:type="dxa"/>
                                </w:tcPr>
                                <w:sdt>
                                  <w:sdtPr>
                                    <w:rPr>
                                      <w:rFonts w:ascii="Aller Light" w:hAnsi="Aller Light" w:cs="Arial"/>
                                      <w:color w:val="000000"/>
                                      <w:szCs w:val="22"/>
                                    </w:rPr>
                                    <w:id w:val="-1946454614"/>
                                  </w:sdtPr>
                                  <w:sdtEndPr/>
                                  <w:sdtContent>
                                    <w:p w14:paraId="336ED0BA" w14:textId="77777777" w:rsidR="00055F51" w:rsidRPr="00224B59" w:rsidRDefault="00055F51" w:rsidP="005F7B7E">
                                      <w:pPr>
                                        <w:spacing w:before="120" w:line="288" w:lineRule="auto"/>
                                        <w:suppressOverlap/>
                                        <w:jc w:val="center"/>
                                        <w:rPr>
                                          <w:rFonts w:ascii="Aller Light" w:hAnsi="Aller Light" w:cs="Arial"/>
                                          <w:color w:val="000000"/>
                                          <w:szCs w:val="22"/>
                                        </w:rPr>
                                      </w:pPr>
                                      <w:r w:rsidRPr="00CA3622">
                                        <w:rPr>
                                          <w:rFonts w:ascii="Aller Light" w:hAnsi="Aller Light" w:cs="Arial"/>
                                          <w:color w:val="000000"/>
                                          <w:szCs w:val="22"/>
                                        </w:rPr>
                                        <w:t>Marjeta Gašperšič s sodelavci</w:t>
                                      </w:r>
                                    </w:p>
                                  </w:sdtContent>
                                </w:sdt>
                              </w:tc>
                              <w:tc>
                                <w:tcPr>
                                  <w:tcW w:w="2409" w:type="dxa"/>
                                </w:tcPr>
                                <w:sdt>
                                  <w:sdtPr>
                                    <w:rPr>
                                      <w:rFonts w:ascii="Aller Light" w:hAnsi="Aller Light" w:cs="Arial"/>
                                      <w:color w:val="000000"/>
                                      <w:szCs w:val="22"/>
                                    </w:rPr>
                                    <w:id w:val="1492216728"/>
                                  </w:sdtPr>
                                  <w:sdtEndPr/>
                                  <w:sdtContent>
                                    <w:p w14:paraId="336ED0BB" w14:textId="77777777" w:rsidR="00055F51" w:rsidRPr="00224B59" w:rsidRDefault="00055F51" w:rsidP="005F7B7E">
                                      <w:pPr>
                                        <w:spacing w:before="120" w:line="276" w:lineRule="auto"/>
                                        <w:suppressOverlap/>
                                        <w:jc w:val="center"/>
                                        <w:rPr>
                                          <w:rFonts w:ascii="Aller Light" w:hAnsi="Aller Light" w:cs="Arial"/>
                                          <w:color w:val="000000"/>
                                          <w:szCs w:val="22"/>
                                        </w:rPr>
                                      </w:pPr>
                                      <w:r>
                                        <w:rPr>
                                          <w:rFonts w:ascii="Aller Light" w:hAnsi="Aller Light" w:cs="Arial"/>
                                          <w:color w:val="000000"/>
                                          <w:szCs w:val="22"/>
                                        </w:rPr>
                                        <w:t>Andragoški zbor</w:t>
                                      </w:r>
                                      <w:r>
                                        <w:rPr>
                                          <w:rFonts w:ascii="Aller Light" w:hAnsi="Aller Light" w:cs="Arial"/>
                                          <w:color w:val="000000"/>
                                          <w:szCs w:val="22"/>
                                        </w:rPr>
                                        <w:br/>
                                        <w:t>Svet zavoda</w:t>
                                      </w:r>
                                    </w:p>
                                  </w:sdtContent>
                                </w:sdt>
                              </w:tc>
                              <w:tc>
                                <w:tcPr>
                                  <w:tcW w:w="2261" w:type="dxa"/>
                                </w:tcPr>
                                <w:sdt>
                                  <w:sdtPr>
                                    <w:rPr>
                                      <w:rFonts w:ascii="Aller Light" w:hAnsi="Aller Light" w:cs="Arial"/>
                                      <w:color w:val="000000"/>
                                      <w:szCs w:val="22"/>
                                    </w:rPr>
                                    <w:id w:val="270602807"/>
                                  </w:sdtPr>
                                  <w:sdtEndPr/>
                                  <w:sdtContent>
                                    <w:p w14:paraId="336ED0BC" w14:textId="77777777" w:rsidR="00055F51" w:rsidRPr="00224B59" w:rsidRDefault="00055F51" w:rsidP="005F7B7E">
                                      <w:pPr>
                                        <w:spacing w:before="120" w:line="288" w:lineRule="auto"/>
                                        <w:suppressOverlap/>
                                        <w:jc w:val="center"/>
                                        <w:rPr>
                                          <w:rFonts w:ascii="Aller Light" w:hAnsi="Aller Light" w:cs="Arial"/>
                                          <w:color w:val="000000"/>
                                          <w:szCs w:val="22"/>
                                        </w:rPr>
                                      </w:pPr>
                                      <w:r>
                                        <w:rPr>
                                          <w:rFonts w:ascii="Aller Light" w:hAnsi="Aller Light" w:cs="Arial"/>
                                          <w:color w:val="000000"/>
                                          <w:szCs w:val="22"/>
                                        </w:rPr>
                                        <w:t xml:space="preserve">Svet zavoda, </w:t>
                                      </w:r>
                                      <w:r>
                                        <w:rPr>
                                          <w:rFonts w:ascii="Aller Light" w:hAnsi="Aller Light" w:cs="Arial"/>
                                          <w:color w:val="000000"/>
                                          <w:szCs w:val="22"/>
                                        </w:rPr>
                                        <w:br/>
                                      </w:r>
                                      <w:r w:rsidRPr="00CA3622">
                                        <w:rPr>
                                          <w:rFonts w:ascii="Aller Light" w:hAnsi="Aller Light" w:cs="Arial"/>
                                          <w:color w:val="000000"/>
                                          <w:szCs w:val="22"/>
                                        </w:rPr>
                                        <w:t>zanj predsednica:</w:t>
                                      </w:r>
                                      <w:r>
                                        <w:rPr>
                                          <w:rFonts w:ascii="Aller Light" w:hAnsi="Aller Light" w:cs="Arial"/>
                                          <w:color w:val="000000"/>
                                          <w:szCs w:val="22"/>
                                        </w:rPr>
                                        <w:br/>
                                        <w:t>Zvonka Potočar</w:t>
                                      </w:r>
                                    </w:p>
                                  </w:sdtContent>
                                </w:sdt>
                              </w:tc>
                            </w:tr>
                          </w:tbl>
                          <w:p w14:paraId="336ED0BE" w14:textId="77777777" w:rsidR="00055F51" w:rsidRDefault="00055F51" w:rsidP="005F7B7E">
                            <w:pPr>
                              <w:tabs>
                                <w:tab w:val="center" w:pos="4393"/>
                                <w:tab w:val="right" w:pos="8786"/>
                              </w:tabs>
                              <w:jc w:val="center"/>
                              <w:rPr>
                                <w:rFonts w:ascii="Aller Light" w:hAnsi="Aller Light"/>
                                <w:sz w:val="12"/>
                                <w:szCs w:val="12"/>
                              </w:rPr>
                            </w:pPr>
                          </w:p>
                          <w:p w14:paraId="336ED0BF" w14:textId="77777777" w:rsidR="00055F51" w:rsidRDefault="00055F51" w:rsidP="005F7B7E">
                            <w:pPr>
                              <w:tabs>
                                <w:tab w:val="center" w:pos="4393"/>
                                <w:tab w:val="right" w:pos="8786"/>
                              </w:tabs>
                              <w:jc w:val="center"/>
                              <w:rPr>
                                <w:rFonts w:ascii="Aller Light" w:hAnsi="Aller Light"/>
                                <w:sz w:val="12"/>
                                <w:szCs w:val="12"/>
                              </w:rPr>
                            </w:pPr>
                          </w:p>
                          <w:p w14:paraId="336ED0C0" w14:textId="77777777" w:rsidR="00055F51" w:rsidRDefault="00055F51" w:rsidP="005F7B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198.5pt;margin-top:654.2pt;width:346.45pt;height:14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HltgIAALk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" filled="f" stroked="f">
                <v:textbox>
                  <w:txbxContent>
                    <w:tbl>
                      <w:tblPr>
                        <w:tblStyle w:val="Tabelamrea"/>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409"/>
                        <w:gridCol w:w="2261"/>
                      </w:tblGrid>
                      <w:tr w:rsidR="00055F51" w:rsidRPr="00224B59" w14:paraId="336ED0B9" w14:textId="77777777" w:rsidTr="005F7B7E">
                        <w:tc>
                          <w:tcPr>
                            <w:tcW w:w="2127" w:type="dxa"/>
                            <w:shd w:val="clear" w:color="auto" w:fill="D9D9D9" w:themeFill="background1" w:themeFillShade="D9"/>
                          </w:tcPr>
                          <w:p w14:paraId="336ED0B6" w14:textId="77777777" w:rsidR="00055F51" w:rsidRPr="00224B59" w:rsidRDefault="00055F51" w:rsidP="005F7B7E">
                            <w:pPr>
                              <w:pStyle w:val="RIC"/>
                              <w:spacing w:after="0"/>
                              <w:suppressOverlap/>
                              <w:jc w:val="center"/>
                            </w:pPr>
                            <w:r>
                              <w:t>Pripravili</w:t>
                            </w:r>
                            <w:r w:rsidRPr="00224B59">
                              <w:t>:</w:t>
                            </w:r>
                          </w:p>
                        </w:tc>
                        <w:tc>
                          <w:tcPr>
                            <w:tcW w:w="2409" w:type="dxa"/>
                            <w:shd w:val="clear" w:color="auto" w:fill="D9D9D9" w:themeFill="background1" w:themeFillShade="D9"/>
                          </w:tcPr>
                          <w:p w14:paraId="336ED0B7"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Pregledali</w:t>
                            </w:r>
                            <w:r w:rsidRPr="00224B59">
                              <w:rPr>
                                <w:rFonts w:ascii="Aller Light" w:hAnsi="Aller Light" w:cs="Arial"/>
                                <w:color w:val="000000"/>
                                <w:szCs w:val="22"/>
                              </w:rPr>
                              <w:t>:</w:t>
                            </w:r>
                          </w:p>
                        </w:tc>
                        <w:tc>
                          <w:tcPr>
                            <w:tcW w:w="2261" w:type="dxa"/>
                            <w:shd w:val="clear" w:color="auto" w:fill="D9D9D9" w:themeFill="background1" w:themeFillShade="D9"/>
                          </w:tcPr>
                          <w:p w14:paraId="336ED0B8" w14:textId="77777777" w:rsidR="00055F51" w:rsidRPr="00224B59" w:rsidRDefault="00055F51" w:rsidP="005F7B7E">
                            <w:pPr>
                              <w:spacing w:line="288" w:lineRule="auto"/>
                              <w:suppressOverlap/>
                              <w:jc w:val="center"/>
                              <w:rPr>
                                <w:rFonts w:ascii="Aller Light" w:hAnsi="Aller Light" w:cs="Arial"/>
                                <w:color w:val="000000"/>
                                <w:szCs w:val="22"/>
                              </w:rPr>
                            </w:pPr>
                            <w:r>
                              <w:rPr>
                                <w:rFonts w:ascii="Aller Light" w:hAnsi="Aller Light" w:cs="Arial"/>
                                <w:color w:val="000000"/>
                                <w:szCs w:val="22"/>
                              </w:rPr>
                              <w:t>Odobril</w:t>
                            </w:r>
                            <w:r w:rsidRPr="00224B59">
                              <w:rPr>
                                <w:rFonts w:ascii="Aller Light" w:hAnsi="Aller Light" w:cs="Arial"/>
                                <w:color w:val="000000"/>
                                <w:szCs w:val="22"/>
                              </w:rPr>
                              <w:t>:</w:t>
                            </w:r>
                          </w:p>
                        </w:tc>
                      </w:tr>
                      <w:tr w:rsidR="00055F51" w:rsidRPr="00224B59" w14:paraId="336ED0BD" w14:textId="77777777" w:rsidTr="005F7B7E">
                        <w:tc>
                          <w:tcPr>
                            <w:tcW w:w="2127" w:type="dxa"/>
                          </w:tcPr>
                          <w:sdt>
                            <w:sdtPr>
                              <w:rPr>
                                <w:rFonts w:ascii="Aller Light" w:hAnsi="Aller Light" w:cs="Arial"/>
                                <w:color w:val="000000"/>
                                <w:szCs w:val="22"/>
                              </w:rPr>
                              <w:id w:val="-1946454614"/>
                            </w:sdtPr>
                            <w:sdtEndPr/>
                            <w:sdtContent>
                              <w:p w14:paraId="336ED0BA" w14:textId="77777777" w:rsidR="00055F51" w:rsidRPr="00224B59" w:rsidRDefault="00055F51" w:rsidP="005F7B7E">
                                <w:pPr>
                                  <w:spacing w:before="120" w:line="288" w:lineRule="auto"/>
                                  <w:suppressOverlap/>
                                  <w:jc w:val="center"/>
                                  <w:rPr>
                                    <w:rFonts w:ascii="Aller Light" w:hAnsi="Aller Light" w:cs="Arial"/>
                                    <w:color w:val="000000"/>
                                    <w:szCs w:val="22"/>
                                  </w:rPr>
                                </w:pPr>
                                <w:r w:rsidRPr="00CA3622">
                                  <w:rPr>
                                    <w:rFonts w:ascii="Aller Light" w:hAnsi="Aller Light" w:cs="Arial"/>
                                    <w:color w:val="000000"/>
                                    <w:szCs w:val="22"/>
                                  </w:rPr>
                                  <w:t>Marjeta Gašperšič s sodelavci</w:t>
                                </w:r>
                              </w:p>
                            </w:sdtContent>
                          </w:sdt>
                        </w:tc>
                        <w:tc>
                          <w:tcPr>
                            <w:tcW w:w="2409" w:type="dxa"/>
                          </w:tcPr>
                          <w:sdt>
                            <w:sdtPr>
                              <w:rPr>
                                <w:rFonts w:ascii="Aller Light" w:hAnsi="Aller Light" w:cs="Arial"/>
                                <w:color w:val="000000"/>
                                <w:szCs w:val="22"/>
                              </w:rPr>
                              <w:id w:val="1492216728"/>
                            </w:sdtPr>
                            <w:sdtEndPr/>
                            <w:sdtContent>
                              <w:p w14:paraId="336ED0BB" w14:textId="77777777" w:rsidR="00055F51" w:rsidRPr="00224B59" w:rsidRDefault="00055F51" w:rsidP="005F7B7E">
                                <w:pPr>
                                  <w:spacing w:before="120" w:line="276" w:lineRule="auto"/>
                                  <w:suppressOverlap/>
                                  <w:jc w:val="center"/>
                                  <w:rPr>
                                    <w:rFonts w:ascii="Aller Light" w:hAnsi="Aller Light" w:cs="Arial"/>
                                    <w:color w:val="000000"/>
                                    <w:szCs w:val="22"/>
                                  </w:rPr>
                                </w:pPr>
                                <w:r>
                                  <w:rPr>
                                    <w:rFonts w:ascii="Aller Light" w:hAnsi="Aller Light" w:cs="Arial"/>
                                    <w:color w:val="000000"/>
                                    <w:szCs w:val="22"/>
                                  </w:rPr>
                                  <w:t>Andragoški zbor</w:t>
                                </w:r>
                                <w:r>
                                  <w:rPr>
                                    <w:rFonts w:ascii="Aller Light" w:hAnsi="Aller Light" w:cs="Arial"/>
                                    <w:color w:val="000000"/>
                                    <w:szCs w:val="22"/>
                                  </w:rPr>
                                  <w:br/>
                                  <w:t>Svet zavoda</w:t>
                                </w:r>
                              </w:p>
                            </w:sdtContent>
                          </w:sdt>
                        </w:tc>
                        <w:tc>
                          <w:tcPr>
                            <w:tcW w:w="2261" w:type="dxa"/>
                          </w:tcPr>
                          <w:sdt>
                            <w:sdtPr>
                              <w:rPr>
                                <w:rFonts w:ascii="Aller Light" w:hAnsi="Aller Light" w:cs="Arial"/>
                                <w:color w:val="000000"/>
                                <w:szCs w:val="22"/>
                              </w:rPr>
                              <w:id w:val="270602807"/>
                            </w:sdtPr>
                            <w:sdtEndPr/>
                            <w:sdtContent>
                              <w:p w14:paraId="336ED0BC" w14:textId="77777777" w:rsidR="00055F51" w:rsidRPr="00224B59" w:rsidRDefault="00055F51" w:rsidP="005F7B7E">
                                <w:pPr>
                                  <w:spacing w:before="120" w:line="288" w:lineRule="auto"/>
                                  <w:suppressOverlap/>
                                  <w:jc w:val="center"/>
                                  <w:rPr>
                                    <w:rFonts w:ascii="Aller Light" w:hAnsi="Aller Light" w:cs="Arial"/>
                                    <w:color w:val="000000"/>
                                    <w:szCs w:val="22"/>
                                  </w:rPr>
                                </w:pPr>
                                <w:r>
                                  <w:rPr>
                                    <w:rFonts w:ascii="Aller Light" w:hAnsi="Aller Light" w:cs="Arial"/>
                                    <w:color w:val="000000"/>
                                    <w:szCs w:val="22"/>
                                  </w:rPr>
                                  <w:t xml:space="preserve">Svet zavoda, </w:t>
                                </w:r>
                                <w:r>
                                  <w:rPr>
                                    <w:rFonts w:ascii="Aller Light" w:hAnsi="Aller Light" w:cs="Arial"/>
                                    <w:color w:val="000000"/>
                                    <w:szCs w:val="22"/>
                                  </w:rPr>
                                  <w:br/>
                                </w:r>
                                <w:r w:rsidRPr="00CA3622">
                                  <w:rPr>
                                    <w:rFonts w:ascii="Aller Light" w:hAnsi="Aller Light" w:cs="Arial"/>
                                    <w:color w:val="000000"/>
                                    <w:szCs w:val="22"/>
                                  </w:rPr>
                                  <w:t>zanj predsednica:</w:t>
                                </w:r>
                                <w:r>
                                  <w:rPr>
                                    <w:rFonts w:ascii="Aller Light" w:hAnsi="Aller Light" w:cs="Arial"/>
                                    <w:color w:val="000000"/>
                                    <w:szCs w:val="22"/>
                                  </w:rPr>
                                  <w:br/>
                                  <w:t>Zvonka Potočar</w:t>
                                </w:r>
                              </w:p>
                            </w:sdtContent>
                          </w:sdt>
                        </w:tc>
                      </w:tr>
                    </w:tbl>
                    <w:p w14:paraId="336ED0BE" w14:textId="77777777" w:rsidR="00055F51" w:rsidRDefault="00055F51" w:rsidP="005F7B7E">
                      <w:pPr>
                        <w:tabs>
                          <w:tab w:val="center" w:pos="4393"/>
                          <w:tab w:val="right" w:pos="8786"/>
                        </w:tabs>
                        <w:jc w:val="center"/>
                        <w:rPr>
                          <w:rFonts w:ascii="Aller Light" w:hAnsi="Aller Light"/>
                          <w:sz w:val="12"/>
                          <w:szCs w:val="12"/>
                        </w:rPr>
                      </w:pPr>
                    </w:p>
                    <w:p w14:paraId="336ED0BF" w14:textId="77777777" w:rsidR="00055F51" w:rsidRDefault="00055F51" w:rsidP="005F7B7E">
                      <w:pPr>
                        <w:tabs>
                          <w:tab w:val="center" w:pos="4393"/>
                          <w:tab w:val="right" w:pos="8786"/>
                        </w:tabs>
                        <w:jc w:val="center"/>
                        <w:rPr>
                          <w:rFonts w:ascii="Aller Light" w:hAnsi="Aller Light"/>
                          <w:sz w:val="12"/>
                          <w:szCs w:val="12"/>
                        </w:rPr>
                      </w:pPr>
                    </w:p>
                    <w:p w14:paraId="336ED0C0" w14:textId="77777777" w:rsidR="00055F51" w:rsidRDefault="00055F51" w:rsidP="005F7B7E"/>
                  </w:txbxContent>
                </v:textbox>
              </v:rect>
            </w:pict>
          </mc:Fallback>
        </mc:AlternateContent>
      </w:r>
    </w:p>
    <w:p w14:paraId="336ED04C" w14:textId="77777777" w:rsidR="00581C81" w:rsidRPr="00FB5331" w:rsidRDefault="00496A1B" w:rsidP="007C1AF4">
      <w:pPr>
        <w:rPr>
          <w:rFonts w:ascii="Aller Light" w:hAnsi="Aller Light"/>
          <w:b/>
          <w:sz w:val="22"/>
          <w:szCs w:val="22"/>
        </w:rPr>
      </w:pPr>
      <w:r w:rsidRPr="00FB5331">
        <w:rPr>
          <w:rFonts w:ascii="Aller Light" w:hAnsi="Aller Light"/>
          <w:b/>
          <w:noProof/>
          <w:sz w:val="22"/>
          <w:szCs w:val="22"/>
        </w:rPr>
        <mc:AlternateContent>
          <mc:Choice Requires="wps">
            <w:drawing>
              <wp:anchor distT="0" distB="0" distL="114300" distR="114300" simplePos="0" relativeHeight="251671552" behindDoc="0" locked="0" layoutInCell="1" allowOverlap="1" wp14:anchorId="336ED05E" wp14:editId="336ED05F">
                <wp:simplePos x="0" y="0"/>
                <wp:positionH relativeFrom="column">
                  <wp:posOffset>1759585</wp:posOffset>
                </wp:positionH>
                <wp:positionV relativeFrom="paragraph">
                  <wp:posOffset>121285</wp:posOffset>
                </wp:positionV>
                <wp:extent cx="4377055" cy="1327150"/>
                <wp:effectExtent l="1270" t="0" r="3175" b="63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055" cy="1327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D0CC" w14:textId="77777777" w:rsidR="00055F51" w:rsidRDefault="00055F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138.55pt;margin-top:9.55pt;width:344.65pt;height:10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" filled="f" stroked="f">
                <v:textbox>
                  <w:txbxContent>
                    <w:p w14:paraId="336ED0CC" w14:textId="77777777" w:rsidR="00055F51" w:rsidRDefault="00055F51"/>
                  </w:txbxContent>
                </v:textbox>
              </v:rect>
            </w:pict>
          </mc:Fallback>
        </mc:AlternateContent>
      </w:r>
    </w:p>
    <w:p w14:paraId="336ED04D" w14:textId="77777777" w:rsidR="00581C81" w:rsidRPr="00FB5331" w:rsidRDefault="00581C81" w:rsidP="007C1AF4">
      <w:pPr>
        <w:rPr>
          <w:rFonts w:ascii="Aller Light" w:hAnsi="Aller Light"/>
          <w:b/>
          <w:sz w:val="22"/>
          <w:szCs w:val="22"/>
        </w:rPr>
      </w:pPr>
    </w:p>
    <w:p w14:paraId="336ED04E" w14:textId="77777777" w:rsidR="00581C81" w:rsidRPr="00FB5331" w:rsidRDefault="00581C81" w:rsidP="007C1AF4">
      <w:pPr>
        <w:rPr>
          <w:rFonts w:ascii="Aller Light" w:hAnsi="Aller Light"/>
          <w:b/>
          <w:sz w:val="22"/>
          <w:szCs w:val="22"/>
        </w:rPr>
      </w:pPr>
    </w:p>
    <w:p w14:paraId="336ED04F" w14:textId="5EE25464" w:rsidR="0018563B" w:rsidRPr="00FB5331" w:rsidRDefault="00F129AA" w:rsidP="002C7C35">
      <w:pPr>
        <w:tabs>
          <w:tab w:val="left" w:pos="0"/>
        </w:tabs>
        <w:rPr>
          <w:rFonts w:ascii="Aller" w:hAnsi="Aller"/>
          <w:sz w:val="19"/>
          <w:szCs w:val="19"/>
        </w:rPr>
      </w:pPr>
      <w:r w:rsidRPr="00FB5331">
        <w:rPr>
          <w:rFonts w:ascii="Aller" w:hAnsi="Aller"/>
          <w:sz w:val="19"/>
          <w:szCs w:val="19"/>
        </w:rPr>
        <w:br w:type="textWrapping" w:clear="all"/>
      </w:r>
    </w:p>
    <w:p w14:paraId="4D94BC8A" w14:textId="2BCC5D2A" w:rsidR="00442915" w:rsidRPr="00FB5331" w:rsidRDefault="00FE7855" w:rsidP="002C7C35">
      <w:pPr>
        <w:tabs>
          <w:tab w:val="left" w:pos="0"/>
        </w:tabs>
        <w:rPr>
          <w:rFonts w:ascii="Aller" w:hAnsi="Aller"/>
          <w:sz w:val="19"/>
          <w:szCs w:val="19"/>
        </w:rPr>
      </w:pPr>
      <w:r w:rsidRPr="00FB5331">
        <w:rPr>
          <w:rFonts w:ascii="Aller" w:hAnsi="Aller"/>
          <w:noProof/>
          <w:sz w:val="22"/>
          <w:szCs w:val="22"/>
        </w:rPr>
        <mc:AlternateContent>
          <mc:Choice Requires="wps">
            <w:drawing>
              <wp:anchor distT="0" distB="0" distL="114300" distR="114300" simplePos="0" relativeHeight="251672576" behindDoc="0" locked="0" layoutInCell="1" allowOverlap="1" wp14:anchorId="336ED062" wp14:editId="42E2F86F">
                <wp:simplePos x="0" y="0"/>
                <wp:positionH relativeFrom="column">
                  <wp:posOffset>1755140</wp:posOffset>
                </wp:positionH>
                <wp:positionV relativeFrom="paragraph">
                  <wp:posOffset>427226</wp:posOffset>
                </wp:positionV>
                <wp:extent cx="4377055" cy="748665"/>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7055" cy="748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D0CF" w14:textId="16099E31" w:rsidR="00055F51" w:rsidRPr="0018563B" w:rsidRDefault="00055F51" w:rsidP="002F7C9B">
                            <w:pPr>
                              <w:tabs>
                                <w:tab w:val="center" w:pos="4393"/>
                                <w:tab w:val="right" w:pos="8786"/>
                              </w:tabs>
                              <w:jc w:val="left"/>
                              <w:rPr>
                                <w:rFonts w:ascii="Aller Light" w:hAnsi="Aller Light"/>
                                <w:sz w:val="12"/>
                                <w:szCs w:val="12"/>
                              </w:rPr>
                            </w:pPr>
                            <w:r w:rsidRPr="001C667E">
                              <w:rPr>
                                <w:rFonts w:ascii="Aller Light" w:eastAsiaTheme="minorHAnsi" w:hAnsi="Aller Light" w:cstheme="minorBidi"/>
                                <w:sz w:val="12"/>
                                <w:szCs w:val="12"/>
                                <w:lang w:eastAsia="en-US"/>
                              </w:rPr>
                              <w:t xml:space="preserve">Programi so sofinancirani </w:t>
                            </w:r>
                            <w:r w:rsidRPr="001C667E">
                              <w:rPr>
                                <w:rFonts w:ascii="Aller Light" w:eastAsiaTheme="minorHAnsi" w:hAnsi="Aller Light" w:cs="Arial"/>
                                <w:sz w:val="12"/>
                                <w:szCs w:val="12"/>
                                <w:lang w:eastAsia="en-US"/>
                              </w:rPr>
                              <w:t xml:space="preserve">v okviru Operativnega programa za izvajanje Evropske kohezijske politike v obdobju 2014-2020, prednostne osi: 10. Znanje, spretnosti in vseživljenjsko učenje za boljšo zaposljivost; prednostne naložbe: 10. 1. Krepitev enake dostopnosti vseživljenjskega učenja za vse starostne skupine v formalnem, neformalnem in priložnostnem okolju, izpopolnjevanje znanj, spretnosti in kompetenc delovne sile ter spodbujanje prožnih možnosti učenja, vključno prek poklicnega usmerjanja in </w:t>
                            </w:r>
                            <w:proofErr w:type="spellStart"/>
                            <w:r w:rsidRPr="001C667E">
                              <w:rPr>
                                <w:rFonts w:ascii="Aller Light" w:eastAsiaTheme="minorHAnsi" w:hAnsi="Aller Light" w:cs="Arial"/>
                                <w:sz w:val="12"/>
                                <w:szCs w:val="12"/>
                                <w:lang w:eastAsia="en-US"/>
                              </w:rPr>
                              <w:t>validiranja</w:t>
                            </w:r>
                            <w:proofErr w:type="spellEnd"/>
                            <w:r w:rsidRPr="001C667E">
                              <w:rPr>
                                <w:rFonts w:ascii="Aller Light" w:eastAsiaTheme="minorHAnsi" w:hAnsi="Aller Light" w:cs="Arial"/>
                                <w:sz w:val="12"/>
                                <w:szCs w:val="12"/>
                                <w:lang w:eastAsia="en-US"/>
                              </w:rPr>
                              <w:t xml:space="preserve"> pridobljenih kompetenc; specifičnega cilja: 10. 1. 1. Izboljšanje kompetenc manj vključenih v vseživljenjsko učenje.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1" style="position:absolute;left:0;text-align:left;margin-left:138.2pt;margin-top:33.65pt;width:344.65pt;height:58.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" filled="f" stroked="f">
                <v:textbox>
                  <w:txbxContent>
                    <w:p w14:paraId="336ED0CF" w14:textId="16099E31" w:rsidR="00055F51" w:rsidRPr="0018563B" w:rsidRDefault="00055F51" w:rsidP="002F7C9B">
                      <w:pPr>
                        <w:tabs>
                          <w:tab w:val="center" w:pos="4393"/>
                          <w:tab w:val="right" w:pos="8786"/>
                        </w:tabs>
                        <w:jc w:val="left"/>
                        <w:rPr>
                          <w:rFonts w:ascii="Aller Light" w:hAnsi="Aller Light"/>
                          <w:sz w:val="12"/>
                          <w:szCs w:val="12"/>
                        </w:rPr>
                      </w:pPr>
                      <w:r w:rsidRPr="001C667E">
                        <w:rPr>
                          <w:rFonts w:ascii="Aller Light" w:eastAsiaTheme="minorHAnsi" w:hAnsi="Aller Light" w:cstheme="minorBidi"/>
                          <w:sz w:val="12"/>
                          <w:szCs w:val="12"/>
                          <w:lang w:eastAsia="en-US"/>
                        </w:rPr>
                        <w:t xml:space="preserve">Programi so sofinancirani </w:t>
                      </w:r>
                      <w:r w:rsidRPr="001C667E">
                        <w:rPr>
                          <w:rFonts w:ascii="Aller Light" w:eastAsiaTheme="minorHAnsi" w:hAnsi="Aller Light" w:cs="Arial"/>
                          <w:sz w:val="12"/>
                          <w:szCs w:val="12"/>
                          <w:lang w:eastAsia="en-US"/>
                        </w:rPr>
                        <w:t xml:space="preserve">v okviru Operativnega programa za izvajanje Evropske kohezijske politike v obdobju 2014-2020, prednostne osi: 10. Znanje, spretnosti in vseživljenjsko učenje za boljšo zaposljivost; prednostne naložbe: 10. 1. Krepitev enake dostopnosti vseživljenjskega učenja za vse starostne skupine v formalnem, neformalnem in priložnostnem okolju, izpopolnjevanje znanj, spretnosti in kompetenc delovne sile ter spodbujanje prožnih možnosti učenja, vključno prek poklicnega usmerjanja in </w:t>
                      </w:r>
                      <w:proofErr w:type="spellStart"/>
                      <w:r w:rsidRPr="001C667E">
                        <w:rPr>
                          <w:rFonts w:ascii="Aller Light" w:eastAsiaTheme="minorHAnsi" w:hAnsi="Aller Light" w:cs="Arial"/>
                          <w:sz w:val="12"/>
                          <w:szCs w:val="12"/>
                          <w:lang w:eastAsia="en-US"/>
                        </w:rPr>
                        <w:t>validiranja</w:t>
                      </w:r>
                      <w:proofErr w:type="spellEnd"/>
                      <w:r w:rsidRPr="001C667E">
                        <w:rPr>
                          <w:rFonts w:ascii="Aller Light" w:eastAsiaTheme="minorHAnsi" w:hAnsi="Aller Light" w:cs="Arial"/>
                          <w:sz w:val="12"/>
                          <w:szCs w:val="12"/>
                          <w:lang w:eastAsia="en-US"/>
                        </w:rPr>
                        <w:t xml:space="preserve"> pridobljenih kompetenc; specifičnega cilja: 10. 1. 1. Izboljšanje kompetenc manj vključenih v vseživljenjsko učenje.</w:t>
                      </w:r>
                    </w:p>
                  </w:txbxContent>
                </v:textbox>
              </v:rect>
            </w:pict>
          </mc:Fallback>
        </mc:AlternateContent>
      </w:r>
    </w:p>
    <w:p w14:paraId="5E11D94A" w14:textId="77777777" w:rsidR="00442915" w:rsidRPr="00FB5331" w:rsidRDefault="00442915" w:rsidP="002C7C35">
      <w:pPr>
        <w:tabs>
          <w:tab w:val="left" w:pos="0"/>
        </w:tabs>
        <w:rPr>
          <w:rFonts w:ascii="Aller" w:hAnsi="Aller"/>
          <w:sz w:val="19"/>
          <w:szCs w:val="19"/>
        </w:rPr>
        <w:sectPr w:rsidR="00442915" w:rsidRPr="00FB5331" w:rsidSect="002C7C35">
          <w:headerReference w:type="even" r:id="rId14"/>
          <w:headerReference w:type="default" r:id="rId15"/>
          <w:footerReference w:type="default" r:id="rId16"/>
          <w:headerReference w:type="first" r:id="rId17"/>
          <w:footerReference w:type="first" r:id="rId18"/>
          <w:pgSz w:w="11906" w:h="16838"/>
          <w:pgMar w:top="1701" w:right="1191" w:bottom="284" w:left="1191" w:header="540" w:footer="590" w:gutter="0"/>
          <w:cols w:space="708"/>
          <w:titlePg/>
          <w:docGrid w:linePitch="360"/>
        </w:sectPr>
      </w:pPr>
    </w:p>
    <w:p w14:paraId="43139EFC" w14:textId="77777777" w:rsidR="00442915" w:rsidRPr="00FB5331" w:rsidRDefault="00442915" w:rsidP="00442915">
      <w:pPr>
        <w:rPr>
          <w:rStyle w:val="Pripombasklic"/>
          <w:rFonts w:ascii="Aller Light" w:hAnsi="Aller Light" w:cs="Arial"/>
          <w:i w:val="0"/>
          <w:sz w:val="22"/>
          <w:szCs w:val="22"/>
          <w:lang w:val="sl-SI"/>
        </w:rPr>
      </w:pPr>
      <w:r w:rsidRPr="00FB5331">
        <w:rPr>
          <w:rFonts w:ascii="Aller Light" w:hAnsi="Aller Light" w:cs="Arial"/>
          <w:sz w:val="22"/>
          <w:szCs w:val="22"/>
        </w:rPr>
        <w:lastRenderedPageBreak/>
        <w:t>V letih 2016 – 2019 bosta Ministrstvo za izobraževanje, znanost in šport in Evropski socialni sklad sofinancirala izobraževanje in usposabljanje zaposlenih za pridobitev temeljnih in poklicnih</w:t>
      </w:r>
      <w:r w:rsidRPr="00FB5331">
        <w:rPr>
          <w:rFonts w:ascii="Aller Light" w:hAnsi="Aller Light" w:cs="Arial"/>
          <w:i/>
          <w:sz w:val="22"/>
          <w:szCs w:val="22"/>
        </w:rPr>
        <w:t xml:space="preserve"> </w:t>
      </w:r>
      <w:r w:rsidRPr="00FB5331">
        <w:rPr>
          <w:rFonts w:ascii="Aller Light" w:hAnsi="Aller Light" w:cs="Arial"/>
          <w:sz w:val="22"/>
          <w:szCs w:val="22"/>
        </w:rPr>
        <w:t>kompetenc</w:t>
      </w:r>
      <w:r w:rsidRPr="00FB5331">
        <w:rPr>
          <w:rStyle w:val="Pripombasklic"/>
          <w:rFonts w:ascii="Aller Light" w:hAnsi="Aller Light" w:cs="Arial"/>
          <w:sz w:val="22"/>
          <w:szCs w:val="22"/>
          <w:lang w:val="sl-SI"/>
        </w:rPr>
        <w:t xml:space="preserve">, s poudarkom na razvoju kompetenc s področja informacijsko komunikacijskih tehnologij. </w:t>
      </w:r>
    </w:p>
    <w:p w14:paraId="62C6EFAE" w14:textId="77777777" w:rsidR="00442915" w:rsidRPr="00FB5331" w:rsidRDefault="00442915" w:rsidP="00442915">
      <w:pPr>
        <w:autoSpaceDE w:val="0"/>
        <w:autoSpaceDN w:val="0"/>
        <w:adjustRightInd w:val="0"/>
        <w:rPr>
          <w:rFonts w:ascii="Aller Light" w:hAnsi="Aller Light" w:cs="Arial"/>
          <w:sz w:val="22"/>
          <w:szCs w:val="22"/>
        </w:rPr>
      </w:pPr>
      <w:r w:rsidRPr="00FB5331">
        <w:rPr>
          <w:rFonts w:ascii="Aller Light" w:hAnsi="Aller Light" w:cs="Arial"/>
          <w:sz w:val="22"/>
          <w:szCs w:val="22"/>
        </w:rPr>
        <w:t>V osrednjem delu JV regije je konzorcij, ki ga vodi CIK Trebnje, partnerji pa smo RIC Novo mesto, Grm Novo mesto – center biotehnike in turizma ter RIC Novo mesto prijavil za sofinanciranje različne javnoveljavne programe za odrasle in programe za pridobivanje in razvijanje temeljnih kompetenc.</w:t>
      </w:r>
    </w:p>
    <w:p w14:paraId="04E5C0A7" w14:textId="77777777" w:rsidR="00442915" w:rsidRPr="00FB5331" w:rsidRDefault="00442915" w:rsidP="00442915">
      <w:pPr>
        <w:autoSpaceDE w:val="0"/>
        <w:autoSpaceDN w:val="0"/>
        <w:adjustRightInd w:val="0"/>
        <w:spacing w:after="120"/>
        <w:rPr>
          <w:rFonts w:ascii="Aller Light" w:hAnsi="Aller Light" w:cs="Arial"/>
          <w:sz w:val="22"/>
          <w:szCs w:val="22"/>
        </w:rPr>
      </w:pPr>
      <w:r w:rsidRPr="00FB5331">
        <w:rPr>
          <w:rFonts w:ascii="Aller Light" w:hAnsi="Aller Light" w:cs="Arial"/>
          <w:sz w:val="22"/>
          <w:szCs w:val="22"/>
        </w:rPr>
        <w:t xml:space="preserve">Udeležba v programih bo za udeležence in delodajalce </w:t>
      </w:r>
      <w:r w:rsidRPr="00FB5331">
        <w:rPr>
          <w:rFonts w:ascii="Aller Light" w:hAnsi="Aller Light" w:cs="Arial"/>
          <w:b/>
          <w:sz w:val="22"/>
          <w:szCs w:val="22"/>
        </w:rPr>
        <w:t>brezplačna</w:t>
      </w:r>
      <w:r w:rsidRPr="00FB5331">
        <w:rPr>
          <w:rFonts w:ascii="Aller Light" w:hAnsi="Aller Light" w:cs="Arial"/>
          <w:sz w:val="22"/>
          <w:szCs w:val="22"/>
        </w:rPr>
        <w:t xml:space="preserve">. </w:t>
      </w:r>
    </w:p>
    <w:p w14:paraId="7D1C835B" w14:textId="77777777" w:rsidR="00442915" w:rsidRPr="00FB5331" w:rsidRDefault="00442915" w:rsidP="00442915">
      <w:pPr>
        <w:spacing w:after="120"/>
        <w:jc w:val="left"/>
        <w:rPr>
          <w:rFonts w:ascii="Aller Light" w:hAnsi="Aller Light" w:cs="Arial"/>
          <w:sz w:val="22"/>
          <w:szCs w:val="22"/>
        </w:rPr>
      </w:pPr>
      <w:r w:rsidRPr="00FB5331">
        <w:rPr>
          <w:rFonts w:ascii="Aller Light" w:hAnsi="Aller Light" w:cs="Arial"/>
          <w:b/>
          <w:sz w:val="22"/>
          <w:szCs w:val="22"/>
        </w:rPr>
        <w:t>VSEBINA PROGRAMOV:</w:t>
      </w:r>
      <w:r w:rsidRPr="00FB5331">
        <w:rPr>
          <w:rFonts w:ascii="Aller Light" w:hAnsi="Aller Light" w:cs="Arial"/>
          <w:sz w:val="22"/>
          <w:szCs w:val="22"/>
        </w:rPr>
        <w:t xml:space="preserve"> komunikacija (ustna, pisna, verbalna, neverbalna, reševanje konfliktov …), preprečevanje stresa, finančna pismenost, računalniška (digitalna) pismenost, zdravje na delovnem mestu, tuji jeziki, slovenščina za priseljence, zdrava prehrana in gibanje …</w:t>
      </w:r>
      <w:r w:rsidRPr="00FB5331">
        <w:rPr>
          <w:rFonts w:ascii="Aller Light" w:hAnsi="Aller Light" w:cs="Arial"/>
          <w:sz w:val="22"/>
          <w:szCs w:val="22"/>
        </w:rPr>
        <w:br/>
        <w:t xml:space="preserve">Zaposleni dobijo potrdilo o zaključenem programu in pridobljenih kompetencah. </w:t>
      </w:r>
      <w:r w:rsidRPr="00FB5331">
        <w:rPr>
          <w:rFonts w:ascii="Aller Light" w:hAnsi="Aller Light" w:cs="Arial"/>
          <w:sz w:val="22"/>
          <w:szCs w:val="22"/>
        </w:rPr>
        <w:br/>
      </w:r>
      <w:r w:rsidRPr="00FB5331">
        <w:rPr>
          <w:rFonts w:ascii="Aller Light" w:hAnsi="Aller Light" w:cs="Arial"/>
          <w:sz w:val="22"/>
          <w:szCs w:val="22"/>
          <w:u w:val="single"/>
        </w:rPr>
        <w:t xml:space="preserve">Pomembno: </w:t>
      </w:r>
      <w:r w:rsidRPr="00FB5331">
        <w:rPr>
          <w:rFonts w:ascii="Aller Light" w:hAnsi="Aller Light" w:cs="Arial"/>
          <w:sz w:val="22"/>
          <w:szCs w:val="22"/>
        </w:rPr>
        <w:t xml:space="preserve">10 ur vsakega programa prilagodimo potrebam delodajalca oz. udeležencev. </w:t>
      </w:r>
    </w:p>
    <w:p w14:paraId="49E83F35" w14:textId="77777777" w:rsidR="00442915" w:rsidRPr="00FB5331" w:rsidRDefault="00442915" w:rsidP="00442915">
      <w:pPr>
        <w:autoSpaceDE w:val="0"/>
        <w:autoSpaceDN w:val="0"/>
        <w:adjustRightInd w:val="0"/>
        <w:spacing w:after="120"/>
        <w:rPr>
          <w:rStyle w:val="Pripombasklic"/>
          <w:rFonts w:ascii="Aller Light" w:eastAsia="Calibri" w:hAnsi="Aller Light" w:cs="Arial"/>
          <w:i w:val="0"/>
          <w:sz w:val="22"/>
          <w:szCs w:val="22"/>
          <w:lang w:val="sl-SI"/>
        </w:rPr>
      </w:pPr>
      <w:r w:rsidRPr="00FB5331">
        <w:rPr>
          <w:rFonts w:ascii="Aller Light" w:hAnsi="Aller Light" w:cs="Arial"/>
          <w:b/>
          <w:sz w:val="22"/>
          <w:szCs w:val="22"/>
        </w:rPr>
        <w:t>TRAJANJE PROGRAMOV:</w:t>
      </w:r>
      <w:r w:rsidRPr="00FB5331">
        <w:rPr>
          <w:rFonts w:ascii="Aller Light" w:hAnsi="Aller Light" w:cs="Arial"/>
          <w:sz w:val="22"/>
          <w:szCs w:val="22"/>
        </w:rPr>
        <w:t xml:space="preserve"> Večina programov traja 50 ur</w:t>
      </w:r>
      <w:r w:rsidRPr="00FB5331">
        <w:rPr>
          <w:rFonts w:ascii="Aller Light" w:eastAsia="Calibri" w:hAnsi="Aller Light" w:cs="Arial"/>
          <w:sz w:val="22"/>
          <w:szCs w:val="22"/>
          <w:lang w:eastAsia="en-US"/>
        </w:rPr>
        <w:t>. Izvajamo jih lahko v dopoldanskem ali popoldanskem času, 2-krat tedensko, srečanja trajajo predvidoma po 4 šolske ure. Število srečanj in dnevno trajanje delavnic prilagodimo po dogovoru z delodajalci.</w:t>
      </w:r>
    </w:p>
    <w:p w14:paraId="6DCDA58C" w14:textId="77777777" w:rsidR="00442915" w:rsidRPr="00FB5331" w:rsidRDefault="00442915" w:rsidP="00442915">
      <w:pPr>
        <w:spacing w:after="120"/>
        <w:rPr>
          <w:rFonts w:ascii="Aller Light" w:hAnsi="Aller Light" w:cs="Arial"/>
          <w:sz w:val="22"/>
          <w:szCs w:val="22"/>
          <w:lang w:eastAsia="en-US"/>
        </w:rPr>
      </w:pPr>
      <w:r w:rsidRPr="00FB5331">
        <w:rPr>
          <w:rStyle w:val="Pripombasklic"/>
          <w:rFonts w:ascii="Aller Light" w:hAnsi="Aller Light" w:cs="Arial"/>
          <w:sz w:val="22"/>
          <w:szCs w:val="22"/>
          <w:lang w:val="sl-SI"/>
        </w:rPr>
        <w:t xml:space="preserve">CILJNA SKUPINA: zaposleni, </w:t>
      </w:r>
      <w:r w:rsidRPr="00FB5331">
        <w:rPr>
          <w:rFonts w:ascii="Aller Light" w:hAnsi="Aller Light" w:cs="Arial"/>
          <w:sz w:val="22"/>
          <w:szCs w:val="22"/>
          <w:lang w:eastAsia="en-US"/>
        </w:rPr>
        <w:t>ki so nižje izobraženi (manj kot štiri letna srednja šola oziroma ISCED 1-2) in manj usposobljeni, s poudarkom na starejših od 45 let, vendar bomo v tem letu vključili vse, ki so za usposabljanje zainteresirani, saj nam razpis omogoča določen delež odstopanj</w:t>
      </w:r>
    </w:p>
    <w:p w14:paraId="0554EF23" w14:textId="77777777" w:rsidR="00442915" w:rsidRPr="00FB5331" w:rsidRDefault="00442915" w:rsidP="00442915">
      <w:pPr>
        <w:pStyle w:val="Style2"/>
        <w:tabs>
          <w:tab w:val="left" w:pos="0"/>
        </w:tabs>
        <w:spacing w:after="120"/>
        <w:rPr>
          <w:rFonts w:ascii="Aller Light" w:hAnsi="Aller Light" w:cs="Arial"/>
          <w:sz w:val="22"/>
          <w:szCs w:val="22"/>
        </w:rPr>
      </w:pPr>
      <w:r w:rsidRPr="00FB5331">
        <w:rPr>
          <w:rFonts w:ascii="Aller Light" w:hAnsi="Aller Light" w:cs="Arial"/>
          <w:b/>
          <w:sz w:val="22"/>
          <w:szCs w:val="22"/>
        </w:rPr>
        <w:t>POTRDILA ZA UDELEŽENCE:</w:t>
      </w:r>
      <w:r w:rsidRPr="00FB5331">
        <w:rPr>
          <w:rFonts w:ascii="Aller Light" w:hAnsi="Aller Light" w:cs="Arial"/>
          <w:sz w:val="22"/>
          <w:szCs w:val="22"/>
        </w:rPr>
        <w:t xml:space="preserve"> Vsi, ki bodo uspešno zaključili izobraževanje, prejmejo potrdilo o usposabljanju in prilogo s popisom kompetenc po programu. </w:t>
      </w:r>
    </w:p>
    <w:p w14:paraId="2666CE2F" w14:textId="77777777" w:rsidR="00442915" w:rsidRPr="00FB5331" w:rsidRDefault="00442915" w:rsidP="00442915">
      <w:pPr>
        <w:autoSpaceDE w:val="0"/>
        <w:autoSpaceDN w:val="0"/>
        <w:adjustRightInd w:val="0"/>
        <w:spacing w:after="120"/>
        <w:rPr>
          <w:rFonts w:ascii="Aller Light" w:hAnsi="Aller Light" w:cs="Arial"/>
          <w:sz w:val="22"/>
          <w:szCs w:val="22"/>
        </w:rPr>
      </w:pPr>
      <w:r w:rsidRPr="00FB5331">
        <w:rPr>
          <w:rFonts w:ascii="Aller Light" w:hAnsi="Aller Light" w:cs="Arial"/>
          <w:b/>
          <w:sz w:val="22"/>
          <w:szCs w:val="22"/>
        </w:rPr>
        <w:t>IZVAJALCI PROGRAMOV:</w:t>
      </w:r>
      <w:r w:rsidRPr="00FB5331">
        <w:rPr>
          <w:rFonts w:ascii="Aller Light" w:hAnsi="Aller Light" w:cs="Arial"/>
          <w:sz w:val="22"/>
          <w:szCs w:val="22"/>
        </w:rPr>
        <w:t xml:space="preserve"> Programe izvajajo zaposleni in zunanji sodelavci RIC-a, ki imajo bogate izkušnje pri delu z odraslimi. V izvajanje lahko vključimo tudi predavatelje, ki jih predlaga podjetje. </w:t>
      </w:r>
    </w:p>
    <w:p w14:paraId="5100AAF4" w14:textId="77777777" w:rsidR="00442915" w:rsidRPr="00FB5331" w:rsidRDefault="00442915" w:rsidP="00442915">
      <w:pPr>
        <w:autoSpaceDE w:val="0"/>
        <w:autoSpaceDN w:val="0"/>
        <w:adjustRightInd w:val="0"/>
        <w:spacing w:after="120"/>
        <w:rPr>
          <w:rFonts w:ascii="Aller Light" w:hAnsi="Aller Light" w:cs="Arial"/>
          <w:sz w:val="22"/>
          <w:szCs w:val="22"/>
        </w:rPr>
      </w:pPr>
      <w:r w:rsidRPr="00FB5331">
        <w:rPr>
          <w:rFonts w:ascii="Aller Light" w:hAnsi="Aller Light" w:cs="Arial"/>
          <w:b/>
          <w:sz w:val="22"/>
          <w:szCs w:val="22"/>
        </w:rPr>
        <w:t>ŠTEVILO IZVEDB PROGRAMOV:</w:t>
      </w:r>
      <w:r w:rsidRPr="00FB5331">
        <w:rPr>
          <w:rFonts w:ascii="Aller Light" w:hAnsi="Aller Light" w:cs="Arial"/>
          <w:sz w:val="22"/>
          <w:szCs w:val="22"/>
        </w:rPr>
        <w:t xml:space="preserve"> od avgusta 2016 do marca 2019 omogočamo izvedbo 200 programov</w:t>
      </w:r>
    </w:p>
    <w:p w14:paraId="21AB303A" w14:textId="77777777" w:rsidR="00442915" w:rsidRPr="00FB5331" w:rsidRDefault="00442915" w:rsidP="00442915">
      <w:pPr>
        <w:spacing w:after="120"/>
        <w:rPr>
          <w:rFonts w:ascii="Aller Light" w:hAnsi="Aller Light" w:cs="Arial"/>
          <w:sz w:val="22"/>
          <w:szCs w:val="22"/>
        </w:rPr>
      </w:pPr>
      <w:r w:rsidRPr="00FB5331">
        <w:rPr>
          <w:rFonts w:ascii="Aller Light" w:hAnsi="Aller Light" w:cs="Arial"/>
          <w:b/>
          <w:sz w:val="22"/>
          <w:szCs w:val="22"/>
        </w:rPr>
        <w:t>LOKACIJA IZVAJANJA PROGRAMOV:</w:t>
      </w:r>
      <w:r w:rsidRPr="00FB5331">
        <w:rPr>
          <w:rFonts w:ascii="Aller Light" w:hAnsi="Aller Light" w:cs="Arial"/>
          <w:sz w:val="22"/>
          <w:szCs w:val="22"/>
        </w:rPr>
        <w:t xml:space="preserve"> prostori RIC-a Novo mesto (Topliška cesta 2, Novo mesto) ali prostori delodajalca</w:t>
      </w:r>
    </w:p>
    <w:p w14:paraId="3CB787C1" w14:textId="77777777" w:rsidR="00FE7855" w:rsidRDefault="00FE7855" w:rsidP="00442915">
      <w:pPr>
        <w:rPr>
          <w:rFonts w:ascii="Aller Light" w:hAnsi="Aller Light" w:cs="Arial"/>
          <w:b/>
          <w:sz w:val="22"/>
          <w:szCs w:val="22"/>
        </w:rPr>
      </w:pPr>
    </w:p>
    <w:p w14:paraId="3F65F5E4" w14:textId="77777777" w:rsidR="00442915" w:rsidRPr="00FB5331" w:rsidRDefault="00442915" w:rsidP="00442915">
      <w:pPr>
        <w:rPr>
          <w:rFonts w:ascii="Aller Light" w:hAnsi="Aller Light" w:cs="Arial"/>
          <w:b/>
          <w:sz w:val="22"/>
          <w:szCs w:val="22"/>
        </w:rPr>
      </w:pPr>
      <w:r w:rsidRPr="00FB5331">
        <w:rPr>
          <w:rFonts w:ascii="Aller Light" w:hAnsi="Aller Light" w:cs="Arial"/>
          <w:b/>
          <w:sz w:val="22"/>
          <w:szCs w:val="22"/>
        </w:rPr>
        <w:t>DODANA VREDNOST</w:t>
      </w:r>
    </w:p>
    <w:p w14:paraId="4596F6FB" w14:textId="77777777" w:rsidR="00442915" w:rsidRPr="00FB5331" w:rsidRDefault="00442915" w:rsidP="00442915">
      <w:pPr>
        <w:rPr>
          <w:rFonts w:ascii="Aller Light" w:hAnsi="Aller Light" w:cs="Arial"/>
          <w:sz w:val="22"/>
          <w:szCs w:val="22"/>
        </w:rPr>
      </w:pPr>
      <w:r w:rsidRPr="00FB5331">
        <w:rPr>
          <w:rFonts w:ascii="Aller Light" w:hAnsi="Aller Light" w:cs="Arial"/>
          <w:sz w:val="22"/>
          <w:szCs w:val="22"/>
          <w:lang w:eastAsia="en-US"/>
        </w:rPr>
        <w:t>V programih zagotavljamo</w:t>
      </w:r>
      <w:r w:rsidRPr="00FB5331">
        <w:rPr>
          <w:rFonts w:ascii="Aller Light" w:hAnsi="Aller Light" w:cs="Arial"/>
          <w:sz w:val="22"/>
          <w:szCs w:val="22"/>
        </w:rPr>
        <w:t xml:space="preserve"> tudi svetovanje v procesu izobraževanja, ki vključuje naslednje elemente andragoškega dela s ciljno skupino: pripravo izvedbenega načrta, svetovalno podporo med izvajanjem izobraževanja, spremljanje napredovanja in evalvacijo, ki vključuje tudi samooceno udeleženca in popis kompetenc po programu. Po dogovoru z delodajalcem lahko opravimo tudi druge aktivnosti. </w:t>
      </w:r>
    </w:p>
    <w:p w14:paraId="4B8DDC24" w14:textId="77777777" w:rsidR="00442915" w:rsidRPr="00FB5331" w:rsidRDefault="00442915" w:rsidP="00442915">
      <w:pPr>
        <w:rPr>
          <w:rFonts w:ascii="Aller Light" w:hAnsi="Aller Light" w:cs="Arial"/>
          <w:sz w:val="22"/>
          <w:szCs w:val="22"/>
        </w:rPr>
      </w:pPr>
      <w:r w:rsidRPr="00FB5331">
        <w:rPr>
          <w:rFonts w:ascii="Aller Light" w:hAnsi="Aller Light" w:cs="Arial"/>
          <w:sz w:val="22"/>
          <w:szCs w:val="22"/>
        </w:rPr>
        <w:t xml:space="preserve">Delodajalcu posredujemo poročilo o zaključenem programu in pridobljenih kompetencah udeležencev. </w:t>
      </w:r>
    </w:p>
    <w:p w14:paraId="1C432C91" w14:textId="77777777" w:rsidR="00442915" w:rsidRPr="00FB5331" w:rsidRDefault="00442915" w:rsidP="00442915">
      <w:pPr>
        <w:rPr>
          <w:rFonts w:ascii="Aller Light" w:hAnsi="Aller Light" w:cs="Arial"/>
          <w:sz w:val="22"/>
          <w:szCs w:val="22"/>
        </w:rPr>
      </w:pPr>
      <w:r w:rsidRPr="00FB5331">
        <w:rPr>
          <w:rFonts w:ascii="Aller Light" w:hAnsi="Aller Light" w:cs="Arial"/>
          <w:b/>
          <w:sz w:val="22"/>
          <w:szCs w:val="22"/>
        </w:rPr>
        <w:t xml:space="preserve">Pomembno: </w:t>
      </w:r>
      <w:r w:rsidRPr="00FB5331">
        <w:rPr>
          <w:rFonts w:ascii="Aller Light" w:hAnsi="Aller Light" w:cs="Arial"/>
          <w:sz w:val="22"/>
          <w:szCs w:val="22"/>
        </w:rPr>
        <w:t xml:space="preserve">Izvajanje programov lahko z delodajalcem načrtujemo tudi za obdobje 2017–2019. Na pobudo delodajalca lahko pripravimo tudi nove programe. </w:t>
      </w:r>
    </w:p>
    <w:p w14:paraId="58118832" w14:textId="77777777" w:rsidR="00442915" w:rsidRPr="00FB5331" w:rsidRDefault="00442915" w:rsidP="00442915">
      <w:pPr>
        <w:rPr>
          <w:rFonts w:ascii="Aller Light" w:hAnsi="Aller Light" w:cs="Arial"/>
          <w:sz w:val="22"/>
          <w:szCs w:val="22"/>
        </w:rPr>
      </w:pPr>
    </w:p>
    <w:p w14:paraId="33A2D7FB" w14:textId="77777777" w:rsidR="00442915" w:rsidRPr="00FB5331" w:rsidRDefault="00442915" w:rsidP="00442915">
      <w:pPr>
        <w:rPr>
          <w:rFonts w:ascii="Aller Light" w:hAnsi="Aller Light" w:cs="Arial"/>
          <w:b/>
          <w:sz w:val="22"/>
          <w:szCs w:val="22"/>
        </w:rPr>
      </w:pPr>
      <w:r w:rsidRPr="00FB5331">
        <w:rPr>
          <w:rFonts w:ascii="Aller Light" w:hAnsi="Aller Light" w:cs="Arial"/>
          <w:b/>
          <w:sz w:val="22"/>
          <w:szCs w:val="22"/>
        </w:rPr>
        <w:t>VEČ INFORMACIJ:</w:t>
      </w:r>
    </w:p>
    <w:p w14:paraId="09448EA8" w14:textId="77777777" w:rsidR="00442915" w:rsidRPr="00FB5331" w:rsidRDefault="00442915" w:rsidP="00442915">
      <w:pPr>
        <w:rPr>
          <w:rFonts w:ascii="Aller Light" w:hAnsi="Aller Light" w:cs="Arial"/>
          <w:i/>
          <w:sz w:val="22"/>
          <w:szCs w:val="22"/>
        </w:rPr>
      </w:pPr>
      <w:hyperlink r:id="rId19" w:history="1">
        <w:r w:rsidRPr="00FB5331">
          <w:rPr>
            <w:rStyle w:val="Hiperpovezava"/>
            <w:rFonts w:ascii="Aller Light" w:eastAsiaTheme="majorEastAsia" w:hAnsi="Aller Light" w:cs="Arial"/>
            <w:i/>
            <w:sz w:val="22"/>
            <w:szCs w:val="22"/>
          </w:rPr>
          <w:t>www.ric-nm.si/si/projekti/nacionalni/tpk</w:t>
        </w:r>
      </w:hyperlink>
    </w:p>
    <w:p w14:paraId="262167AC" w14:textId="77777777" w:rsidR="00442915" w:rsidRPr="00FB5331" w:rsidRDefault="00442915" w:rsidP="00442915">
      <w:pPr>
        <w:rPr>
          <w:rFonts w:ascii="Aller Light" w:hAnsi="Aller Light" w:cs="Arial"/>
          <w:b/>
          <w:sz w:val="22"/>
          <w:szCs w:val="22"/>
        </w:rPr>
      </w:pPr>
    </w:p>
    <w:p w14:paraId="668625DC" w14:textId="77777777" w:rsidR="00442915" w:rsidRDefault="00442915" w:rsidP="00747917">
      <w:pPr>
        <w:jc w:val="center"/>
        <w:rPr>
          <w:rFonts w:ascii="Calibri" w:hAnsi="Calibri"/>
        </w:rPr>
      </w:pPr>
    </w:p>
    <w:p w14:paraId="5D10F014" w14:textId="77777777" w:rsidR="00FB5331" w:rsidRDefault="00FB5331" w:rsidP="00747917">
      <w:pPr>
        <w:jc w:val="center"/>
        <w:rPr>
          <w:rFonts w:ascii="Calibri" w:hAnsi="Calibri"/>
        </w:rPr>
      </w:pPr>
    </w:p>
    <w:p w14:paraId="6DD72619" w14:textId="77777777" w:rsidR="00FB5331" w:rsidRDefault="00FB5331" w:rsidP="00747917">
      <w:pPr>
        <w:jc w:val="center"/>
        <w:rPr>
          <w:rFonts w:ascii="Calibri" w:hAnsi="Calibri"/>
        </w:rPr>
      </w:pPr>
    </w:p>
    <w:p w14:paraId="71DD906E" w14:textId="77777777" w:rsidR="00FB5331" w:rsidRDefault="00FB5331" w:rsidP="00747917">
      <w:pPr>
        <w:jc w:val="center"/>
        <w:rPr>
          <w:rFonts w:ascii="Calibri" w:hAnsi="Calibri"/>
        </w:rPr>
      </w:pPr>
    </w:p>
    <w:p w14:paraId="28FBC067" w14:textId="77777777" w:rsidR="00FB5331" w:rsidRPr="00FB5331" w:rsidRDefault="00FB5331" w:rsidP="00747917">
      <w:pPr>
        <w:jc w:val="center"/>
        <w:rPr>
          <w:rFonts w:ascii="Calibri" w:hAnsi="Calibri"/>
        </w:rPr>
      </w:pPr>
    </w:p>
    <w:sdt>
      <w:sdtPr>
        <w:rPr>
          <w:rFonts w:ascii="Calibri" w:hAnsi="Calibri"/>
        </w:rPr>
        <w:id w:val="1540588"/>
        <w:docPartObj>
          <w:docPartGallery w:val="Table of Contents"/>
          <w:docPartUnique/>
        </w:docPartObj>
      </w:sdtPr>
      <w:sdtEndPr>
        <w:rPr>
          <w:szCs w:val="24"/>
        </w:rPr>
      </w:sdtEndPr>
      <w:sdtContent>
        <w:p w14:paraId="43E7B237" w14:textId="3F6FE2F8" w:rsidR="00747917" w:rsidRPr="00FB5331" w:rsidRDefault="00747917" w:rsidP="00442915">
          <w:pPr>
            <w:jc w:val="left"/>
            <w:rPr>
              <w:rFonts w:ascii="Aller Light" w:hAnsi="Aller Light" w:cs="Arial"/>
              <w:b/>
              <w:sz w:val="22"/>
              <w:szCs w:val="22"/>
            </w:rPr>
          </w:pPr>
          <w:r w:rsidRPr="00FB5331">
            <w:rPr>
              <w:rFonts w:ascii="Aller Light" w:hAnsi="Aller Light" w:cs="Arial"/>
              <w:b/>
              <w:sz w:val="22"/>
              <w:szCs w:val="22"/>
            </w:rPr>
            <w:t>RIC Novo mesto lahko trenutno v projektu ponudi naslednje programe:</w:t>
          </w:r>
        </w:p>
        <w:p w14:paraId="2AACBD7A" w14:textId="77777777" w:rsidR="00747917" w:rsidRPr="00FB5331" w:rsidRDefault="00747917" w:rsidP="00747917">
          <w:pPr>
            <w:rPr>
              <w:rFonts w:ascii="Aller Light" w:hAnsi="Aller Light" w:cs="Arial"/>
              <w:sz w:val="22"/>
              <w:szCs w:val="22"/>
            </w:rPr>
          </w:pPr>
        </w:p>
        <w:p w14:paraId="64A3E254" w14:textId="77777777" w:rsidR="00055F51" w:rsidRPr="00FB5331" w:rsidRDefault="00271CDF" w:rsidP="00055F51">
          <w:pPr>
            <w:pStyle w:val="Kazalovsebine1"/>
            <w:tabs>
              <w:tab w:val="left" w:pos="440"/>
              <w:tab w:val="right" w:leader="dot" w:pos="9514"/>
            </w:tabs>
            <w:spacing w:after="0"/>
            <w:rPr>
              <w:rFonts w:ascii="Aller Light" w:eastAsiaTheme="minorEastAsia" w:hAnsi="Aller Light" w:cstheme="minorBidi"/>
              <w:noProof/>
              <w:lang w:val="sl-SI" w:eastAsia="sl-SI"/>
            </w:rPr>
          </w:pPr>
          <w:r w:rsidRPr="00FB5331">
            <w:rPr>
              <w:sz w:val="24"/>
              <w:szCs w:val="24"/>
              <w:lang w:val="sl-SI"/>
            </w:rPr>
            <w:fldChar w:fldCharType="begin"/>
          </w:r>
          <w:r w:rsidRPr="00FB5331">
            <w:rPr>
              <w:sz w:val="24"/>
              <w:szCs w:val="24"/>
              <w:lang w:val="sl-SI"/>
            </w:rPr>
            <w:instrText xml:space="preserve"> TOC \o "1-3" \h \z \u </w:instrText>
          </w:r>
          <w:r w:rsidRPr="00FB5331">
            <w:rPr>
              <w:sz w:val="24"/>
              <w:szCs w:val="24"/>
              <w:lang w:val="sl-SI"/>
            </w:rPr>
            <w:fldChar w:fldCharType="separate"/>
          </w:r>
          <w:hyperlink w:anchor="_Toc459899747" w:history="1">
            <w:r w:rsidR="00055F51" w:rsidRPr="00FB5331">
              <w:rPr>
                <w:rStyle w:val="Hiperpovezava"/>
                <w:rFonts w:ascii="Aller Light" w:hAnsi="Aller Light"/>
                <w:noProof/>
                <w:lang w:val="sl-SI"/>
              </w:rPr>
              <w:t>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 xml:space="preserve">PROGRAMI SPLOŠNEGA NEFORMALNEGA IZOBRAŽEVANJA ODRASLIH - PROGRAMI </w:t>
            </w:r>
            <w:r w:rsidR="00055F51" w:rsidRPr="00FB5331">
              <w:rPr>
                <w:rStyle w:val="Hiperpovezava"/>
                <w:rFonts w:ascii="Aller Light" w:hAnsi="Aller Light"/>
                <w:noProof/>
                <w:lang w:val="sl-SI"/>
              </w:rPr>
              <w:t>S</w:t>
            </w:r>
            <w:r w:rsidR="00055F51" w:rsidRPr="00FB5331">
              <w:rPr>
                <w:rStyle w:val="Hiperpovezava"/>
                <w:rFonts w:ascii="Aller Light" w:hAnsi="Aller Light"/>
                <w:noProof/>
                <w:lang w:val="sl-SI"/>
              </w:rPr>
              <w:t>NIO</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_Toc459899747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4</w:t>
            </w:r>
            <w:r w:rsidR="00055F51" w:rsidRPr="00FB5331">
              <w:rPr>
                <w:rFonts w:ascii="Aller Light" w:hAnsi="Aller Light"/>
                <w:noProof/>
                <w:webHidden/>
                <w:lang w:val="sl-SI"/>
              </w:rPr>
              <w:fldChar w:fldCharType="end"/>
            </w:r>
          </w:hyperlink>
        </w:p>
        <w:p w14:paraId="7E2EAF24"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48" w:history="1">
            <w:r w:rsidR="00055F51" w:rsidRPr="00FB5331">
              <w:rPr>
                <w:rStyle w:val="Hiperpovezava"/>
                <w:rFonts w:ascii="Aller Light" w:eastAsiaTheme="minorHAnsi" w:hAnsi="Aller Light"/>
                <w:noProof/>
                <w:lang w:val="sl-SI" w:eastAsia="en-US"/>
              </w:rPr>
              <w:t>1.1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Zaživimo v novi državi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_Toc459899748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4</w:t>
            </w:r>
            <w:r w:rsidR="00055F51" w:rsidRPr="00FB5331">
              <w:rPr>
                <w:rFonts w:ascii="Aller Light" w:hAnsi="Aller Light"/>
                <w:noProof/>
                <w:webHidden/>
                <w:lang w:val="sl-SI"/>
              </w:rPr>
              <w:fldChar w:fldCharType="end"/>
            </w:r>
          </w:hyperlink>
        </w:p>
        <w:p w14:paraId="6001F73B"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49" w:history="1">
            <w:r w:rsidR="00055F51" w:rsidRPr="00FB5331">
              <w:rPr>
                <w:rStyle w:val="Hiperpovezava"/>
                <w:rFonts w:ascii="Aller Light" w:eastAsiaTheme="minorHAnsi" w:hAnsi="Aller Light"/>
                <w:noProof/>
                <w:lang w:val="sl-SI" w:eastAsia="en-US"/>
              </w:rPr>
              <w:t>1.2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Poti do večje učinkovitosti na delovnem mestu</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_Toc459899749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4</w:t>
            </w:r>
            <w:r w:rsidR="00055F51" w:rsidRPr="00FB5331">
              <w:rPr>
                <w:rFonts w:ascii="Aller Light" w:hAnsi="Aller Light"/>
                <w:noProof/>
                <w:webHidden/>
                <w:lang w:val="sl-SI"/>
              </w:rPr>
              <w:fldChar w:fldCharType="end"/>
            </w:r>
          </w:hyperlink>
        </w:p>
        <w:p w14:paraId="467675B7"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0" w:history="1">
            <w:r w:rsidR="00055F51" w:rsidRPr="00FB5331">
              <w:rPr>
                <w:rStyle w:val="Hiperpovezava"/>
                <w:rFonts w:ascii="Aller Light" w:eastAsiaTheme="minorHAnsi" w:hAnsi="Aller Light"/>
                <w:noProof/>
                <w:lang w:val="sl-SI" w:eastAsia="en-US"/>
              </w:rPr>
              <w:t>1.3</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Dobra komunikacija – pot do uspeha</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_Toc459899750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4</w:t>
            </w:r>
            <w:r w:rsidR="00055F51" w:rsidRPr="00FB5331">
              <w:rPr>
                <w:rFonts w:ascii="Aller Light" w:hAnsi="Aller Light"/>
                <w:noProof/>
                <w:webHidden/>
                <w:lang w:val="sl-SI"/>
              </w:rPr>
              <w:fldChar w:fldCharType="end"/>
            </w:r>
          </w:hyperlink>
        </w:p>
        <w:p w14:paraId="498EBACE"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1" w:history="1">
            <w:r w:rsidR="00055F51" w:rsidRPr="00FB5331">
              <w:rPr>
                <w:rStyle w:val="Hiperpovezava"/>
                <w:rFonts w:ascii="Aller Light" w:eastAsiaTheme="minorHAnsi" w:hAnsi="Aller Light"/>
                <w:noProof/>
                <w:lang w:val="sl-SI" w:eastAsia="en-US"/>
              </w:rPr>
              <w:t>1.4</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Finančna pismenost v družbi spre</w:t>
            </w:r>
            <w:r w:rsidR="00055F51" w:rsidRPr="00FB5331">
              <w:rPr>
                <w:rStyle w:val="Hiperpovezava"/>
                <w:rFonts w:ascii="Aller Light" w:hAnsi="Aller Light"/>
                <w:noProof/>
                <w:lang w:val="sl-SI"/>
              </w:rPr>
              <w:t>m</w:t>
            </w:r>
            <w:r w:rsidR="00055F51" w:rsidRPr="00FB5331">
              <w:rPr>
                <w:rStyle w:val="Hiperpovezava"/>
                <w:rFonts w:ascii="Aller Light" w:hAnsi="Aller Light"/>
                <w:noProof/>
                <w:lang w:val="sl-SI"/>
              </w:rPr>
              <w:t>emb</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_Toc459899751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5</w:t>
            </w:r>
            <w:r w:rsidR="00055F51" w:rsidRPr="00FB5331">
              <w:rPr>
                <w:rFonts w:ascii="Aller Light" w:hAnsi="Aller Light"/>
                <w:noProof/>
                <w:webHidden/>
                <w:lang w:val="sl-SI"/>
              </w:rPr>
              <w:fldChar w:fldCharType="end"/>
            </w:r>
          </w:hyperlink>
        </w:p>
        <w:p w14:paraId="03A15C10"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2" w:history="1">
            <w:r w:rsidR="00055F51" w:rsidRPr="00FB5331">
              <w:rPr>
                <w:rStyle w:val="Hiperpovezava"/>
                <w:rFonts w:ascii="Aller Light" w:eastAsiaTheme="minorHAnsi" w:hAnsi="Aller Light"/>
                <w:noProof/>
                <w:lang w:val="sl-SI" w:eastAsia="en-US"/>
              </w:rPr>
              <w:t>1.5</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Za večjo konkurenčnost na trgu dela</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_Toc459899752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5</w:t>
            </w:r>
            <w:r w:rsidR="00055F51" w:rsidRPr="00FB5331">
              <w:rPr>
                <w:rFonts w:ascii="Aller Light" w:hAnsi="Aller Light"/>
                <w:noProof/>
                <w:webHidden/>
                <w:lang w:val="sl-SI"/>
              </w:rPr>
              <w:fldChar w:fldCharType="end"/>
            </w:r>
          </w:hyperlink>
        </w:p>
        <w:p w14:paraId="60558284"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3" w:history="1">
            <w:r w:rsidR="00055F51" w:rsidRPr="00FB5331">
              <w:rPr>
                <w:rStyle w:val="Hiperpovezava"/>
                <w:rFonts w:ascii="Aller Light" w:eastAsiaTheme="minorHAnsi" w:hAnsi="Aller Light"/>
                <w:noProof/>
                <w:lang w:val="sl-SI" w:eastAsia="en-US"/>
              </w:rPr>
              <w:t>1.6</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Tuji jeziki za ve</w:t>
            </w:r>
            <w:bookmarkStart w:id="0" w:name="_GoBack"/>
            <w:bookmarkEnd w:id="0"/>
            <w:r w:rsidR="00055F51" w:rsidRPr="00FB5331">
              <w:rPr>
                <w:rStyle w:val="Hiperpovezava"/>
                <w:rFonts w:ascii="Aller Light" w:hAnsi="Aller Light"/>
                <w:noProof/>
                <w:lang w:val="sl-SI"/>
              </w:rPr>
              <w:t>čjo mobilnost</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_Toc459899753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5</w:t>
            </w:r>
            <w:r w:rsidR="00055F51" w:rsidRPr="00FB5331">
              <w:rPr>
                <w:rFonts w:ascii="Aller Light" w:hAnsi="Aller Light"/>
                <w:noProof/>
                <w:webHidden/>
                <w:lang w:val="sl-SI"/>
              </w:rPr>
              <w:fldChar w:fldCharType="end"/>
            </w:r>
          </w:hyperlink>
        </w:p>
        <w:p w14:paraId="4B7CDE57"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4" w:history="1">
            <w:r w:rsidR="00055F51" w:rsidRPr="00FB5331">
              <w:rPr>
                <w:rStyle w:val="Hiperpovezava"/>
                <w:rFonts w:ascii="Aller Light" w:eastAsiaTheme="minorHAnsi" w:hAnsi="Aller Light"/>
                <w:noProof/>
                <w:lang w:val="sl-SI" w:eastAsia="en-US"/>
              </w:rPr>
              <w:t>1.7</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Ustvarjalnost za vsak dan</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_Toc459899754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6</w:t>
            </w:r>
            <w:r w:rsidR="00055F51" w:rsidRPr="00FB5331">
              <w:rPr>
                <w:rFonts w:ascii="Aller Light" w:hAnsi="Aller Light"/>
                <w:noProof/>
                <w:webHidden/>
                <w:lang w:val="sl-SI"/>
              </w:rPr>
              <w:fldChar w:fldCharType="end"/>
            </w:r>
          </w:hyperlink>
        </w:p>
        <w:p w14:paraId="106A8806"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5" w:history="1">
            <w:r w:rsidR="00055F51" w:rsidRPr="00FB5331">
              <w:rPr>
                <w:rStyle w:val="Hiperpovezava"/>
                <w:rFonts w:ascii="Aller Light" w:eastAsiaTheme="minorHAnsi" w:hAnsi="Aller Light"/>
                <w:noProof/>
                <w:lang w:val="sl-SI" w:eastAsia="en-US"/>
              </w:rPr>
              <w:t>1.8</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 zdravo prehrano do zdravja</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_Toc459899755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6</w:t>
            </w:r>
            <w:r w:rsidR="00055F51" w:rsidRPr="00FB5331">
              <w:rPr>
                <w:rFonts w:ascii="Aller Light" w:hAnsi="Aller Light"/>
                <w:noProof/>
                <w:webHidden/>
                <w:lang w:val="sl-SI"/>
              </w:rPr>
              <w:fldChar w:fldCharType="end"/>
            </w:r>
          </w:hyperlink>
        </w:p>
        <w:p w14:paraId="61F10E8B"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6" w:history="1">
            <w:r w:rsidR="00055F51" w:rsidRPr="00FB5331">
              <w:rPr>
                <w:rStyle w:val="Hiperpovezava"/>
                <w:rFonts w:ascii="Aller Light" w:eastAsiaTheme="minorHAnsi" w:hAnsi="Aller Light"/>
                <w:noProof/>
                <w:lang w:val="sl-SI" w:eastAsia="en-US"/>
              </w:rPr>
              <w:t>1.9</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Komunikacijski mostovi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_Toc459899756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6</w:t>
            </w:r>
            <w:r w:rsidR="00055F51" w:rsidRPr="00FB5331">
              <w:rPr>
                <w:rFonts w:ascii="Aller Light" w:hAnsi="Aller Light"/>
                <w:noProof/>
                <w:webHidden/>
                <w:lang w:val="sl-SI"/>
              </w:rPr>
              <w:fldChar w:fldCharType="end"/>
            </w:r>
          </w:hyperlink>
        </w:p>
        <w:p w14:paraId="77C7C575"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7" w:history="1">
            <w:r w:rsidR="00055F51" w:rsidRPr="00FB5331">
              <w:rPr>
                <w:rStyle w:val="Hiperpovezava"/>
                <w:rFonts w:ascii="Aller Light" w:eastAsiaTheme="minorHAnsi" w:hAnsi="Aller Light"/>
                <w:noProof/>
                <w:lang w:val="sl-SI" w:eastAsia="en-US"/>
              </w:rPr>
              <w:t>1.10</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Kako se lotiti učenja</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_Toc459899757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7</w:t>
            </w:r>
            <w:r w:rsidR="00055F51" w:rsidRPr="00FB5331">
              <w:rPr>
                <w:rFonts w:ascii="Aller Light" w:hAnsi="Aller Light"/>
                <w:noProof/>
                <w:webHidden/>
                <w:lang w:val="sl-SI"/>
              </w:rPr>
              <w:fldChar w:fldCharType="end"/>
            </w:r>
          </w:hyperlink>
        </w:p>
        <w:p w14:paraId="45EF06F9"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8" w:history="1">
            <w:r w:rsidR="00055F51" w:rsidRPr="00FB5331">
              <w:rPr>
                <w:rStyle w:val="Hiperpovezava"/>
                <w:rFonts w:ascii="Aller Light" w:eastAsiaTheme="minorHAnsi" w:hAnsi="Aller Light"/>
                <w:noProof/>
                <w:lang w:val="sl-SI" w:eastAsia="en-US"/>
              </w:rPr>
              <w:t>1.11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Učinkovita komunikacija v negi in oskrbi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_Toc459899758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7</w:t>
            </w:r>
            <w:r w:rsidR="00055F51" w:rsidRPr="00FB5331">
              <w:rPr>
                <w:rFonts w:ascii="Aller Light" w:hAnsi="Aller Light"/>
                <w:noProof/>
                <w:webHidden/>
                <w:lang w:val="sl-SI"/>
              </w:rPr>
              <w:fldChar w:fldCharType="end"/>
            </w:r>
          </w:hyperlink>
        </w:p>
        <w:p w14:paraId="7DEB66D4"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59" w:history="1">
            <w:r w:rsidR="00055F51" w:rsidRPr="00FB5331">
              <w:rPr>
                <w:rStyle w:val="Hiperpovezava"/>
                <w:rFonts w:ascii="Aller Light" w:eastAsiaTheme="minorHAnsi" w:hAnsi="Aller Light"/>
                <w:noProof/>
                <w:lang w:val="sl-SI" w:eastAsia="en-US"/>
              </w:rPr>
              <w:t>1.12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Zdravo živimo in se gibamo</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_Toc459899759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7</w:t>
            </w:r>
            <w:r w:rsidR="00055F51" w:rsidRPr="00FB5331">
              <w:rPr>
                <w:rFonts w:ascii="Aller Light" w:hAnsi="Aller Light"/>
                <w:noProof/>
                <w:webHidden/>
                <w:lang w:val="sl-SI"/>
              </w:rPr>
              <w:fldChar w:fldCharType="end"/>
            </w:r>
          </w:hyperlink>
        </w:p>
        <w:p w14:paraId="4AD4D431" w14:textId="77777777" w:rsidR="00055F51" w:rsidRPr="00FB5331" w:rsidRDefault="00872A8C" w:rsidP="00055F51">
          <w:pPr>
            <w:pStyle w:val="Kazalovsebine1"/>
            <w:tabs>
              <w:tab w:val="left" w:pos="440"/>
              <w:tab w:val="right" w:leader="dot" w:pos="9514"/>
            </w:tabs>
            <w:spacing w:after="0"/>
            <w:rPr>
              <w:rFonts w:ascii="Aller Light" w:eastAsiaTheme="minorEastAsia" w:hAnsi="Aller Light" w:cstheme="minorBidi"/>
              <w:noProof/>
              <w:lang w:val="sl-SI" w:eastAsia="sl-SI"/>
            </w:rPr>
          </w:pPr>
          <w:hyperlink w:anchor="_Toc459899760" w:history="1">
            <w:r w:rsidR="00055F51" w:rsidRPr="00FB5331">
              <w:rPr>
                <w:rStyle w:val="Hiperpovezava"/>
                <w:rFonts w:ascii="Aller Light" w:hAnsi="Aller Light"/>
                <w:noProof/>
                <w:lang w:val="sl-SI"/>
              </w:rPr>
              <w:t>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PROGRAMI PRIPRAV NA IZPIT IZ SLOVENŠČINE IN PRIJAVE V POSTOPEK PRIDOBITVE KVALIFIKACIJE OZIROMA DRUGIH CERTIFIKATOV</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_Toc459899760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61DD3B55" w14:textId="77777777" w:rsidR="00055F51" w:rsidRPr="00FB5331" w:rsidRDefault="00872A8C" w:rsidP="00055F51">
          <w:pPr>
            <w:pStyle w:val="Kazalovsebine1"/>
            <w:tabs>
              <w:tab w:val="left" w:pos="440"/>
              <w:tab w:val="right" w:leader="dot" w:pos="9514"/>
            </w:tabs>
            <w:spacing w:after="0"/>
            <w:rPr>
              <w:rFonts w:ascii="Aller Light" w:eastAsiaTheme="minorEastAsia" w:hAnsi="Aller Light" w:cstheme="minorBidi"/>
              <w:noProof/>
              <w:lang w:val="sl-SI" w:eastAsia="sl-SI"/>
            </w:rPr>
          </w:pPr>
          <w:hyperlink w:anchor="_Toc459899761" w:history="1">
            <w:r w:rsidR="00055F51" w:rsidRPr="00FB5331">
              <w:rPr>
                <w:rStyle w:val="Hiperpovezava"/>
                <w:rFonts w:ascii="Aller Light" w:hAnsi="Aller Light"/>
                <w:noProof/>
                <w:lang w:val="sl-SI"/>
              </w:rPr>
              <w:t>3</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PROGRAMI USPOSABLJANJA ZA ŽIVLJENJSKO USPEŠNOST</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_Toc459899761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7F3A1C6B"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2" w:history="1">
            <w:r w:rsidR="00055F51" w:rsidRPr="00FB5331">
              <w:rPr>
                <w:rStyle w:val="Hiperpovezava"/>
                <w:rFonts w:ascii="Aller Light" w:hAnsi="Aller Light"/>
                <w:noProof/>
                <w:lang w:val="sl-SI"/>
              </w:rPr>
              <w:t>3.1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Usposabljanje za življenjsko uspešnost Most do izobrazbe - UŽU MI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_Toc459899762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73612E54"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3" w:history="1">
            <w:r w:rsidR="00055F51" w:rsidRPr="00FB5331">
              <w:rPr>
                <w:rStyle w:val="Hiperpovezava"/>
                <w:rFonts w:ascii="Aller Light" w:hAnsi="Aller Light"/>
                <w:noProof/>
                <w:lang w:val="sl-SI"/>
              </w:rPr>
              <w:t>3.2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Usposabljanje za življenjsko uspešnost Moje delovno mesto - UŽU MDM</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_Toc459899763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723B3749"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4" w:history="1">
            <w:r w:rsidR="00055F51" w:rsidRPr="00FB5331">
              <w:rPr>
                <w:rStyle w:val="Hiperpovezava"/>
                <w:rFonts w:ascii="Aller Light" w:hAnsi="Aller Light"/>
                <w:noProof/>
                <w:lang w:val="sl-SI"/>
              </w:rPr>
              <w:t>3.3</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Usposabljanje za življenjsko uspešnost Moj korak - UŽU MK</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_Toc459899764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64C4E593"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5" w:history="1">
            <w:r w:rsidR="00055F51" w:rsidRPr="00FB5331">
              <w:rPr>
                <w:rStyle w:val="Hiperpovezava"/>
                <w:rFonts w:ascii="Aller Light" w:hAnsi="Aller Light"/>
                <w:noProof/>
                <w:lang w:val="sl-SI"/>
              </w:rPr>
              <w:t>3.4</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Usposabljanje za življenjsko uspešnost Izzivi podeželja - UŽU IP</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_Toc459899765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8</w:t>
            </w:r>
            <w:r w:rsidR="00055F51" w:rsidRPr="00FB5331">
              <w:rPr>
                <w:rFonts w:ascii="Aller Light" w:hAnsi="Aller Light"/>
                <w:noProof/>
                <w:webHidden/>
                <w:lang w:val="sl-SI"/>
              </w:rPr>
              <w:fldChar w:fldCharType="end"/>
            </w:r>
          </w:hyperlink>
        </w:p>
        <w:p w14:paraId="70A8348E"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6" w:history="1">
            <w:r w:rsidR="00055F51" w:rsidRPr="00FB5331">
              <w:rPr>
                <w:rStyle w:val="Hiperpovezava"/>
                <w:rFonts w:ascii="Aller Light" w:hAnsi="Aller Light"/>
                <w:noProof/>
                <w:lang w:val="sl-SI"/>
              </w:rPr>
              <w:t>3.5</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Usposabljanje za življenjsko uspešnost – Beremo in pišemo skupaj - UŽU BIPS</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_Toc459899766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7FF52AF6"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7" w:history="1">
            <w:r w:rsidR="00055F51" w:rsidRPr="00FB5331">
              <w:rPr>
                <w:rStyle w:val="Hiperpovezava"/>
                <w:rFonts w:ascii="Aller Light" w:hAnsi="Aller Light"/>
                <w:noProof/>
                <w:lang w:val="sl-SI"/>
              </w:rPr>
              <w:t>3.6</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 xml:space="preserve">Usposabljanje za življenjsko uspešnost </w:t>
            </w:r>
            <w:r w:rsidR="00055F51" w:rsidRPr="00FB5331">
              <w:rPr>
                <w:rStyle w:val="Hiperpovezava"/>
                <w:rFonts w:ascii="Aller Light" w:hAnsi="Aller Light"/>
                <w:noProof/>
                <w:lang w:val="sl-SI" w:eastAsia="en-US"/>
              </w:rPr>
              <w:t xml:space="preserve">Razgibajmo življenje z učenjem </w:t>
            </w:r>
            <w:r w:rsidR="00055F51" w:rsidRPr="00FB5331">
              <w:rPr>
                <w:rStyle w:val="Hiperpovezava"/>
                <w:rFonts w:ascii="Aller Light" w:hAnsi="Aller Light"/>
                <w:noProof/>
                <w:lang w:val="sl-SI"/>
              </w:rPr>
              <w:t>– UŽU</w:t>
            </w:r>
            <w:r w:rsidR="00055F51" w:rsidRPr="00FB5331">
              <w:rPr>
                <w:rStyle w:val="Hiperpovezava"/>
                <w:rFonts w:ascii="Aller Light" w:hAnsi="Aller Light"/>
                <w:noProof/>
                <w:lang w:val="sl-SI" w:eastAsia="en-US"/>
              </w:rPr>
              <w:t xml:space="preserve"> RŽU</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_Toc459899767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7B7E1779"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68" w:history="1">
            <w:r w:rsidR="00055F51" w:rsidRPr="00FB5331">
              <w:rPr>
                <w:rStyle w:val="Hiperpovezava"/>
                <w:rFonts w:ascii="Aller Light" w:hAnsi="Aller Light"/>
                <w:noProof/>
                <w:lang w:val="sl-SI"/>
              </w:rPr>
              <w:t>3.7</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 xml:space="preserve">Usposabljanje za življenjsko uspešnost </w:t>
            </w:r>
            <w:r w:rsidR="00055F51" w:rsidRPr="00FB5331">
              <w:rPr>
                <w:rStyle w:val="Hiperpovezava"/>
                <w:rFonts w:ascii="Aller Light" w:hAnsi="Aller Light"/>
                <w:noProof/>
                <w:lang w:val="sl-SI" w:eastAsia="en-US"/>
              </w:rPr>
              <w:t>Knjige so zame</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_Toc459899768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2F5783C1" w14:textId="77777777" w:rsidR="00055F51" w:rsidRPr="00FB5331" w:rsidRDefault="00872A8C" w:rsidP="00055F51">
          <w:pPr>
            <w:pStyle w:val="Kazalovsebine1"/>
            <w:tabs>
              <w:tab w:val="left" w:pos="440"/>
              <w:tab w:val="right" w:leader="dot" w:pos="9514"/>
            </w:tabs>
            <w:spacing w:after="0"/>
            <w:rPr>
              <w:rFonts w:ascii="Aller Light" w:eastAsiaTheme="minorEastAsia" w:hAnsi="Aller Light" w:cstheme="minorBidi"/>
              <w:noProof/>
              <w:lang w:val="sl-SI" w:eastAsia="sl-SI"/>
            </w:rPr>
          </w:pPr>
          <w:hyperlink w:anchor="_Toc459899769" w:history="1">
            <w:r w:rsidR="00055F51" w:rsidRPr="00FB5331">
              <w:rPr>
                <w:rStyle w:val="Hiperpovezava"/>
                <w:rFonts w:ascii="Aller Light" w:hAnsi="Aller Light"/>
                <w:noProof/>
                <w:lang w:val="sl-SI"/>
              </w:rPr>
              <w:t>4</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DRUGI JAVNO VELJAVNI PROGRAMI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_Toc459899769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4B665443"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70" w:history="1">
            <w:r w:rsidR="00055F51" w:rsidRPr="00FB5331">
              <w:rPr>
                <w:rStyle w:val="Hiperpovezava"/>
                <w:rFonts w:ascii="Aller Light" w:hAnsi="Aller Light"/>
                <w:noProof/>
                <w:lang w:val="sl-SI"/>
              </w:rPr>
              <w:t>4.1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Slovenščina kot drugi in tuji jezik</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_Toc459899770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2FBB5D51"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71" w:history="1">
            <w:r w:rsidR="00055F51" w:rsidRPr="00FB5331">
              <w:rPr>
                <w:rStyle w:val="Hiperpovezava"/>
                <w:rFonts w:ascii="Aller Light" w:hAnsi="Aller Light"/>
                <w:noProof/>
                <w:lang w:val="sl-SI"/>
              </w:rPr>
              <w:t>4.2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Začetna integracija priseljencev - ZIP</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_Toc459899771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9</w:t>
            </w:r>
            <w:r w:rsidR="00055F51" w:rsidRPr="00FB5331">
              <w:rPr>
                <w:rFonts w:ascii="Aller Light" w:hAnsi="Aller Light"/>
                <w:noProof/>
                <w:webHidden/>
                <w:lang w:val="sl-SI"/>
              </w:rPr>
              <w:fldChar w:fldCharType="end"/>
            </w:r>
          </w:hyperlink>
        </w:p>
        <w:p w14:paraId="41F7B123" w14:textId="77777777" w:rsidR="00055F51" w:rsidRPr="00FB5331" w:rsidRDefault="00872A8C" w:rsidP="00055F51">
          <w:pPr>
            <w:pStyle w:val="Kazalovsebine1"/>
            <w:tabs>
              <w:tab w:val="left" w:pos="440"/>
              <w:tab w:val="right" w:leader="dot" w:pos="9514"/>
            </w:tabs>
            <w:spacing w:after="0"/>
            <w:rPr>
              <w:rFonts w:ascii="Aller Light" w:eastAsiaTheme="minorEastAsia" w:hAnsi="Aller Light" w:cstheme="minorBidi"/>
              <w:noProof/>
              <w:lang w:val="sl-SI" w:eastAsia="sl-SI"/>
            </w:rPr>
          </w:pPr>
          <w:hyperlink w:anchor="_Toc459899772" w:history="1">
            <w:r w:rsidR="00055F51" w:rsidRPr="00FB5331">
              <w:rPr>
                <w:rStyle w:val="Hiperpovezava"/>
                <w:rFonts w:ascii="Aller Light" w:hAnsi="Aller Light"/>
                <w:noProof/>
                <w:lang w:val="sl-SI"/>
              </w:rPr>
              <w:t>5</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PROGRAMI ZA IZBOLJŠANJE RAČUNALNIŠKE PISMENOSTI</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_Toc459899772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10</w:t>
            </w:r>
            <w:r w:rsidR="00055F51" w:rsidRPr="00FB5331">
              <w:rPr>
                <w:rFonts w:ascii="Aller Light" w:hAnsi="Aller Light"/>
                <w:noProof/>
                <w:webHidden/>
                <w:lang w:val="sl-SI"/>
              </w:rPr>
              <w:fldChar w:fldCharType="end"/>
            </w:r>
          </w:hyperlink>
        </w:p>
        <w:p w14:paraId="565354D8"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73" w:history="1">
            <w:r w:rsidR="00055F51" w:rsidRPr="00FB5331">
              <w:rPr>
                <w:rStyle w:val="Hiperpovezava"/>
                <w:rFonts w:ascii="Aller Light" w:hAnsi="Aller Light"/>
                <w:noProof/>
                <w:lang w:val="sl-SI"/>
              </w:rPr>
              <w:t>5.1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Javno veljavni program Računalniška pismenost za odrasle - program RPO</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_Toc459899773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10</w:t>
            </w:r>
            <w:r w:rsidR="00055F51" w:rsidRPr="00FB5331">
              <w:rPr>
                <w:rFonts w:ascii="Aller Light" w:hAnsi="Aller Light"/>
                <w:noProof/>
                <w:webHidden/>
                <w:lang w:val="sl-SI"/>
              </w:rPr>
              <w:fldChar w:fldCharType="end"/>
            </w:r>
          </w:hyperlink>
        </w:p>
        <w:p w14:paraId="55EAC719" w14:textId="77777777" w:rsidR="00055F51" w:rsidRPr="00FB5331" w:rsidRDefault="00872A8C" w:rsidP="00055F51">
          <w:pPr>
            <w:pStyle w:val="Kazalovsebine1"/>
            <w:tabs>
              <w:tab w:val="left" w:pos="660"/>
              <w:tab w:val="right" w:leader="dot" w:pos="9514"/>
            </w:tabs>
            <w:spacing w:after="0"/>
            <w:rPr>
              <w:rFonts w:ascii="Aller Light" w:eastAsiaTheme="minorEastAsia" w:hAnsi="Aller Light" w:cstheme="minorBidi"/>
              <w:noProof/>
              <w:lang w:val="sl-SI" w:eastAsia="sl-SI"/>
            </w:rPr>
          </w:pPr>
          <w:hyperlink w:anchor="_Toc459899774" w:history="1">
            <w:r w:rsidR="00055F51" w:rsidRPr="00FB5331">
              <w:rPr>
                <w:rStyle w:val="Hiperpovezava"/>
                <w:rFonts w:ascii="Aller Light" w:hAnsi="Aller Light"/>
                <w:noProof/>
                <w:lang w:val="sl-SI"/>
              </w:rPr>
              <w:t>5.2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Neformalni programi za pridobivanje digitalnih kompetenc - programi RDO</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_Toc459899774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10</w:t>
            </w:r>
            <w:r w:rsidR="00055F51" w:rsidRPr="00FB5331">
              <w:rPr>
                <w:rFonts w:ascii="Aller Light" w:hAnsi="Aller Light"/>
                <w:noProof/>
                <w:webHidden/>
                <w:lang w:val="sl-SI"/>
              </w:rPr>
              <w:fldChar w:fldCharType="end"/>
            </w:r>
          </w:hyperlink>
        </w:p>
        <w:p w14:paraId="2AE4E1C0" w14:textId="77777777" w:rsidR="00055F51" w:rsidRPr="00FB5331" w:rsidRDefault="00872A8C" w:rsidP="00055F51">
          <w:pPr>
            <w:pStyle w:val="Kazalovsebine1"/>
            <w:tabs>
              <w:tab w:val="left" w:pos="880"/>
              <w:tab w:val="right" w:leader="dot" w:pos="9514"/>
            </w:tabs>
            <w:spacing w:after="0"/>
            <w:rPr>
              <w:rFonts w:ascii="Aller Light" w:eastAsiaTheme="minorEastAsia" w:hAnsi="Aller Light" w:cstheme="minorBidi"/>
              <w:noProof/>
              <w:lang w:val="sl-SI" w:eastAsia="sl-SI"/>
            </w:rPr>
          </w:pPr>
          <w:hyperlink w:anchor="_Toc459899775" w:history="1">
            <w:r w:rsidR="00055F51" w:rsidRPr="00FB5331">
              <w:rPr>
                <w:rStyle w:val="Hiperpovezava"/>
                <w:rFonts w:ascii="Aller Light" w:eastAsiaTheme="minorHAnsi" w:hAnsi="Aller Light"/>
                <w:noProof/>
                <w:lang w:val="sl-SI" w:eastAsia="en-US"/>
              </w:rPr>
              <w:t>5.2.1</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Digitalna znanja za prehod v informacijsko družbo</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_Toc459899775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10</w:t>
            </w:r>
            <w:r w:rsidR="00055F51" w:rsidRPr="00FB5331">
              <w:rPr>
                <w:rFonts w:ascii="Aller Light" w:hAnsi="Aller Light"/>
                <w:noProof/>
                <w:webHidden/>
                <w:lang w:val="sl-SI"/>
              </w:rPr>
              <w:fldChar w:fldCharType="end"/>
            </w:r>
          </w:hyperlink>
        </w:p>
        <w:p w14:paraId="29B54A29" w14:textId="77777777" w:rsidR="00055F51" w:rsidRPr="00FB5331" w:rsidRDefault="00872A8C" w:rsidP="00055F51">
          <w:pPr>
            <w:pStyle w:val="Kazalovsebine1"/>
            <w:tabs>
              <w:tab w:val="left" w:pos="880"/>
              <w:tab w:val="right" w:leader="dot" w:pos="9514"/>
            </w:tabs>
            <w:spacing w:after="0"/>
            <w:rPr>
              <w:rFonts w:ascii="Aller Light" w:eastAsiaTheme="minorEastAsia" w:hAnsi="Aller Light" w:cstheme="minorBidi"/>
              <w:noProof/>
              <w:lang w:val="sl-SI" w:eastAsia="sl-SI"/>
            </w:rPr>
          </w:pPr>
          <w:hyperlink w:anchor="_Toc459899776" w:history="1">
            <w:r w:rsidR="00055F51" w:rsidRPr="00FB5331">
              <w:rPr>
                <w:rStyle w:val="Hiperpovezava"/>
                <w:rFonts w:ascii="Aller Light" w:eastAsiaTheme="minorHAnsi" w:hAnsi="Aller Light"/>
                <w:noProof/>
                <w:lang w:val="sl-SI" w:eastAsia="en-US"/>
              </w:rPr>
              <w:t>5.2.2</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Z Word-om v svet</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_Toc459899776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10</w:t>
            </w:r>
            <w:r w:rsidR="00055F51" w:rsidRPr="00FB5331">
              <w:rPr>
                <w:rFonts w:ascii="Aller Light" w:hAnsi="Aller Light"/>
                <w:noProof/>
                <w:webHidden/>
                <w:lang w:val="sl-SI"/>
              </w:rPr>
              <w:fldChar w:fldCharType="end"/>
            </w:r>
          </w:hyperlink>
        </w:p>
        <w:p w14:paraId="2AEABE58" w14:textId="77777777" w:rsidR="00055F51" w:rsidRPr="00FB5331" w:rsidRDefault="00872A8C" w:rsidP="00055F51">
          <w:pPr>
            <w:pStyle w:val="Kazalovsebine1"/>
            <w:tabs>
              <w:tab w:val="left" w:pos="880"/>
              <w:tab w:val="right" w:leader="dot" w:pos="9514"/>
            </w:tabs>
            <w:spacing w:after="0"/>
            <w:rPr>
              <w:rFonts w:ascii="Aller Light" w:eastAsiaTheme="minorEastAsia" w:hAnsi="Aller Light" w:cstheme="minorBidi"/>
              <w:noProof/>
              <w:lang w:val="sl-SI" w:eastAsia="sl-SI"/>
            </w:rPr>
          </w:pPr>
          <w:hyperlink w:anchor="_Toc459899777" w:history="1">
            <w:r w:rsidR="00055F51" w:rsidRPr="00FB5331">
              <w:rPr>
                <w:rStyle w:val="Hiperpovezava"/>
                <w:rFonts w:ascii="Aller Light" w:eastAsiaTheme="minorHAnsi" w:hAnsi="Aller Light"/>
                <w:noProof/>
                <w:lang w:val="sl-SI" w:eastAsia="en-US"/>
              </w:rPr>
              <w:t>5.2.3</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Uporaba Excela v vsakdanjem življenju</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_Toc459899777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11</w:t>
            </w:r>
            <w:r w:rsidR="00055F51" w:rsidRPr="00FB5331">
              <w:rPr>
                <w:rFonts w:ascii="Aller Light" w:hAnsi="Aller Light"/>
                <w:noProof/>
                <w:webHidden/>
                <w:lang w:val="sl-SI"/>
              </w:rPr>
              <w:fldChar w:fldCharType="end"/>
            </w:r>
          </w:hyperlink>
        </w:p>
        <w:p w14:paraId="0A94F955" w14:textId="77777777" w:rsidR="00055F51" w:rsidRPr="00FB5331" w:rsidRDefault="00872A8C" w:rsidP="00055F51">
          <w:pPr>
            <w:pStyle w:val="Kazalovsebine1"/>
            <w:tabs>
              <w:tab w:val="left" w:pos="880"/>
              <w:tab w:val="right" w:leader="dot" w:pos="9514"/>
            </w:tabs>
            <w:spacing w:after="0"/>
            <w:rPr>
              <w:rFonts w:asciiTheme="minorHAnsi" w:eastAsiaTheme="minorEastAsia" w:hAnsiTheme="minorHAnsi" w:cstheme="minorBidi"/>
              <w:noProof/>
              <w:lang w:val="sl-SI" w:eastAsia="sl-SI"/>
            </w:rPr>
          </w:pPr>
          <w:hyperlink w:anchor="_Toc459899778" w:history="1">
            <w:r w:rsidR="00055F51" w:rsidRPr="00FB5331">
              <w:rPr>
                <w:rStyle w:val="Hiperpovezava"/>
                <w:rFonts w:ascii="Aller Light" w:eastAsiaTheme="minorHAnsi" w:hAnsi="Aller Light"/>
                <w:noProof/>
                <w:lang w:val="sl-SI" w:eastAsia="en-US"/>
              </w:rPr>
              <w:t>5.2.4</w:t>
            </w:r>
            <w:r w:rsidR="00055F51" w:rsidRPr="00FB5331">
              <w:rPr>
                <w:rFonts w:ascii="Aller Light" w:eastAsiaTheme="minorEastAsia" w:hAnsi="Aller Light" w:cstheme="minorBidi"/>
                <w:noProof/>
                <w:lang w:val="sl-SI" w:eastAsia="sl-SI"/>
              </w:rPr>
              <w:tab/>
            </w:r>
            <w:r w:rsidR="00055F51" w:rsidRPr="00FB5331">
              <w:rPr>
                <w:rStyle w:val="Hiperpovezava"/>
                <w:rFonts w:ascii="Aller Light" w:hAnsi="Aller Light"/>
                <w:noProof/>
                <w:lang w:val="sl-SI"/>
              </w:rPr>
              <w:t>Kreativna digitalna predstavitev</w:t>
            </w:r>
            <w:r w:rsidR="00055F51" w:rsidRPr="00FB5331">
              <w:rPr>
                <w:rFonts w:ascii="Aller Light" w:hAnsi="Aller Light"/>
                <w:noProof/>
                <w:webHidden/>
                <w:lang w:val="sl-SI"/>
              </w:rPr>
              <w:tab/>
            </w:r>
            <w:r w:rsidR="00055F51" w:rsidRPr="00FB5331">
              <w:rPr>
                <w:rFonts w:ascii="Aller Light" w:hAnsi="Aller Light"/>
                <w:noProof/>
                <w:webHidden/>
                <w:lang w:val="sl-SI"/>
              </w:rPr>
              <w:fldChar w:fldCharType="begin"/>
            </w:r>
            <w:r w:rsidR="00055F51" w:rsidRPr="00FB5331">
              <w:rPr>
                <w:rFonts w:ascii="Aller Light" w:hAnsi="Aller Light"/>
                <w:noProof/>
                <w:webHidden/>
                <w:lang w:val="sl-SI"/>
              </w:rPr>
              <w:instrText xml:space="preserve"> PAGEREF _Toc459899778 \h </w:instrText>
            </w:r>
            <w:r w:rsidR="00055F51" w:rsidRPr="00FB5331">
              <w:rPr>
                <w:rFonts w:ascii="Aller Light" w:hAnsi="Aller Light"/>
                <w:noProof/>
                <w:webHidden/>
                <w:lang w:val="sl-SI"/>
              </w:rPr>
            </w:r>
            <w:r w:rsidR="00055F51" w:rsidRPr="00FB5331">
              <w:rPr>
                <w:rFonts w:ascii="Aller Light" w:hAnsi="Aller Light"/>
                <w:noProof/>
                <w:webHidden/>
                <w:lang w:val="sl-SI"/>
              </w:rPr>
              <w:fldChar w:fldCharType="separate"/>
            </w:r>
            <w:r w:rsidR="0093036F">
              <w:rPr>
                <w:rFonts w:ascii="Aller Light" w:hAnsi="Aller Light"/>
                <w:noProof/>
                <w:webHidden/>
                <w:lang w:val="sl-SI"/>
              </w:rPr>
              <w:t>11</w:t>
            </w:r>
            <w:r w:rsidR="00055F51" w:rsidRPr="00FB5331">
              <w:rPr>
                <w:rFonts w:ascii="Aller Light" w:hAnsi="Aller Light"/>
                <w:noProof/>
                <w:webHidden/>
                <w:lang w:val="sl-SI"/>
              </w:rPr>
              <w:fldChar w:fldCharType="end"/>
            </w:r>
          </w:hyperlink>
        </w:p>
        <w:p w14:paraId="0EEA6AB9" w14:textId="0352723B" w:rsidR="00271CDF" w:rsidRPr="00FB5331" w:rsidRDefault="00271CDF" w:rsidP="003D38CF">
          <w:pPr>
            <w:suppressAutoHyphens/>
            <w:spacing w:after="120"/>
            <w:rPr>
              <w:szCs w:val="24"/>
            </w:rPr>
            <w:sectPr w:rsidR="00271CDF" w:rsidRPr="00FB5331" w:rsidSect="0018563B">
              <w:pgSz w:w="11906" w:h="16838"/>
              <w:pgMar w:top="1701" w:right="1191" w:bottom="284" w:left="1191" w:header="540" w:footer="590" w:gutter="0"/>
              <w:cols w:space="708"/>
              <w:docGrid w:linePitch="360"/>
            </w:sectPr>
          </w:pPr>
          <w:r w:rsidRPr="00FB5331">
            <w:rPr>
              <w:rFonts w:ascii="Calibri" w:hAnsi="Calibri"/>
              <w:szCs w:val="24"/>
            </w:rPr>
            <w:fldChar w:fldCharType="end"/>
          </w:r>
        </w:p>
      </w:sdtContent>
    </w:sdt>
    <w:p w14:paraId="2465FC46" w14:textId="1393B83E" w:rsidR="002F7C9B" w:rsidRPr="00FB5331" w:rsidRDefault="002F7C9B" w:rsidP="002F7C9B">
      <w:pPr>
        <w:pStyle w:val="RICHeading1"/>
        <w:rPr>
          <w:lang w:val="sl-SI"/>
        </w:rPr>
      </w:pPr>
      <w:bookmarkStart w:id="1" w:name="_Toc459899747"/>
      <w:r w:rsidRPr="00FB5331">
        <w:rPr>
          <w:lang w:val="sl-SI"/>
        </w:rPr>
        <w:lastRenderedPageBreak/>
        <w:t>PROGRAMI SPLOŠNEGA NEFORMALNEGA IZOBRAŽEVANJA ODRASLIH - PROGRAMI SNIO</w:t>
      </w:r>
      <w:bookmarkEnd w:id="1"/>
    </w:p>
    <w:p w14:paraId="41C55CE7" w14:textId="77777777" w:rsidR="002F7C9B" w:rsidRPr="00FB5331" w:rsidRDefault="002F7C9B" w:rsidP="002F7C9B">
      <w:pPr>
        <w:pStyle w:val="RICHeading2"/>
        <w:rPr>
          <w:rFonts w:eastAsiaTheme="minorHAnsi"/>
          <w:lang w:val="sl-SI" w:eastAsia="en-US"/>
        </w:rPr>
      </w:pPr>
      <w:bookmarkStart w:id="2" w:name="_Toc459899748"/>
      <w:r w:rsidRPr="00FB5331">
        <w:rPr>
          <w:lang w:val="sl-SI"/>
        </w:rPr>
        <w:t>Zaživimo v novi državi</w:t>
      </w:r>
      <w:bookmarkEnd w:id="2"/>
    </w:p>
    <w:p w14:paraId="4B89E794" w14:textId="77777777" w:rsidR="002F7C9B" w:rsidRPr="00FB5331" w:rsidRDefault="002F7C9B" w:rsidP="002F7C9B">
      <w:pPr>
        <w:ind w:left="708"/>
        <w:rPr>
          <w:rFonts w:ascii="Aller Light" w:hAnsi="Aller Light" w:cs="Arial"/>
          <w:noProof/>
          <w:sz w:val="22"/>
          <w:szCs w:val="22"/>
        </w:rPr>
      </w:pPr>
      <w:r w:rsidRPr="00FB5331">
        <w:rPr>
          <w:rFonts w:ascii="Aller Light" w:hAnsi="Aller Light" w:cs="Arial"/>
          <w:noProof/>
          <w:sz w:val="22"/>
          <w:szCs w:val="22"/>
        </w:rPr>
        <w:t xml:space="preserve">Za učinkovito vključitev priseljencev v novo državo je ključna njihova ekonomska vključitev, predpogoj zanjo pa je izobraževanje. Izobraževanje je predpogoj za vse ostale vrste uspešnega vključevanja priseljencev v življenje v novi državi (sociokulturno, psihološko, politično vključevanje). Program priseljencem daje spodbudo in motivacijo za izobraževanje. Poleg nadgradnje znanja slovenskega jezika priseljenci krepijo tudi funkcionalno pismenost. Program udeležence spodbuja k večji sposobnosti prepoznavanja tistih kompetenc, ki jih nujno potrebujejo na sedanjem delovnem mestu ali za pridobitev zaposlitve. Program bo priseljence spodbujal tudi k pridobivanju računalniške pismenosti, ki je nuja za uspešno delovanje v sodobni družbi. Udeleženci pridobijo jezikovne kompetence (sporazumevanje v slovenskem jeziku), socialne kompetence (komunikacija, poznavanje različnih institucij) ter digitalno pismenost (računalniške veščine). </w:t>
      </w:r>
    </w:p>
    <w:p w14:paraId="79898518" w14:textId="77777777" w:rsidR="00747917" w:rsidRPr="00FB5331" w:rsidRDefault="00747917" w:rsidP="00747917">
      <w:pPr>
        <w:ind w:left="708"/>
        <w:jc w:val="left"/>
        <w:rPr>
          <w:rFonts w:ascii="Aller Light" w:hAnsi="Aller Light" w:cs="Arial"/>
          <w:noProof/>
          <w:sz w:val="22"/>
          <w:szCs w:val="22"/>
        </w:rPr>
      </w:pPr>
    </w:p>
    <w:p w14:paraId="7416C998" w14:textId="285AF149" w:rsidR="00747917" w:rsidRPr="00FB5331" w:rsidRDefault="00747917" w:rsidP="00747917">
      <w:pPr>
        <w:ind w:left="708"/>
        <w:jc w:val="left"/>
        <w:rPr>
          <w:rFonts w:ascii="Aller Light" w:hAnsi="Aller Light" w:cs="Arial"/>
          <w:bCs/>
          <w:noProof/>
          <w:sz w:val="22"/>
          <w:szCs w:val="22"/>
        </w:rPr>
      </w:pPr>
      <w:r w:rsidRPr="00FB5331">
        <w:rPr>
          <w:rFonts w:ascii="Aller Light" w:hAnsi="Aller Light" w:cs="Arial"/>
          <w:noProof/>
          <w:sz w:val="22"/>
          <w:szCs w:val="22"/>
        </w:rPr>
        <w:t xml:space="preserve">Več o </w:t>
      </w:r>
      <w:r w:rsidR="003D6117" w:rsidRPr="00FB5331">
        <w:rPr>
          <w:rFonts w:ascii="Aller Light" w:hAnsi="Aller Light" w:cs="Arial"/>
          <w:noProof/>
          <w:sz w:val="22"/>
          <w:szCs w:val="22"/>
        </w:rPr>
        <w:t>programu</w:t>
      </w:r>
      <w:r w:rsidRPr="00FB5331">
        <w:rPr>
          <w:rFonts w:ascii="Aller Light" w:hAnsi="Aller Light" w:cs="Arial"/>
          <w:noProof/>
          <w:sz w:val="22"/>
          <w:szCs w:val="22"/>
        </w:rPr>
        <w:t xml:space="preserve"> si lahko preberete na povezavi: </w:t>
      </w:r>
      <w:r w:rsidRPr="00FB5331">
        <w:rPr>
          <w:rFonts w:ascii="Aller Light" w:hAnsi="Aller Light" w:cs="Arial"/>
          <w:noProof/>
          <w:sz w:val="22"/>
          <w:szCs w:val="22"/>
        </w:rPr>
        <w:br/>
      </w:r>
      <w:hyperlink r:id="rId20" w:history="1">
        <w:r w:rsidRPr="00FB5331">
          <w:rPr>
            <w:rStyle w:val="Hiperpovezava"/>
            <w:rFonts w:ascii="Aller Light" w:hAnsi="Aller Light" w:cs="Arial"/>
            <w:i/>
            <w:noProof/>
            <w:sz w:val="22"/>
            <w:szCs w:val="22"/>
          </w:rPr>
          <w:t>www.ric-nm.si/si/projekti/nacionalni/tpk/zazivimo-v-novi-drzavi</w:t>
        </w:r>
      </w:hyperlink>
    </w:p>
    <w:p w14:paraId="0485F48F" w14:textId="77777777" w:rsidR="002F7C9B" w:rsidRPr="00FB5331" w:rsidRDefault="002F7C9B" w:rsidP="002F7C9B">
      <w:pPr>
        <w:ind w:left="360"/>
        <w:rPr>
          <w:rFonts w:ascii="Aller Light" w:hAnsi="Aller Light" w:cs="Arial"/>
          <w:bCs/>
          <w:sz w:val="22"/>
          <w:szCs w:val="22"/>
        </w:rPr>
      </w:pPr>
    </w:p>
    <w:p w14:paraId="2203B29F" w14:textId="77777777" w:rsidR="002F7C9B" w:rsidRPr="00FB5331" w:rsidRDefault="002F7C9B" w:rsidP="002F7C9B">
      <w:pPr>
        <w:pStyle w:val="RICHeading2"/>
        <w:rPr>
          <w:rFonts w:eastAsiaTheme="minorHAnsi"/>
          <w:lang w:val="sl-SI" w:eastAsia="en-US"/>
        </w:rPr>
      </w:pPr>
      <w:bookmarkStart w:id="3" w:name="_Toc459899749"/>
      <w:r w:rsidRPr="00FB5331">
        <w:rPr>
          <w:lang w:val="sl-SI"/>
        </w:rPr>
        <w:t>Poti do večje učinkovitosti na delovnem mestu</w:t>
      </w:r>
      <w:bookmarkEnd w:id="3"/>
    </w:p>
    <w:p w14:paraId="02E838BC" w14:textId="77777777" w:rsidR="002F7C9B" w:rsidRPr="00FB5331" w:rsidRDefault="002F7C9B" w:rsidP="002F7C9B">
      <w:pPr>
        <w:ind w:left="708"/>
        <w:rPr>
          <w:rFonts w:ascii="Aller Light" w:hAnsi="Aller Light" w:cs="Arial"/>
          <w:bCs/>
          <w:sz w:val="22"/>
          <w:szCs w:val="22"/>
        </w:rPr>
      </w:pPr>
      <w:r w:rsidRPr="00FB5331">
        <w:rPr>
          <w:rFonts w:ascii="Aller Light" w:hAnsi="Aller Light" w:cs="Arial"/>
          <w:bCs/>
          <w:noProof/>
          <w:sz w:val="22"/>
          <w:szCs w:val="22"/>
        </w:rPr>
        <w:t>Udeležence programa bomo naučili prepoznati poklicno izgorelost in jih usposobili za učinkovito soočanje s stresom na delovnem mestu. Seznanili jih bomo s pomenom ergonomije na delovnem mestu ter jih naučiti uporabljati tehnike, s katerimi si lahko pomagajo pri izboljšanju zdravja in počutja. Usposobili jih bomo za učinkovito analiziranje, upravljanje in organiziranje svojega delovnega časa.  Spoznali in razumeli bodo pomen učinkovite poslovne komunikacije in osnove poslovnega bontona. Spodbudili jih bomo k podjetniškem mišljenju. Ozavestili bodo pomen vseživljenjskega učenja ter kompetence učenja učenja preko različnih praktičnih veščin. Udeležnci bodo v okviru programa krepili in osvojili socialne kompetence, podjetnost in samoiniciativnost, digitalno pismenost, vseživljenjsko učenje, učenje učenja ter  jezikovne kompetence.</w:t>
      </w:r>
    </w:p>
    <w:p w14:paraId="6C01BDEB" w14:textId="77777777" w:rsidR="00747917" w:rsidRPr="00FB5331" w:rsidRDefault="00747917" w:rsidP="00747917">
      <w:pPr>
        <w:ind w:left="708"/>
        <w:jc w:val="left"/>
        <w:rPr>
          <w:rFonts w:ascii="Aller Light" w:hAnsi="Aller Light" w:cs="Arial"/>
          <w:noProof/>
          <w:sz w:val="22"/>
          <w:szCs w:val="22"/>
        </w:rPr>
      </w:pPr>
    </w:p>
    <w:p w14:paraId="0D28A9AB" w14:textId="66B2B6DC" w:rsidR="00747917" w:rsidRPr="00FB5331" w:rsidRDefault="00747917" w:rsidP="00747917">
      <w:pPr>
        <w:ind w:left="708"/>
        <w:jc w:val="left"/>
        <w:rPr>
          <w:rFonts w:ascii="Aller Light" w:hAnsi="Aller Light" w:cs="Arial"/>
          <w:bCs/>
          <w:noProof/>
          <w:sz w:val="22"/>
          <w:szCs w:val="22"/>
        </w:rPr>
      </w:pPr>
      <w:r w:rsidRPr="00FB5331">
        <w:rPr>
          <w:rFonts w:ascii="Aller Light" w:hAnsi="Aller Light" w:cs="Arial"/>
          <w:noProof/>
          <w:sz w:val="22"/>
          <w:szCs w:val="22"/>
        </w:rPr>
        <w:t xml:space="preserve">Več o </w:t>
      </w:r>
      <w:r w:rsidR="003D6117" w:rsidRPr="00FB5331">
        <w:rPr>
          <w:rFonts w:ascii="Aller Light" w:hAnsi="Aller Light" w:cs="Arial"/>
          <w:noProof/>
          <w:sz w:val="22"/>
          <w:szCs w:val="22"/>
        </w:rPr>
        <w:t>programu</w:t>
      </w:r>
      <w:r w:rsidRPr="00FB5331">
        <w:rPr>
          <w:rFonts w:ascii="Aller Light" w:hAnsi="Aller Light" w:cs="Arial"/>
          <w:noProof/>
          <w:sz w:val="22"/>
          <w:szCs w:val="22"/>
        </w:rPr>
        <w:t xml:space="preserve"> s</w:t>
      </w:r>
      <w:r w:rsidR="003D6117" w:rsidRPr="00FB5331">
        <w:rPr>
          <w:rFonts w:ascii="Aller Light" w:hAnsi="Aller Light" w:cs="Arial"/>
          <w:noProof/>
          <w:sz w:val="22"/>
          <w:szCs w:val="22"/>
        </w:rPr>
        <w:t xml:space="preserve">i lahko preberete na povezavi: </w:t>
      </w:r>
    </w:p>
    <w:p w14:paraId="21D535E7" w14:textId="447D0421" w:rsidR="002F7C9B" w:rsidRPr="00FB5331" w:rsidRDefault="003D6117" w:rsidP="002F7C9B">
      <w:pPr>
        <w:pStyle w:val="Odstavekseznama"/>
        <w:rPr>
          <w:rStyle w:val="Hiperpovezava"/>
          <w:rFonts w:ascii="Aller Light" w:eastAsiaTheme="minorHAnsi" w:hAnsi="Aller Light" w:cs="Arial"/>
          <w:i/>
          <w:lang w:val="sl-SI"/>
        </w:rPr>
      </w:pPr>
      <w:r w:rsidRPr="00FB5331">
        <w:rPr>
          <w:rFonts w:ascii="Aller Light" w:eastAsiaTheme="minorHAnsi" w:hAnsi="Aller Light" w:cs="Arial"/>
          <w:i/>
          <w:lang w:val="sl-SI"/>
        </w:rPr>
        <w:fldChar w:fldCharType="begin"/>
      </w:r>
      <w:r w:rsidRPr="00FB5331">
        <w:rPr>
          <w:rFonts w:ascii="Aller Light" w:eastAsiaTheme="minorHAnsi" w:hAnsi="Aller Light" w:cs="Arial"/>
          <w:i/>
          <w:lang w:val="sl-SI"/>
        </w:rPr>
        <w:instrText xml:space="preserve"> HYPERLINK "http://www.ric-nm.si/si/projekti/nacionalni/tpk/poti-do-vecje-ucinkovitosti-na-delovnem-mestu/" </w:instrText>
      </w:r>
      <w:r w:rsidRPr="00FB5331">
        <w:rPr>
          <w:rFonts w:ascii="Aller Light" w:eastAsiaTheme="minorHAnsi" w:hAnsi="Aller Light" w:cs="Arial"/>
          <w:i/>
          <w:lang w:val="sl-SI"/>
        </w:rPr>
        <w:fldChar w:fldCharType="separate"/>
      </w:r>
      <w:r w:rsidR="00747917" w:rsidRPr="00FB5331">
        <w:rPr>
          <w:rStyle w:val="Hiperpovezava"/>
          <w:rFonts w:ascii="Aller Light" w:eastAsiaTheme="minorHAnsi" w:hAnsi="Aller Light" w:cs="Arial"/>
          <w:i/>
          <w:lang w:val="sl-SI"/>
        </w:rPr>
        <w:t>www.ric-nm.si/si/projekti/nacionalni/tpk/poti-do-vecje-</w:t>
      </w:r>
      <w:r w:rsidRPr="00FB5331">
        <w:rPr>
          <w:rStyle w:val="Hiperpovezava"/>
          <w:rFonts w:ascii="Aller Light" w:eastAsiaTheme="minorHAnsi" w:hAnsi="Aller Light" w:cs="Arial"/>
          <w:i/>
          <w:lang w:val="sl-SI"/>
        </w:rPr>
        <w:t>ucinkovitosti-na-delovnem-mestu</w:t>
      </w:r>
    </w:p>
    <w:p w14:paraId="0B819BD7" w14:textId="09DBBFDF" w:rsidR="002F7C9B" w:rsidRPr="00FB5331" w:rsidRDefault="003D6117" w:rsidP="002F7C9B">
      <w:pPr>
        <w:pStyle w:val="RICHeading2"/>
        <w:rPr>
          <w:rFonts w:eastAsiaTheme="minorHAnsi"/>
          <w:lang w:val="sl-SI" w:eastAsia="en-US"/>
        </w:rPr>
      </w:pPr>
      <w:r w:rsidRPr="00FB5331">
        <w:rPr>
          <w:rFonts w:eastAsiaTheme="minorHAnsi" w:cs="Arial"/>
          <w:b w:val="0"/>
          <w:i/>
          <w:color w:val="auto"/>
          <w:sz w:val="22"/>
          <w:szCs w:val="22"/>
          <w:lang w:val="sl-SI" w:eastAsia="en-US"/>
        </w:rPr>
        <w:fldChar w:fldCharType="end"/>
      </w:r>
      <w:bookmarkStart w:id="4" w:name="_Toc459899750"/>
      <w:r w:rsidR="002F7C9B" w:rsidRPr="00FB5331">
        <w:rPr>
          <w:lang w:val="sl-SI"/>
        </w:rPr>
        <w:t>Dobra komunikacija – pot do uspeha</w:t>
      </w:r>
      <w:bookmarkEnd w:id="4"/>
      <w:r w:rsidR="002F7C9B" w:rsidRPr="00FB5331">
        <w:rPr>
          <w:lang w:val="sl-SI"/>
        </w:rPr>
        <w:t xml:space="preserve">   </w:t>
      </w:r>
    </w:p>
    <w:p w14:paraId="06444513" w14:textId="77777777" w:rsidR="002F7C9B" w:rsidRPr="00FB5331" w:rsidRDefault="002F7C9B" w:rsidP="002F7C9B">
      <w:pPr>
        <w:ind w:left="708"/>
        <w:rPr>
          <w:rFonts w:ascii="Aller Light" w:hAnsi="Aller Light" w:cs="Arial"/>
          <w:bCs/>
          <w:noProof/>
          <w:sz w:val="22"/>
          <w:szCs w:val="22"/>
        </w:rPr>
      </w:pPr>
      <w:r w:rsidRPr="00FB5331">
        <w:rPr>
          <w:rFonts w:ascii="Aller Light" w:hAnsi="Aller Light" w:cs="Arial"/>
          <w:bCs/>
          <w:noProof/>
          <w:sz w:val="22"/>
          <w:szCs w:val="22"/>
        </w:rPr>
        <w:t xml:space="preserve">Program krepi znanja in spretnosti, ki jih posameznik potrebuje za osebno izpolnitev in razvoj, uspešno delo, dejavno državljanstvo, socialno vključenost in zaposlitev. Udeleženci programa se bodo seznanili z vrstami komunikacij. Ugotovili bodo, kakšni so cilji, namen in funkcija komunikacije. Spoznali bodo napake v stilu komuniciranja, ki ga imajo ter se naučili načel kvalitetnega pisnega komuniciranja. Krepili bodo </w:t>
      </w:r>
      <w:r w:rsidRPr="00FB5331">
        <w:rPr>
          <w:rFonts w:ascii="Aller Light" w:hAnsi="Aller Light" w:cs="Arial"/>
          <w:noProof/>
          <w:sz w:val="22"/>
          <w:szCs w:val="22"/>
        </w:rPr>
        <w:t xml:space="preserve">znanje pravil pisnega in jezikovnega izražanja, telesne in besedne govorice, veščin pasivnega in aktivnega poslušanja, spoštovanja sogovornikovih vrednot in poznavanja poslovnega bontona. Naučili se bodo uporabiti IKT tehnologijo kot pripomoček za pisno komuniciranje. </w:t>
      </w:r>
      <w:r w:rsidRPr="00FB5331">
        <w:rPr>
          <w:rFonts w:ascii="Aller Light" w:hAnsi="Aller Light" w:cs="Arial"/>
          <w:bCs/>
          <w:noProof/>
          <w:sz w:val="22"/>
          <w:szCs w:val="22"/>
        </w:rPr>
        <w:t>Razvili bodo kompetence sporazumevanja v maternem jeziku, digitalne pismenosti, socialne in državljanske kompetence, spoštovanja človekovih pravic ter učenje učenja.</w:t>
      </w:r>
    </w:p>
    <w:p w14:paraId="527C354B" w14:textId="77777777" w:rsidR="003D6117" w:rsidRPr="00FB5331" w:rsidRDefault="003D6117" w:rsidP="002F7C9B">
      <w:pPr>
        <w:ind w:left="708"/>
        <w:rPr>
          <w:rFonts w:ascii="Aller Light" w:hAnsi="Aller Light" w:cs="Arial"/>
          <w:bCs/>
          <w:noProof/>
          <w:sz w:val="22"/>
          <w:szCs w:val="22"/>
        </w:rPr>
      </w:pPr>
    </w:p>
    <w:p w14:paraId="07E6D569" w14:textId="150CD2EB" w:rsidR="003D6117" w:rsidRPr="00FB5331" w:rsidRDefault="003D6117" w:rsidP="003D6117">
      <w:pPr>
        <w:ind w:left="708"/>
        <w:jc w:val="left"/>
        <w:rPr>
          <w:rFonts w:ascii="Aller Light" w:hAnsi="Aller Light" w:cs="Arial"/>
          <w:bCs/>
          <w:noProof/>
          <w:sz w:val="22"/>
          <w:szCs w:val="22"/>
        </w:rPr>
      </w:pPr>
      <w:r w:rsidRPr="00FB5331">
        <w:rPr>
          <w:rFonts w:ascii="Aller Light" w:hAnsi="Aller Light" w:cs="Arial"/>
          <w:noProof/>
          <w:sz w:val="22"/>
          <w:szCs w:val="22"/>
        </w:rPr>
        <w:t xml:space="preserve">Več o programu si lahko preberete na povezavi: </w:t>
      </w:r>
    </w:p>
    <w:p w14:paraId="041AA5B3" w14:textId="15F919D5" w:rsidR="002F7C9B" w:rsidRPr="00FB5331" w:rsidRDefault="003D6117" w:rsidP="003D6117">
      <w:pPr>
        <w:pStyle w:val="Odstavekseznama"/>
        <w:rPr>
          <w:rStyle w:val="Hiperpovezava"/>
          <w:rFonts w:ascii="Aller Light" w:eastAsiaTheme="minorHAnsi" w:hAnsi="Aller Light" w:cs="Arial"/>
          <w:i/>
          <w:lang w:val="sl-SI"/>
        </w:rPr>
      </w:pPr>
      <w:r w:rsidRPr="00FB5331">
        <w:rPr>
          <w:rFonts w:ascii="Aller Light" w:eastAsiaTheme="minorHAnsi" w:hAnsi="Aller Light" w:cs="Arial"/>
          <w:i/>
          <w:lang w:val="sl-SI"/>
        </w:rPr>
        <w:fldChar w:fldCharType="begin"/>
      </w:r>
      <w:r w:rsidRPr="00FB5331">
        <w:rPr>
          <w:rFonts w:ascii="Aller Light" w:eastAsiaTheme="minorHAnsi" w:hAnsi="Aller Light" w:cs="Arial"/>
          <w:i/>
          <w:lang w:val="sl-SI"/>
        </w:rPr>
        <w:instrText xml:space="preserve"> HYPERLINK "http://www.ric-nm.si/si/projekti/nacionalni/tpk/dobra-komunikacija" </w:instrText>
      </w:r>
      <w:r w:rsidRPr="00FB5331">
        <w:rPr>
          <w:rFonts w:ascii="Aller Light" w:eastAsiaTheme="minorHAnsi" w:hAnsi="Aller Light" w:cs="Arial"/>
          <w:i/>
          <w:lang w:val="sl-SI"/>
        </w:rPr>
        <w:fldChar w:fldCharType="separate"/>
      </w:r>
      <w:r w:rsidRPr="00FB5331">
        <w:rPr>
          <w:rStyle w:val="Hiperpovezava"/>
          <w:rFonts w:ascii="Aller Light" w:eastAsiaTheme="minorHAnsi" w:hAnsi="Aller Light" w:cs="Arial"/>
          <w:i/>
          <w:lang w:val="sl-SI"/>
        </w:rPr>
        <w:t>www.ric-nm.si/si/projekti/nacionalni/tpk/dobra-komunikacija</w:t>
      </w:r>
    </w:p>
    <w:p w14:paraId="0D53758F" w14:textId="2845B1A5" w:rsidR="002F7C9B" w:rsidRPr="00FB5331" w:rsidRDefault="003D6117" w:rsidP="002F7C9B">
      <w:pPr>
        <w:pStyle w:val="RICHeading2"/>
        <w:rPr>
          <w:rFonts w:eastAsiaTheme="minorHAnsi"/>
          <w:lang w:val="sl-SI" w:eastAsia="en-US"/>
        </w:rPr>
      </w:pPr>
      <w:r w:rsidRPr="00FB5331">
        <w:rPr>
          <w:rFonts w:eastAsiaTheme="minorHAnsi" w:cs="Arial"/>
          <w:b w:val="0"/>
          <w:i/>
          <w:color w:val="auto"/>
          <w:sz w:val="22"/>
          <w:szCs w:val="22"/>
          <w:lang w:val="sl-SI" w:eastAsia="en-US"/>
        </w:rPr>
        <w:fldChar w:fldCharType="end"/>
      </w:r>
      <w:bookmarkStart w:id="5" w:name="_Toc459899751"/>
      <w:r w:rsidR="002F7C9B" w:rsidRPr="00FB5331">
        <w:rPr>
          <w:lang w:val="sl-SI"/>
        </w:rPr>
        <w:t>Finančna pismenost v družbi sprememb</w:t>
      </w:r>
      <w:bookmarkEnd w:id="5"/>
    </w:p>
    <w:p w14:paraId="55D1A4E6" w14:textId="77777777" w:rsidR="002F7C9B" w:rsidRPr="00FB5331" w:rsidRDefault="002F7C9B" w:rsidP="002F7C9B">
      <w:pPr>
        <w:ind w:left="708"/>
        <w:rPr>
          <w:rFonts w:ascii="Aller Light" w:hAnsi="Aller Light" w:cs="Arial"/>
          <w:noProof/>
          <w:sz w:val="22"/>
          <w:szCs w:val="22"/>
        </w:rPr>
      </w:pPr>
      <w:r w:rsidRPr="00FB5331">
        <w:rPr>
          <w:rFonts w:ascii="Aller Light" w:hAnsi="Aller Light" w:cs="Arial"/>
          <w:noProof/>
          <w:sz w:val="22"/>
          <w:szCs w:val="22"/>
        </w:rPr>
        <w:t xml:space="preserve">Z vključitvijo v program bodo udeleženci pridobili ključne kompetence, ki jih posameznik v sodobni družbi potrebuje za doseganje blagostanja na osebnem, delovnem in širšem družbenem področju, še posebej v obdobju gospodarske krize, ko je potrebno racionalno gospodarjenje. Za potrošnike je finančno izobraževanje postalo vseživljenjska izkušnja. </w:t>
      </w:r>
      <w:r w:rsidRPr="00FB5331">
        <w:rPr>
          <w:rFonts w:ascii="Aller Light" w:hAnsi="Aller Light" w:cs="Arial"/>
          <w:bCs/>
          <w:sz w:val="22"/>
          <w:szCs w:val="22"/>
        </w:rPr>
        <w:t>Udeleženci bodo pridobili in razvijali kompetence</w:t>
      </w:r>
      <w:r w:rsidRPr="00FB5331">
        <w:rPr>
          <w:rFonts w:ascii="Aller Light" w:hAnsi="Aller Light" w:cs="Arial"/>
          <w:bCs/>
          <w:noProof/>
          <w:sz w:val="22"/>
          <w:szCs w:val="22"/>
        </w:rPr>
        <w:t xml:space="preserve"> na področju upravljanja z osebnim premoženjem, temeljne matematične kompetence, socialne kompetence (komunikacija, poznavanje mreže institucij, podjetnost),</w:t>
      </w:r>
      <w:r w:rsidRPr="00FB5331">
        <w:rPr>
          <w:rFonts w:ascii="Aller Light" w:hAnsi="Aller Light" w:cs="Arial"/>
          <w:bCs/>
          <w:noProof/>
        </w:rPr>
        <w:t xml:space="preserve"> </w:t>
      </w:r>
      <w:r w:rsidRPr="00FB5331">
        <w:rPr>
          <w:rFonts w:ascii="Aller Light" w:hAnsi="Aller Light" w:cs="Arial"/>
          <w:bCs/>
          <w:noProof/>
          <w:sz w:val="22"/>
          <w:szCs w:val="22"/>
        </w:rPr>
        <w:t xml:space="preserve">jezikovne kompetence ter IKT kompetence. Usposobijo se za uresničevanje zamisli in prepoznavanje priložnosti, pasti in tvaganj. </w:t>
      </w:r>
      <w:r w:rsidRPr="00FB5331">
        <w:rPr>
          <w:rFonts w:ascii="Aller Light" w:hAnsi="Aller Light" w:cs="Arial"/>
          <w:noProof/>
          <w:sz w:val="22"/>
          <w:szCs w:val="22"/>
        </w:rPr>
        <w:t>Pogojev za vključitev v program ni.</w:t>
      </w:r>
    </w:p>
    <w:p w14:paraId="07A07CE4" w14:textId="77777777" w:rsidR="003D6117" w:rsidRPr="00FB5331" w:rsidRDefault="003D6117" w:rsidP="003D6117">
      <w:pPr>
        <w:ind w:left="708"/>
        <w:jc w:val="left"/>
        <w:rPr>
          <w:rFonts w:ascii="Aller Light" w:hAnsi="Aller Light" w:cs="Arial"/>
          <w:noProof/>
          <w:sz w:val="22"/>
          <w:szCs w:val="22"/>
        </w:rPr>
      </w:pPr>
    </w:p>
    <w:p w14:paraId="65FE1488" w14:textId="1AEF6A33" w:rsidR="003D6117" w:rsidRPr="00FB5331" w:rsidRDefault="003D6117" w:rsidP="003D6117">
      <w:pPr>
        <w:ind w:left="708"/>
        <w:jc w:val="left"/>
        <w:rPr>
          <w:rFonts w:ascii="Aller Light" w:hAnsi="Aller Light" w:cs="Arial"/>
          <w:bCs/>
          <w:noProof/>
          <w:sz w:val="22"/>
          <w:szCs w:val="22"/>
        </w:rPr>
      </w:pPr>
      <w:r w:rsidRPr="00FB5331">
        <w:rPr>
          <w:rFonts w:ascii="Aller Light" w:hAnsi="Aller Light" w:cs="Arial"/>
          <w:noProof/>
          <w:sz w:val="22"/>
          <w:szCs w:val="22"/>
        </w:rPr>
        <w:t xml:space="preserve">Več o programu si lahko preberete na povezavi: </w:t>
      </w:r>
    </w:p>
    <w:p w14:paraId="1B726B0E" w14:textId="11276D2F" w:rsidR="003D6117" w:rsidRPr="00FB5331" w:rsidRDefault="00872A8C" w:rsidP="003D6117">
      <w:pPr>
        <w:ind w:left="708"/>
        <w:rPr>
          <w:rFonts w:ascii="Aller Light" w:hAnsi="Aller Light" w:cs="Arial"/>
          <w:noProof/>
          <w:sz w:val="22"/>
          <w:szCs w:val="22"/>
        </w:rPr>
      </w:pPr>
      <w:hyperlink r:id="rId21" w:history="1">
        <w:r w:rsidR="003D6117" w:rsidRPr="00FB5331">
          <w:rPr>
            <w:rStyle w:val="Hiperpovezava"/>
            <w:rFonts w:ascii="Aller Light" w:eastAsiaTheme="minorHAnsi" w:hAnsi="Aller Light" w:cs="Arial"/>
            <w:i/>
            <w:sz w:val="22"/>
            <w:szCs w:val="22"/>
            <w:lang w:eastAsia="en-US"/>
          </w:rPr>
          <w:t>www.ric-nm.si/si/projekti/nacionalni/tpk/finan%C4%8Dna-pismenost</w:t>
        </w:r>
      </w:hyperlink>
    </w:p>
    <w:p w14:paraId="66AFDD00" w14:textId="77777777" w:rsidR="002F7C9B" w:rsidRPr="00FB5331" w:rsidRDefault="002F7C9B" w:rsidP="002F7C9B">
      <w:pPr>
        <w:rPr>
          <w:rFonts w:ascii="Aller Light" w:eastAsiaTheme="minorHAnsi" w:hAnsi="Aller Light" w:cs="Arial"/>
          <w:i/>
          <w:sz w:val="22"/>
          <w:szCs w:val="22"/>
          <w:lang w:eastAsia="en-US"/>
        </w:rPr>
      </w:pPr>
    </w:p>
    <w:p w14:paraId="03BE33DA" w14:textId="77777777" w:rsidR="002F7C9B" w:rsidRPr="00FB5331" w:rsidRDefault="002F7C9B" w:rsidP="002F7C9B">
      <w:pPr>
        <w:pStyle w:val="RICHeading2"/>
        <w:rPr>
          <w:rFonts w:eastAsiaTheme="minorHAnsi"/>
          <w:lang w:val="sl-SI" w:eastAsia="en-US"/>
        </w:rPr>
      </w:pPr>
      <w:bookmarkStart w:id="6" w:name="_Toc459899752"/>
      <w:r w:rsidRPr="00FB5331">
        <w:rPr>
          <w:lang w:val="sl-SI"/>
        </w:rPr>
        <w:t>Za večjo konkurenčnost na trgu dela</w:t>
      </w:r>
      <w:bookmarkEnd w:id="6"/>
    </w:p>
    <w:p w14:paraId="32D7E66C" w14:textId="77777777" w:rsidR="002F7C9B" w:rsidRPr="00FB5331" w:rsidRDefault="002F7C9B" w:rsidP="002F7C9B">
      <w:pPr>
        <w:ind w:left="708"/>
        <w:rPr>
          <w:rFonts w:ascii="Aller Light" w:hAnsi="Aller Light" w:cs="Arial"/>
          <w:bCs/>
          <w:noProof/>
          <w:sz w:val="22"/>
          <w:szCs w:val="22"/>
        </w:rPr>
      </w:pPr>
      <w:r w:rsidRPr="00FB5331">
        <w:rPr>
          <w:rFonts w:ascii="Aller Light" w:hAnsi="Aller Light" w:cs="Arial"/>
          <w:sz w:val="22"/>
          <w:szCs w:val="22"/>
        </w:rPr>
        <w:t>Zaradi vse večje konkurence na trgu dela in trenda povečevanja stopnje brezposelnosti potrebujejo zaposleni pomoč pri pridobivanju tistih znanj, ki jim bodo ohranjala delovna mesto oz. omogočila uspešnejši prodor na trg dela. Udeležence bomo usposobili</w:t>
      </w:r>
      <w:r w:rsidRPr="00FB5331">
        <w:rPr>
          <w:rFonts w:ascii="Aller Light" w:hAnsi="Aller Light" w:cs="Arial"/>
          <w:bCs/>
          <w:noProof/>
          <w:sz w:val="22"/>
          <w:szCs w:val="22"/>
        </w:rPr>
        <w:t xml:space="preserve"> za načrtovanje in razvoj lastne kariere. Prepoznali bodo svoje veščine in znanja ter jih znali učinkovito predstaviti delodajalcu. Naučili se bodo učinkovitega upravljanja s svojim časom, še posebej na delovnem mestu. Nadgradili bodo komunikacijske veščine, predvsem na področju poslovne komunikacije in komunikacije na delovnem mestu, veščine uspešnih pogajanj, vodstvene sposobnosti ter veščine reševanja konfliktnih situacij. Udeležence bomo spodbudili k podjetniškemu razmišljanju in udejanjenju svojih zamisli na inovativne načine doma in na delovnem mestu. Ozavestili bodo pomen vseživljenjskega učenja ter kompetence učenja učenja.</w:t>
      </w:r>
    </w:p>
    <w:p w14:paraId="3F8B451A" w14:textId="77777777" w:rsidR="003D6117" w:rsidRPr="00FB5331" w:rsidRDefault="003D6117" w:rsidP="002F7C9B">
      <w:pPr>
        <w:ind w:left="708"/>
        <w:rPr>
          <w:rFonts w:ascii="Aller Light" w:hAnsi="Aller Light" w:cs="Arial"/>
          <w:bCs/>
          <w:noProof/>
          <w:sz w:val="22"/>
          <w:szCs w:val="22"/>
        </w:rPr>
      </w:pPr>
    </w:p>
    <w:p w14:paraId="1BE00891" w14:textId="7C30E511" w:rsidR="003D6117" w:rsidRPr="00FB5331" w:rsidRDefault="003D6117" w:rsidP="003D6117">
      <w:pPr>
        <w:ind w:left="708"/>
        <w:jc w:val="left"/>
        <w:rPr>
          <w:rFonts w:ascii="Aller Light" w:hAnsi="Aller Light" w:cs="Arial"/>
          <w:bCs/>
          <w:noProof/>
          <w:sz w:val="22"/>
          <w:szCs w:val="22"/>
        </w:rPr>
      </w:pPr>
      <w:r w:rsidRPr="00FB5331">
        <w:rPr>
          <w:rFonts w:ascii="Aller Light" w:hAnsi="Aller Light" w:cs="Arial"/>
          <w:noProof/>
          <w:sz w:val="22"/>
          <w:szCs w:val="22"/>
        </w:rPr>
        <w:t xml:space="preserve">Več o programu si lahko preberete na povezavi: </w:t>
      </w:r>
    </w:p>
    <w:p w14:paraId="5CE6C352" w14:textId="3575C5D3" w:rsidR="003D6117" w:rsidRPr="00FB5331" w:rsidRDefault="00872A8C" w:rsidP="003D6117">
      <w:pPr>
        <w:ind w:left="708"/>
        <w:rPr>
          <w:rFonts w:ascii="Aller Light" w:hAnsi="Aller Light" w:cs="Arial"/>
          <w:i/>
          <w:noProof/>
          <w:sz w:val="22"/>
          <w:szCs w:val="22"/>
        </w:rPr>
      </w:pPr>
      <w:hyperlink r:id="rId22" w:history="1">
        <w:r w:rsidR="003D6117" w:rsidRPr="00FB5331">
          <w:rPr>
            <w:rStyle w:val="Hiperpovezava"/>
            <w:rFonts w:ascii="Aller Light" w:hAnsi="Aller Light" w:cs="Arial"/>
            <w:i/>
            <w:noProof/>
            <w:sz w:val="22"/>
            <w:szCs w:val="22"/>
          </w:rPr>
          <w:t>www.ric-nm.si/si/projekti/nacionalni/tpk/za-vecjo-konkurencnost-na-trgu-dela</w:t>
        </w:r>
      </w:hyperlink>
    </w:p>
    <w:p w14:paraId="1FAF87DE" w14:textId="77777777" w:rsidR="002F7C9B" w:rsidRPr="00FB5331" w:rsidRDefault="002F7C9B" w:rsidP="003D6117">
      <w:pPr>
        <w:rPr>
          <w:rFonts w:ascii="Aller Light" w:eastAsiaTheme="minorHAnsi" w:hAnsi="Aller Light" w:cs="Arial"/>
          <w:i/>
        </w:rPr>
      </w:pPr>
    </w:p>
    <w:p w14:paraId="2BFBFFD4" w14:textId="77777777" w:rsidR="002F7C9B" w:rsidRPr="00FB5331" w:rsidRDefault="002F7C9B" w:rsidP="002F7C9B">
      <w:pPr>
        <w:pStyle w:val="RICHeading2"/>
        <w:rPr>
          <w:rFonts w:eastAsiaTheme="minorHAnsi"/>
          <w:lang w:val="sl-SI" w:eastAsia="en-US"/>
        </w:rPr>
      </w:pPr>
      <w:bookmarkStart w:id="7" w:name="_Toc459899753"/>
      <w:r w:rsidRPr="00FB5331">
        <w:rPr>
          <w:lang w:val="sl-SI"/>
        </w:rPr>
        <w:t>Tuji jeziki za večjo mobilnost</w:t>
      </w:r>
      <w:bookmarkEnd w:id="7"/>
    </w:p>
    <w:p w14:paraId="7D9239FC" w14:textId="77777777" w:rsidR="002F7C9B" w:rsidRPr="00FB5331" w:rsidRDefault="002F7C9B" w:rsidP="002F7C9B">
      <w:pPr>
        <w:pStyle w:val="Odstavekseznama"/>
        <w:ind w:left="708"/>
        <w:jc w:val="both"/>
        <w:rPr>
          <w:rFonts w:ascii="Aller Light" w:hAnsi="Aller Light" w:cs="Arial"/>
          <w:bCs/>
          <w:noProof/>
          <w:lang w:val="sl-SI"/>
        </w:rPr>
      </w:pPr>
      <w:r w:rsidRPr="00FB5331">
        <w:rPr>
          <w:rFonts w:ascii="Aller Light" w:hAnsi="Aller Light" w:cs="Arial"/>
          <w:noProof/>
          <w:lang w:val="sl-SI"/>
        </w:rPr>
        <w:t>Mnogo posameznikov se na zasebnih in službenih potovanjih srečuje s preprekami pri komuniciranju v tujem jeziku. Tudi potreba po mobilnosti posameznikov na različnih delovnih mestih je čedalje večja. Samostojno in samozavestno sporazumevanje v tuji deželi ter s tujci v domačem okolju je cilj, ki ga bomo s progamom dosegli.</w:t>
      </w:r>
      <w:r w:rsidRPr="00FB5331">
        <w:rPr>
          <w:rFonts w:ascii="Aller Light" w:hAnsi="Aller Light" w:cs="Arial"/>
          <w:bCs/>
          <w:noProof/>
          <w:lang w:val="sl-SI"/>
        </w:rPr>
        <w:t xml:space="preserve"> S pomočjo inovativnega pristopa, konverzacije, dela v parih in skupini ter aktivnega sodelovanja pri učenju bodo udeleženci nadgradili svoja osnovna znanja tujega jezika, pri pogovoru v tujem jeziku pa postali bolj samozavestni. </w:t>
      </w:r>
    </w:p>
    <w:p w14:paraId="6C95971D" w14:textId="77777777" w:rsidR="003D6117" w:rsidRPr="00FB5331" w:rsidRDefault="003D6117" w:rsidP="003D6117">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00EAB074" w14:textId="1B64341F" w:rsidR="003D6117" w:rsidRPr="00FB5331" w:rsidRDefault="00872A8C" w:rsidP="003D6117">
      <w:pPr>
        <w:ind w:left="708"/>
        <w:jc w:val="left"/>
        <w:rPr>
          <w:rFonts w:ascii="Aller Light" w:hAnsi="Aller Light" w:cs="Arial"/>
          <w:bCs/>
          <w:i/>
          <w:noProof/>
          <w:sz w:val="22"/>
          <w:szCs w:val="22"/>
        </w:rPr>
      </w:pPr>
      <w:hyperlink r:id="rId23" w:history="1">
        <w:r w:rsidR="003D6117" w:rsidRPr="00FB5331">
          <w:rPr>
            <w:rStyle w:val="Hiperpovezava"/>
            <w:rFonts w:ascii="Aller Light" w:hAnsi="Aller Light" w:cs="Arial"/>
            <w:bCs/>
            <w:i/>
            <w:noProof/>
            <w:sz w:val="22"/>
            <w:szCs w:val="22"/>
          </w:rPr>
          <w:t>www.ric-nm.si/si/projekti/nacionalni/tpk/tuji-jeziki</w:t>
        </w:r>
      </w:hyperlink>
    </w:p>
    <w:p w14:paraId="6DC76DCF" w14:textId="77777777" w:rsidR="002F7C9B" w:rsidRPr="00FB5331" w:rsidRDefault="002F7C9B" w:rsidP="002F7C9B">
      <w:pPr>
        <w:rPr>
          <w:rFonts w:ascii="Aller Light" w:eastAsiaTheme="minorHAnsi" w:hAnsi="Aller Light" w:cs="Arial"/>
          <w:i/>
          <w:sz w:val="22"/>
          <w:szCs w:val="22"/>
          <w:lang w:eastAsia="en-US"/>
        </w:rPr>
      </w:pPr>
    </w:p>
    <w:p w14:paraId="16CC8262" w14:textId="77777777" w:rsidR="002F7C9B" w:rsidRPr="00FB5331" w:rsidRDefault="002F7C9B" w:rsidP="002F7C9B">
      <w:pPr>
        <w:pStyle w:val="RICHeading2"/>
        <w:rPr>
          <w:rFonts w:eastAsiaTheme="minorHAnsi"/>
          <w:lang w:val="sl-SI" w:eastAsia="en-US"/>
        </w:rPr>
      </w:pPr>
      <w:bookmarkStart w:id="8" w:name="_Toc459899754"/>
      <w:r w:rsidRPr="00FB5331">
        <w:rPr>
          <w:lang w:val="sl-SI"/>
        </w:rPr>
        <w:lastRenderedPageBreak/>
        <w:t>Ustvarjalnost za vsak dan</w:t>
      </w:r>
      <w:bookmarkEnd w:id="8"/>
    </w:p>
    <w:p w14:paraId="3EB29788" w14:textId="77777777" w:rsidR="002F7C9B" w:rsidRPr="00FB5331" w:rsidRDefault="002F7C9B" w:rsidP="002F7C9B">
      <w:pPr>
        <w:pStyle w:val="Odstavekseznama"/>
        <w:ind w:left="708"/>
        <w:jc w:val="both"/>
        <w:rPr>
          <w:rFonts w:ascii="Aller Light" w:hAnsi="Aller Light" w:cs="Arial"/>
          <w:noProof/>
          <w:lang w:val="sl-SI"/>
        </w:rPr>
      </w:pPr>
      <w:r w:rsidRPr="00FB5331">
        <w:rPr>
          <w:rFonts w:ascii="Aller Light" w:hAnsi="Aller Light" w:cs="Arial"/>
          <w:noProof/>
          <w:lang w:val="sl-SI"/>
        </w:rPr>
        <w:t>V programu bomo predstavili možnost predelave in uporabe raznih stvari in materialov, ki jih običajno ne potrebujemo več, pa jih še vedno hranimo. Spodbujali bomo ustvarjalnost in udeležence usmerjali k predelavi materialov ter preoblikovanju in osvežitvi že izdelanih predmetov. Tovrstna dejavnost jih bo spodbujala k recikliranju različnih predmetov, k inovativni uporabi starega in tudi sicer krepila inovativnost, podjetnost in vseživljenjsko učenje. Udeleženci bodo ozavestili antipotrošniško miselnost in spoznali, da lahko z recikliranjem prispevajo k varovanju okolja. Z malo iznajdlivosti in ustvarjalnosti bodo lahko presenetili svoje sorodnike, znance in prijatelje z unikatnim darilom. Spoznali bodo, da lahko s pomočjo ustvarjalnosti tudi prihranijo denar. Pridobili bodo znanje aktivnega in ustvarjalnega preživljanje prostega časa. Razvijali bodo ročne spretnosti.</w:t>
      </w:r>
    </w:p>
    <w:p w14:paraId="42E62686" w14:textId="77777777" w:rsidR="003D6117" w:rsidRPr="00FB5331" w:rsidRDefault="003D6117" w:rsidP="003D6117">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668CCECB" w14:textId="63C35D99" w:rsidR="003D6117" w:rsidRPr="00FB5331" w:rsidRDefault="00872A8C" w:rsidP="003D6117">
      <w:pPr>
        <w:ind w:left="708"/>
        <w:jc w:val="left"/>
        <w:rPr>
          <w:rFonts w:ascii="Aller Light" w:hAnsi="Aller Light" w:cs="Arial"/>
          <w:bCs/>
          <w:i/>
          <w:noProof/>
          <w:sz w:val="22"/>
          <w:szCs w:val="22"/>
        </w:rPr>
      </w:pPr>
      <w:hyperlink r:id="rId24" w:history="1">
        <w:r w:rsidR="003D6117" w:rsidRPr="00FB5331">
          <w:rPr>
            <w:rStyle w:val="Hiperpovezava"/>
            <w:rFonts w:ascii="Aller Light" w:hAnsi="Aller Light" w:cs="Arial"/>
            <w:bCs/>
            <w:i/>
            <w:noProof/>
            <w:sz w:val="22"/>
            <w:szCs w:val="22"/>
          </w:rPr>
          <w:t>www.ric-nm.si/si/projekti/nacionalni/tpk/ustvarjalnost-za-vsak-dan</w:t>
        </w:r>
      </w:hyperlink>
    </w:p>
    <w:p w14:paraId="646C2381" w14:textId="77777777" w:rsidR="002F7C9B" w:rsidRPr="00FB5331" w:rsidRDefault="002F7C9B" w:rsidP="002F7C9B">
      <w:pPr>
        <w:pStyle w:val="Odstavekseznama"/>
        <w:rPr>
          <w:rFonts w:ascii="Aller Light" w:eastAsiaTheme="minorHAnsi" w:hAnsi="Aller Light" w:cs="Arial"/>
          <w:lang w:val="sl-SI"/>
        </w:rPr>
      </w:pPr>
    </w:p>
    <w:p w14:paraId="239B09AC" w14:textId="77777777" w:rsidR="002F7C9B" w:rsidRPr="00FB5331" w:rsidRDefault="002F7C9B" w:rsidP="002F7C9B">
      <w:pPr>
        <w:pStyle w:val="RICHeading2"/>
        <w:rPr>
          <w:rFonts w:eastAsiaTheme="minorHAnsi"/>
          <w:lang w:val="sl-SI" w:eastAsia="en-US"/>
        </w:rPr>
      </w:pPr>
      <w:bookmarkStart w:id="9" w:name="_Toc459899755"/>
      <w:r w:rsidRPr="00FB5331">
        <w:rPr>
          <w:lang w:val="sl-SI"/>
        </w:rPr>
        <w:t>Z zdravo prehrano do zdravja</w:t>
      </w:r>
      <w:bookmarkEnd w:id="9"/>
    </w:p>
    <w:p w14:paraId="4F5B56B8" w14:textId="13BD2067" w:rsidR="002F7C9B" w:rsidRPr="00FB5331" w:rsidRDefault="002F7C9B" w:rsidP="002F7C9B">
      <w:pPr>
        <w:pStyle w:val="Odstavekseznama"/>
        <w:jc w:val="both"/>
        <w:rPr>
          <w:rFonts w:ascii="Aller Light" w:hAnsi="Aller Light" w:cs="Arial"/>
          <w:bCs/>
          <w:noProof/>
          <w:lang w:val="sl-SI"/>
        </w:rPr>
      </w:pPr>
      <w:r w:rsidRPr="00FB5331">
        <w:rPr>
          <w:rFonts w:ascii="Aller Light" w:hAnsi="Aller Light" w:cs="Arial"/>
          <w:noProof/>
          <w:lang w:val="sl-SI"/>
        </w:rPr>
        <w:t xml:space="preserve">Nekateri vedenjski vzorci v prehrani in načinu življenja človeka lahko delujejo kot dejavniki tveganja, ki ogrožajo zdravje, ali kot varovalni dejavniki, ki krepijo zdravje in izboljšajo kakovost življenja posameznika. Odgovornost za zdravo prehrano nosimo posamezniki sami kot tudi družba z ustvarjanjem pogojev za zdravo prehranjevanje. Udeleženci programa </w:t>
      </w:r>
      <w:r w:rsidRPr="00FB5331">
        <w:rPr>
          <w:rFonts w:ascii="Aller Light" w:hAnsi="Aller Light" w:cs="Arial"/>
          <w:bCs/>
          <w:noProof/>
          <w:lang w:val="sl-SI"/>
        </w:rPr>
        <w:t>bodo pridobili kompetence na področju doseganja in vzdrževanja zdravja z zdravim načinom prehranjevanja ter okrepili zavest o o povezanosti nezdravih prehranjevalnih navad z nastankom najpomembnejših kroničnih nenalezljivih bolezni. Usposobili se bodo za takšno pripravo živil, da bodo ohranile biološko polnovrednost. Udeležence bomo vzpodbudili k prevzemanju odgovornosti za lastno zdravje in zdravje najbližjih.</w:t>
      </w:r>
    </w:p>
    <w:p w14:paraId="4B48DA5B" w14:textId="77777777" w:rsidR="003D6117" w:rsidRPr="00FB5331" w:rsidRDefault="003D6117" w:rsidP="003D6117">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5990D5C6" w14:textId="745A7F98" w:rsidR="002F7C9B" w:rsidRPr="00FB5331" w:rsidRDefault="00872A8C" w:rsidP="002F7C9B">
      <w:pPr>
        <w:pStyle w:val="Odstavekseznama"/>
        <w:jc w:val="both"/>
        <w:rPr>
          <w:rFonts w:ascii="Aller Light" w:hAnsi="Aller Light" w:cs="Arial"/>
          <w:bCs/>
          <w:noProof/>
          <w:lang w:val="sl-SI"/>
        </w:rPr>
      </w:pPr>
      <w:hyperlink r:id="rId25" w:history="1">
        <w:r w:rsidR="003D6117" w:rsidRPr="00FB5331">
          <w:rPr>
            <w:rStyle w:val="Hiperpovezava"/>
            <w:rFonts w:ascii="Aller Light" w:eastAsia="Times New Roman" w:hAnsi="Aller Light" w:cs="Arial"/>
            <w:bCs/>
            <w:i/>
            <w:noProof/>
            <w:lang w:val="sl-SI" w:eastAsia="sl-SI"/>
          </w:rPr>
          <w:t>www.ric-nm.si/si/projekti/nacionalni/tpk/z-zdravo-prehrano-do-zdravja</w:t>
        </w:r>
      </w:hyperlink>
    </w:p>
    <w:p w14:paraId="7E1AB971" w14:textId="0DC0ABF2" w:rsidR="002F7C9B" w:rsidRPr="00FB5331" w:rsidRDefault="006A3939" w:rsidP="002F7C9B">
      <w:pPr>
        <w:pStyle w:val="RICHeading2"/>
        <w:rPr>
          <w:rFonts w:eastAsiaTheme="minorHAnsi"/>
          <w:lang w:val="sl-SI" w:eastAsia="en-US"/>
        </w:rPr>
      </w:pPr>
      <w:r w:rsidRPr="00FB5331">
        <w:rPr>
          <w:lang w:val="sl-SI"/>
        </w:rPr>
        <w:t xml:space="preserve"> </w:t>
      </w:r>
      <w:bookmarkStart w:id="10" w:name="_Toc459899756"/>
      <w:r w:rsidR="002F7C9B" w:rsidRPr="00FB5331">
        <w:rPr>
          <w:lang w:val="sl-SI"/>
        </w:rPr>
        <w:t>Komunikacijski mostovi</w:t>
      </w:r>
      <w:bookmarkEnd w:id="10"/>
    </w:p>
    <w:p w14:paraId="624913C4" w14:textId="77777777" w:rsidR="002F7C9B" w:rsidRPr="00FB5331" w:rsidRDefault="002F7C9B" w:rsidP="002F7C9B">
      <w:pPr>
        <w:ind w:left="708"/>
        <w:rPr>
          <w:rFonts w:ascii="Aller Light" w:hAnsi="Aller Light" w:cs="Arial"/>
          <w:bCs/>
          <w:sz w:val="22"/>
          <w:szCs w:val="22"/>
        </w:rPr>
      </w:pPr>
      <w:r w:rsidRPr="00FB5331">
        <w:rPr>
          <w:rFonts w:ascii="Aller Light" w:hAnsi="Aller Light" w:cs="Arial"/>
          <w:sz w:val="22"/>
          <w:szCs w:val="22"/>
        </w:rPr>
        <w:t>Komunikacija je osnova človeškega sobivanja, je način prenosa kulture iz generacije na generacijo, je spretnost in možnost za preseganje medgeneracijskih in medkulturnih prepadov. Preseganje teh prepadov je možno s seznanjanjem z razlogi za razlike ter učenjem novih poti medosebne komunikacije.</w:t>
      </w:r>
      <w:r w:rsidRPr="00FB5331">
        <w:rPr>
          <w:rFonts w:cs="Arial"/>
          <w:bCs/>
          <w:sz w:val="22"/>
          <w:szCs w:val="22"/>
        </w:rPr>
        <w:t xml:space="preserve"> </w:t>
      </w:r>
      <w:r w:rsidRPr="00FB5331">
        <w:rPr>
          <w:rFonts w:ascii="Aller Light" w:hAnsi="Aller Light" w:cs="Arial"/>
          <w:bCs/>
          <w:sz w:val="22"/>
          <w:szCs w:val="22"/>
        </w:rPr>
        <w:t>V programu udeleženci krepijo socialne in državljanske kompetence, kompetence digitalne pismenosti in kompetenco učenje učenja. Cilj programa je krepitev znanj in spretnosti, ki jih starejši zaposleni potrebujejo za osebno izpopolnitev in socialno vključenost.</w:t>
      </w:r>
    </w:p>
    <w:p w14:paraId="28883FD0" w14:textId="77777777" w:rsidR="002F7C9B" w:rsidRPr="00FB5331" w:rsidRDefault="002F7C9B" w:rsidP="003D6117">
      <w:pPr>
        <w:rPr>
          <w:rFonts w:ascii="Aller Light" w:eastAsiaTheme="minorHAnsi" w:hAnsi="Aller Light" w:cs="Arial"/>
        </w:rPr>
      </w:pPr>
    </w:p>
    <w:p w14:paraId="60622E95" w14:textId="77777777" w:rsidR="003D6117" w:rsidRPr="00FB5331" w:rsidRDefault="003D6117" w:rsidP="003D6117">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3CEF8ACB" w14:textId="71B6D09E" w:rsidR="003D6117" w:rsidRPr="00FB5331" w:rsidRDefault="00872A8C" w:rsidP="003D6117">
      <w:pPr>
        <w:ind w:left="708"/>
        <w:jc w:val="left"/>
        <w:rPr>
          <w:rFonts w:ascii="Aller Light" w:hAnsi="Aller Light" w:cs="Arial"/>
          <w:i/>
          <w:noProof/>
          <w:sz w:val="22"/>
          <w:szCs w:val="22"/>
        </w:rPr>
      </w:pPr>
      <w:hyperlink r:id="rId26" w:history="1">
        <w:r w:rsidR="006A3939" w:rsidRPr="00FB5331">
          <w:rPr>
            <w:rStyle w:val="Hiperpovezava"/>
            <w:rFonts w:ascii="Aller Light" w:hAnsi="Aller Light" w:cs="Arial"/>
            <w:i/>
            <w:noProof/>
            <w:sz w:val="22"/>
            <w:szCs w:val="22"/>
          </w:rPr>
          <w:t>www.ric-nm.si/si/projekti/nacionalni/tpk/komunikacijski-mostovi</w:t>
        </w:r>
      </w:hyperlink>
    </w:p>
    <w:p w14:paraId="52429BDC" w14:textId="77777777" w:rsidR="003D6117" w:rsidRPr="00FB5331" w:rsidRDefault="003D6117" w:rsidP="003D6117">
      <w:pPr>
        <w:rPr>
          <w:rFonts w:ascii="Aller Light" w:eastAsiaTheme="minorHAnsi" w:hAnsi="Aller Light" w:cs="Arial"/>
        </w:rPr>
      </w:pPr>
    </w:p>
    <w:p w14:paraId="0E04E0D6" w14:textId="685BEF23" w:rsidR="002F7C9B" w:rsidRPr="00FB5331" w:rsidRDefault="002F7C9B" w:rsidP="002F7C9B">
      <w:pPr>
        <w:pStyle w:val="RICHeading2"/>
        <w:rPr>
          <w:rFonts w:eastAsiaTheme="minorHAnsi"/>
          <w:lang w:val="sl-SI" w:eastAsia="en-US"/>
        </w:rPr>
      </w:pPr>
      <w:r w:rsidRPr="00FB5331">
        <w:rPr>
          <w:lang w:val="sl-SI"/>
        </w:rPr>
        <w:lastRenderedPageBreak/>
        <w:t xml:space="preserve"> </w:t>
      </w:r>
      <w:bookmarkStart w:id="11" w:name="_Toc459899757"/>
      <w:r w:rsidRPr="00FB5331">
        <w:rPr>
          <w:lang w:val="sl-SI"/>
        </w:rPr>
        <w:t>Kako se lotiti učenja</w:t>
      </w:r>
      <w:bookmarkEnd w:id="11"/>
    </w:p>
    <w:p w14:paraId="6C323626" w14:textId="77777777" w:rsidR="002F7C9B" w:rsidRPr="00FB5331" w:rsidRDefault="002F7C9B" w:rsidP="002F7C9B">
      <w:pPr>
        <w:pStyle w:val="Odstavekseznama"/>
        <w:jc w:val="both"/>
        <w:rPr>
          <w:rFonts w:ascii="Aller Light" w:hAnsi="Aller Light" w:cs="Arial"/>
          <w:bCs/>
          <w:noProof/>
          <w:lang w:val="sl-SI"/>
        </w:rPr>
      </w:pPr>
      <w:r w:rsidRPr="00FB5331">
        <w:rPr>
          <w:rFonts w:ascii="Aller Light" w:hAnsi="Aller Light" w:cs="Arial"/>
          <w:bCs/>
          <w:noProof/>
          <w:lang w:val="sl-SI"/>
        </w:rPr>
        <w:t xml:space="preserve">Cilj programa je pridobivanje znanja in razvijanje kompetenc za uspešno učenje. </w:t>
      </w:r>
      <w:r w:rsidRPr="00FB5331">
        <w:rPr>
          <w:rFonts w:ascii="Aller Light" w:hAnsi="Aller Light" w:cs="Arial"/>
          <w:lang w:val="sl-SI"/>
        </w:rPr>
        <w:t>"</w:t>
      </w:r>
      <w:r w:rsidRPr="00FB5331">
        <w:rPr>
          <w:rFonts w:ascii="Aller Light" w:hAnsi="Aller Light" w:cs="Arial"/>
          <w:noProof/>
          <w:lang w:val="sl-SI"/>
        </w:rPr>
        <w:t>Učenje učenja" je zmožnost učiti se in vztrajati pri učenju ter učinkovito upravljati s časom ter informacijami.</w:t>
      </w:r>
      <w:r w:rsidRPr="00FB5331">
        <w:rPr>
          <w:rFonts w:ascii="Arial" w:hAnsi="Arial" w:cs="Arial"/>
          <w:noProof/>
          <w:lang w:val="sl-SI"/>
        </w:rPr>
        <w:t xml:space="preserve"> </w:t>
      </w:r>
      <w:r w:rsidRPr="00FB5331">
        <w:rPr>
          <w:rFonts w:ascii="Aller Light" w:hAnsi="Aller Light" w:cs="Arial"/>
          <w:bCs/>
          <w:noProof/>
          <w:lang w:val="sl-SI"/>
        </w:rPr>
        <w:t>Udeleženci se seznanijo z učnimi tehnikami in izbiro načina učenja  za uspešno vključevanje odraslih v učni proces. Omogoča razviti notranjo motivacijo za  učenje, oblikovati realno in pozitivno samopodobo, samospoštovanje in samozaupanje ter pozitivna stališča do učenja in izobraževanja. Program udeležence usposablja za identifikacijo lastnih potreb, za načrtovanje lastnih ciljev, za organiziranje in usmerjanje lastnega učenja  ter za vrednotenje doseženega pri formalnem kot pri neformalnem učenju. Udeleženci bodo postali bolj učinkoviti, prilagodljivi in samo-organizirani učenci, ki uporabljajo svoje znanje in spretnosti v različnih okoljih.</w:t>
      </w:r>
    </w:p>
    <w:p w14:paraId="44009542" w14:textId="77777777" w:rsidR="006A3939" w:rsidRPr="00FB5331" w:rsidRDefault="006A3939" w:rsidP="006A3939">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656AD7D8" w14:textId="77777777" w:rsidR="006A3939" w:rsidRPr="00FB5331" w:rsidRDefault="00872A8C" w:rsidP="006A3939">
      <w:pPr>
        <w:ind w:left="708"/>
        <w:jc w:val="left"/>
        <w:rPr>
          <w:rFonts w:ascii="Aller Light" w:hAnsi="Aller Light" w:cs="Arial"/>
          <w:i/>
          <w:noProof/>
          <w:sz w:val="22"/>
          <w:szCs w:val="22"/>
        </w:rPr>
      </w:pPr>
      <w:hyperlink r:id="rId27" w:history="1">
        <w:r w:rsidR="006A3939" w:rsidRPr="00FB5331">
          <w:rPr>
            <w:rStyle w:val="Hiperpovezava"/>
            <w:rFonts w:ascii="Aller Light" w:hAnsi="Aller Light" w:cs="Arial"/>
            <w:i/>
            <w:noProof/>
            <w:sz w:val="22"/>
            <w:szCs w:val="22"/>
          </w:rPr>
          <w:t>www.ric-nm.si/si/projekti/nacionalni/tpk/kako-se-lotiti-ucenja</w:t>
        </w:r>
      </w:hyperlink>
    </w:p>
    <w:p w14:paraId="5D5449C9" w14:textId="77777777" w:rsidR="002F7C9B" w:rsidRPr="00FB5331" w:rsidRDefault="002F7C9B" w:rsidP="006A3939">
      <w:pPr>
        <w:rPr>
          <w:rFonts w:ascii="Aller Light" w:eastAsiaTheme="minorHAnsi" w:hAnsi="Aller Light" w:cs="Arial"/>
          <w:i/>
        </w:rPr>
      </w:pPr>
    </w:p>
    <w:p w14:paraId="059F9923" w14:textId="29F21032" w:rsidR="002F7C9B" w:rsidRPr="00FB5331" w:rsidRDefault="002F7C9B" w:rsidP="002F7C9B">
      <w:pPr>
        <w:pStyle w:val="RICHeading2"/>
        <w:rPr>
          <w:rFonts w:eastAsiaTheme="minorHAnsi"/>
          <w:lang w:val="sl-SI" w:eastAsia="en-US"/>
        </w:rPr>
      </w:pPr>
      <w:r w:rsidRPr="00FB5331">
        <w:rPr>
          <w:lang w:val="sl-SI"/>
        </w:rPr>
        <w:t xml:space="preserve"> </w:t>
      </w:r>
      <w:bookmarkStart w:id="12" w:name="_Toc459899758"/>
      <w:r w:rsidRPr="00FB5331">
        <w:rPr>
          <w:lang w:val="sl-SI"/>
        </w:rPr>
        <w:t>Učinkovita komunikacija v negi in oskrbi</w:t>
      </w:r>
      <w:bookmarkEnd w:id="12"/>
    </w:p>
    <w:p w14:paraId="56C28385" w14:textId="77777777" w:rsidR="002F7C9B" w:rsidRPr="00FB5331" w:rsidRDefault="002F7C9B" w:rsidP="002F7C9B">
      <w:pPr>
        <w:pStyle w:val="Odstavekseznama"/>
        <w:jc w:val="both"/>
        <w:rPr>
          <w:rFonts w:ascii="Aller Light" w:hAnsi="Aller Light" w:cs="Arial"/>
          <w:bCs/>
          <w:lang w:val="sl-SI"/>
        </w:rPr>
      </w:pPr>
      <w:r w:rsidRPr="00FB5331">
        <w:rPr>
          <w:rFonts w:ascii="Aller Light" w:hAnsi="Aller Light" w:cs="Arial"/>
          <w:bCs/>
          <w:lang w:val="sl-SI"/>
        </w:rPr>
        <w:t>Program je namenjen zaposlenim predvsem na področju zdravstva in socialnega varstva. Cilj programa je krepitev in r</w:t>
      </w:r>
      <w:r w:rsidRPr="00FB5331">
        <w:rPr>
          <w:rFonts w:ascii="Aller Light" w:hAnsi="Aller Light" w:cs="Arial"/>
          <w:bCs/>
          <w:noProof/>
          <w:lang w:val="sl-SI"/>
        </w:rPr>
        <w:t xml:space="preserve">azvijanje temeljnih kompetenc, predvsem uspešne in učinkovite komunikacije, sočutja, potrpežljivosti in tolerance do drugačnosti ter zmožnosti situacijskega odzivanja, sprejemanja sprememb in prilagoditve ter upravljanja s stresom. V programu bomo udeležence usposobili, da postanejo podporniki vsem s katerimi delajo, jih znajo pravilno motivirati in spodbuditi, da postopno pričnejo prevzemati odgovornost za svoje življenje in počutje. Krepili, poglabljali in razvijali bomo tudi poklicne kompetence s področja nege in oskrbe ter standardnih zdravstvenih postopkov, ki so potrebne za delo s starejšimi oz. oskrbovanci varstvenih in zdravstvenih zavodov. </w:t>
      </w:r>
    </w:p>
    <w:p w14:paraId="53150F62" w14:textId="77777777" w:rsidR="006A3939" w:rsidRPr="00FB5331" w:rsidRDefault="006A3939" w:rsidP="006A3939">
      <w:pPr>
        <w:ind w:left="708"/>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7F3C5ACE" w14:textId="2CA825A7" w:rsidR="002F7C9B" w:rsidRPr="00FB5331" w:rsidRDefault="00872A8C" w:rsidP="002F7C9B">
      <w:pPr>
        <w:pStyle w:val="Odstavekseznama"/>
        <w:rPr>
          <w:rFonts w:ascii="Aller Light" w:eastAsiaTheme="minorHAnsi" w:hAnsi="Aller Light" w:cs="Arial"/>
          <w:i/>
          <w:lang w:val="sl-SI"/>
        </w:rPr>
      </w:pPr>
      <w:hyperlink r:id="rId28" w:history="1">
        <w:r w:rsidR="006A3939" w:rsidRPr="00FB5331">
          <w:rPr>
            <w:rStyle w:val="Hiperpovezava"/>
            <w:rFonts w:ascii="Aller Light" w:eastAsia="Times New Roman" w:hAnsi="Aller Light" w:cs="Arial"/>
            <w:i/>
            <w:noProof/>
            <w:lang w:val="sl-SI" w:eastAsia="sl-SI"/>
          </w:rPr>
          <w:t>www.ric-nm.si/si/projekti/nacionalni/tpk/ucinkovita-komunikacija</w:t>
        </w:r>
      </w:hyperlink>
    </w:p>
    <w:p w14:paraId="49749AB4" w14:textId="46641904" w:rsidR="002F7C9B" w:rsidRPr="00FB5331" w:rsidRDefault="002F7C9B" w:rsidP="002F7C9B">
      <w:pPr>
        <w:pStyle w:val="RICHeading2"/>
        <w:rPr>
          <w:rFonts w:eastAsiaTheme="minorHAnsi"/>
          <w:lang w:val="sl-SI" w:eastAsia="en-US"/>
        </w:rPr>
      </w:pPr>
      <w:r w:rsidRPr="00FB5331">
        <w:rPr>
          <w:lang w:val="sl-SI"/>
        </w:rPr>
        <w:t xml:space="preserve"> </w:t>
      </w:r>
      <w:bookmarkStart w:id="13" w:name="_Toc459899759"/>
      <w:r w:rsidRPr="00FB5331">
        <w:rPr>
          <w:lang w:val="sl-SI"/>
        </w:rPr>
        <w:t>Zdravo živimo in se gibamo</w:t>
      </w:r>
      <w:bookmarkEnd w:id="13"/>
    </w:p>
    <w:p w14:paraId="195FCDA0" w14:textId="77777777" w:rsidR="002F7C9B" w:rsidRPr="00FB5331" w:rsidRDefault="002F7C9B" w:rsidP="002F7C9B">
      <w:pPr>
        <w:pStyle w:val="Odstavekseznama"/>
        <w:jc w:val="both"/>
        <w:rPr>
          <w:rFonts w:ascii="Aller Light" w:hAnsi="Aller Light" w:cs="Arial"/>
          <w:bCs/>
          <w:lang w:val="sl-SI"/>
        </w:rPr>
      </w:pPr>
      <w:r w:rsidRPr="00FB5331">
        <w:rPr>
          <w:rFonts w:ascii="Aller Light" w:hAnsi="Aller Light" w:cs="Arial"/>
          <w:noProof/>
          <w:lang w:val="sl-SI"/>
        </w:rPr>
        <w:t>Odgovornost za zdravo prehrano nosimo posamezniki sami kot tudi družba z ustvarjanjem pogojev za zdravo prehranjevanje. Nekateri vedenjski vzorci v prehrani in načinu življenja človeka lahko delujejo kot dejavniki tveganja, ki ogrožajo zdravje, ali kot varovalni dejavniki, ki krepijo zdravje in izboljšajo kakovost življenja posameznika.</w:t>
      </w:r>
      <w:r w:rsidRPr="00FB5331">
        <w:rPr>
          <w:rFonts w:ascii="Arial" w:hAnsi="Arial" w:cs="Arial"/>
          <w:bCs/>
          <w:lang w:val="sl-SI"/>
        </w:rPr>
        <w:t xml:space="preserve"> </w:t>
      </w:r>
      <w:r w:rsidRPr="00FB5331">
        <w:rPr>
          <w:rFonts w:ascii="Aller Light" w:hAnsi="Aller Light" w:cs="Arial"/>
          <w:noProof/>
          <w:lang w:val="sl-SI"/>
        </w:rPr>
        <w:t>V programu bodo udeleženci spoznali</w:t>
      </w:r>
      <w:r w:rsidRPr="00FB5331">
        <w:rPr>
          <w:rFonts w:ascii="Arial" w:hAnsi="Arial" w:cs="Arial"/>
          <w:bCs/>
          <w:noProof/>
          <w:lang w:val="sl-SI"/>
        </w:rPr>
        <w:t xml:space="preserve"> </w:t>
      </w:r>
      <w:r w:rsidRPr="00FB5331">
        <w:rPr>
          <w:rFonts w:ascii="Aller Light" w:hAnsi="Aller Light" w:cs="Arial"/>
          <w:bCs/>
          <w:noProof/>
          <w:lang w:val="sl-SI"/>
        </w:rPr>
        <w:t xml:space="preserve">načela zdrave prehrane in se seznanili z jedmi, ki naj bi bile v prehrani vsakega človeka. Jedi se bodo naučili tudi pripraviti na način, da ohranijo biološko polnovrednost. V programu poudarjamo tudi pomen dobre fizične kondicije, pomen gibanja in vaj na delovnem mestu kot tudi vsakodnevne vadbe. Udeleženci se bodo seznanili z pravilno izbiro vadbe in vaj ter z možnostmi in pomenom rekreativne vadbe. Ozavestili bodo prevzemanje odgovornosti za lastno zdravje in zdravje najbližjih. </w:t>
      </w:r>
      <w:r w:rsidRPr="00FB5331">
        <w:rPr>
          <w:rFonts w:ascii="Aller Light" w:hAnsi="Aller Light" w:cs="Arial"/>
          <w:bCs/>
          <w:lang w:val="sl-SI"/>
        </w:rPr>
        <w:t>Z udeležbo v programu udeleženci pridobijo socialne kompetence in ter si okrepijo samoiniciativnost.</w:t>
      </w:r>
    </w:p>
    <w:p w14:paraId="03764AF5" w14:textId="77777777" w:rsidR="002F7C9B" w:rsidRPr="00FB5331" w:rsidRDefault="002F7C9B" w:rsidP="00747917">
      <w:pPr>
        <w:pStyle w:val="RICHeading1"/>
        <w:rPr>
          <w:lang w:val="sl-SI"/>
        </w:rPr>
      </w:pPr>
      <w:bookmarkStart w:id="14" w:name="_Toc459899760"/>
      <w:r w:rsidRPr="00FB5331">
        <w:rPr>
          <w:lang w:val="sl-SI"/>
        </w:rPr>
        <w:lastRenderedPageBreak/>
        <w:t>PROGRAMI PRIPRAV NA IZPIT IZ SLOVENŠČINE IN PRIJAVE V POSTOPEK PRIDOBITVE KVALIFIKACIJE OZIROMA DRUGIH CERTIFIKATOV</w:t>
      </w:r>
      <w:bookmarkEnd w:id="14"/>
    </w:p>
    <w:p w14:paraId="6C264476" w14:textId="77777777" w:rsidR="002F7C9B" w:rsidRPr="00FB5331" w:rsidRDefault="002F7C9B" w:rsidP="002F7C9B">
      <w:pPr>
        <w:tabs>
          <w:tab w:val="left" w:pos="851"/>
        </w:tabs>
        <w:rPr>
          <w:rFonts w:ascii="Aller Light" w:hAnsi="Aller Light" w:cs="Arial"/>
          <w:sz w:val="22"/>
          <w:szCs w:val="22"/>
        </w:rPr>
      </w:pPr>
      <w:r w:rsidRPr="00FB5331">
        <w:rPr>
          <w:rFonts w:ascii="Aller Light" w:hAnsi="Aller Light" w:cs="Arial"/>
          <w:sz w:val="22"/>
          <w:szCs w:val="22"/>
        </w:rPr>
        <w:t>Cilj programov priprav je osvežitev znanja in učna pomoč zaradi pridobitve kvalifikacije oziroma certifikata. Programi trajajo 20 ur, pri čemer se vsebina programa v obsegu 5 ur lahko prilagaja potrebam udeležencev.</w:t>
      </w:r>
    </w:p>
    <w:p w14:paraId="0F28EDD1" w14:textId="77777777" w:rsidR="006A3939" w:rsidRPr="00FB5331" w:rsidRDefault="006A3939" w:rsidP="006A3939">
      <w:pPr>
        <w:jc w:val="left"/>
        <w:rPr>
          <w:rFonts w:ascii="Aller Light" w:hAnsi="Aller Light" w:cs="Arial"/>
          <w:noProof/>
          <w:sz w:val="22"/>
          <w:szCs w:val="22"/>
        </w:rPr>
      </w:pPr>
    </w:p>
    <w:p w14:paraId="1698262E" w14:textId="77777777" w:rsidR="006A3939" w:rsidRPr="00FB5331" w:rsidRDefault="006A3939" w:rsidP="006A3939">
      <w:pPr>
        <w:jc w:val="left"/>
        <w:rPr>
          <w:rFonts w:ascii="Aller Light" w:hAnsi="Aller Light" w:cs="Arial"/>
          <w:noProof/>
          <w:sz w:val="22"/>
          <w:szCs w:val="22"/>
        </w:rPr>
      </w:pPr>
      <w:r w:rsidRPr="00FB5331">
        <w:rPr>
          <w:rFonts w:ascii="Aller Light" w:hAnsi="Aller Light" w:cs="Arial"/>
          <w:noProof/>
          <w:sz w:val="22"/>
          <w:szCs w:val="22"/>
        </w:rPr>
        <w:t xml:space="preserve">Več o programu si lahko preberete na povezavi: </w:t>
      </w:r>
    </w:p>
    <w:p w14:paraId="131D4A32" w14:textId="63F6D3D1" w:rsidR="002F7C9B" w:rsidRPr="00FB5331" w:rsidRDefault="00872A8C" w:rsidP="002F7C9B">
      <w:pPr>
        <w:rPr>
          <w:rFonts w:ascii="Aller Light" w:hAnsi="Aller Light" w:cs="Arial"/>
          <w:i/>
          <w:noProof/>
          <w:sz w:val="22"/>
          <w:szCs w:val="22"/>
        </w:rPr>
      </w:pPr>
      <w:hyperlink r:id="rId29" w:history="1">
        <w:r w:rsidR="006A3939" w:rsidRPr="00FB5331">
          <w:rPr>
            <w:rStyle w:val="Hiperpovezava"/>
            <w:rFonts w:ascii="Aller Light" w:hAnsi="Aller Light" w:cs="Arial"/>
            <w:i/>
            <w:noProof/>
            <w:sz w:val="22"/>
            <w:szCs w:val="22"/>
          </w:rPr>
          <w:t>www.ric-nm.si/si/projekti/nacionalni/tpk/priprava-na-izpit</w:t>
        </w:r>
      </w:hyperlink>
    </w:p>
    <w:p w14:paraId="30382C31" w14:textId="77777777" w:rsidR="006A3939" w:rsidRPr="00FB5331" w:rsidRDefault="006A3939" w:rsidP="002F7C9B">
      <w:pPr>
        <w:rPr>
          <w:rFonts w:ascii="Aller Light" w:hAnsi="Aller Light" w:cs="Arial"/>
          <w:sz w:val="22"/>
          <w:szCs w:val="22"/>
        </w:rPr>
      </w:pPr>
    </w:p>
    <w:p w14:paraId="65B42638" w14:textId="77777777" w:rsidR="002F7C9B" w:rsidRPr="00FB5331" w:rsidRDefault="002F7C9B" w:rsidP="00747917">
      <w:pPr>
        <w:pStyle w:val="RICHeading1"/>
        <w:rPr>
          <w:lang w:val="sl-SI"/>
        </w:rPr>
      </w:pPr>
      <w:bookmarkStart w:id="15" w:name="_Toc459899761"/>
      <w:r w:rsidRPr="00FB5331">
        <w:rPr>
          <w:lang w:val="sl-SI"/>
        </w:rPr>
        <w:t>PROGRAMI USPOSABLJANJA ZA ŽIVLJENJSKO USPEŠNOST</w:t>
      </w:r>
      <w:bookmarkEnd w:id="15"/>
    </w:p>
    <w:p w14:paraId="4B2B2C2D" w14:textId="77777777" w:rsidR="002F7C9B" w:rsidRPr="00FB5331" w:rsidRDefault="002F7C9B" w:rsidP="00747917">
      <w:pPr>
        <w:pStyle w:val="RICHeading2"/>
        <w:rPr>
          <w:lang w:val="sl-SI"/>
        </w:rPr>
      </w:pPr>
      <w:bookmarkStart w:id="16" w:name="_Toc459899762"/>
      <w:r w:rsidRPr="00FB5331">
        <w:rPr>
          <w:lang w:val="sl-SI"/>
        </w:rPr>
        <w:t>Usposabljanje za življenjsko uspešnost Most do izobrazbe - UŽU MI</w:t>
      </w:r>
      <w:bookmarkEnd w:id="16"/>
    </w:p>
    <w:p w14:paraId="524AA186" w14:textId="77777777" w:rsidR="002F7C9B" w:rsidRPr="00FB5331" w:rsidRDefault="002F7C9B" w:rsidP="002F7C9B">
      <w:pPr>
        <w:rPr>
          <w:rFonts w:ascii="Aller Light" w:hAnsi="Aller Light" w:cs="Arial"/>
          <w:sz w:val="22"/>
          <w:szCs w:val="22"/>
        </w:rPr>
      </w:pPr>
      <w:r w:rsidRPr="00FB5331">
        <w:rPr>
          <w:rFonts w:ascii="Aller Light" w:hAnsi="Aller Light" w:cs="Arial"/>
          <w:sz w:val="22"/>
          <w:szCs w:val="22"/>
        </w:rPr>
        <w:t>Cilj programa je omogočiti posamezniku, da obnovi in pridobi temeljno znanje in spretnosti za lažje osvajanje nove učne snovi in napredovanje v formalnem izobraževanju. Ciljna skupina so zaposleni, ki so se šolali do deset let in želijo nadaljevati formalno izobraževanje.</w:t>
      </w:r>
    </w:p>
    <w:p w14:paraId="14237018" w14:textId="77777777" w:rsidR="002F7C9B" w:rsidRPr="00FB5331" w:rsidRDefault="002F7C9B" w:rsidP="002F7C9B">
      <w:pPr>
        <w:rPr>
          <w:rFonts w:ascii="Aller Light" w:hAnsi="Aller Light" w:cs="Arial"/>
          <w:sz w:val="22"/>
          <w:szCs w:val="22"/>
        </w:rPr>
      </w:pPr>
    </w:p>
    <w:p w14:paraId="2E8FF71A" w14:textId="77777777" w:rsidR="002F7C9B" w:rsidRPr="00FB5331" w:rsidRDefault="002F7C9B" w:rsidP="00747917">
      <w:pPr>
        <w:pStyle w:val="RICHeading2"/>
        <w:rPr>
          <w:lang w:val="sl-SI"/>
        </w:rPr>
      </w:pPr>
      <w:bookmarkStart w:id="17" w:name="_Toc459899763"/>
      <w:r w:rsidRPr="00FB5331">
        <w:rPr>
          <w:lang w:val="sl-SI"/>
        </w:rPr>
        <w:t>Usposabljanje za življenjsko uspešnost Moje delovno mesto - UŽU MDM</w:t>
      </w:r>
      <w:bookmarkEnd w:id="17"/>
    </w:p>
    <w:p w14:paraId="640764A1" w14:textId="77777777" w:rsidR="002F7C9B" w:rsidRPr="00FB5331" w:rsidRDefault="002F7C9B" w:rsidP="002F7C9B">
      <w:pPr>
        <w:rPr>
          <w:rFonts w:ascii="Aller Light" w:hAnsi="Aller Light" w:cs="Arial"/>
          <w:sz w:val="22"/>
          <w:szCs w:val="22"/>
        </w:rPr>
      </w:pPr>
      <w:r w:rsidRPr="00FB5331">
        <w:rPr>
          <w:rFonts w:ascii="Aller Light" w:hAnsi="Aller Light" w:cs="Arial"/>
          <w:sz w:val="22"/>
          <w:szCs w:val="22"/>
        </w:rPr>
        <w:t>Cilj programa je razvijanje temeljnih zmožnosti za kakovostno opravljanje dela, ustvarjanje pogojev za ohranjanje in zviševanje ravni temeljnih zmožnosti na delovnem mestu, spodbujanje za zviševanje izobrazbene ravni in ustvarjanje pogojev za osebnostni razvoj. Ciljne skupine so zaposleni na enostavnih, manj in srednje zahtevnih delih, na delovnih mestih, ki se ukinjajo zaradi spremembe tehnologije ter tisti, ki želijo pridobiti osnovnošolsko ali poklicno izobrazbo.</w:t>
      </w:r>
    </w:p>
    <w:p w14:paraId="0AAC5992" w14:textId="77777777" w:rsidR="002F7C9B" w:rsidRPr="00FB5331" w:rsidRDefault="002F7C9B" w:rsidP="002F7C9B">
      <w:pPr>
        <w:rPr>
          <w:rFonts w:ascii="Aller Light" w:hAnsi="Aller Light" w:cs="Arial"/>
          <w:sz w:val="22"/>
          <w:szCs w:val="22"/>
        </w:rPr>
      </w:pPr>
    </w:p>
    <w:p w14:paraId="10F4EACB" w14:textId="77777777" w:rsidR="002F7C9B" w:rsidRPr="00FB5331" w:rsidRDefault="002F7C9B" w:rsidP="00747917">
      <w:pPr>
        <w:pStyle w:val="RICHeading2"/>
        <w:rPr>
          <w:lang w:val="sl-SI"/>
        </w:rPr>
      </w:pPr>
      <w:bookmarkStart w:id="18" w:name="_Toc459899764"/>
      <w:r w:rsidRPr="00FB5331">
        <w:rPr>
          <w:lang w:val="sl-SI"/>
        </w:rPr>
        <w:t>Usposabljanje za življenjsko uspešnost Moj korak - UŽU MK</w:t>
      </w:r>
      <w:bookmarkEnd w:id="18"/>
    </w:p>
    <w:p w14:paraId="1EE01C6E" w14:textId="77777777" w:rsidR="002F7C9B" w:rsidRPr="00FB5331" w:rsidRDefault="002F7C9B" w:rsidP="002F7C9B">
      <w:pPr>
        <w:ind w:left="-11"/>
        <w:rPr>
          <w:rFonts w:ascii="Aller Light" w:hAnsi="Aller Light" w:cs="Arial"/>
          <w:sz w:val="22"/>
          <w:szCs w:val="22"/>
        </w:rPr>
      </w:pPr>
      <w:r w:rsidRPr="00FB5331">
        <w:rPr>
          <w:rFonts w:ascii="Aller Light" w:hAnsi="Aller Light" w:cs="Arial"/>
          <w:sz w:val="22"/>
          <w:szCs w:val="22"/>
        </w:rPr>
        <w:t>Cilj programa je obnavljanje in pridobivanje temeljnega znanja in spretnosti, kar udeležencem omogoča lažje obvladovanje situacij v vsakdanjem življenju, večjo samostojnost in odgovornost v življenju, vključevanje v različne družbene dejavnosti ter dvig samozavesti in kakovosti življenja. Ciljna skupina so zaposleni s posebnimi potrebami oziroma odrasli, ki v vsakdanjih življenjskih situacijah potrebujejo pomoč za doseganje večje samostojnosti in socialne vključenosti, za bolj samostojno in bolj kakovostno življenje pa potrebujejo tudi boljše obvladovanje temeljnih spretnosti.</w:t>
      </w:r>
    </w:p>
    <w:p w14:paraId="16AF61A9" w14:textId="77777777" w:rsidR="002F7C9B" w:rsidRPr="00FB5331" w:rsidRDefault="002F7C9B" w:rsidP="002F7C9B">
      <w:pPr>
        <w:ind w:left="-11"/>
        <w:rPr>
          <w:rFonts w:ascii="Aller Light" w:hAnsi="Aller Light" w:cs="Arial"/>
          <w:sz w:val="22"/>
          <w:szCs w:val="22"/>
        </w:rPr>
      </w:pPr>
    </w:p>
    <w:p w14:paraId="61423EA0" w14:textId="77777777" w:rsidR="002F7C9B" w:rsidRPr="00FB5331" w:rsidRDefault="002F7C9B" w:rsidP="00747917">
      <w:pPr>
        <w:pStyle w:val="RICHeading2"/>
        <w:rPr>
          <w:lang w:val="sl-SI"/>
        </w:rPr>
      </w:pPr>
      <w:bookmarkStart w:id="19" w:name="_Toc459899765"/>
      <w:r w:rsidRPr="00FB5331">
        <w:rPr>
          <w:lang w:val="sl-SI"/>
        </w:rPr>
        <w:t>Usposabljanje za življenjsko uspešnost Izzivi podeželja - UŽU IP</w:t>
      </w:r>
      <w:bookmarkEnd w:id="19"/>
    </w:p>
    <w:p w14:paraId="45695CBD" w14:textId="77777777" w:rsidR="002F7C9B" w:rsidRPr="00FB5331" w:rsidRDefault="002F7C9B" w:rsidP="002F7C9B">
      <w:pPr>
        <w:rPr>
          <w:rFonts w:ascii="Aller Light" w:hAnsi="Aller Light" w:cs="Arial"/>
          <w:sz w:val="22"/>
          <w:szCs w:val="22"/>
        </w:rPr>
      </w:pPr>
      <w:r w:rsidRPr="00FB5331">
        <w:rPr>
          <w:rFonts w:ascii="Aller Light" w:hAnsi="Aller Light" w:cs="Arial"/>
          <w:sz w:val="22"/>
          <w:szCs w:val="22"/>
        </w:rPr>
        <w:t>Cilj programa je omogočiti pridobivanje temeljnih znanj in spretnosti, s katerimi bodo udeleženci lažje prepoznavali in vrednotili lastne potenciale ter možnosti podeželskega okolja z namenom izboljšanja svojega ekonomskega in socialnega položaja. Ciljna skupina so zaposleni, pretežno prebivalci podeželja, ki so motivirani za pridobitev temeljnih spretnosti in novih znanj, za izboljšanje svojega ekonomskega in socialnega položaja na podeželju ter za izvajanje dejavnosti na podeželju (osebno dopolnilno delo ali dopolnilne dejavnosti na kmetiji).</w:t>
      </w:r>
    </w:p>
    <w:p w14:paraId="7617859D" w14:textId="77777777" w:rsidR="002F7C9B" w:rsidRPr="00FB5331" w:rsidRDefault="002F7C9B" w:rsidP="002F7C9B">
      <w:pPr>
        <w:rPr>
          <w:rFonts w:ascii="Aller Light" w:hAnsi="Aller Light" w:cs="Arial"/>
          <w:sz w:val="22"/>
          <w:szCs w:val="22"/>
        </w:rPr>
      </w:pPr>
    </w:p>
    <w:p w14:paraId="7F6DD8C2" w14:textId="77777777" w:rsidR="002F7C9B" w:rsidRPr="00FB5331" w:rsidRDefault="002F7C9B" w:rsidP="002F7C9B">
      <w:pPr>
        <w:rPr>
          <w:rFonts w:ascii="Aller Light" w:hAnsi="Aller Light" w:cs="Arial"/>
          <w:sz w:val="22"/>
          <w:szCs w:val="22"/>
        </w:rPr>
      </w:pPr>
    </w:p>
    <w:p w14:paraId="34218CEE" w14:textId="77777777" w:rsidR="002F7C9B" w:rsidRPr="00FB5331" w:rsidRDefault="002F7C9B" w:rsidP="00747917">
      <w:pPr>
        <w:pStyle w:val="RICHeading2"/>
        <w:rPr>
          <w:lang w:val="sl-SI"/>
        </w:rPr>
      </w:pPr>
      <w:bookmarkStart w:id="20" w:name="_Toc459899766"/>
      <w:r w:rsidRPr="00FB5331">
        <w:rPr>
          <w:lang w:val="sl-SI"/>
        </w:rPr>
        <w:lastRenderedPageBreak/>
        <w:t>Usposabljanje za življenjsko uspešnost – Beremo in pišemo skupaj - UŽU BIPS</w:t>
      </w:r>
      <w:bookmarkEnd w:id="20"/>
    </w:p>
    <w:p w14:paraId="06284315" w14:textId="77777777" w:rsidR="002F7C9B" w:rsidRPr="00FB5331" w:rsidRDefault="002F7C9B" w:rsidP="002F7C9B">
      <w:pPr>
        <w:rPr>
          <w:rFonts w:ascii="Aller Light" w:hAnsi="Aller Light" w:cs="Arial"/>
          <w:sz w:val="22"/>
          <w:szCs w:val="22"/>
        </w:rPr>
      </w:pPr>
      <w:r w:rsidRPr="00FB5331">
        <w:rPr>
          <w:rFonts w:ascii="Aller Light" w:hAnsi="Aller Light" w:cs="Arial"/>
          <w:sz w:val="22"/>
          <w:szCs w:val="22"/>
        </w:rPr>
        <w:t>Cilji programa je pridobivanje temeljnega znanja in spretnosti, povezanih s pismenostjo, socialnih spretnosti, usposabljanje za vseživljenjsko učenje in aktivno državljanstvo. Ciljna skupina so zaposleni starši in stari starši.</w:t>
      </w:r>
    </w:p>
    <w:p w14:paraId="51A22E15" w14:textId="77777777" w:rsidR="002F7C9B" w:rsidRPr="00FB5331" w:rsidRDefault="002F7C9B" w:rsidP="002F7C9B">
      <w:pPr>
        <w:rPr>
          <w:rFonts w:ascii="Aller Light" w:hAnsi="Aller Light" w:cs="Arial"/>
          <w:sz w:val="22"/>
          <w:szCs w:val="22"/>
        </w:rPr>
      </w:pPr>
    </w:p>
    <w:p w14:paraId="55CEB0F9" w14:textId="21260C17" w:rsidR="002F7C9B" w:rsidRPr="00FB5331" w:rsidRDefault="002F7C9B" w:rsidP="00747917">
      <w:pPr>
        <w:pStyle w:val="RICHeading2"/>
        <w:rPr>
          <w:lang w:val="sl-SI"/>
        </w:rPr>
      </w:pPr>
      <w:bookmarkStart w:id="21" w:name="_Toc459899767"/>
      <w:r w:rsidRPr="00FB5331">
        <w:rPr>
          <w:lang w:val="sl-SI"/>
        </w:rPr>
        <w:t xml:space="preserve">Usposabljanje za življenjsko uspešnost </w:t>
      </w:r>
      <w:r w:rsidRPr="00FB5331">
        <w:rPr>
          <w:rFonts w:eastAsia="Calibri"/>
          <w:lang w:val="sl-SI" w:eastAsia="en-US"/>
        </w:rPr>
        <w:t xml:space="preserve">Razgibajmo življenje z učenjem </w:t>
      </w:r>
      <w:r w:rsidRPr="00FB5331">
        <w:rPr>
          <w:lang w:val="sl-SI"/>
        </w:rPr>
        <w:t>– UŽU</w:t>
      </w:r>
      <w:r w:rsidRPr="00FB5331">
        <w:rPr>
          <w:rFonts w:eastAsia="Calibri"/>
          <w:lang w:val="sl-SI" w:eastAsia="en-US"/>
        </w:rPr>
        <w:t xml:space="preserve"> RŽU</w:t>
      </w:r>
      <w:bookmarkEnd w:id="21"/>
      <w:r w:rsidRPr="00FB5331">
        <w:rPr>
          <w:lang w:val="sl-SI"/>
        </w:rPr>
        <w:t xml:space="preserve"> </w:t>
      </w:r>
    </w:p>
    <w:p w14:paraId="75681606" w14:textId="77777777" w:rsidR="002F7C9B" w:rsidRPr="00FB5331" w:rsidRDefault="002F7C9B" w:rsidP="002F7C9B">
      <w:pPr>
        <w:autoSpaceDE w:val="0"/>
        <w:autoSpaceDN w:val="0"/>
        <w:adjustRightInd w:val="0"/>
        <w:rPr>
          <w:rFonts w:ascii="Aller Light" w:hAnsi="Aller Light" w:cs="Arial"/>
          <w:sz w:val="22"/>
          <w:szCs w:val="22"/>
        </w:rPr>
      </w:pPr>
      <w:r w:rsidRPr="00FB5331">
        <w:rPr>
          <w:rFonts w:ascii="Aller Light" w:hAnsi="Aller Light" w:cs="Arial"/>
          <w:sz w:val="22"/>
          <w:szCs w:val="22"/>
        </w:rPr>
        <w:t>Cilj programa je obnavljanje in pridobivanje temeljnega znanja in spretnosti za lažje obvladovanje situacij v vsakdanjem življenju in na delovnem mestu, večjo samostojnost in odgovornost, vključevanje v različne družbene dejavnosti, dvig samozavesti in dvig kakovosti življenja. Ciljna skupina so starejši zaposleni odrasli, ki niso imeli dovolj priložnosti za izobraževanje in si zaradi podaljševanja delovne aktivnosti želijo pridobiti znanje in usposobljenost za bolj kakovostno življenje in delo.</w:t>
      </w:r>
    </w:p>
    <w:p w14:paraId="3521CEA7" w14:textId="77777777" w:rsidR="002F7C9B" w:rsidRPr="00FB5331" w:rsidRDefault="002F7C9B" w:rsidP="002F7C9B">
      <w:pPr>
        <w:autoSpaceDE w:val="0"/>
        <w:autoSpaceDN w:val="0"/>
        <w:adjustRightInd w:val="0"/>
        <w:rPr>
          <w:rFonts w:ascii="Aller Light" w:hAnsi="Aller Light" w:cs="Arial"/>
          <w:sz w:val="22"/>
          <w:szCs w:val="22"/>
        </w:rPr>
      </w:pPr>
    </w:p>
    <w:p w14:paraId="6D01BADA" w14:textId="77777777" w:rsidR="002F7C9B" w:rsidRPr="00FB5331" w:rsidRDefault="002F7C9B" w:rsidP="00747917">
      <w:pPr>
        <w:pStyle w:val="RICHeading2"/>
        <w:rPr>
          <w:lang w:val="sl-SI"/>
        </w:rPr>
      </w:pPr>
      <w:bookmarkStart w:id="22" w:name="_Toc459899768"/>
      <w:r w:rsidRPr="00FB5331">
        <w:rPr>
          <w:lang w:val="sl-SI"/>
        </w:rPr>
        <w:t xml:space="preserve">Usposabljanje za življenjsko uspešnost </w:t>
      </w:r>
      <w:r w:rsidRPr="00FB5331">
        <w:rPr>
          <w:rFonts w:eastAsia="Calibri"/>
          <w:lang w:val="sl-SI" w:eastAsia="en-US"/>
        </w:rPr>
        <w:t>Knjige so zame</w:t>
      </w:r>
      <w:bookmarkEnd w:id="22"/>
      <w:r w:rsidRPr="00FB5331">
        <w:rPr>
          <w:rFonts w:eastAsia="Calibri"/>
          <w:lang w:val="sl-SI" w:eastAsia="en-US"/>
        </w:rPr>
        <w:t xml:space="preserve"> </w:t>
      </w:r>
    </w:p>
    <w:p w14:paraId="766A2365" w14:textId="77777777" w:rsidR="002F7C9B" w:rsidRPr="00FB5331" w:rsidRDefault="002F7C9B" w:rsidP="002F7C9B">
      <w:pPr>
        <w:autoSpaceDE w:val="0"/>
        <w:autoSpaceDN w:val="0"/>
        <w:adjustRightInd w:val="0"/>
        <w:rPr>
          <w:rFonts w:ascii="Aller Light" w:hAnsi="Aller Light" w:cs="Arial"/>
          <w:sz w:val="22"/>
          <w:szCs w:val="22"/>
        </w:rPr>
      </w:pPr>
      <w:r w:rsidRPr="00FB5331">
        <w:rPr>
          <w:rFonts w:ascii="Aller Light" w:hAnsi="Aller Light" w:cs="Arial"/>
          <w:sz w:val="22"/>
          <w:szCs w:val="22"/>
        </w:rPr>
        <w:t xml:space="preserve">Cilji programa so spodbujati: razvoj bralne pismenosti odraslih, demokratični dialog znotraj skupine, strpen medkulturni in medgeneracijski dialog, razvoj kulturne inteligence, strpnost in solidarnost, razvoj jezikovnih zmožnosti, razvoj sposobnosti analitičnega in kritičnega razmišljanja o prebranem in o življenju nasploh, osebnostni razvoj ter motivirati za izobraževanje in vseživljenjsko učenje. Ciljna skupina so zaposleni v aktivni življenjski dobi, ki so zaključili osnovnošolsko obveznost in praviloma nimajo dosežene srednješolske izobrazbe. </w:t>
      </w:r>
    </w:p>
    <w:p w14:paraId="60DCD09A" w14:textId="77777777" w:rsidR="002F7C9B" w:rsidRPr="00FB5331" w:rsidRDefault="002F7C9B" w:rsidP="002F7C9B">
      <w:pPr>
        <w:autoSpaceDE w:val="0"/>
        <w:autoSpaceDN w:val="0"/>
        <w:adjustRightInd w:val="0"/>
        <w:rPr>
          <w:rFonts w:ascii="Aller Light" w:hAnsi="Aller Light" w:cs="Arial"/>
          <w:sz w:val="22"/>
          <w:szCs w:val="22"/>
        </w:rPr>
      </w:pPr>
    </w:p>
    <w:p w14:paraId="123B87FA" w14:textId="77777777" w:rsidR="002F7C9B" w:rsidRPr="00FB5331" w:rsidRDefault="002F7C9B" w:rsidP="00747917">
      <w:pPr>
        <w:pStyle w:val="RICHeading1"/>
        <w:rPr>
          <w:lang w:val="sl-SI"/>
        </w:rPr>
      </w:pPr>
      <w:bookmarkStart w:id="23" w:name="_Toc459899769"/>
      <w:r w:rsidRPr="00FB5331">
        <w:rPr>
          <w:lang w:val="sl-SI"/>
        </w:rPr>
        <w:t>DRUGI JAVNO VELJAVNI PROGRAMI</w:t>
      </w:r>
      <w:bookmarkEnd w:id="23"/>
    </w:p>
    <w:p w14:paraId="10DC481B" w14:textId="77777777" w:rsidR="002F7C9B" w:rsidRPr="00FB5331" w:rsidRDefault="002F7C9B" w:rsidP="00747917">
      <w:pPr>
        <w:pStyle w:val="RICHeading2"/>
        <w:rPr>
          <w:lang w:val="sl-SI"/>
        </w:rPr>
      </w:pPr>
      <w:bookmarkStart w:id="24" w:name="_Toc459899770"/>
      <w:r w:rsidRPr="00FB5331">
        <w:rPr>
          <w:lang w:val="sl-SI"/>
        </w:rPr>
        <w:t>Slovenščina kot drugi in tuji jezik</w:t>
      </w:r>
      <w:bookmarkEnd w:id="24"/>
      <w:r w:rsidRPr="00FB5331">
        <w:rPr>
          <w:lang w:val="sl-SI"/>
        </w:rPr>
        <w:t xml:space="preserve"> </w:t>
      </w:r>
    </w:p>
    <w:p w14:paraId="6DC6F5D1" w14:textId="77777777" w:rsidR="002F7C9B" w:rsidRPr="00FB5331" w:rsidRDefault="002F7C9B" w:rsidP="002F7C9B">
      <w:pPr>
        <w:autoSpaceDE w:val="0"/>
        <w:autoSpaceDN w:val="0"/>
        <w:adjustRightInd w:val="0"/>
        <w:rPr>
          <w:rFonts w:ascii="Aller Light" w:hAnsi="Aller Light" w:cs="Arial"/>
          <w:sz w:val="22"/>
          <w:szCs w:val="22"/>
        </w:rPr>
      </w:pPr>
      <w:r w:rsidRPr="00FB5331">
        <w:rPr>
          <w:rFonts w:ascii="Aller Light" w:hAnsi="Aller Light" w:cs="Arial"/>
          <w:sz w:val="22"/>
          <w:szCs w:val="22"/>
        </w:rPr>
        <w:t xml:space="preserve">Cilj programa je sporazumevanje v slovenščini ter razumevanje jezikovne, kulturne in politične podobe slovenske družbe. V tem okviru udeleženci sistematično razvijajo sporazumevalne zmožnosti v slovenščini za delovanje na najrazličnejših področjih družbenega življenja, v poklicnem življenju in v izobraževanju. Ciljna skupina so zaposleni govorci slovenščine kot </w:t>
      </w:r>
      <w:proofErr w:type="spellStart"/>
      <w:r w:rsidRPr="00FB5331">
        <w:rPr>
          <w:rFonts w:ascii="Aller Light" w:hAnsi="Aller Light" w:cs="Arial"/>
          <w:sz w:val="22"/>
          <w:szCs w:val="22"/>
        </w:rPr>
        <w:t>neprvega</w:t>
      </w:r>
      <w:proofErr w:type="spellEnd"/>
      <w:r w:rsidRPr="00FB5331">
        <w:rPr>
          <w:rFonts w:ascii="Aller Light" w:hAnsi="Aller Light" w:cs="Arial"/>
          <w:sz w:val="22"/>
          <w:szCs w:val="22"/>
        </w:rPr>
        <w:t xml:space="preserve"> jezika, ki imajo predznanje slovenščine na različnih ravneh od popolnih začetnikov do izpopolnjevalcev in so dosegli različne stopnje izobrazbe. </w:t>
      </w:r>
    </w:p>
    <w:p w14:paraId="04D1541B" w14:textId="77777777" w:rsidR="002F7C9B" w:rsidRPr="00FB5331" w:rsidRDefault="002F7C9B" w:rsidP="002F7C9B">
      <w:pPr>
        <w:autoSpaceDE w:val="0"/>
        <w:autoSpaceDN w:val="0"/>
        <w:adjustRightInd w:val="0"/>
        <w:rPr>
          <w:rFonts w:ascii="Aller Light" w:eastAsia="Calibri" w:hAnsi="Aller Light" w:cs="Arial"/>
          <w:sz w:val="22"/>
          <w:szCs w:val="22"/>
          <w:lang w:eastAsia="en-US"/>
        </w:rPr>
      </w:pPr>
    </w:p>
    <w:p w14:paraId="6D9448FA" w14:textId="77777777" w:rsidR="002F7C9B" w:rsidRPr="00FB5331" w:rsidRDefault="002F7C9B" w:rsidP="00747917">
      <w:pPr>
        <w:pStyle w:val="RICHeading2"/>
        <w:rPr>
          <w:rFonts w:eastAsia="Calibri"/>
          <w:lang w:val="sl-SI"/>
        </w:rPr>
      </w:pPr>
      <w:bookmarkStart w:id="25" w:name="_Toc459899771"/>
      <w:r w:rsidRPr="00FB5331">
        <w:rPr>
          <w:rFonts w:eastAsia="Calibri"/>
          <w:lang w:val="sl-SI"/>
        </w:rPr>
        <w:t>Začetna integracija priseljencev - ZIP</w:t>
      </w:r>
      <w:bookmarkEnd w:id="25"/>
    </w:p>
    <w:p w14:paraId="6CC08F5C" w14:textId="77777777" w:rsidR="002F7C9B" w:rsidRPr="00FB5331" w:rsidRDefault="002F7C9B" w:rsidP="002F7C9B">
      <w:pPr>
        <w:autoSpaceDE w:val="0"/>
        <w:autoSpaceDN w:val="0"/>
        <w:adjustRightInd w:val="0"/>
        <w:rPr>
          <w:rFonts w:ascii="Aller Light" w:eastAsia="Calibri" w:hAnsi="Aller Light" w:cs="Arial"/>
          <w:sz w:val="22"/>
          <w:szCs w:val="22"/>
          <w:lang w:eastAsia="en-US"/>
        </w:rPr>
      </w:pPr>
      <w:r w:rsidRPr="00FB5331">
        <w:rPr>
          <w:rFonts w:ascii="Aller Light" w:eastAsia="Calibri" w:hAnsi="Aller Light" w:cs="Arial"/>
          <w:sz w:val="22"/>
          <w:szCs w:val="22"/>
          <w:lang w:eastAsia="en-US"/>
        </w:rPr>
        <w:t>Cilj programa je pridobivanje znanja za sporazumevanje v slovenskem jeziku in pridobivanje osnovnih informacij o zgodovini, kulturi in ustavni ureditvi države ob nastanitvi oziroma na začetku bivanja v Sloveniji. Ciljna skupina so priseljenci (tujci), ki imajo dovoljenje za stalno ali začasno prebivanje v Sloveniji ali so v fazi pridobivanja dovoljenja.</w:t>
      </w:r>
    </w:p>
    <w:p w14:paraId="1AD46C36" w14:textId="53504060" w:rsidR="002F7C9B" w:rsidRPr="00FB5331" w:rsidRDefault="00055F51" w:rsidP="00747917">
      <w:pPr>
        <w:pStyle w:val="RICHeading1"/>
        <w:rPr>
          <w:rFonts w:eastAsia="Calibri"/>
          <w:lang w:val="sl-SI"/>
        </w:rPr>
      </w:pPr>
      <w:bookmarkStart w:id="26" w:name="_Toc459899772"/>
      <w:r w:rsidRPr="00FB5331">
        <w:rPr>
          <w:rFonts w:eastAsia="Calibri"/>
          <w:lang w:val="sl-SI"/>
        </w:rPr>
        <w:lastRenderedPageBreak/>
        <w:t>PROGRAMI ZA IZBOLJ</w:t>
      </w:r>
      <w:r w:rsidR="002F7C9B" w:rsidRPr="00FB5331">
        <w:rPr>
          <w:rFonts w:eastAsia="Calibri"/>
          <w:lang w:val="sl-SI"/>
        </w:rPr>
        <w:t>Š</w:t>
      </w:r>
      <w:r w:rsidRPr="00FB5331">
        <w:rPr>
          <w:rFonts w:eastAsia="Calibri"/>
          <w:lang w:val="sl-SI"/>
        </w:rPr>
        <w:t>A</w:t>
      </w:r>
      <w:r w:rsidR="002F7C9B" w:rsidRPr="00FB5331">
        <w:rPr>
          <w:rFonts w:eastAsia="Calibri"/>
          <w:lang w:val="sl-SI"/>
        </w:rPr>
        <w:t>NJE RAČUNALNIŠKE PISMENOSTI</w:t>
      </w:r>
      <w:bookmarkEnd w:id="26"/>
    </w:p>
    <w:p w14:paraId="6248225D" w14:textId="77777777" w:rsidR="002F7C9B" w:rsidRPr="00FB5331" w:rsidRDefault="002F7C9B" w:rsidP="00747917">
      <w:pPr>
        <w:pStyle w:val="RICHeading2"/>
        <w:rPr>
          <w:lang w:val="sl-SI"/>
        </w:rPr>
      </w:pPr>
      <w:bookmarkStart w:id="27" w:name="_Toc459899773"/>
      <w:r w:rsidRPr="00FB5331">
        <w:rPr>
          <w:lang w:val="sl-SI"/>
        </w:rPr>
        <w:t>Javno veljavni program Računalniška pismenost za odrasle - program RPO</w:t>
      </w:r>
      <w:bookmarkEnd w:id="27"/>
    </w:p>
    <w:p w14:paraId="045B4652" w14:textId="77777777" w:rsidR="002F7C9B" w:rsidRPr="00FB5331" w:rsidRDefault="002F7C9B" w:rsidP="002F7C9B">
      <w:pPr>
        <w:pStyle w:val="Style2"/>
        <w:jc w:val="both"/>
        <w:rPr>
          <w:rFonts w:ascii="Aller Light" w:hAnsi="Aller Light" w:cs="Arial"/>
          <w:sz w:val="22"/>
          <w:szCs w:val="22"/>
        </w:rPr>
      </w:pPr>
      <w:r w:rsidRPr="00FB5331">
        <w:rPr>
          <w:rFonts w:ascii="Aller Light" w:hAnsi="Aller Light" w:cs="Arial"/>
          <w:sz w:val="22"/>
          <w:szCs w:val="22"/>
        </w:rPr>
        <w:t xml:space="preserve">Cilj programa je spodbujati in razvijati splošno računalniško pismenost. Ciljna skupina so zaposleni, ki računalnika še niso uporabljali oziroma so računalniško pomanjkljivo pismeni in si želijo pridobiti temeljno računalniško znanje za potrebe poklicnega dela in vsakdanjega življenja. </w:t>
      </w:r>
    </w:p>
    <w:p w14:paraId="3CA566EB" w14:textId="77777777" w:rsidR="002F7C9B" w:rsidRPr="00FB5331" w:rsidRDefault="002F7C9B" w:rsidP="002F7C9B">
      <w:pPr>
        <w:pStyle w:val="Style2"/>
        <w:rPr>
          <w:rFonts w:ascii="Aller Light" w:hAnsi="Aller Light" w:cs="Arial"/>
          <w:sz w:val="22"/>
          <w:szCs w:val="22"/>
          <w:u w:val="single"/>
        </w:rPr>
      </w:pPr>
    </w:p>
    <w:p w14:paraId="306A28E1" w14:textId="77777777" w:rsidR="002F7C9B" w:rsidRPr="00FB5331" w:rsidRDefault="002F7C9B" w:rsidP="00747917">
      <w:pPr>
        <w:pStyle w:val="RICHeading2"/>
        <w:rPr>
          <w:lang w:val="sl-SI"/>
        </w:rPr>
      </w:pPr>
      <w:bookmarkStart w:id="28" w:name="_Toc459899774"/>
      <w:r w:rsidRPr="00FB5331">
        <w:rPr>
          <w:lang w:val="sl-SI"/>
        </w:rPr>
        <w:t>Neformalni programi za pridobivanje digitalnih kompetenc - programi RDO</w:t>
      </w:r>
      <w:bookmarkEnd w:id="28"/>
    </w:p>
    <w:p w14:paraId="73AEFB9A" w14:textId="77777777" w:rsidR="002F7C9B" w:rsidRPr="00FB5331" w:rsidRDefault="002F7C9B" w:rsidP="002F7C9B">
      <w:pPr>
        <w:pStyle w:val="Style2"/>
        <w:jc w:val="both"/>
        <w:rPr>
          <w:rFonts w:ascii="Aller Light" w:hAnsi="Aller Light" w:cs="Arial"/>
          <w:sz w:val="22"/>
          <w:szCs w:val="22"/>
        </w:rPr>
      </w:pPr>
      <w:r w:rsidRPr="00FB5331">
        <w:rPr>
          <w:rFonts w:ascii="Aller Light" w:hAnsi="Aller Light" w:cs="Arial"/>
          <w:sz w:val="22"/>
          <w:szCs w:val="22"/>
        </w:rPr>
        <w:t xml:space="preserve">Cilj programov je razvijanje računalniške in digitalne pismenosti za boljše komuniciranje v družbi in opravljanje delovnih nalog, s poudarkom na pridobivanju znanja za uporabo računalniške in digitalne tehnologije, kot npr. interneta, e-pošte, e-uprave, e-zdravja, mobilnega telefona in drugih digitalnih naprav ter znanja za potrebe dela. Ciljna skupina so zaposleni, ki si želijo ob hitro razvijajočem se tehnološkem napredku pridobiti ali izboljšati računalniške in digitalne kompetence za potrebe poklicnega dela in vsakdanjega življenja. </w:t>
      </w:r>
    </w:p>
    <w:p w14:paraId="1AF7482C" w14:textId="77777777" w:rsidR="002F7C9B" w:rsidRPr="00FB5331" w:rsidRDefault="002F7C9B" w:rsidP="002F7C9B">
      <w:pPr>
        <w:rPr>
          <w:rFonts w:ascii="Aller Light" w:hAnsi="Aller Light" w:cs="Arial"/>
          <w:sz w:val="22"/>
          <w:szCs w:val="22"/>
        </w:rPr>
      </w:pPr>
      <w:r w:rsidRPr="00FB5331">
        <w:rPr>
          <w:rFonts w:ascii="Aller Light" w:hAnsi="Aller Light" w:cs="Arial"/>
          <w:sz w:val="22"/>
          <w:szCs w:val="22"/>
        </w:rPr>
        <w:t>Programi RDO trajajo 50 ur, pri čemer se vsebina programa v obsegu 10 ur lahko prilagaja potrebam udeležencev in delodajalcev.</w:t>
      </w:r>
    </w:p>
    <w:p w14:paraId="1B9871D0" w14:textId="77777777" w:rsidR="002F7C9B" w:rsidRPr="00FB5331" w:rsidRDefault="002F7C9B" w:rsidP="002F7C9B">
      <w:pPr>
        <w:pStyle w:val="Style2"/>
        <w:tabs>
          <w:tab w:val="left" w:pos="709"/>
        </w:tabs>
        <w:rPr>
          <w:rFonts w:ascii="Aller Light" w:hAnsi="Aller Light" w:cs="Arial"/>
          <w:sz w:val="22"/>
          <w:szCs w:val="22"/>
        </w:rPr>
      </w:pPr>
    </w:p>
    <w:p w14:paraId="42530A62" w14:textId="77777777" w:rsidR="002F7C9B" w:rsidRPr="00FB5331" w:rsidRDefault="002F7C9B" w:rsidP="002F7C9B">
      <w:pPr>
        <w:pStyle w:val="Style2"/>
        <w:tabs>
          <w:tab w:val="left" w:pos="709"/>
        </w:tabs>
        <w:rPr>
          <w:rFonts w:ascii="Aller Light" w:hAnsi="Aller Light" w:cs="Arial"/>
          <w:sz w:val="22"/>
          <w:szCs w:val="22"/>
        </w:rPr>
      </w:pPr>
      <w:r w:rsidRPr="00FB5331">
        <w:rPr>
          <w:rFonts w:ascii="Aller Light" w:hAnsi="Aller Light" w:cs="Arial"/>
          <w:sz w:val="22"/>
          <w:szCs w:val="22"/>
        </w:rPr>
        <w:t>Trenutno so v ponudbi naslednji programi:</w:t>
      </w:r>
    </w:p>
    <w:p w14:paraId="205EEAB6" w14:textId="77777777" w:rsidR="00747917" w:rsidRPr="00FB5331" w:rsidRDefault="00747917" w:rsidP="002F7C9B">
      <w:pPr>
        <w:pStyle w:val="Style2"/>
        <w:tabs>
          <w:tab w:val="left" w:pos="709"/>
        </w:tabs>
        <w:rPr>
          <w:rFonts w:ascii="Aller Light" w:hAnsi="Aller Light" w:cs="Arial"/>
          <w:sz w:val="22"/>
          <w:szCs w:val="22"/>
        </w:rPr>
      </w:pPr>
    </w:p>
    <w:p w14:paraId="06C238EE" w14:textId="77777777" w:rsidR="002F7C9B" w:rsidRPr="00FB5331" w:rsidRDefault="002F7C9B" w:rsidP="00747917">
      <w:pPr>
        <w:pStyle w:val="RICHeading3"/>
        <w:rPr>
          <w:rFonts w:eastAsiaTheme="minorHAnsi"/>
          <w:lang w:val="sl-SI" w:eastAsia="en-US"/>
        </w:rPr>
      </w:pPr>
      <w:bookmarkStart w:id="29" w:name="_Toc459899775"/>
      <w:r w:rsidRPr="00FB5331">
        <w:rPr>
          <w:lang w:val="sl-SI"/>
        </w:rPr>
        <w:t>Digitalna znanja za prehod v informacijsko družbo</w:t>
      </w:r>
      <w:bookmarkEnd w:id="29"/>
    </w:p>
    <w:p w14:paraId="7D594EC6" w14:textId="77777777" w:rsidR="006A3939" w:rsidRPr="00FB5331" w:rsidRDefault="002F7C9B" w:rsidP="006A3939">
      <w:pPr>
        <w:pStyle w:val="Odstavekseznama"/>
        <w:jc w:val="both"/>
        <w:rPr>
          <w:rFonts w:ascii="Aller Light" w:hAnsi="Aller Light" w:cs="Arial"/>
          <w:bCs/>
          <w:lang w:val="sl-SI"/>
        </w:rPr>
      </w:pPr>
      <w:r w:rsidRPr="00FB5331">
        <w:rPr>
          <w:rFonts w:ascii="Aller Light" w:hAnsi="Aller Light" w:cs="Arial"/>
          <w:bCs/>
          <w:lang w:val="sl-SI"/>
        </w:rPr>
        <w:t>Udeleženci programa bodo razvijali digitalno pismenost za varno in kritično uporabo informacijsko -komunikacijskih tehnologij pri sporazumevanju, delu in v prostem času. Računalnik bodo uporabljali kot orodje za iskanje, shranjevanje, predstavitev in izmenjavo informacij. Razumeli bodo naravo, vlogo in priložnosti IKT tehnologije v vsakdanjem življenju (zasebnem in socialnem) in na delu. Znali bodo uporabljati e-pošto za sporazumevanje z drugimi  ter uporabljati e-storitve javne uprave, kar  jim bo olajšalo nekatere postopke v vsakodnevnem življenju. Z udeležbo v programu bomo zaposlenim okrepili zaupanje do novih tehnologij. Digitalno pismeni zaposleni so bolj samostojni in tudi bolj vključeni v družbeno dogajanje.</w:t>
      </w:r>
    </w:p>
    <w:p w14:paraId="5930B6B8" w14:textId="77777777" w:rsidR="006A3939" w:rsidRPr="00FB5331" w:rsidRDefault="006A3939" w:rsidP="006A3939">
      <w:pPr>
        <w:pStyle w:val="Odstavekseznama"/>
        <w:jc w:val="both"/>
        <w:rPr>
          <w:rFonts w:ascii="Aller Light" w:hAnsi="Aller Light" w:cs="Arial"/>
          <w:bCs/>
          <w:lang w:val="sl-SI"/>
        </w:rPr>
      </w:pPr>
    </w:p>
    <w:p w14:paraId="442722F5" w14:textId="77777777" w:rsidR="006A3939" w:rsidRPr="00FB5331" w:rsidRDefault="006A3939" w:rsidP="006A3939">
      <w:pPr>
        <w:pStyle w:val="Odstavekseznama"/>
        <w:jc w:val="both"/>
        <w:rPr>
          <w:rFonts w:ascii="Aller Light" w:hAnsi="Aller Light" w:cs="Arial"/>
          <w:noProof/>
          <w:lang w:val="sl-SI"/>
        </w:rPr>
      </w:pPr>
      <w:r w:rsidRPr="00FB5331">
        <w:rPr>
          <w:rFonts w:ascii="Aller Light" w:hAnsi="Aller Light" w:cs="Arial"/>
          <w:noProof/>
          <w:lang w:val="sl-SI"/>
        </w:rPr>
        <w:t xml:space="preserve">Več o programu si lahko preberete na povezavi: </w:t>
      </w:r>
    </w:p>
    <w:p w14:paraId="262C89EB" w14:textId="678A171D" w:rsidR="002F7C9B" w:rsidRPr="00FB5331" w:rsidRDefault="00872A8C" w:rsidP="00FB5331">
      <w:pPr>
        <w:pStyle w:val="Odstavekseznama"/>
        <w:jc w:val="both"/>
        <w:rPr>
          <w:rFonts w:ascii="Aller Light" w:hAnsi="Aller Light" w:cs="Arial"/>
          <w:bCs/>
          <w:i/>
          <w:lang w:val="sl-SI"/>
        </w:rPr>
      </w:pPr>
      <w:hyperlink r:id="rId30" w:history="1">
        <w:r w:rsidR="006A3939" w:rsidRPr="00FB5331">
          <w:rPr>
            <w:rStyle w:val="Hiperpovezava"/>
            <w:rFonts w:ascii="Aller Light" w:hAnsi="Aller Light" w:cs="Arial"/>
            <w:bCs/>
            <w:i/>
            <w:lang w:val="sl-SI"/>
          </w:rPr>
          <w:t>www.ric-nm.si/si/projekti/nacionalni/tpk/digitalna-znanja</w:t>
        </w:r>
      </w:hyperlink>
    </w:p>
    <w:p w14:paraId="15B3C14F" w14:textId="77777777" w:rsidR="002F7C9B" w:rsidRPr="00FB5331" w:rsidRDefault="002F7C9B" w:rsidP="00747917">
      <w:pPr>
        <w:pStyle w:val="RICHeading3"/>
        <w:rPr>
          <w:rFonts w:eastAsiaTheme="minorHAnsi"/>
          <w:lang w:val="sl-SI" w:eastAsia="en-US"/>
        </w:rPr>
      </w:pPr>
      <w:bookmarkStart w:id="30" w:name="_Toc459899776"/>
      <w:r w:rsidRPr="00FB5331">
        <w:rPr>
          <w:lang w:val="sl-SI"/>
        </w:rPr>
        <w:t>Z Word-</w:t>
      </w:r>
      <w:proofErr w:type="spellStart"/>
      <w:r w:rsidRPr="00FB5331">
        <w:rPr>
          <w:lang w:val="sl-SI"/>
        </w:rPr>
        <w:t>om</w:t>
      </w:r>
      <w:proofErr w:type="spellEnd"/>
      <w:r w:rsidRPr="00FB5331">
        <w:rPr>
          <w:lang w:val="sl-SI"/>
        </w:rPr>
        <w:t xml:space="preserve"> v svet</w:t>
      </w:r>
      <w:bookmarkEnd w:id="30"/>
    </w:p>
    <w:p w14:paraId="56BA33C7" w14:textId="4470D648" w:rsidR="002F7C9B" w:rsidRPr="00FB5331" w:rsidRDefault="002F7C9B" w:rsidP="006A3939">
      <w:pPr>
        <w:pStyle w:val="Odstavekseznama"/>
        <w:jc w:val="both"/>
        <w:rPr>
          <w:rFonts w:ascii="Aller Light" w:hAnsi="Aller Light" w:cs="Arial"/>
          <w:noProof/>
          <w:lang w:val="sl-SI"/>
        </w:rPr>
      </w:pPr>
      <w:r w:rsidRPr="00FB5331">
        <w:rPr>
          <w:rFonts w:ascii="Aller Light" w:hAnsi="Aller Light"/>
          <w:lang w:val="sl-SI"/>
        </w:rPr>
        <w:t>Cilj programa je dvig d</w:t>
      </w:r>
      <w:r w:rsidRPr="00FB5331">
        <w:rPr>
          <w:rFonts w:ascii="Aller Light" w:hAnsi="Aller Light" w:cs="Arial"/>
          <w:noProof/>
          <w:lang w:val="sl-SI"/>
        </w:rPr>
        <w:t xml:space="preserve">igitalne pismenosti posameznika, ki je ena izmed ključnih vseživljenjskih kompetenc v sodobnem času - brez nje je osiromašen v vsakodnevnem življenju, manj možnosti pa ima tudi v svojem poklicnem razvoju. Z omogočanjem digitalnega opismenjevanja zagotavljamo enake možnosti za aktivno vključevanje v družbo, osebnostni razvoj za dvig  kvalitete življenja in delo. Udeleženci bodo nadgradili svoje digitalne kompetence. Naučili se bodo ustvariti preproste elektronske vsebine, narediti enostavne spremembe v gradivih, ki so jih oblikovali drugi, poslati in sprejeti </w:t>
      </w:r>
      <w:r w:rsidRPr="00FB5331">
        <w:rPr>
          <w:rFonts w:ascii="Aller Light" w:hAnsi="Aller Light" w:cs="Arial"/>
          <w:noProof/>
          <w:lang w:val="sl-SI"/>
        </w:rPr>
        <w:lastRenderedPageBreak/>
        <w:t>elektronsko sporočilo, poslati sporočilo s prilogami. Uporaba pestrega nabor e-vsebin in e-storitev v današnjem času prinaša številne ugodnosti, kot so hitrejše iskanje informacij, hitri dostop do vsebin in izvajanja storitev na daljavo o</w:t>
      </w:r>
      <w:r w:rsidR="006A3939" w:rsidRPr="00FB5331">
        <w:rPr>
          <w:rFonts w:ascii="Aller Light" w:hAnsi="Aller Light" w:cs="Arial"/>
          <w:noProof/>
          <w:lang w:val="sl-SI"/>
        </w:rPr>
        <w:t xml:space="preserve">b kateremkoli času. </w:t>
      </w:r>
    </w:p>
    <w:p w14:paraId="37D95914" w14:textId="77777777" w:rsidR="006A3939" w:rsidRPr="00FB5331" w:rsidRDefault="006A3939" w:rsidP="006A3939">
      <w:pPr>
        <w:pStyle w:val="Odstavekseznama"/>
        <w:jc w:val="both"/>
        <w:rPr>
          <w:rFonts w:ascii="Aller Light" w:hAnsi="Aller Light" w:cs="Arial"/>
          <w:noProof/>
          <w:lang w:val="sl-SI"/>
        </w:rPr>
      </w:pPr>
    </w:p>
    <w:p w14:paraId="64265F05" w14:textId="77777777" w:rsidR="006A3939" w:rsidRPr="00FB5331" w:rsidRDefault="006A3939" w:rsidP="006A3939">
      <w:pPr>
        <w:pStyle w:val="Odstavekseznama"/>
        <w:jc w:val="both"/>
        <w:rPr>
          <w:rFonts w:ascii="Aller Light" w:hAnsi="Aller Light" w:cs="Arial"/>
          <w:noProof/>
          <w:lang w:val="sl-SI"/>
        </w:rPr>
      </w:pPr>
      <w:r w:rsidRPr="00FB5331">
        <w:rPr>
          <w:rFonts w:ascii="Aller Light" w:hAnsi="Aller Light" w:cs="Arial"/>
          <w:noProof/>
          <w:lang w:val="sl-SI"/>
        </w:rPr>
        <w:t xml:space="preserve">Več o programu si lahko preberete na povezavi: </w:t>
      </w:r>
    </w:p>
    <w:p w14:paraId="11D6451F" w14:textId="563DD3C5" w:rsidR="006A3939" w:rsidRPr="00FB5331" w:rsidRDefault="00872A8C" w:rsidP="002F7C9B">
      <w:pPr>
        <w:pStyle w:val="Odstavekseznama"/>
        <w:rPr>
          <w:rFonts w:ascii="Aller Light" w:eastAsiaTheme="minorHAnsi" w:hAnsi="Aller Light" w:cs="Arial"/>
          <w:b/>
          <w:lang w:val="sl-SI"/>
        </w:rPr>
      </w:pPr>
      <w:hyperlink r:id="rId31" w:history="1">
        <w:r w:rsidR="006A3939" w:rsidRPr="00FB5331">
          <w:rPr>
            <w:rStyle w:val="Hiperpovezava"/>
            <w:rFonts w:ascii="Aller Light" w:hAnsi="Aller Light" w:cs="Arial"/>
            <w:bCs/>
            <w:i/>
            <w:lang w:val="sl-SI"/>
          </w:rPr>
          <w:t>www.ric-nm.si/si/projekti/nacionalni/tpk/z-word-om-v-svet</w:t>
        </w:r>
      </w:hyperlink>
    </w:p>
    <w:p w14:paraId="40613215" w14:textId="77777777" w:rsidR="002F7C9B" w:rsidRPr="00FB5331" w:rsidRDefault="002F7C9B" w:rsidP="00747917">
      <w:pPr>
        <w:pStyle w:val="RICHeading3"/>
        <w:rPr>
          <w:rFonts w:eastAsiaTheme="minorHAnsi"/>
          <w:lang w:val="sl-SI" w:eastAsia="en-US"/>
        </w:rPr>
      </w:pPr>
      <w:bookmarkStart w:id="31" w:name="_Toc459899777"/>
      <w:r w:rsidRPr="00FB5331">
        <w:rPr>
          <w:lang w:val="sl-SI"/>
        </w:rPr>
        <w:t>Uporaba Excela v vsakdanjem življenju</w:t>
      </w:r>
      <w:bookmarkEnd w:id="31"/>
    </w:p>
    <w:p w14:paraId="6BCB32D5" w14:textId="609FA502" w:rsidR="002F7C9B" w:rsidRPr="00FB5331" w:rsidRDefault="002F7C9B" w:rsidP="002F7C9B">
      <w:pPr>
        <w:pStyle w:val="Odstavekseznama"/>
        <w:jc w:val="both"/>
        <w:rPr>
          <w:rFonts w:ascii="Aller Light" w:hAnsi="Aller Light" w:cs="Arial"/>
          <w:bCs/>
          <w:noProof/>
          <w:lang w:val="sl-SI"/>
        </w:rPr>
      </w:pPr>
      <w:r w:rsidRPr="00FB5331">
        <w:rPr>
          <w:rFonts w:ascii="Aller Light" w:hAnsi="Aller Light" w:cs="Arial"/>
          <w:lang w:val="sl-SI"/>
        </w:rPr>
        <w:t>Temeljni namen programa je nadgraditi splošno računalniško in digitalno pis</w:t>
      </w:r>
      <w:r w:rsidR="00FB5331">
        <w:rPr>
          <w:rFonts w:ascii="Aller Light" w:hAnsi="Aller Light" w:cs="Arial"/>
          <w:lang w:val="sl-SI"/>
        </w:rPr>
        <w:t>menost med odraslimi z znanjem E</w:t>
      </w:r>
      <w:r w:rsidRPr="00FB5331">
        <w:rPr>
          <w:rFonts w:ascii="Aller Light" w:hAnsi="Aller Light" w:cs="Arial"/>
          <w:lang w:val="sl-SI"/>
        </w:rPr>
        <w:t>xcela kot orodja za kalkulacije in izdelavo grafov. U</w:t>
      </w:r>
      <w:r w:rsidR="00FB5331">
        <w:rPr>
          <w:rFonts w:ascii="Aller Light" w:hAnsi="Aller Light" w:cs="Arial"/>
          <w:lang w:val="sl-SI"/>
        </w:rPr>
        <w:t>porabniku znanje E</w:t>
      </w:r>
      <w:r w:rsidRPr="00FB5331">
        <w:rPr>
          <w:rFonts w:ascii="Aller Light" w:hAnsi="Aller Light" w:cs="Arial"/>
          <w:lang w:val="sl-SI"/>
        </w:rPr>
        <w:t>xcela pomaga pri obvladovanju različnih podatkov, pripravi zbirk podatkov, vodenju različnih izračunov in obdelav podatkov na delovnem mestu, in v zasebnem življenju. Udeleženci programa bodo s</w:t>
      </w:r>
      <w:r w:rsidRPr="00FB5331">
        <w:rPr>
          <w:rFonts w:ascii="Aller Light" w:hAnsi="Aller Light" w:cs="Arial"/>
          <w:bCs/>
          <w:noProof/>
          <w:lang w:val="sl-SI"/>
        </w:rPr>
        <w:t xml:space="preserve">poznali program excel, tako na osnovnem kot naprednejšem nivoju. Nadgradili bodo svoje kompetence izdelave in oblikovanja besedil, analize in spremljanja različnih podatkov in izdelave različnih izračunov. Z njegovo uporabo si bodo olajšali vsakdanjik, ki ga oblikuje moderna družba.  </w:t>
      </w:r>
    </w:p>
    <w:p w14:paraId="0AC74035" w14:textId="77777777" w:rsidR="006A3939" w:rsidRPr="00FB5331" w:rsidRDefault="006A3939" w:rsidP="006A3939">
      <w:pPr>
        <w:pStyle w:val="Odstavekseznama"/>
        <w:jc w:val="both"/>
        <w:rPr>
          <w:rFonts w:ascii="Aller Light" w:hAnsi="Aller Light" w:cs="Arial"/>
          <w:noProof/>
          <w:lang w:val="sl-SI"/>
        </w:rPr>
      </w:pPr>
    </w:p>
    <w:p w14:paraId="124C2F0D" w14:textId="77777777" w:rsidR="006A3939" w:rsidRPr="00FB5331" w:rsidRDefault="006A3939" w:rsidP="006A3939">
      <w:pPr>
        <w:pStyle w:val="Odstavekseznama"/>
        <w:jc w:val="both"/>
        <w:rPr>
          <w:rFonts w:ascii="Aller Light" w:hAnsi="Aller Light" w:cs="Arial"/>
          <w:noProof/>
          <w:lang w:val="sl-SI"/>
        </w:rPr>
      </w:pPr>
      <w:r w:rsidRPr="00FB5331">
        <w:rPr>
          <w:rFonts w:ascii="Aller Light" w:hAnsi="Aller Light" w:cs="Arial"/>
          <w:noProof/>
          <w:lang w:val="sl-SI"/>
        </w:rPr>
        <w:t xml:space="preserve">Več o programu si lahko preberete na povezavi: </w:t>
      </w:r>
    </w:p>
    <w:p w14:paraId="43888212" w14:textId="51BD8CF3" w:rsidR="006A3939" w:rsidRPr="00FB5331" w:rsidRDefault="00872A8C" w:rsidP="006A3939">
      <w:pPr>
        <w:pStyle w:val="Odstavekseznama"/>
        <w:jc w:val="both"/>
        <w:rPr>
          <w:rFonts w:ascii="Aller Light" w:hAnsi="Aller Light" w:cs="Arial"/>
          <w:i/>
          <w:noProof/>
          <w:lang w:val="sl-SI"/>
        </w:rPr>
      </w:pPr>
      <w:hyperlink r:id="rId32" w:history="1">
        <w:r w:rsidR="006A3939" w:rsidRPr="00FB5331">
          <w:rPr>
            <w:rStyle w:val="Hiperpovezava"/>
            <w:rFonts w:ascii="Aller Light" w:hAnsi="Aller Light" w:cs="Arial"/>
            <w:i/>
            <w:noProof/>
            <w:lang w:val="sl-SI"/>
          </w:rPr>
          <w:t>www.ric-nm.si/si/projekti/nacionalni/tpk/uporaba-excela</w:t>
        </w:r>
      </w:hyperlink>
    </w:p>
    <w:p w14:paraId="16DF6881" w14:textId="704836A1" w:rsidR="002F7C9B" w:rsidRPr="00FB5331" w:rsidRDefault="002F7C9B" w:rsidP="006A3939">
      <w:pPr>
        <w:pStyle w:val="RICHeading3"/>
        <w:rPr>
          <w:rFonts w:eastAsiaTheme="minorHAnsi"/>
          <w:lang w:val="sl-SI" w:eastAsia="en-US"/>
        </w:rPr>
      </w:pPr>
      <w:bookmarkStart w:id="32" w:name="_Toc459899778"/>
      <w:r w:rsidRPr="00FB5331">
        <w:rPr>
          <w:lang w:val="sl-SI"/>
        </w:rPr>
        <w:t>Kreativna digitalna predstavitev</w:t>
      </w:r>
      <w:bookmarkEnd w:id="32"/>
    </w:p>
    <w:p w14:paraId="13B8D43D" w14:textId="77777777" w:rsidR="002F7C9B" w:rsidRPr="00FB5331" w:rsidRDefault="002F7C9B" w:rsidP="002F7C9B">
      <w:pPr>
        <w:pStyle w:val="Odstavekseznama"/>
        <w:jc w:val="both"/>
        <w:rPr>
          <w:rFonts w:ascii="Aller Light" w:hAnsi="Aller Light" w:cs="Arial"/>
          <w:bCs/>
          <w:noProof/>
          <w:lang w:val="sl-SI"/>
        </w:rPr>
      </w:pPr>
      <w:r w:rsidRPr="00FB5331">
        <w:rPr>
          <w:rFonts w:ascii="Aller Light" w:hAnsi="Aller Light" w:cs="Arial"/>
          <w:lang w:val="sl-SI"/>
        </w:rPr>
        <w:t xml:space="preserve">Namen programa je izboljšati splošno računalniško in digitalno pismenost udeležencev. Vodili jih bomo skozi različne programe za digitalne predstavitve (PowerPoint, </w:t>
      </w:r>
      <w:proofErr w:type="spellStart"/>
      <w:r w:rsidRPr="00FB5331">
        <w:rPr>
          <w:rFonts w:ascii="Aller Light" w:hAnsi="Aller Light" w:cs="Arial"/>
          <w:lang w:val="sl-SI"/>
        </w:rPr>
        <w:t>Prezi</w:t>
      </w:r>
      <w:proofErr w:type="spellEnd"/>
      <w:r w:rsidRPr="00FB5331">
        <w:rPr>
          <w:rFonts w:ascii="Aller Light" w:hAnsi="Aller Light" w:cs="Arial"/>
          <w:lang w:val="sl-SI"/>
        </w:rPr>
        <w:t>, Publisher), naučili se bodo osnov obdelave digitalnih fotografij in se seznanili z uporabo družbenih omrežij. S</w:t>
      </w:r>
      <w:r w:rsidRPr="00FB5331">
        <w:rPr>
          <w:rFonts w:ascii="Aller Light" w:hAnsi="Aller Light" w:cs="Arial"/>
          <w:bCs/>
          <w:lang w:val="sl-SI"/>
        </w:rPr>
        <w:t xml:space="preserve">poznali bodo,  kako lahko z drugačnim, inovativnim pristopom presenetijo občinstvo in ustvarijo vtis, ki ga s standardno predstavitvijo morebiti ne bi. V programu bomo obravnavali orodja za izdelavo predstavitev, brošur, plakatov (različnih grafičnih izdelkov) in video posnetkov. </w:t>
      </w:r>
      <w:r w:rsidRPr="00FB5331">
        <w:rPr>
          <w:rFonts w:ascii="Aller Light" w:hAnsi="Aller Light" w:cs="Arial"/>
          <w:bCs/>
          <w:noProof/>
          <w:lang w:val="sl-SI"/>
        </w:rPr>
        <w:t xml:space="preserve">Udeleženci bodo prepoznali možnosti samopromocije in predstavitve svojih že pridobljenih kompetenc skozi uporabo programov in brezplačnih internetnih aplikacij. </w:t>
      </w:r>
    </w:p>
    <w:p w14:paraId="6FE02B9E" w14:textId="77777777" w:rsidR="006A3939" w:rsidRPr="00FB5331" w:rsidRDefault="006A3939" w:rsidP="006A3939">
      <w:pPr>
        <w:pStyle w:val="Odstavekseznama"/>
        <w:jc w:val="both"/>
        <w:rPr>
          <w:rFonts w:ascii="Aller Light" w:hAnsi="Aller Light" w:cs="Arial"/>
          <w:noProof/>
          <w:lang w:val="sl-SI"/>
        </w:rPr>
      </w:pPr>
    </w:p>
    <w:p w14:paraId="7C11CB89" w14:textId="77777777" w:rsidR="006A3939" w:rsidRPr="00FB5331" w:rsidRDefault="006A3939" w:rsidP="006A3939">
      <w:pPr>
        <w:pStyle w:val="Odstavekseznama"/>
        <w:jc w:val="both"/>
        <w:rPr>
          <w:rFonts w:ascii="Aller Light" w:hAnsi="Aller Light" w:cs="Arial"/>
          <w:noProof/>
          <w:lang w:val="sl-SI"/>
        </w:rPr>
      </w:pPr>
      <w:r w:rsidRPr="00FB5331">
        <w:rPr>
          <w:rFonts w:ascii="Aller Light" w:hAnsi="Aller Light" w:cs="Arial"/>
          <w:noProof/>
          <w:lang w:val="sl-SI"/>
        </w:rPr>
        <w:t xml:space="preserve">Več o programu si lahko preberete na povezavi: </w:t>
      </w:r>
    </w:p>
    <w:p w14:paraId="05B064F6" w14:textId="284438B7" w:rsidR="006A3939" w:rsidRPr="00FB5331" w:rsidRDefault="00872A8C" w:rsidP="006A3939">
      <w:pPr>
        <w:pStyle w:val="Odstavekseznama"/>
        <w:jc w:val="both"/>
        <w:rPr>
          <w:rFonts w:ascii="Aller Light" w:hAnsi="Aller Light" w:cs="Arial"/>
          <w:i/>
          <w:noProof/>
          <w:lang w:val="sl-SI"/>
        </w:rPr>
      </w:pPr>
      <w:hyperlink r:id="rId33" w:history="1">
        <w:r w:rsidR="006A3939" w:rsidRPr="00FB5331">
          <w:rPr>
            <w:rStyle w:val="Hiperpovezava"/>
            <w:rFonts w:ascii="Aller Light" w:hAnsi="Aller Light" w:cs="Arial"/>
            <w:i/>
            <w:noProof/>
            <w:lang w:val="sl-SI"/>
          </w:rPr>
          <w:t>www.ric-nm.si/si/projekti/nacionalni/tpk/kreativna-digitalna-predstavitev</w:t>
        </w:r>
      </w:hyperlink>
    </w:p>
    <w:p w14:paraId="1DD0D707" w14:textId="77777777" w:rsidR="006A3939" w:rsidRPr="00FB5331" w:rsidRDefault="006A3939" w:rsidP="002F7C9B">
      <w:pPr>
        <w:pStyle w:val="Style2"/>
        <w:tabs>
          <w:tab w:val="left" w:pos="0"/>
        </w:tabs>
        <w:rPr>
          <w:rFonts w:ascii="Aller Light" w:hAnsi="Aller Light" w:cs="Arial"/>
          <w:sz w:val="22"/>
          <w:szCs w:val="22"/>
        </w:rPr>
      </w:pPr>
    </w:p>
    <w:p w14:paraId="12C28FD9" w14:textId="5492255E" w:rsidR="002F7C9B" w:rsidRPr="00FB5331" w:rsidRDefault="002F7C9B" w:rsidP="006A3939">
      <w:pPr>
        <w:pStyle w:val="Style2"/>
        <w:tabs>
          <w:tab w:val="left" w:pos="0"/>
        </w:tabs>
        <w:jc w:val="both"/>
        <w:rPr>
          <w:rFonts w:ascii="Aller Light" w:hAnsi="Aller Light" w:cs="Arial"/>
          <w:sz w:val="22"/>
          <w:szCs w:val="22"/>
        </w:rPr>
      </w:pPr>
      <w:r w:rsidRPr="00FB5331">
        <w:rPr>
          <w:rFonts w:ascii="Aller Light" w:hAnsi="Aller Light" w:cs="Arial"/>
          <w:sz w:val="22"/>
          <w:szCs w:val="22"/>
        </w:rPr>
        <w:t>Udeleženci, ki bodo uspešno zaključili izobraževanje po programih SNIO, programih RDO in programih priprav, prejmejo potrdilo o usposabljanju in prilogo s popisom kompetenc po programu. Udeleženci javnoveljavnih programih prejmejo po uspešno zaključenem programu javnoveljavno listino.</w:t>
      </w:r>
    </w:p>
    <w:p w14:paraId="4D1525EA" w14:textId="77777777" w:rsidR="002F7C9B" w:rsidRPr="00FB5331" w:rsidRDefault="002F7C9B" w:rsidP="002F7C9B">
      <w:pPr>
        <w:rPr>
          <w:rFonts w:ascii="Aller Light" w:hAnsi="Aller Light" w:cs="Arial"/>
          <w:sz w:val="22"/>
          <w:szCs w:val="22"/>
        </w:rPr>
      </w:pPr>
    </w:p>
    <w:p w14:paraId="3F5C50AF" w14:textId="77777777" w:rsidR="002F7C9B" w:rsidRPr="00FB5331" w:rsidRDefault="002F7C9B" w:rsidP="002F7C9B">
      <w:pPr>
        <w:rPr>
          <w:rFonts w:ascii="Aller Light" w:hAnsi="Aller Light" w:cs="Arial"/>
          <w:b/>
          <w:sz w:val="22"/>
          <w:szCs w:val="22"/>
        </w:rPr>
      </w:pPr>
      <w:r w:rsidRPr="00FB5331">
        <w:rPr>
          <w:rFonts w:ascii="Aller Light" w:hAnsi="Aller Light" w:cs="Arial"/>
          <w:b/>
          <w:sz w:val="22"/>
          <w:szCs w:val="22"/>
        </w:rPr>
        <w:t>Več informacij:</w:t>
      </w:r>
    </w:p>
    <w:p w14:paraId="0A09E1C3" w14:textId="5C637406" w:rsidR="00747917" w:rsidRPr="00FB5331" w:rsidRDefault="00747917" w:rsidP="00747917">
      <w:pPr>
        <w:rPr>
          <w:rFonts w:ascii="Aller Light" w:hAnsi="Aller Light"/>
          <w:sz w:val="22"/>
          <w:szCs w:val="22"/>
        </w:rPr>
      </w:pPr>
      <w:r w:rsidRPr="00FB5331">
        <w:rPr>
          <w:rFonts w:ascii="Aller Light" w:eastAsiaTheme="majorEastAsia" w:hAnsi="Aller Light"/>
          <w:sz w:val="22"/>
          <w:szCs w:val="22"/>
        </w:rPr>
        <w:t>Meta Gašperšič,</w:t>
      </w:r>
      <w:r w:rsidRPr="00FB5331">
        <w:rPr>
          <w:rFonts w:ascii="Aller Light" w:hAnsi="Aller Light"/>
          <w:sz w:val="22"/>
          <w:szCs w:val="22"/>
        </w:rPr>
        <w:t> </w:t>
      </w:r>
      <w:hyperlink r:id="rId34" w:history="1">
        <w:r w:rsidR="006A3939" w:rsidRPr="00FB5331">
          <w:rPr>
            <w:rStyle w:val="Hiperpovezava"/>
            <w:rFonts w:ascii="Aller Light" w:eastAsiaTheme="majorEastAsia" w:hAnsi="Aller Light"/>
            <w:sz w:val="22"/>
            <w:szCs w:val="22"/>
          </w:rPr>
          <w:t>meta.gaspersic@ric-nm.si</w:t>
        </w:r>
      </w:hyperlink>
      <w:r w:rsidRPr="00FB5331">
        <w:rPr>
          <w:rFonts w:ascii="Aller Light" w:hAnsi="Aller Light"/>
          <w:sz w:val="22"/>
          <w:szCs w:val="22"/>
        </w:rPr>
        <w:t>, 041 555 870</w:t>
      </w:r>
    </w:p>
    <w:p w14:paraId="41B8906A" w14:textId="05B9B7DA" w:rsidR="00442915" w:rsidRPr="00FB5331" w:rsidRDefault="00442915" w:rsidP="00747917">
      <w:pPr>
        <w:rPr>
          <w:rFonts w:ascii="Aller Light" w:hAnsi="Aller Light" w:cs="Arial"/>
          <w:sz w:val="22"/>
          <w:szCs w:val="22"/>
        </w:rPr>
      </w:pPr>
      <w:r w:rsidRPr="00FB5331">
        <w:rPr>
          <w:rFonts w:ascii="Aller Light" w:hAnsi="Aller Light" w:cs="Arial"/>
          <w:sz w:val="22"/>
          <w:szCs w:val="22"/>
        </w:rPr>
        <w:t xml:space="preserve">Gregor Sepaher, </w:t>
      </w:r>
      <w:hyperlink r:id="rId35" w:history="1">
        <w:r w:rsidRPr="00FB5331">
          <w:rPr>
            <w:rStyle w:val="Hiperpovezava"/>
            <w:rFonts w:ascii="Aller Light" w:eastAsiaTheme="majorEastAsia" w:hAnsi="Aller Light" w:cs="Arial"/>
            <w:sz w:val="22"/>
            <w:szCs w:val="22"/>
          </w:rPr>
          <w:t>gregor.sepaher@ric-nm.si</w:t>
        </w:r>
      </w:hyperlink>
      <w:r w:rsidRPr="00FB5331">
        <w:rPr>
          <w:rFonts w:ascii="Aller Light" w:hAnsi="Aller Light" w:cs="Arial"/>
          <w:sz w:val="22"/>
          <w:szCs w:val="22"/>
        </w:rPr>
        <w:t>, 051 670 968</w:t>
      </w:r>
    </w:p>
    <w:p w14:paraId="3826B0F6" w14:textId="77777777" w:rsidR="00747917" w:rsidRPr="00FB5331" w:rsidRDefault="00747917" w:rsidP="00747917">
      <w:pPr>
        <w:rPr>
          <w:rFonts w:ascii="Aller Light" w:hAnsi="Aller Light"/>
          <w:sz w:val="22"/>
          <w:szCs w:val="22"/>
        </w:rPr>
      </w:pPr>
      <w:r w:rsidRPr="00FB5331">
        <w:rPr>
          <w:rFonts w:ascii="Aller Light" w:eastAsiaTheme="majorEastAsia" w:hAnsi="Aller Light"/>
          <w:sz w:val="22"/>
          <w:szCs w:val="22"/>
        </w:rPr>
        <w:t>Brigita Herženjak,</w:t>
      </w:r>
      <w:r w:rsidRPr="00FB5331">
        <w:rPr>
          <w:rFonts w:ascii="Aller Light" w:hAnsi="Aller Light"/>
          <w:sz w:val="22"/>
          <w:szCs w:val="22"/>
        </w:rPr>
        <w:t> </w:t>
      </w:r>
      <w:hyperlink r:id="rId36" w:history="1">
        <w:r w:rsidRPr="00FB5331">
          <w:rPr>
            <w:rStyle w:val="Hiperpovezava"/>
            <w:rFonts w:ascii="Aller Light" w:eastAsiaTheme="majorEastAsia" w:hAnsi="Aller Light"/>
            <w:sz w:val="22"/>
            <w:szCs w:val="22"/>
          </w:rPr>
          <w:t>brigita.herzenjak@ric-nm.si</w:t>
        </w:r>
      </w:hyperlink>
      <w:r w:rsidRPr="00FB5331">
        <w:rPr>
          <w:rFonts w:ascii="Aller Light" w:hAnsi="Aller Light"/>
          <w:sz w:val="22"/>
          <w:szCs w:val="22"/>
        </w:rPr>
        <w:t>, 031 746 001</w:t>
      </w:r>
    </w:p>
    <w:p w14:paraId="3F5F8CE8" w14:textId="77777777" w:rsidR="00747917" w:rsidRPr="00FB5331" w:rsidRDefault="00747917" w:rsidP="00747917">
      <w:pPr>
        <w:rPr>
          <w:rFonts w:ascii="Aller Light" w:hAnsi="Aller Light"/>
          <w:sz w:val="22"/>
          <w:szCs w:val="22"/>
        </w:rPr>
      </w:pPr>
      <w:r w:rsidRPr="00FB5331">
        <w:rPr>
          <w:rFonts w:ascii="Aller Light" w:eastAsiaTheme="majorEastAsia" w:hAnsi="Aller Light"/>
          <w:sz w:val="22"/>
          <w:szCs w:val="22"/>
        </w:rPr>
        <w:t>Simona Pavlin,</w:t>
      </w:r>
      <w:r w:rsidRPr="00FB5331">
        <w:rPr>
          <w:rFonts w:ascii="Aller Light" w:hAnsi="Aller Light"/>
          <w:sz w:val="22"/>
          <w:szCs w:val="22"/>
        </w:rPr>
        <w:t> </w:t>
      </w:r>
      <w:hyperlink r:id="rId37" w:history="1">
        <w:r w:rsidRPr="00FB5331">
          <w:rPr>
            <w:rStyle w:val="Hiperpovezava"/>
            <w:rFonts w:ascii="Aller Light" w:eastAsiaTheme="majorEastAsia" w:hAnsi="Aller Light"/>
            <w:sz w:val="22"/>
            <w:szCs w:val="22"/>
          </w:rPr>
          <w:t>simona.pavlin@ric-nm.si</w:t>
        </w:r>
      </w:hyperlink>
      <w:r w:rsidRPr="00FB5331">
        <w:rPr>
          <w:rFonts w:ascii="Aller Light" w:hAnsi="Aller Light"/>
          <w:sz w:val="22"/>
          <w:szCs w:val="22"/>
        </w:rPr>
        <w:t>, 031 337 758</w:t>
      </w:r>
    </w:p>
    <w:p w14:paraId="336ED055" w14:textId="4D60C6DD" w:rsidR="00CB4395" w:rsidRPr="00FB5331" w:rsidRDefault="00747917" w:rsidP="00747917">
      <w:pPr>
        <w:rPr>
          <w:rFonts w:ascii="Aller Light" w:hAnsi="Aller Light"/>
          <w:sz w:val="22"/>
          <w:szCs w:val="22"/>
        </w:rPr>
      </w:pPr>
      <w:r w:rsidRPr="00FB5331">
        <w:rPr>
          <w:rFonts w:ascii="Aller Light" w:eastAsiaTheme="majorEastAsia" w:hAnsi="Aller Light"/>
          <w:sz w:val="22"/>
          <w:szCs w:val="22"/>
        </w:rPr>
        <w:t>Tina Strnad,</w:t>
      </w:r>
      <w:r w:rsidRPr="00FB5331">
        <w:rPr>
          <w:rFonts w:ascii="Aller Light" w:hAnsi="Aller Light"/>
          <w:sz w:val="22"/>
          <w:szCs w:val="22"/>
        </w:rPr>
        <w:t> </w:t>
      </w:r>
      <w:hyperlink r:id="rId38" w:history="1">
        <w:r w:rsidRPr="00FB5331">
          <w:rPr>
            <w:rStyle w:val="Hiperpovezava"/>
            <w:rFonts w:ascii="Aller Light" w:eastAsiaTheme="majorEastAsia" w:hAnsi="Aller Light"/>
            <w:sz w:val="22"/>
            <w:szCs w:val="22"/>
          </w:rPr>
          <w:t>tina.strnad@ric-nm.si</w:t>
        </w:r>
      </w:hyperlink>
      <w:r w:rsidRPr="00FB5331">
        <w:rPr>
          <w:rFonts w:ascii="Aller Light" w:hAnsi="Aller Light"/>
          <w:sz w:val="22"/>
          <w:szCs w:val="22"/>
        </w:rPr>
        <w:t>, 031 746 002</w:t>
      </w:r>
    </w:p>
    <w:sectPr w:rsidR="00CB4395" w:rsidRPr="00FB5331" w:rsidSect="0018563B">
      <w:pgSz w:w="11906" w:h="16838"/>
      <w:pgMar w:top="1701" w:right="1191" w:bottom="284" w:left="1191" w:header="540" w:footer="5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946F09" w14:textId="77777777" w:rsidR="00872A8C" w:rsidRDefault="00872A8C" w:rsidP="00065DD6">
      <w:r>
        <w:separator/>
      </w:r>
    </w:p>
  </w:endnote>
  <w:endnote w:type="continuationSeparator" w:id="0">
    <w:p w14:paraId="106876F3" w14:textId="77777777" w:rsidR="00872A8C" w:rsidRDefault="00872A8C" w:rsidP="00065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ller Light">
    <w:panose1 w:val="02000503000000020004"/>
    <w:charset w:val="EE"/>
    <w:family w:val="auto"/>
    <w:pitch w:val="variable"/>
    <w:sig w:usb0="A00000AF" w:usb1="5000205B" w:usb2="00000000" w:usb3="00000000" w:csb0="00000093"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ller">
    <w:panose1 w:val="02000503030000020004"/>
    <w:charset w:val="EE"/>
    <w:family w:val="auto"/>
    <w:pitch w:val="variable"/>
    <w:sig w:usb0="A00000AF" w:usb1="5000205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D06E" w14:textId="77777777" w:rsidR="00055F51" w:rsidRDefault="00055F51" w:rsidP="007036DB">
    <w:pPr>
      <w:jc w:val="left"/>
      <w:rPr>
        <w:rFonts w:ascii="Aller" w:hAnsi="Aller"/>
        <w:b/>
        <w:i/>
        <w:color w:val="BF301A"/>
        <w:sz w:val="14"/>
        <w:szCs w:val="14"/>
      </w:rPr>
    </w:pPr>
    <w:r>
      <w:rPr>
        <w:noProof/>
      </w:rPr>
      <w:drawing>
        <wp:anchor distT="0" distB="0" distL="114300" distR="114300" simplePos="0" relativeHeight="251659264" behindDoc="1" locked="0" layoutInCell="1" allowOverlap="1" wp14:anchorId="336ED080" wp14:editId="336ED081">
          <wp:simplePos x="0" y="0"/>
          <wp:positionH relativeFrom="column">
            <wp:posOffset>5410646</wp:posOffset>
          </wp:positionH>
          <wp:positionV relativeFrom="paragraph">
            <wp:posOffset>-269348</wp:posOffset>
          </wp:positionV>
          <wp:extent cx="1226090" cy="914400"/>
          <wp:effectExtent l="19050" t="0" r="0" b="0"/>
          <wp:wrapNone/>
          <wp:docPr id="42" name="Picture 8" descr="Na poti znan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poti znanja2.jpg"/>
                  <pic:cNvPicPr/>
                </pic:nvPicPr>
                <pic:blipFill>
                  <a:blip r:embed="rId1"/>
                  <a:stretch>
                    <a:fillRect/>
                  </a:stretch>
                </pic:blipFill>
                <pic:spPr>
                  <a:xfrm>
                    <a:off x="0" y="0"/>
                    <a:ext cx="1226090" cy="914400"/>
                  </a:xfrm>
                  <a:prstGeom prst="rect">
                    <a:avLst/>
                  </a:prstGeom>
                </pic:spPr>
              </pic:pic>
            </a:graphicData>
          </a:graphic>
        </wp:anchor>
      </w:drawing>
    </w:r>
    <w:r>
      <w:tab/>
    </w:r>
  </w:p>
  <w:p w14:paraId="336ED06F" w14:textId="77777777" w:rsidR="00055F51" w:rsidRPr="009C1996" w:rsidRDefault="00055F51" w:rsidP="007036DB">
    <w:pPr>
      <w:jc w:val="left"/>
      <w:rPr>
        <w:rFonts w:ascii="Aller" w:hAnsi="Aller"/>
        <w:b/>
        <w:i/>
        <w:color w:val="BF301A"/>
        <w:sz w:val="14"/>
        <w:szCs w:val="14"/>
      </w:rPr>
    </w:pPr>
    <w:r w:rsidRPr="002A55FF">
      <w:rPr>
        <w:rFonts w:ascii="Aller" w:hAnsi="Aller"/>
        <w:b/>
        <w:i/>
        <w:color w:val="BF301A"/>
        <w:sz w:val="15"/>
        <w:szCs w:val="15"/>
      </w:rPr>
      <w:t>Razvojno izobraževalni center Novo mesto</w:t>
    </w:r>
    <w:r>
      <w:rPr>
        <w:rFonts w:ascii="Aller" w:hAnsi="Aller"/>
        <w:b/>
        <w:i/>
        <w:color w:val="BF301A"/>
        <w:sz w:val="15"/>
        <w:szCs w:val="15"/>
      </w:rPr>
      <w:t xml:space="preserve"> </w:t>
    </w:r>
    <w:r w:rsidRPr="00065DD6">
      <w:rPr>
        <w:rFonts w:ascii="Aller Light" w:hAnsi="Aller Light"/>
        <w:i/>
        <w:sz w:val="15"/>
        <w:szCs w:val="15"/>
      </w:rPr>
      <w:t>Development and Education Centre Novo mesto</w:t>
    </w:r>
  </w:p>
  <w:p w14:paraId="336ED070" w14:textId="77777777" w:rsidR="00055F51" w:rsidRPr="007036DB" w:rsidRDefault="00055F51" w:rsidP="007036DB">
    <w:pPr>
      <w:jc w:val="left"/>
      <w:rPr>
        <w:rFonts w:ascii="Aller Light" w:hAnsi="Aller Light"/>
        <w:sz w:val="14"/>
        <w:szCs w:val="14"/>
      </w:rPr>
    </w:pPr>
    <w:r w:rsidRPr="00065DD6">
      <w:rPr>
        <w:rFonts w:ascii="Aller Light" w:hAnsi="Aller Light"/>
        <w:sz w:val="14"/>
        <w:szCs w:val="14"/>
      </w:rPr>
      <w:t>Topliška cesta 2, 8000 Novo mesto | telefon: 07/393 45 50</w:t>
    </w:r>
    <w:r>
      <w:rPr>
        <w:rFonts w:ascii="Aller Light" w:hAnsi="Aller Light"/>
        <w:sz w:val="14"/>
        <w:szCs w:val="14"/>
      </w:rPr>
      <w:t xml:space="preserve"> | </w:t>
    </w:r>
    <w:r w:rsidRPr="00065DD6">
      <w:rPr>
        <w:rFonts w:ascii="Aller Light" w:hAnsi="Aller Light"/>
        <w:sz w:val="14"/>
        <w:szCs w:val="14"/>
      </w:rPr>
      <w:t>fax: 07/393 45 67 | e-pošta: ric@ric-nm.si | DŠ: SI53990129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3246"/>
      <w:gridCol w:w="3247"/>
    </w:tblGrid>
    <w:tr w:rsidR="00055F51" w14:paraId="336ED07A" w14:textId="77777777" w:rsidTr="00042261">
      <w:tc>
        <w:tcPr>
          <w:tcW w:w="3247" w:type="dxa"/>
        </w:tcPr>
        <w:p w14:paraId="336ED077" w14:textId="659147AC" w:rsidR="00055F51" w:rsidRDefault="00055F51" w:rsidP="00437103">
          <w:pPr>
            <w:pStyle w:val="Noga"/>
            <w:tabs>
              <w:tab w:val="clear" w:pos="4536"/>
              <w:tab w:val="clear" w:pos="9072"/>
              <w:tab w:val="right" w:pos="9638"/>
            </w:tabs>
          </w:pPr>
          <w:r>
            <w:rPr>
              <w:noProof/>
            </w:rPr>
            <w:drawing>
              <wp:anchor distT="0" distB="0" distL="114300" distR="114300" simplePos="0" relativeHeight="251680768" behindDoc="0" locked="0" layoutInCell="1" allowOverlap="1" wp14:anchorId="344EAD0D" wp14:editId="1AC618F1">
                <wp:simplePos x="0" y="0"/>
                <wp:positionH relativeFrom="column">
                  <wp:posOffset>2540</wp:posOffset>
                </wp:positionH>
                <wp:positionV relativeFrom="paragraph">
                  <wp:posOffset>-458599</wp:posOffset>
                </wp:positionV>
                <wp:extent cx="1221740" cy="561340"/>
                <wp:effectExtent l="0" t="0" r="0" b="0"/>
                <wp:wrapNone/>
                <wp:docPr id="44" name="Picture 2" descr="BV_Certification_ISO_9001_BW.jpg"/>
                <wp:cNvGraphicFramePr/>
                <a:graphic xmlns:a="http://schemas.openxmlformats.org/drawingml/2006/main">
                  <a:graphicData uri="http://schemas.openxmlformats.org/drawingml/2006/picture">
                    <pic:pic xmlns:pic="http://schemas.openxmlformats.org/drawingml/2006/picture">
                      <pic:nvPicPr>
                        <pic:cNvPr id="13" name="Picture 2" descr="BV_Certification_ISO_9001_B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1740" cy="561340"/>
                        </a:xfrm>
                        <a:prstGeom prst="rect">
                          <a:avLst/>
                        </a:prstGeom>
                      </pic:spPr>
                    </pic:pic>
                  </a:graphicData>
                </a:graphic>
                <wp14:sizeRelH relativeFrom="page">
                  <wp14:pctWidth>0</wp14:pctWidth>
                </wp14:sizeRelH>
                <wp14:sizeRelV relativeFrom="page">
                  <wp14:pctHeight>0</wp14:pctHeight>
                </wp14:sizeRelV>
              </wp:anchor>
            </w:drawing>
          </w:r>
          <w:r>
            <w:rPr>
              <w:rFonts w:ascii="Aller" w:hAnsi="Aller"/>
              <w:noProof/>
              <w:sz w:val="19"/>
              <w:szCs w:val="19"/>
            </w:rPr>
            <w:drawing>
              <wp:anchor distT="0" distB="0" distL="114300" distR="114300" simplePos="0" relativeHeight="251660800" behindDoc="1" locked="0" layoutInCell="1" allowOverlap="1" wp14:anchorId="336ED086" wp14:editId="117784E1">
                <wp:simplePos x="0" y="0"/>
                <wp:positionH relativeFrom="column">
                  <wp:posOffset>2111</wp:posOffset>
                </wp:positionH>
                <wp:positionV relativeFrom="paragraph">
                  <wp:posOffset>-1242695</wp:posOffset>
                </wp:positionV>
                <wp:extent cx="1221740" cy="561340"/>
                <wp:effectExtent l="0" t="0" r="0" b="0"/>
                <wp:wrapNone/>
                <wp:docPr id="45" name="Picture 2" descr="BV_Certification_ISO_9001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Certification_ISO_9001_BW.jpg"/>
                        <pic:cNvPicPr/>
                      </pic:nvPicPr>
                      <pic:blipFill>
                        <a:blip r:embed="rId1"/>
                        <a:stretch>
                          <a:fillRect/>
                        </a:stretch>
                      </pic:blipFill>
                      <pic:spPr>
                        <a:xfrm>
                          <a:off x="0" y="0"/>
                          <a:ext cx="1221740" cy="561340"/>
                        </a:xfrm>
                        <a:prstGeom prst="rect">
                          <a:avLst/>
                        </a:prstGeom>
                      </pic:spPr>
                    </pic:pic>
                  </a:graphicData>
                </a:graphic>
              </wp:anchor>
            </w:drawing>
          </w:r>
          <w:r>
            <w:rPr>
              <w:noProof/>
            </w:rPr>
            <w:drawing>
              <wp:anchor distT="0" distB="0" distL="114300" distR="114300" simplePos="0" relativeHeight="251661312" behindDoc="1" locked="0" layoutInCell="1" allowOverlap="1" wp14:anchorId="336ED088" wp14:editId="336ED089">
                <wp:simplePos x="0" y="0"/>
                <wp:positionH relativeFrom="column">
                  <wp:posOffset>10111</wp:posOffset>
                </wp:positionH>
                <wp:positionV relativeFrom="paragraph">
                  <wp:posOffset>-46257</wp:posOffset>
                </wp:positionV>
                <wp:extent cx="1021520" cy="474785"/>
                <wp:effectExtent l="19050" t="0" r="7180" b="0"/>
                <wp:wrapNone/>
                <wp:docPr id="46" name="Picture 15" descr="BV_Certification_ISO_9001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V_Certification_ISO_9001_BW.jpg"/>
                        <pic:cNvPicPr/>
                      </pic:nvPicPr>
                      <pic:blipFill>
                        <a:blip r:embed="rId1"/>
                        <a:stretch>
                          <a:fillRect/>
                        </a:stretch>
                      </pic:blipFill>
                      <pic:spPr>
                        <a:xfrm>
                          <a:off x="0" y="0"/>
                          <a:ext cx="1021520" cy="474785"/>
                        </a:xfrm>
                        <a:prstGeom prst="rect">
                          <a:avLst/>
                        </a:prstGeom>
                      </pic:spPr>
                    </pic:pic>
                  </a:graphicData>
                </a:graphic>
              </wp:anchor>
            </w:drawing>
          </w:r>
        </w:p>
      </w:tc>
      <w:tc>
        <w:tcPr>
          <w:tcW w:w="3246" w:type="dxa"/>
        </w:tcPr>
        <w:p w14:paraId="336ED078" w14:textId="77777777" w:rsidR="00055F51" w:rsidRDefault="00055F51" w:rsidP="00437103">
          <w:pPr>
            <w:pStyle w:val="Noga"/>
            <w:tabs>
              <w:tab w:val="clear" w:pos="4536"/>
              <w:tab w:val="clear" w:pos="9072"/>
              <w:tab w:val="right" w:pos="9638"/>
            </w:tabs>
          </w:pPr>
        </w:p>
      </w:tc>
      <w:tc>
        <w:tcPr>
          <w:tcW w:w="3247" w:type="dxa"/>
        </w:tcPr>
        <w:p w14:paraId="336ED079" w14:textId="77777777" w:rsidR="00055F51" w:rsidRDefault="00055F51" w:rsidP="00437103">
          <w:pPr>
            <w:pStyle w:val="Noga"/>
            <w:tabs>
              <w:tab w:val="clear" w:pos="4536"/>
              <w:tab w:val="clear" w:pos="9072"/>
              <w:tab w:val="right" w:pos="9638"/>
            </w:tabs>
          </w:pPr>
          <w:r>
            <w:rPr>
              <w:noProof/>
            </w:rPr>
            <w:drawing>
              <wp:anchor distT="0" distB="0" distL="114300" distR="114300" simplePos="0" relativeHeight="251657216" behindDoc="1" locked="0" layoutInCell="1" allowOverlap="1" wp14:anchorId="336ED08A" wp14:editId="336ED08B">
                <wp:simplePos x="0" y="0"/>
                <wp:positionH relativeFrom="column">
                  <wp:posOffset>1287145</wp:posOffset>
                </wp:positionH>
                <wp:positionV relativeFrom="paragraph">
                  <wp:posOffset>-191851</wp:posOffset>
                </wp:positionV>
                <wp:extent cx="1224708" cy="901399"/>
                <wp:effectExtent l="19050" t="0" r="0" b="0"/>
                <wp:wrapNone/>
                <wp:docPr id="50" name="Picture 8" descr="Na poti znan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poti znanja2.jpg"/>
                        <pic:cNvPicPr/>
                      </pic:nvPicPr>
                      <pic:blipFill>
                        <a:blip r:embed="rId2"/>
                        <a:stretch>
                          <a:fillRect/>
                        </a:stretch>
                      </pic:blipFill>
                      <pic:spPr>
                        <a:xfrm>
                          <a:off x="0" y="0"/>
                          <a:ext cx="1224708" cy="901399"/>
                        </a:xfrm>
                        <a:prstGeom prst="rect">
                          <a:avLst/>
                        </a:prstGeom>
                      </pic:spPr>
                    </pic:pic>
                  </a:graphicData>
                </a:graphic>
              </wp:anchor>
            </w:drawing>
          </w:r>
        </w:p>
      </w:tc>
    </w:tr>
  </w:tbl>
  <w:p w14:paraId="336ED07B" w14:textId="77777777" w:rsidR="00055F51" w:rsidRPr="003A42A6" w:rsidRDefault="00055F51" w:rsidP="007C1AF4">
    <w:pPr>
      <w:pStyle w:val="Noga"/>
      <w:tabs>
        <w:tab w:val="clear" w:pos="4536"/>
        <w:tab w:val="clear" w:pos="9072"/>
        <w:tab w:val="left" w:pos="1426"/>
        <w:tab w:val="right" w:pos="9638"/>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480D9D" w14:textId="77777777" w:rsidR="00872A8C" w:rsidRDefault="00872A8C" w:rsidP="00065DD6">
      <w:r>
        <w:separator/>
      </w:r>
    </w:p>
  </w:footnote>
  <w:footnote w:type="continuationSeparator" w:id="0">
    <w:p w14:paraId="3AF45293" w14:textId="77777777" w:rsidR="00872A8C" w:rsidRDefault="00872A8C" w:rsidP="00065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D068" w14:textId="77777777" w:rsidR="00055F51" w:rsidRDefault="00055F51">
    <w:pPr>
      <w:pStyle w:val="Glava"/>
    </w:pPr>
  </w:p>
  <w:p w14:paraId="336ED069" w14:textId="77777777" w:rsidR="00055F51" w:rsidRDefault="00055F5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D06A" w14:textId="1305FFED" w:rsidR="00055F51" w:rsidRDefault="00055F51" w:rsidP="007C1AF4">
    <w:pPr>
      <w:pStyle w:val="Glava"/>
      <w:tabs>
        <w:tab w:val="clear" w:pos="4536"/>
        <w:tab w:val="clear" w:pos="9072"/>
        <w:tab w:val="left" w:pos="8391"/>
      </w:tabs>
      <w:rPr>
        <w:sz w:val="20"/>
      </w:rPr>
    </w:pPr>
    <w:r w:rsidRPr="00747917">
      <w:rPr>
        <w:noProof/>
        <w:sz w:val="20"/>
      </w:rPr>
      <w:drawing>
        <wp:anchor distT="0" distB="0" distL="114300" distR="114300" simplePos="0" relativeHeight="251683840" behindDoc="1" locked="0" layoutInCell="1" allowOverlap="1" wp14:anchorId="6BC3479F" wp14:editId="7E388CE4">
          <wp:simplePos x="0" y="0"/>
          <wp:positionH relativeFrom="column">
            <wp:posOffset>5100955</wp:posOffset>
          </wp:positionH>
          <wp:positionV relativeFrom="paragraph">
            <wp:posOffset>114300</wp:posOffset>
          </wp:positionV>
          <wp:extent cx="922020" cy="445770"/>
          <wp:effectExtent l="0" t="0" r="0" b="0"/>
          <wp:wrapThrough wrapText="bothSides">
            <wp:wrapPolygon edited="0">
              <wp:start x="0" y="0"/>
              <wp:lineTo x="0" y="20308"/>
              <wp:lineTo x="20975" y="20308"/>
              <wp:lineTo x="20975" y="0"/>
              <wp:lineTo x="0" y="0"/>
            </wp:wrapPolygon>
          </wp:wrapThrough>
          <wp:docPr id="39" name="Slika 39" descr="Logo_EKP_socialni_sklad_SLO_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KP_socialni_sklad_SLO_slog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ED06B" w14:textId="11D2F2E0" w:rsidR="00055F51" w:rsidRDefault="00055F51" w:rsidP="007036DB">
    <w:pPr>
      <w:pStyle w:val="Glava"/>
      <w:rPr>
        <w:sz w:val="20"/>
      </w:rPr>
    </w:pPr>
    <w:r w:rsidRPr="00747917">
      <w:rPr>
        <w:noProof/>
        <w:sz w:val="20"/>
      </w:rPr>
      <w:drawing>
        <wp:anchor distT="0" distB="0" distL="114300" distR="114300" simplePos="0" relativeHeight="251682816" behindDoc="1" locked="0" layoutInCell="1" allowOverlap="1" wp14:anchorId="4C55409A" wp14:editId="33E80E31">
          <wp:simplePos x="0" y="0"/>
          <wp:positionH relativeFrom="column">
            <wp:posOffset>64770</wp:posOffset>
          </wp:positionH>
          <wp:positionV relativeFrom="paragraph">
            <wp:posOffset>37465</wp:posOffset>
          </wp:positionV>
          <wp:extent cx="1522095" cy="245110"/>
          <wp:effectExtent l="0" t="0" r="1905" b="2540"/>
          <wp:wrapNone/>
          <wp:docPr id="40" name="Slika 40" descr="MIZS_slovenšč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ZS_slovenšči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2095" cy="245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917">
      <w:rPr>
        <w:noProof/>
        <w:sz w:val="20"/>
      </w:rPr>
      <w:drawing>
        <wp:anchor distT="0" distB="0" distL="114300" distR="114300" simplePos="0" relativeHeight="251684864" behindDoc="0" locked="0" layoutInCell="1" allowOverlap="1" wp14:anchorId="2B6F2BD9" wp14:editId="0B84BC4D">
          <wp:simplePos x="0" y="0"/>
          <wp:positionH relativeFrom="column">
            <wp:posOffset>2663190</wp:posOffset>
          </wp:positionH>
          <wp:positionV relativeFrom="paragraph">
            <wp:posOffset>40640</wp:posOffset>
          </wp:positionV>
          <wp:extent cx="909955" cy="300990"/>
          <wp:effectExtent l="0" t="0" r="4445" b="3810"/>
          <wp:wrapNone/>
          <wp:docPr id="41" name="Slika 41" descr="C:\Pictures\My Pictures\RIC_LOGOT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ictures\My Pictures\RIC_LOGOTIP.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09955" cy="30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ED06C" w14:textId="3BBE626E" w:rsidR="00055F51" w:rsidRDefault="00055F51" w:rsidP="007036DB">
    <w:pPr>
      <w:pStyle w:val="Glava"/>
      <w:rPr>
        <w:sz w:val="20"/>
      </w:rPr>
    </w:pPr>
  </w:p>
  <w:p w14:paraId="336ED06D" w14:textId="77777777" w:rsidR="00055F51" w:rsidRPr="007036DB" w:rsidRDefault="00055F51" w:rsidP="007036DB">
    <w:pPr>
      <w:pStyle w:val="Glava"/>
      <w:rPr>
        <w:sz w:val="20"/>
      </w:rPr>
    </w:pPr>
    <w:r>
      <w:rPr>
        <w:noProof/>
        <w:sz w:val="20"/>
      </w:rPr>
      <mc:AlternateContent>
        <mc:Choice Requires="wps">
          <w:drawing>
            <wp:anchor distT="0" distB="0" distL="114300" distR="114300" simplePos="0" relativeHeight="251671552" behindDoc="0" locked="0" layoutInCell="1" allowOverlap="1" wp14:anchorId="336ED07C" wp14:editId="77EB60EC">
              <wp:simplePos x="0" y="0"/>
              <wp:positionH relativeFrom="column">
                <wp:posOffset>6297100</wp:posOffset>
              </wp:positionH>
              <wp:positionV relativeFrom="paragraph">
                <wp:posOffset>233094</wp:posOffset>
              </wp:positionV>
              <wp:extent cx="496277" cy="22860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77"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ED0D4" w14:textId="77777777" w:rsidR="00055F51" w:rsidRPr="0018563B" w:rsidRDefault="00055F51" w:rsidP="00640650">
                          <w:pPr>
                            <w:jc w:val="left"/>
                            <w:rPr>
                              <w:rFonts w:ascii="Aller" w:hAnsi="Aller"/>
                              <w:color w:val="BF301A"/>
                              <w:sz w:val="22"/>
                              <w:szCs w:val="22"/>
                            </w:rPr>
                          </w:pPr>
                          <w:r w:rsidRPr="0018563B">
                            <w:rPr>
                              <w:rFonts w:ascii="Aller" w:hAnsi="Aller"/>
                              <w:color w:val="BF301A"/>
                              <w:sz w:val="22"/>
                              <w:szCs w:val="22"/>
                            </w:rPr>
                            <w:fldChar w:fldCharType="begin"/>
                          </w:r>
                          <w:r w:rsidRPr="0018563B">
                            <w:rPr>
                              <w:rFonts w:ascii="Aller" w:hAnsi="Aller"/>
                              <w:color w:val="BF301A"/>
                              <w:sz w:val="22"/>
                              <w:szCs w:val="22"/>
                            </w:rPr>
                            <w:instrText xml:space="preserve"> PAGE   \* MERGEFORMAT </w:instrText>
                          </w:r>
                          <w:r w:rsidRPr="0018563B">
                            <w:rPr>
                              <w:rFonts w:ascii="Aller" w:hAnsi="Aller"/>
                              <w:color w:val="BF301A"/>
                              <w:sz w:val="22"/>
                              <w:szCs w:val="22"/>
                            </w:rPr>
                            <w:fldChar w:fldCharType="separate"/>
                          </w:r>
                          <w:r w:rsidR="00D22C94">
                            <w:rPr>
                              <w:rFonts w:ascii="Aller" w:hAnsi="Aller"/>
                              <w:noProof/>
                              <w:color w:val="BF301A"/>
                              <w:sz w:val="22"/>
                              <w:szCs w:val="22"/>
                            </w:rPr>
                            <w:t>3</w:t>
                          </w:r>
                          <w:r w:rsidRPr="0018563B">
                            <w:rPr>
                              <w:rFonts w:ascii="Aller" w:hAnsi="Aller"/>
                              <w:color w:val="BF301A"/>
                              <w:sz w:val="22"/>
                              <w:szCs w:val="22"/>
                            </w:rPr>
                            <w:fldChar w:fldCharType="end"/>
                          </w:r>
                        </w:p>
                      </w:txbxContent>
                    </wps:txbx>
                    <wps:bodyPr rot="0" vert="horz" wrap="square" lIns="91440" tIns="0" rIns="9144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2" type="#_x0000_t202" style="position:absolute;left:0;text-align:left;margin-left:495.85pt;margin-top:18.35pt;width:39.1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" filled="f" stroked="f">
              <v:textbox inset=",0,,0">
                <w:txbxContent>
                  <w:p w14:paraId="336ED0D4" w14:textId="77777777" w:rsidR="00055F51" w:rsidRPr="0018563B" w:rsidRDefault="00055F51" w:rsidP="00640650">
                    <w:pPr>
                      <w:jc w:val="left"/>
                      <w:rPr>
                        <w:rFonts w:ascii="Aller" w:hAnsi="Aller"/>
                        <w:color w:val="BF301A"/>
                        <w:sz w:val="22"/>
                        <w:szCs w:val="22"/>
                      </w:rPr>
                    </w:pPr>
                    <w:r w:rsidRPr="0018563B">
                      <w:rPr>
                        <w:rFonts w:ascii="Aller" w:hAnsi="Aller"/>
                        <w:color w:val="BF301A"/>
                        <w:sz w:val="22"/>
                        <w:szCs w:val="22"/>
                      </w:rPr>
                      <w:fldChar w:fldCharType="begin"/>
                    </w:r>
                    <w:r w:rsidRPr="0018563B">
                      <w:rPr>
                        <w:rFonts w:ascii="Aller" w:hAnsi="Aller"/>
                        <w:color w:val="BF301A"/>
                        <w:sz w:val="22"/>
                        <w:szCs w:val="22"/>
                      </w:rPr>
                      <w:instrText xml:space="preserve"> PAGE   \* MERGEFORMAT </w:instrText>
                    </w:r>
                    <w:r w:rsidRPr="0018563B">
                      <w:rPr>
                        <w:rFonts w:ascii="Aller" w:hAnsi="Aller"/>
                        <w:color w:val="BF301A"/>
                        <w:sz w:val="22"/>
                        <w:szCs w:val="22"/>
                      </w:rPr>
                      <w:fldChar w:fldCharType="separate"/>
                    </w:r>
                    <w:r w:rsidR="00D22C94">
                      <w:rPr>
                        <w:rFonts w:ascii="Aller" w:hAnsi="Aller"/>
                        <w:noProof/>
                        <w:color w:val="BF301A"/>
                        <w:sz w:val="22"/>
                        <w:szCs w:val="22"/>
                      </w:rPr>
                      <w:t>3</w:t>
                    </w:r>
                    <w:r w:rsidRPr="0018563B">
                      <w:rPr>
                        <w:rFonts w:ascii="Aller" w:hAnsi="Aller"/>
                        <w:color w:val="BF301A"/>
                        <w:sz w:val="22"/>
                        <w:szCs w:val="22"/>
                      </w:rPr>
                      <w:fldChar w:fldCharType="end"/>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336ED07E" wp14:editId="336ED07F">
              <wp:simplePos x="0" y="0"/>
              <wp:positionH relativeFrom="column">
                <wp:posOffset>6324600</wp:posOffset>
              </wp:positionH>
              <wp:positionV relativeFrom="paragraph">
                <wp:posOffset>299085</wp:posOffset>
              </wp:positionV>
              <wp:extent cx="0" cy="276225"/>
              <wp:effectExtent l="13335" t="13335" r="5715" b="571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498pt;margin-top:23.55pt;width:0;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" strokecolor="#bfbfbf [2412]"/>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ED071" w14:textId="77777777" w:rsidR="00055F51" w:rsidRPr="0099206D" w:rsidRDefault="00055F51" w:rsidP="003A42A6">
    <w:pPr>
      <w:jc w:val="left"/>
      <w:rPr>
        <w:rFonts w:ascii="Aller" w:hAnsi="Aller"/>
        <w:b/>
        <w:sz w:val="15"/>
        <w:szCs w:val="15"/>
      </w:rPr>
    </w:pPr>
    <w:r>
      <w:rPr>
        <w:rFonts w:ascii="Aller" w:hAnsi="Aller"/>
        <w:b/>
        <w:noProof/>
        <w:sz w:val="15"/>
        <w:szCs w:val="15"/>
      </w:rPr>
      <w:drawing>
        <wp:anchor distT="0" distB="0" distL="114300" distR="114300" simplePos="0" relativeHeight="251663360" behindDoc="1" locked="0" layoutInCell="1" allowOverlap="1" wp14:anchorId="336ED082" wp14:editId="336ED083">
          <wp:simplePos x="0" y="0"/>
          <wp:positionH relativeFrom="column">
            <wp:posOffset>-756690</wp:posOffset>
          </wp:positionH>
          <wp:positionV relativeFrom="paragraph">
            <wp:posOffset>-342900</wp:posOffset>
          </wp:positionV>
          <wp:extent cx="7554987" cy="10690698"/>
          <wp:effectExtent l="19050" t="0" r="7863" b="0"/>
          <wp:wrapNone/>
          <wp:docPr id="43" name="Picture 1" descr="Tipična naslov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ična naslovnica.jpg"/>
                  <pic:cNvPicPr/>
                </pic:nvPicPr>
                <pic:blipFill>
                  <a:blip r:embed="rId1"/>
                  <a:stretch>
                    <a:fillRect/>
                  </a:stretch>
                </pic:blipFill>
                <pic:spPr>
                  <a:xfrm>
                    <a:off x="0" y="0"/>
                    <a:ext cx="7554987" cy="10690698"/>
                  </a:xfrm>
                  <a:prstGeom prst="rect">
                    <a:avLst/>
                  </a:prstGeom>
                </pic:spPr>
              </pic:pic>
            </a:graphicData>
          </a:graphic>
        </wp:anchor>
      </w:drawing>
    </w:r>
  </w:p>
  <w:p w14:paraId="336ED072" w14:textId="77777777" w:rsidR="00055F51" w:rsidRPr="0099206D" w:rsidRDefault="00055F51" w:rsidP="003A42A6">
    <w:pPr>
      <w:jc w:val="left"/>
      <w:rPr>
        <w:rFonts w:ascii="Aller" w:hAnsi="Aller"/>
        <w:b/>
        <w:sz w:val="15"/>
        <w:szCs w:val="15"/>
      </w:rPr>
    </w:pPr>
  </w:p>
  <w:p w14:paraId="336ED073" w14:textId="77777777" w:rsidR="00055F51" w:rsidRDefault="00055F51" w:rsidP="003A42A6">
    <w:pPr>
      <w:jc w:val="left"/>
      <w:rPr>
        <w:rFonts w:ascii="Aller" w:hAnsi="Aller"/>
        <w:b/>
        <w:sz w:val="15"/>
        <w:szCs w:val="15"/>
      </w:rPr>
    </w:pPr>
  </w:p>
  <w:p w14:paraId="336ED074" w14:textId="77777777" w:rsidR="00055F51" w:rsidRPr="0099206D" w:rsidRDefault="00055F51" w:rsidP="003A42A6">
    <w:pPr>
      <w:jc w:val="left"/>
      <w:rPr>
        <w:rFonts w:ascii="Aller" w:hAnsi="Aller"/>
        <w:b/>
        <w:sz w:val="15"/>
        <w:szCs w:val="15"/>
      </w:rPr>
    </w:pPr>
  </w:p>
  <w:p w14:paraId="336ED075" w14:textId="77777777" w:rsidR="00055F51" w:rsidRPr="0099206D" w:rsidRDefault="00055F51" w:rsidP="003A42A6">
    <w:pPr>
      <w:jc w:val="left"/>
      <w:rPr>
        <w:rFonts w:ascii="Aller" w:hAnsi="Aller"/>
        <w:b/>
        <w:noProof/>
        <w:sz w:val="15"/>
        <w:szCs w:val="15"/>
      </w:rPr>
    </w:pPr>
  </w:p>
  <w:p w14:paraId="336ED076" w14:textId="77777777" w:rsidR="00055F51" w:rsidRDefault="00055F51" w:rsidP="00F67872">
    <w:pPr>
      <w:pStyle w:val="Glava"/>
      <w:ind w:right="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D3F32"/>
    <w:multiLevelType w:val="multilevel"/>
    <w:tmpl w:val="1E8E7980"/>
    <w:lvl w:ilvl="0">
      <w:start w:val="1"/>
      <w:numFmt w:val="decimal"/>
      <w:pStyle w:val="RICHeading1"/>
      <w:lvlText w:val="%1"/>
      <w:lvlJc w:val="left"/>
      <w:pPr>
        <w:ind w:left="432" w:hanging="432"/>
      </w:pPr>
      <w:rPr>
        <w:rFonts w:hint="default"/>
      </w:rPr>
    </w:lvl>
    <w:lvl w:ilvl="1">
      <w:start w:val="1"/>
      <w:numFmt w:val="decimal"/>
      <w:pStyle w:val="RICHeading2"/>
      <w:lvlText w:val="%1.%2"/>
      <w:lvlJc w:val="left"/>
      <w:pPr>
        <w:ind w:left="576" w:hanging="576"/>
      </w:pPr>
      <w:rPr>
        <w:rFonts w:hint="default"/>
      </w:rPr>
    </w:lvl>
    <w:lvl w:ilvl="2">
      <w:start w:val="1"/>
      <w:numFmt w:val="decimal"/>
      <w:pStyle w:val="RICHeading3"/>
      <w:lvlText w:val="%1.%2.%3"/>
      <w:lvlJc w:val="left"/>
      <w:pPr>
        <w:ind w:left="720" w:hanging="720"/>
      </w:pPr>
      <w:rPr>
        <w:rFonts w:hint="default"/>
      </w:rPr>
    </w:lvl>
    <w:lvl w:ilvl="3">
      <w:start w:val="1"/>
      <w:numFmt w:val="decimal"/>
      <w:pStyle w:val="Brezrazmikov"/>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5895DA1"/>
    <w:multiLevelType w:val="hybridMultilevel"/>
    <w:tmpl w:val="7F8459DE"/>
    <w:lvl w:ilvl="0" w:tplc="5134C308">
      <w:start w:val="1"/>
      <w:numFmt w:val="decimal"/>
      <w:lvlText w:val="%1."/>
      <w:lvlJc w:val="left"/>
      <w:pPr>
        <w:ind w:left="720" w:hanging="360"/>
      </w:pPr>
      <w:rPr>
        <w:rFonts w:ascii="Arial" w:hAnsi="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D921D19"/>
    <w:multiLevelType w:val="hybridMultilevel"/>
    <w:tmpl w:val="A50C3236"/>
    <w:lvl w:ilvl="0" w:tplc="B1C2DB64">
      <w:start w:val="1"/>
      <w:numFmt w:val="bullet"/>
      <w:lvlText w:val="•"/>
      <w:lvlJc w:val="left"/>
      <w:pPr>
        <w:ind w:left="720" w:hanging="360"/>
      </w:pPr>
      <w:rPr>
        <w:rFonts w:ascii="Aller Light" w:hAnsi="Aller Ligh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FFD6EF8"/>
    <w:multiLevelType w:val="hybridMultilevel"/>
    <w:tmpl w:val="7F8459DE"/>
    <w:lvl w:ilvl="0" w:tplc="5134C308">
      <w:start w:val="1"/>
      <w:numFmt w:val="decimal"/>
      <w:lvlText w:val="%1."/>
      <w:lvlJc w:val="left"/>
      <w:pPr>
        <w:ind w:left="720" w:hanging="360"/>
      </w:pPr>
      <w:rPr>
        <w:rFonts w:ascii="Arial" w:hAnsi="Arial" w:hint="default"/>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3297224"/>
    <w:multiLevelType w:val="hybridMultilevel"/>
    <w:tmpl w:val="3690A14C"/>
    <w:lvl w:ilvl="0" w:tplc="BFF47168">
      <w:start w:val="8000"/>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3C647DFE"/>
    <w:multiLevelType w:val="multilevel"/>
    <w:tmpl w:val="FB1E6C6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467959E1"/>
    <w:multiLevelType w:val="hybridMultilevel"/>
    <w:tmpl w:val="BF8CEC18"/>
    <w:lvl w:ilvl="0" w:tplc="D4AC69D8">
      <w:numFmt w:val="bullet"/>
      <w:lvlText w:val="-"/>
      <w:lvlJc w:val="left"/>
      <w:pPr>
        <w:ind w:left="6172" w:hanging="360"/>
      </w:pPr>
      <w:rPr>
        <w:rFonts w:ascii="Courier" w:eastAsia="Courier" w:hAnsi="Courier" w:cs="Courier" w:hint="default"/>
      </w:rPr>
    </w:lvl>
    <w:lvl w:ilvl="1" w:tplc="04240003" w:tentative="1">
      <w:start w:val="1"/>
      <w:numFmt w:val="bullet"/>
      <w:lvlText w:val="o"/>
      <w:lvlJc w:val="left"/>
      <w:pPr>
        <w:ind w:left="1364" w:hanging="360"/>
      </w:pPr>
      <w:rPr>
        <w:rFonts w:ascii="Courier New" w:hAnsi="Courier New" w:cs="Courier New" w:hint="default"/>
      </w:rPr>
    </w:lvl>
    <w:lvl w:ilvl="2" w:tplc="04240005" w:tentative="1">
      <w:start w:val="1"/>
      <w:numFmt w:val="bullet"/>
      <w:lvlText w:val=""/>
      <w:lvlJc w:val="left"/>
      <w:pPr>
        <w:ind w:left="2084" w:hanging="360"/>
      </w:pPr>
      <w:rPr>
        <w:rFonts w:ascii="Wingdings" w:hAnsi="Wingdings" w:hint="default"/>
      </w:rPr>
    </w:lvl>
    <w:lvl w:ilvl="3" w:tplc="04240001" w:tentative="1">
      <w:start w:val="1"/>
      <w:numFmt w:val="bullet"/>
      <w:lvlText w:val=""/>
      <w:lvlJc w:val="left"/>
      <w:pPr>
        <w:ind w:left="2804" w:hanging="360"/>
      </w:pPr>
      <w:rPr>
        <w:rFonts w:ascii="Symbol" w:hAnsi="Symbol" w:hint="default"/>
      </w:rPr>
    </w:lvl>
    <w:lvl w:ilvl="4" w:tplc="04240003" w:tentative="1">
      <w:start w:val="1"/>
      <w:numFmt w:val="bullet"/>
      <w:lvlText w:val="o"/>
      <w:lvlJc w:val="left"/>
      <w:pPr>
        <w:ind w:left="3524" w:hanging="360"/>
      </w:pPr>
      <w:rPr>
        <w:rFonts w:ascii="Courier New" w:hAnsi="Courier New" w:cs="Courier New" w:hint="default"/>
      </w:rPr>
    </w:lvl>
    <w:lvl w:ilvl="5" w:tplc="04240005" w:tentative="1">
      <w:start w:val="1"/>
      <w:numFmt w:val="bullet"/>
      <w:lvlText w:val=""/>
      <w:lvlJc w:val="left"/>
      <w:pPr>
        <w:ind w:left="4244" w:hanging="360"/>
      </w:pPr>
      <w:rPr>
        <w:rFonts w:ascii="Wingdings" w:hAnsi="Wingdings" w:hint="default"/>
      </w:rPr>
    </w:lvl>
    <w:lvl w:ilvl="6" w:tplc="04240001" w:tentative="1">
      <w:start w:val="1"/>
      <w:numFmt w:val="bullet"/>
      <w:lvlText w:val=""/>
      <w:lvlJc w:val="left"/>
      <w:pPr>
        <w:ind w:left="4964" w:hanging="360"/>
      </w:pPr>
      <w:rPr>
        <w:rFonts w:ascii="Symbol" w:hAnsi="Symbol" w:hint="default"/>
      </w:rPr>
    </w:lvl>
    <w:lvl w:ilvl="7" w:tplc="04240003" w:tentative="1">
      <w:start w:val="1"/>
      <w:numFmt w:val="bullet"/>
      <w:lvlText w:val="o"/>
      <w:lvlJc w:val="left"/>
      <w:pPr>
        <w:ind w:left="5684" w:hanging="360"/>
      </w:pPr>
      <w:rPr>
        <w:rFonts w:ascii="Courier New" w:hAnsi="Courier New" w:cs="Courier New" w:hint="default"/>
      </w:rPr>
    </w:lvl>
    <w:lvl w:ilvl="8" w:tplc="04240005" w:tentative="1">
      <w:start w:val="1"/>
      <w:numFmt w:val="bullet"/>
      <w:lvlText w:val=""/>
      <w:lvlJc w:val="left"/>
      <w:pPr>
        <w:ind w:left="6404" w:hanging="360"/>
      </w:pPr>
      <w:rPr>
        <w:rFonts w:ascii="Wingdings" w:hAnsi="Wingdings" w:hint="default"/>
      </w:rPr>
    </w:lvl>
  </w:abstractNum>
  <w:abstractNum w:abstractNumId="7">
    <w:nsid w:val="4F780448"/>
    <w:multiLevelType w:val="hybridMultilevel"/>
    <w:tmpl w:val="872C2F74"/>
    <w:lvl w:ilvl="0" w:tplc="66B48E12">
      <w:numFmt w:val="bullet"/>
      <w:lvlText w:val="−"/>
      <w:lvlJc w:val="left"/>
      <w:pPr>
        <w:tabs>
          <w:tab w:val="num" w:pos="720"/>
        </w:tabs>
        <w:ind w:left="720" w:hanging="360"/>
      </w:pPr>
      <w:rPr>
        <w:rFonts w:ascii="Times New Roman" w:eastAsia="Times New Roman" w:hAnsi="Times New Roman" w:cs="Times New Roman" w:hint="default"/>
        <w:color w:val="000000"/>
      </w:rPr>
    </w:lvl>
    <w:lvl w:ilvl="1" w:tplc="04240003">
      <w:start w:val="1"/>
      <w:numFmt w:val="decimal"/>
      <w:lvlText w:val="%2."/>
      <w:lvlJc w:val="left"/>
      <w:pPr>
        <w:tabs>
          <w:tab w:val="num" w:pos="1440"/>
        </w:tabs>
        <w:ind w:left="1440" w:hanging="360"/>
      </w:pPr>
      <w:rPr>
        <w:rFonts w:cs="Times New Roman" w:hint="default"/>
        <w:color w:val="000000"/>
      </w:rPr>
    </w:lvl>
    <w:lvl w:ilvl="2" w:tplc="04240005">
      <w:start w:val="1"/>
      <w:numFmt w:val="decimal"/>
      <w:lvlText w:val="%3)"/>
      <w:lvlJc w:val="left"/>
      <w:pPr>
        <w:tabs>
          <w:tab w:val="num" w:pos="2160"/>
        </w:tabs>
        <w:ind w:left="2160" w:hanging="360"/>
      </w:pPr>
      <w:rPr>
        <w:rFonts w:cs="Times New Roman" w:hint="default"/>
        <w:color w:val="000000"/>
      </w:rPr>
    </w:lvl>
    <w:lvl w:ilvl="3" w:tplc="04240001">
      <w:start w:val="1"/>
      <w:numFmt w:val="lowerLetter"/>
      <w:lvlText w:val="%4)"/>
      <w:lvlJc w:val="left"/>
      <w:pPr>
        <w:tabs>
          <w:tab w:val="num" w:pos="2880"/>
        </w:tabs>
        <w:ind w:left="2880" w:hanging="360"/>
      </w:pPr>
      <w:rPr>
        <w:rFonts w:cs="Times New Roman"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nsid w:val="67712DF0"/>
    <w:multiLevelType w:val="hybridMultilevel"/>
    <w:tmpl w:val="98CC58D8"/>
    <w:lvl w:ilvl="0" w:tplc="0424000F">
      <w:start w:val="1"/>
      <w:numFmt w:val="decimal"/>
      <w:lvlText w:val="%1."/>
      <w:lvlJc w:val="left"/>
      <w:pPr>
        <w:ind w:left="360" w:hanging="360"/>
      </w:pPr>
      <w:rPr>
        <w:rFonts w:cs="Times New Roman" w:hint="default"/>
        <w:b/>
        <w:sz w:val="20"/>
        <w:szCs w:val="20"/>
      </w:rPr>
    </w:lvl>
    <w:lvl w:ilvl="1" w:tplc="04240019">
      <w:start w:val="1"/>
      <w:numFmt w:val="lowerLetter"/>
      <w:lvlText w:val="%2."/>
      <w:lvlJc w:val="left"/>
      <w:pPr>
        <w:ind w:left="1014" w:hanging="360"/>
      </w:pPr>
    </w:lvl>
    <w:lvl w:ilvl="2" w:tplc="0424001B" w:tentative="1">
      <w:start w:val="1"/>
      <w:numFmt w:val="lowerRoman"/>
      <w:lvlText w:val="%3."/>
      <w:lvlJc w:val="right"/>
      <w:pPr>
        <w:ind w:left="1734" w:hanging="180"/>
      </w:pPr>
    </w:lvl>
    <w:lvl w:ilvl="3" w:tplc="0424000F">
      <w:start w:val="1"/>
      <w:numFmt w:val="decimal"/>
      <w:lvlText w:val="%4."/>
      <w:lvlJc w:val="left"/>
      <w:pPr>
        <w:ind w:left="2454" w:hanging="360"/>
      </w:pPr>
    </w:lvl>
    <w:lvl w:ilvl="4" w:tplc="04240019" w:tentative="1">
      <w:start w:val="1"/>
      <w:numFmt w:val="lowerLetter"/>
      <w:lvlText w:val="%5."/>
      <w:lvlJc w:val="left"/>
      <w:pPr>
        <w:ind w:left="3174" w:hanging="360"/>
      </w:pPr>
    </w:lvl>
    <w:lvl w:ilvl="5" w:tplc="0424001B" w:tentative="1">
      <w:start w:val="1"/>
      <w:numFmt w:val="lowerRoman"/>
      <w:lvlText w:val="%6."/>
      <w:lvlJc w:val="right"/>
      <w:pPr>
        <w:ind w:left="3894" w:hanging="180"/>
      </w:pPr>
    </w:lvl>
    <w:lvl w:ilvl="6" w:tplc="0424000F" w:tentative="1">
      <w:start w:val="1"/>
      <w:numFmt w:val="decimal"/>
      <w:lvlText w:val="%7."/>
      <w:lvlJc w:val="left"/>
      <w:pPr>
        <w:ind w:left="4614" w:hanging="360"/>
      </w:pPr>
    </w:lvl>
    <w:lvl w:ilvl="7" w:tplc="04240019" w:tentative="1">
      <w:start w:val="1"/>
      <w:numFmt w:val="lowerLetter"/>
      <w:lvlText w:val="%8."/>
      <w:lvlJc w:val="left"/>
      <w:pPr>
        <w:ind w:left="5334" w:hanging="360"/>
      </w:pPr>
    </w:lvl>
    <w:lvl w:ilvl="8" w:tplc="0424001B" w:tentative="1">
      <w:start w:val="1"/>
      <w:numFmt w:val="lowerRoman"/>
      <w:lvlText w:val="%9."/>
      <w:lvlJc w:val="right"/>
      <w:pPr>
        <w:ind w:left="6054" w:hanging="180"/>
      </w:pPr>
    </w:lvl>
  </w:abstractNum>
  <w:abstractNum w:abstractNumId="9">
    <w:nsid w:val="789F3C11"/>
    <w:multiLevelType w:val="hybridMultilevel"/>
    <w:tmpl w:val="62D267B0"/>
    <w:lvl w:ilvl="0" w:tplc="66B48E12">
      <w:numFmt w:val="bullet"/>
      <w:lvlText w:val="-"/>
      <w:lvlJc w:val="left"/>
      <w:pPr>
        <w:ind w:left="2880" w:hanging="360"/>
      </w:pPr>
      <w:rPr>
        <w:rFonts w:ascii="Courier" w:eastAsia="Courier" w:hAnsi="Courier" w:cs="Courier" w:hint="default"/>
      </w:rPr>
    </w:lvl>
    <w:lvl w:ilvl="1" w:tplc="04240003">
      <w:start w:val="1"/>
      <w:numFmt w:val="bullet"/>
      <w:lvlText w:val="o"/>
      <w:lvlJc w:val="left"/>
      <w:pPr>
        <w:ind w:left="3600" w:hanging="360"/>
      </w:pPr>
      <w:rPr>
        <w:rFonts w:ascii="Courier New" w:hAnsi="Courier New" w:cs="Courier New" w:hint="default"/>
      </w:rPr>
    </w:lvl>
    <w:lvl w:ilvl="2" w:tplc="04240005" w:tentative="1">
      <w:start w:val="1"/>
      <w:numFmt w:val="bullet"/>
      <w:lvlText w:val=""/>
      <w:lvlJc w:val="left"/>
      <w:pPr>
        <w:ind w:left="4320" w:hanging="360"/>
      </w:pPr>
      <w:rPr>
        <w:rFonts w:ascii="Wingdings" w:hAnsi="Wingdings" w:hint="default"/>
      </w:rPr>
    </w:lvl>
    <w:lvl w:ilvl="3" w:tplc="04240001" w:tentative="1">
      <w:start w:val="1"/>
      <w:numFmt w:val="bullet"/>
      <w:lvlText w:val=""/>
      <w:lvlJc w:val="left"/>
      <w:pPr>
        <w:ind w:left="5040" w:hanging="360"/>
      </w:pPr>
      <w:rPr>
        <w:rFonts w:ascii="Symbol" w:hAnsi="Symbol" w:hint="default"/>
      </w:rPr>
    </w:lvl>
    <w:lvl w:ilvl="4" w:tplc="04240003" w:tentative="1">
      <w:start w:val="1"/>
      <w:numFmt w:val="bullet"/>
      <w:lvlText w:val="o"/>
      <w:lvlJc w:val="left"/>
      <w:pPr>
        <w:ind w:left="5760" w:hanging="360"/>
      </w:pPr>
      <w:rPr>
        <w:rFonts w:ascii="Courier New" w:hAnsi="Courier New" w:cs="Courier New" w:hint="default"/>
      </w:rPr>
    </w:lvl>
    <w:lvl w:ilvl="5" w:tplc="04240005" w:tentative="1">
      <w:start w:val="1"/>
      <w:numFmt w:val="bullet"/>
      <w:lvlText w:val=""/>
      <w:lvlJc w:val="left"/>
      <w:pPr>
        <w:ind w:left="6480" w:hanging="360"/>
      </w:pPr>
      <w:rPr>
        <w:rFonts w:ascii="Wingdings" w:hAnsi="Wingdings" w:hint="default"/>
      </w:rPr>
    </w:lvl>
    <w:lvl w:ilvl="6" w:tplc="04240001" w:tentative="1">
      <w:start w:val="1"/>
      <w:numFmt w:val="bullet"/>
      <w:lvlText w:val=""/>
      <w:lvlJc w:val="left"/>
      <w:pPr>
        <w:ind w:left="7200" w:hanging="360"/>
      </w:pPr>
      <w:rPr>
        <w:rFonts w:ascii="Symbol" w:hAnsi="Symbol" w:hint="default"/>
      </w:rPr>
    </w:lvl>
    <w:lvl w:ilvl="7" w:tplc="04240003" w:tentative="1">
      <w:start w:val="1"/>
      <w:numFmt w:val="bullet"/>
      <w:lvlText w:val="o"/>
      <w:lvlJc w:val="left"/>
      <w:pPr>
        <w:ind w:left="7920" w:hanging="360"/>
      </w:pPr>
      <w:rPr>
        <w:rFonts w:ascii="Courier New" w:hAnsi="Courier New" w:cs="Courier New" w:hint="default"/>
      </w:rPr>
    </w:lvl>
    <w:lvl w:ilvl="8" w:tplc="04240005" w:tentative="1">
      <w:start w:val="1"/>
      <w:numFmt w:val="bullet"/>
      <w:lvlText w:val=""/>
      <w:lvlJc w:val="left"/>
      <w:pPr>
        <w:ind w:left="864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9"/>
  </w:num>
  <w:num w:numId="6">
    <w:abstractNumId w:val="7"/>
  </w:num>
  <w:num w:numId="7">
    <w:abstractNumId w:val="6"/>
  </w:num>
  <w:num w:numId="8">
    <w:abstractNumId w:val="8"/>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ocumentProtection w:edit="forms" w:enforcement="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4D"/>
    <w:rsid w:val="0000085A"/>
    <w:rsid w:val="00013C6B"/>
    <w:rsid w:val="00021DFE"/>
    <w:rsid w:val="00042261"/>
    <w:rsid w:val="00055F51"/>
    <w:rsid w:val="00065DD6"/>
    <w:rsid w:val="00075932"/>
    <w:rsid w:val="000A7596"/>
    <w:rsid w:val="000C262E"/>
    <w:rsid w:val="000E2AC6"/>
    <w:rsid w:val="00112152"/>
    <w:rsid w:val="001128AF"/>
    <w:rsid w:val="00146D2E"/>
    <w:rsid w:val="001608D3"/>
    <w:rsid w:val="00161EB5"/>
    <w:rsid w:val="0018563B"/>
    <w:rsid w:val="001E6A83"/>
    <w:rsid w:val="002456AC"/>
    <w:rsid w:val="00256021"/>
    <w:rsid w:val="0026376D"/>
    <w:rsid w:val="00266F90"/>
    <w:rsid w:val="00271CDF"/>
    <w:rsid w:val="002A55FF"/>
    <w:rsid w:val="002A58B2"/>
    <w:rsid w:val="002C7C35"/>
    <w:rsid w:val="002D6BF4"/>
    <w:rsid w:val="002E0791"/>
    <w:rsid w:val="002F2620"/>
    <w:rsid w:val="002F3920"/>
    <w:rsid w:val="002F7C9B"/>
    <w:rsid w:val="00360971"/>
    <w:rsid w:val="003639DB"/>
    <w:rsid w:val="00366552"/>
    <w:rsid w:val="00391336"/>
    <w:rsid w:val="003A42A6"/>
    <w:rsid w:val="003D38CF"/>
    <w:rsid w:val="003D6117"/>
    <w:rsid w:val="003E44BE"/>
    <w:rsid w:val="00430EC7"/>
    <w:rsid w:val="00437103"/>
    <w:rsid w:val="00442915"/>
    <w:rsid w:val="004632F4"/>
    <w:rsid w:val="00490E94"/>
    <w:rsid w:val="00496A1B"/>
    <w:rsid w:val="00505079"/>
    <w:rsid w:val="00525538"/>
    <w:rsid w:val="005740CD"/>
    <w:rsid w:val="00581C81"/>
    <w:rsid w:val="005F7B7E"/>
    <w:rsid w:val="00604427"/>
    <w:rsid w:val="00640650"/>
    <w:rsid w:val="0065664C"/>
    <w:rsid w:val="00664D6E"/>
    <w:rsid w:val="006A08C1"/>
    <w:rsid w:val="006A3939"/>
    <w:rsid w:val="006E032E"/>
    <w:rsid w:val="007036DB"/>
    <w:rsid w:val="00737F10"/>
    <w:rsid w:val="00747917"/>
    <w:rsid w:val="007525CB"/>
    <w:rsid w:val="007536C2"/>
    <w:rsid w:val="00762B3F"/>
    <w:rsid w:val="007B0B66"/>
    <w:rsid w:val="007C1AF4"/>
    <w:rsid w:val="00816E53"/>
    <w:rsid w:val="00825BA4"/>
    <w:rsid w:val="00872A8C"/>
    <w:rsid w:val="008A2B06"/>
    <w:rsid w:val="008F3F24"/>
    <w:rsid w:val="0090581F"/>
    <w:rsid w:val="0093036F"/>
    <w:rsid w:val="0093152B"/>
    <w:rsid w:val="009349E7"/>
    <w:rsid w:val="00944230"/>
    <w:rsid w:val="009472E6"/>
    <w:rsid w:val="0099206D"/>
    <w:rsid w:val="009B7723"/>
    <w:rsid w:val="00A06ABC"/>
    <w:rsid w:val="00A60321"/>
    <w:rsid w:val="00A66D56"/>
    <w:rsid w:val="00AD3D14"/>
    <w:rsid w:val="00B36468"/>
    <w:rsid w:val="00B82C09"/>
    <w:rsid w:val="00B846C5"/>
    <w:rsid w:val="00B866D8"/>
    <w:rsid w:val="00BD02F8"/>
    <w:rsid w:val="00BD7DBD"/>
    <w:rsid w:val="00BF0FD5"/>
    <w:rsid w:val="00BF51DD"/>
    <w:rsid w:val="00C47F60"/>
    <w:rsid w:val="00C81CFD"/>
    <w:rsid w:val="00CB4395"/>
    <w:rsid w:val="00CE5D4D"/>
    <w:rsid w:val="00D1565F"/>
    <w:rsid w:val="00D22C94"/>
    <w:rsid w:val="00D36F87"/>
    <w:rsid w:val="00D4073D"/>
    <w:rsid w:val="00D4097E"/>
    <w:rsid w:val="00DC1820"/>
    <w:rsid w:val="00DF07EC"/>
    <w:rsid w:val="00DF5C3F"/>
    <w:rsid w:val="00E01502"/>
    <w:rsid w:val="00E05FCE"/>
    <w:rsid w:val="00E3409E"/>
    <w:rsid w:val="00E75463"/>
    <w:rsid w:val="00F0720B"/>
    <w:rsid w:val="00F129AA"/>
    <w:rsid w:val="00F21296"/>
    <w:rsid w:val="00F50392"/>
    <w:rsid w:val="00F67872"/>
    <w:rsid w:val="00FB5331"/>
    <w:rsid w:val="00FE7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E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D4D"/>
    <w:pPr>
      <w:spacing w:after="0" w:line="240" w:lineRule="auto"/>
      <w:jc w:val="both"/>
    </w:pPr>
    <w:rPr>
      <w:rFonts w:ascii="Arial" w:eastAsia="Times New Roman" w:hAnsi="Arial" w:cs="Times New Roman"/>
      <w:sz w:val="24"/>
      <w:szCs w:val="20"/>
      <w:lang w:eastAsia="sl-SI"/>
    </w:rPr>
  </w:style>
  <w:style w:type="paragraph" w:styleId="Naslov1">
    <w:name w:val="heading 1"/>
    <w:basedOn w:val="Navaden"/>
    <w:next w:val="Navaden"/>
    <w:link w:val="Naslov1Znak"/>
    <w:uiPriority w:val="9"/>
    <w:qFormat/>
    <w:rsid w:val="00525538"/>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Naslov2">
    <w:name w:val="heading 2"/>
    <w:basedOn w:val="Navaden"/>
    <w:next w:val="Navaden"/>
    <w:link w:val="Naslov2Znak"/>
    <w:uiPriority w:val="9"/>
    <w:semiHidden/>
    <w:unhideWhenUsed/>
    <w:qFormat/>
    <w:rsid w:val="00525538"/>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Naslov3">
    <w:name w:val="heading 3"/>
    <w:basedOn w:val="Navaden"/>
    <w:next w:val="Navaden"/>
    <w:link w:val="Naslov3Znak"/>
    <w:uiPriority w:val="9"/>
    <w:semiHidden/>
    <w:unhideWhenUsed/>
    <w:qFormat/>
    <w:rsid w:val="00825BA4"/>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25538"/>
    <w:rPr>
      <w:rFonts w:asciiTheme="majorHAnsi" w:eastAsiaTheme="majorEastAsia" w:hAnsiTheme="majorHAnsi" w:cstheme="majorBidi"/>
      <w:b/>
      <w:bCs/>
      <w:color w:val="365F91" w:themeColor="accent1" w:themeShade="BF"/>
      <w:sz w:val="28"/>
      <w:szCs w:val="28"/>
    </w:rPr>
  </w:style>
  <w:style w:type="character" w:customStyle="1" w:styleId="Naslov3Znak">
    <w:name w:val="Naslov 3 Znak"/>
    <w:basedOn w:val="Privzetapisavaodstavka"/>
    <w:link w:val="Naslov3"/>
    <w:uiPriority w:val="9"/>
    <w:semiHidden/>
    <w:rsid w:val="00825BA4"/>
    <w:rPr>
      <w:rFonts w:asciiTheme="majorHAnsi" w:eastAsiaTheme="majorEastAsia" w:hAnsiTheme="majorHAnsi" w:cstheme="majorBidi"/>
      <w:b/>
      <w:bCs/>
      <w:color w:val="4F81BD" w:themeColor="accent1"/>
    </w:rPr>
  </w:style>
  <w:style w:type="character" w:styleId="Krepko">
    <w:name w:val="Strong"/>
    <w:basedOn w:val="Privzetapisavaodstavka"/>
    <w:uiPriority w:val="22"/>
    <w:qFormat/>
    <w:rsid w:val="00525538"/>
    <w:rPr>
      <w:b/>
      <w:bCs/>
    </w:rPr>
  </w:style>
  <w:style w:type="paragraph" w:styleId="Brezrazmikov">
    <w:name w:val="No Spacing"/>
    <w:aliases w:val="RIC Heading 4"/>
    <w:basedOn w:val="RICHeading3"/>
    <w:uiPriority w:val="1"/>
    <w:qFormat/>
    <w:rsid w:val="00391336"/>
    <w:pPr>
      <w:numPr>
        <w:ilvl w:val="3"/>
      </w:numPr>
      <w:spacing w:line="240" w:lineRule="auto"/>
    </w:pPr>
    <w:rPr>
      <w:b w:val="0"/>
    </w:rPr>
  </w:style>
  <w:style w:type="paragraph" w:styleId="Odstavekseznama">
    <w:name w:val="List Paragraph"/>
    <w:basedOn w:val="Navaden"/>
    <w:uiPriority w:val="34"/>
    <w:qFormat/>
    <w:rsid w:val="00525538"/>
    <w:pPr>
      <w:spacing w:after="200" w:line="276" w:lineRule="auto"/>
      <w:ind w:left="720"/>
      <w:contextualSpacing/>
      <w:jc w:val="left"/>
    </w:pPr>
    <w:rPr>
      <w:rFonts w:ascii="Calibri" w:eastAsia="Calibri" w:hAnsi="Calibri" w:cs="Mangal"/>
      <w:sz w:val="22"/>
      <w:szCs w:val="22"/>
      <w:lang w:val="de-AT" w:eastAsia="en-US"/>
    </w:rPr>
  </w:style>
  <w:style w:type="character" w:customStyle="1" w:styleId="Naslov2Znak">
    <w:name w:val="Naslov 2 Znak"/>
    <w:basedOn w:val="Privzetapisavaodstavka"/>
    <w:link w:val="Naslov2"/>
    <w:uiPriority w:val="9"/>
    <w:semiHidden/>
    <w:rsid w:val="00525538"/>
    <w:rPr>
      <w:rFonts w:asciiTheme="majorHAnsi" w:eastAsiaTheme="majorEastAsia" w:hAnsiTheme="majorHAnsi" w:cstheme="majorBidi"/>
      <w:b/>
      <w:bCs/>
      <w:color w:val="4F81BD" w:themeColor="accent1"/>
      <w:sz w:val="26"/>
      <w:szCs w:val="26"/>
    </w:rPr>
  </w:style>
  <w:style w:type="paragraph" w:styleId="Naslov">
    <w:name w:val="Title"/>
    <w:basedOn w:val="Navaden"/>
    <w:next w:val="Navaden"/>
    <w:link w:val="NaslovZnak"/>
    <w:uiPriority w:val="10"/>
    <w:qFormat/>
    <w:rsid w:val="00525538"/>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slovZnak">
    <w:name w:val="Naslov Znak"/>
    <w:basedOn w:val="Privzetapisavaodstavka"/>
    <w:link w:val="Naslov"/>
    <w:uiPriority w:val="10"/>
    <w:rsid w:val="00525538"/>
    <w:rPr>
      <w:rFonts w:asciiTheme="majorHAnsi" w:eastAsiaTheme="majorEastAsia" w:hAnsiTheme="majorHAnsi" w:cstheme="majorBidi"/>
      <w:color w:val="17365D" w:themeColor="text2" w:themeShade="BF"/>
      <w:spacing w:val="5"/>
      <w:kern w:val="28"/>
      <w:sz w:val="52"/>
      <w:szCs w:val="52"/>
    </w:rPr>
  </w:style>
  <w:style w:type="paragraph" w:styleId="Besedilooblaka">
    <w:name w:val="Balloon Text"/>
    <w:basedOn w:val="Navaden"/>
    <w:link w:val="BesedilooblakaZnak"/>
    <w:uiPriority w:val="99"/>
    <w:semiHidden/>
    <w:unhideWhenUsed/>
    <w:rsid w:val="00CE5D4D"/>
    <w:pPr>
      <w:jc w:val="left"/>
    </w:pPr>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
    <w:uiPriority w:val="99"/>
    <w:semiHidden/>
    <w:rsid w:val="00CE5D4D"/>
    <w:rPr>
      <w:rFonts w:ascii="Tahoma" w:hAnsi="Tahoma" w:cs="Tahoma"/>
      <w:sz w:val="16"/>
      <w:szCs w:val="16"/>
    </w:rPr>
  </w:style>
  <w:style w:type="character" w:styleId="Hiperpovezava">
    <w:name w:val="Hyperlink"/>
    <w:basedOn w:val="Privzetapisavaodstavka"/>
    <w:uiPriority w:val="99"/>
    <w:unhideWhenUsed/>
    <w:rsid w:val="00CE5D4D"/>
    <w:rPr>
      <w:color w:val="0000FF" w:themeColor="hyperlink"/>
      <w:u w:val="single"/>
    </w:rPr>
  </w:style>
  <w:style w:type="paragraph" w:styleId="Glava">
    <w:name w:val="header"/>
    <w:basedOn w:val="Navaden"/>
    <w:link w:val="GlavaZnak"/>
    <w:uiPriority w:val="99"/>
    <w:unhideWhenUsed/>
    <w:rsid w:val="00065DD6"/>
    <w:pPr>
      <w:tabs>
        <w:tab w:val="center" w:pos="4536"/>
        <w:tab w:val="right" w:pos="9072"/>
      </w:tabs>
    </w:pPr>
  </w:style>
  <w:style w:type="character" w:customStyle="1" w:styleId="GlavaZnak">
    <w:name w:val="Glava Znak"/>
    <w:basedOn w:val="Privzetapisavaodstavka"/>
    <w:link w:val="Glava"/>
    <w:uiPriority w:val="99"/>
    <w:rsid w:val="00065DD6"/>
    <w:rPr>
      <w:rFonts w:ascii="Arial" w:eastAsia="Times New Roman" w:hAnsi="Arial" w:cs="Times New Roman"/>
      <w:sz w:val="24"/>
      <w:szCs w:val="20"/>
      <w:lang w:eastAsia="sl-SI"/>
    </w:rPr>
  </w:style>
  <w:style w:type="paragraph" w:styleId="Noga">
    <w:name w:val="footer"/>
    <w:basedOn w:val="Navaden"/>
    <w:link w:val="NogaZnak"/>
    <w:uiPriority w:val="99"/>
    <w:unhideWhenUsed/>
    <w:rsid w:val="00065DD6"/>
    <w:pPr>
      <w:tabs>
        <w:tab w:val="center" w:pos="4536"/>
        <w:tab w:val="right" w:pos="9072"/>
      </w:tabs>
    </w:pPr>
  </w:style>
  <w:style w:type="character" w:customStyle="1" w:styleId="NogaZnak">
    <w:name w:val="Noga Znak"/>
    <w:basedOn w:val="Privzetapisavaodstavka"/>
    <w:link w:val="Noga"/>
    <w:uiPriority w:val="99"/>
    <w:rsid w:val="00065DD6"/>
    <w:rPr>
      <w:rFonts w:ascii="Arial" w:eastAsia="Times New Roman" w:hAnsi="Arial" w:cs="Times New Roman"/>
      <w:sz w:val="24"/>
      <w:szCs w:val="20"/>
      <w:lang w:eastAsia="sl-SI"/>
    </w:rPr>
  </w:style>
  <w:style w:type="character" w:styleId="Besediloograde">
    <w:name w:val="Placeholder Text"/>
    <w:basedOn w:val="Privzetapisavaodstavka"/>
    <w:uiPriority w:val="99"/>
    <w:semiHidden/>
    <w:rsid w:val="00CB4395"/>
    <w:rPr>
      <w:color w:val="808080"/>
    </w:rPr>
  </w:style>
  <w:style w:type="table" w:styleId="Tabelamrea">
    <w:name w:val="Table Grid"/>
    <w:basedOn w:val="Navadnatabela"/>
    <w:uiPriority w:val="59"/>
    <w:rsid w:val="0070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
    <w:name w:val="RIC"/>
    <w:basedOn w:val="Navaden"/>
    <w:link w:val="RICZnak"/>
    <w:qFormat/>
    <w:rsid w:val="004632F4"/>
    <w:pPr>
      <w:spacing w:after="120" w:line="276" w:lineRule="auto"/>
    </w:pPr>
    <w:rPr>
      <w:rFonts w:ascii="Aller Light" w:hAnsi="Aller Light"/>
      <w:sz w:val="22"/>
      <w:szCs w:val="22"/>
    </w:rPr>
  </w:style>
  <w:style w:type="character" w:customStyle="1" w:styleId="RICZnak">
    <w:name w:val="RIC Znak"/>
    <w:basedOn w:val="Privzetapisavaodstavka"/>
    <w:link w:val="RIC"/>
    <w:rsid w:val="004632F4"/>
    <w:rPr>
      <w:rFonts w:ascii="Aller Light" w:eastAsia="Times New Roman" w:hAnsi="Aller Light" w:cs="Times New Roman"/>
      <w:lang w:eastAsia="sl-SI"/>
    </w:rPr>
  </w:style>
  <w:style w:type="paragraph" w:styleId="Zgradbadokumenta">
    <w:name w:val="Document Map"/>
    <w:basedOn w:val="Navaden"/>
    <w:link w:val="ZgradbadokumentaZnak"/>
    <w:uiPriority w:val="99"/>
    <w:semiHidden/>
    <w:unhideWhenUsed/>
    <w:rsid w:val="007536C2"/>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7536C2"/>
    <w:rPr>
      <w:rFonts w:ascii="Tahoma" w:eastAsia="Times New Roman" w:hAnsi="Tahoma" w:cs="Tahoma"/>
      <w:sz w:val="16"/>
      <w:szCs w:val="16"/>
      <w:lang w:eastAsia="sl-SI"/>
    </w:rPr>
  </w:style>
  <w:style w:type="paragraph" w:styleId="Kazalovsebine1">
    <w:name w:val="toc 1"/>
    <w:basedOn w:val="Navaden"/>
    <w:next w:val="Navaden"/>
    <w:uiPriority w:val="39"/>
    <w:qFormat/>
    <w:rsid w:val="00271CDF"/>
    <w:pPr>
      <w:suppressAutoHyphens/>
      <w:spacing w:after="200" w:line="276" w:lineRule="auto"/>
      <w:jc w:val="left"/>
    </w:pPr>
    <w:rPr>
      <w:rFonts w:ascii="Calibri" w:eastAsia="Calibri" w:hAnsi="Calibri" w:cs="Wingdings"/>
      <w:sz w:val="22"/>
      <w:szCs w:val="22"/>
      <w:lang w:val="it-IT" w:eastAsia="zh-CN"/>
    </w:rPr>
  </w:style>
  <w:style w:type="paragraph" w:customStyle="1" w:styleId="RICHeading1">
    <w:name w:val="RIC Heading 1"/>
    <w:basedOn w:val="Naslov1"/>
    <w:qFormat/>
    <w:rsid w:val="00747917"/>
    <w:pPr>
      <w:numPr>
        <w:numId w:val="4"/>
      </w:numPr>
      <w:suppressAutoHyphens/>
      <w:spacing w:before="0" w:after="240"/>
      <w:ind w:left="680" w:hanging="680"/>
    </w:pPr>
    <w:rPr>
      <w:rFonts w:ascii="Aller Light" w:hAnsi="Aller Light"/>
      <w:caps/>
      <w:color w:val="000000" w:themeColor="text1"/>
      <w:lang w:val="en-GB" w:eastAsia="zh-CN"/>
    </w:rPr>
  </w:style>
  <w:style w:type="paragraph" w:customStyle="1" w:styleId="RICHeading2">
    <w:name w:val="RIC Heading 2"/>
    <w:basedOn w:val="RICHeading1"/>
    <w:qFormat/>
    <w:rsid w:val="00747917"/>
    <w:pPr>
      <w:numPr>
        <w:ilvl w:val="1"/>
      </w:numPr>
      <w:ind w:left="680" w:hanging="680"/>
    </w:pPr>
    <w:rPr>
      <w:bCs w:val="0"/>
      <w:caps w:val="0"/>
      <w:szCs w:val="24"/>
    </w:rPr>
  </w:style>
  <w:style w:type="paragraph" w:customStyle="1" w:styleId="e-RRNormal">
    <w:name w:val="e-RR Normal"/>
    <w:basedOn w:val="RICHeading1"/>
    <w:qFormat/>
    <w:rsid w:val="00391336"/>
    <w:pPr>
      <w:numPr>
        <w:numId w:val="0"/>
      </w:numPr>
      <w:spacing w:after="120"/>
      <w:jc w:val="both"/>
      <w:outlineLvl w:val="9"/>
    </w:pPr>
    <w:rPr>
      <w:rFonts w:cs="Arial"/>
      <w:b w:val="0"/>
      <w:caps w:val="0"/>
      <w:color w:val="000000"/>
      <w:sz w:val="22"/>
      <w:szCs w:val="15"/>
    </w:rPr>
  </w:style>
  <w:style w:type="paragraph" w:customStyle="1" w:styleId="RICHeading3">
    <w:name w:val="RIC Heading 3"/>
    <w:basedOn w:val="RICHeading2"/>
    <w:qFormat/>
    <w:rsid w:val="00391336"/>
    <w:pPr>
      <w:numPr>
        <w:ilvl w:val="2"/>
      </w:numPr>
    </w:pPr>
    <w:rPr>
      <w:sz w:val="24"/>
    </w:rPr>
  </w:style>
  <w:style w:type="paragraph" w:customStyle="1" w:styleId="Style2">
    <w:name w:val="Style2"/>
    <w:basedOn w:val="Navaden"/>
    <w:uiPriority w:val="99"/>
    <w:rsid w:val="002F7C9B"/>
    <w:pPr>
      <w:jc w:val="left"/>
    </w:pPr>
    <w:rPr>
      <w:rFonts w:ascii="Times New Roman" w:hAnsi="Times New Roman"/>
      <w:szCs w:val="24"/>
    </w:rPr>
  </w:style>
  <w:style w:type="character" w:styleId="SledenaHiperpovezava">
    <w:name w:val="FollowedHyperlink"/>
    <w:basedOn w:val="Privzetapisavaodstavka"/>
    <w:uiPriority w:val="99"/>
    <w:semiHidden/>
    <w:unhideWhenUsed/>
    <w:rsid w:val="003D6117"/>
    <w:rPr>
      <w:color w:val="800080" w:themeColor="followedHyperlink"/>
      <w:u w:val="single"/>
    </w:rPr>
  </w:style>
  <w:style w:type="character" w:styleId="Pripombasklic">
    <w:name w:val="annotation reference"/>
    <w:rsid w:val="00442915"/>
    <w:rPr>
      <w:i/>
      <w:sz w:val="16"/>
      <w:szCs w:val="16"/>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E5D4D"/>
    <w:pPr>
      <w:spacing w:after="0" w:line="240" w:lineRule="auto"/>
      <w:jc w:val="both"/>
    </w:pPr>
    <w:rPr>
      <w:rFonts w:ascii="Arial" w:eastAsia="Times New Roman" w:hAnsi="Arial" w:cs="Times New Roman"/>
      <w:sz w:val="24"/>
      <w:szCs w:val="20"/>
      <w:lang w:eastAsia="sl-SI"/>
    </w:rPr>
  </w:style>
  <w:style w:type="paragraph" w:styleId="Naslov1">
    <w:name w:val="heading 1"/>
    <w:basedOn w:val="Navaden"/>
    <w:next w:val="Navaden"/>
    <w:link w:val="Naslov1Znak"/>
    <w:uiPriority w:val="9"/>
    <w:qFormat/>
    <w:rsid w:val="00525538"/>
    <w:pPr>
      <w:keepNext/>
      <w:keepLines/>
      <w:spacing w:before="480" w:line="276" w:lineRule="auto"/>
      <w:jc w:val="left"/>
      <w:outlineLvl w:val="0"/>
    </w:pPr>
    <w:rPr>
      <w:rFonts w:asciiTheme="majorHAnsi" w:eastAsiaTheme="majorEastAsia" w:hAnsiTheme="majorHAnsi" w:cstheme="majorBidi"/>
      <w:b/>
      <w:bCs/>
      <w:color w:val="365F91" w:themeColor="accent1" w:themeShade="BF"/>
      <w:sz w:val="28"/>
      <w:szCs w:val="28"/>
      <w:lang w:eastAsia="en-US"/>
    </w:rPr>
  </w:style>
  <w:style w:type="paragraph" w:styleId="Naslov2">
    <w:name w:val="heading 2"/>
    <w:basedOn w:val="Navaden"/>
    <w:next w:val="Navaden"/>
    <w:link w:val="Naslov2Znak"/>
    <w:uiPriority w:val="9"/>
    <w:semiHidden/>
    <w:unhideWhenUsed/>
    <w:qFormat/>
    <w:rsid w:val="00525538"/>
    <w:pPr>
      <w:keepNext/>
      <w:keepLines/>
      <w:spacing w:before="200" w:line="276" w:lineRule="auto"/>
      <w:jc w:val="left"/>
      <w:outlineLvl w:val="1"/>
    </w:pPr>
    <w:rPr>
      <w:rFonts w:asciiTheme="majorHAnsi" w:eastAsiaTheme="majorEastAsia" w:hAnsiTheme="majorHAnsi" w:cstheme="majorBidi"/>
      <w:b/>
      <w:bCs/>
      <w:color w:val="4F81BD" w:themeColor="accent1"/>
      <w:sz w:val="26"/>
      <w:szCs w:val="26"/>
      <w:lang w:eastAsia="en-US"/>
    </w:rPr>
  </w:style>
  <w:style w:type="paragraph" w:styleId="Naslov3">
    <w:name w:val="heading 3"/>
    <w:basedOn w:val="Navaden"/>
    <w:next w:val="Navaden"/>
    <w:link w:val="Naslov3Znak"/>
    <w:uiPriority w:val="9"/>
    <w:semiHidden/>
    <w:unhideWhenUsed/>
    <w:qFormat/>
    <w:rsid w:val="00825BA4"/>
    <w:pPr>
      <w:keepNext/>
      <w:keepLines/>
      <w:spacing w:before="200" w:line="276" w:lineRule="auto"/>
      <w:jc w:val="left"/>
      <w:outlineLvl w:val="2"/>
    </w:pPr>
    <w:rPr>
      <w:rFonts w:asciiTheme="majorHAnsi" w:eastAsiaTheme="majorEastAsia" w:hAnsiTheme="majorHAnsi" w:cstheme="majorBidi"/>
      <w:b/>
      <w:bCs/>
      <w:color w:val="4F81BD" w:themeColor="accent1"/>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25538"/>
    <w:rPr>
      <w:rFonts w:asciiTheme="majorHAnsi" w:eastAsiaTheme="majorEastAsia" w:hAnsiTheme="majorHAnsi" w:cstheme="majorBidi"/>
      <w:b/>
      <w:bCs/>
      <w:color w:val="365F91" w:themeColor="accent1" w:themeShade="BF"/>
      <w:sz w:val="28"/>
      <w:szCs w:val="28"/>
    </w:rPr>
  </w:style>
  <w:style w:type="character" w:customStyle="1" w:styleId="Naslov3Znak">
    <w:name w:val="Naslov 3 Znak"/>
    <w:basedOn w:val="Privzetapisavaodstavka"/>
    <w:link w:val="Naslov3"/>
    <w:uiPriority w:val="9"/>
    <w:semiHidden/>
    <w:rsid w:val="00825BA4"/>
    <w:rPr>
      <w:rFonts w:asciiTheme="majorHAnsi" w:eastAsiaTheme="majorEastAsia" w:hAnsiTheme="majorHAnsi" w:cstheme="majorBidi"/>
      <w:b/>
      <w:bCs/>
      <w:color w:val="4F81BD" w:themeColor="accent1"/>
    </w:rPr>
  </w:style>
  <w:style w:type="character" w:styleId="Krepko">
    <w:name w:val="Strong"/>
    <w:basedOn w:val="Privzetapisavaodstavka"/>
    <w:uiPriority w:val="22"/>
    <w:qFormat/>
    <w:rsid w:val="00525538"/>
    <w:rPr>
      <w:b/>
      <w:bCs/>
    </w:rPr>
  </w:style>
  <w:style w:type="paragraph" w:styleId="Brezrazmikov">
    <w:name w:val="No Spacing"/>
    <w:aliases w:val="RIC Heading 4"/>
    <w:basedOn w:val="RICHeading3"/>
    <w:uiPriority w:val="1"/>
    <w:qFormat/>
    <w:rsid w:val="00391336"/>
    <w:pPr>
      <w:numPr>
        <w:ilvl w:val="3"/>
      </w:numPr>
      <w:spacing w:line="240" w:lineRule="auto"/>
    </w:pPr>
    <w:rPr>
      <w:b w:val="0"/>
    </w:rPr>
  </w:style>
  <w:style w:type="paragraph" w:styleId="Odstavekseznama">
    <w:name w:val="List Paragraph"/>
    <w:basedOn w:val="Navaden"/>
    <w:uiPriority w:val="34"/>
    <w:qFormat/>
    <w:rsid w:val="00525538"/>
    <w:pPr>
      <w:spacing w:after="200" w:line="276" w:lineRule="auto"/>
      <w:ind w:left="720"/>
      <w:contextualSpacing/>
      <w:jc w:val="left"/>
    </w:pPr>
    <w:rPr>
      <w:rFonts w:ascii="Calibri" w:eastAsia="Calibri" w:hAnsi="Calibri" w:cs="Mangal"/>
      <w:sz w:val="22"/>
      <w:szCs w:val="22"/>
      <w:lang w:val="de-AT" w:eastAsia="en-US"/>
    </w:rPr>
  </w:style>
  <w:style w:type="character" w:customStyle="1" w:styleId="Naslov2Znak">
    <w:name w:val="Naslov 2 Znak"/>
    <w:basedOn w:val="Privzetapisavaodstavka"/>
    <w:link w:val="Naslov2"/>
    <w:uiPriority w:val="9"/>
    <w:semiHidden/>
    <w:rsid w:val="00525538"/>
    <w:rPr>
      <w:rFonts w:asciiTheme="majorHAnsi" w:eastAsiaTheme="majorEastAsia" w:hAnsiTheme="majorHAnsi" w:cstheme="majorBidi"/>
      <w:b/>
      <w:bCs/>
      <w:color w:val="4F81BD" w:themeColor="accent1"/>
      <w:sz w:val="26"/>
      <w:szCs w:val="26"/>
    </w:rPr>
  </w:style>
  <w:style w:type="paragraph" w:styleId="Naslov">
    <w:name w:val="Title"/>
    <w:basedOn w:val="Navaden"/>
    <w:next w:val="Navaden"/>
    <w:link w:val="NaslovZnak"/>
    <w:uiPriority w:val="10"/>
    <w:qFormat/>
    <w:rsid w:val="00525538"/>
    <w:pPr>
      <w:pBdr>
        <w:bottom w:val="single" w:sz="8" w:space="4" w:color="4F81BD" w:themeColor="accent1"/>
      </w:pBdr>
      <w:spacing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aslovZnak">
    <w:name w:val="Naslov Znak"/>
    <w:basedOn w:val="Privzetapisavaodstavka"/>
    <w:link w:val="Naslov"/>
    <w:uiPriority w:val="10"/>
    <w:rsid w:val="00525538"/>
    <w:rPr>
      <w:rFonts w:asciiTheme="majorHAnsi" w:eastAsiaTheme="majorEastAsia" w:hAnsiTheme="majorHAnsi" w:cstheme="majorBidi"/>
      <w:color w:val="17365D" w:themeColor="text2" w:themeShade="BF"/>
      <w:spacing w:val="5"/>
      <w:kern w:val="28"/>
      <w:sz w:val="52"/>
      <w:szCs w:val="52"/>
    </w:rPr>
  </w:style>
  <w:style w:type="paragraph" w:styleId="Besedilooblaka">
    <w:name w:val="Balloon Text"/>
    <w:basedOn w:val="Navaden"/>
    <w:link w:val="BesedilooblakaZnak"/>
    <w:uiPriority w:val="99"/>
    <w:semiHidden/>
    <w:unhideWhenUsed/>
    <w:rsid w:val="00CE5D4D"/>
    <w:pPr>
      <w:jc w:val="left"/>
    </w:pPr>
    <w:rPr>
      <w:rFonts w:ascii="Tahoma" w:eastAsiaTheme="minorHAnsi" w:hAnsi="Tahoma" w:cs="Tahoma"/>
      <w:sz w:val="16"/>
      <w:szCs w:val="16"/>
      <w:lang w:eastAsia="en-US"/>
    </w:rPr>
  </w:style>
  <w:style w:type="character" w:customStyle="1" w:styleId="BesedilooblakaZnak">
    <w:name w:val="Besedilo oblačka Znak"/>
    <w:basedOn w:val="Privzetapisavaodstavka"/>
    <w:link w:val="Besedilooblaka"/>
    <w:uiPriority w:val="99"/>
    <w:semiHidden/>
    <w:rsid w:val="00CE5D4D"/>
    <w:rPr>
      <w:rFonts w:ascii="Tahoma" w:hAnsi="Tahoma" w:cs="Tahoma"/>
      <w:sz w:val="16"/>
      <w:szCs w:val="16"/>
    </w:rPr>
  </w:style>
  <w:style w:type="character" w:styleId="Hiperpovezava">
    <w:name w:val="Hyperlink"/>
    <w:basedOn w:val="Privzetapisavaodstavka"/>
    <w:uiPriority w:val="99"/>
    <w:unhideWhenUsed/>
    <w:rsid w:val="00CE5D4D"/>
    <w:rPr>
      <w:color w:val="0000FF" w:themeColor="hyperlink"/>
      <w:u w:val="single"/>
    </w:rPr>
  </w:style>
  <w:style w:type="paragraph" w:styleId="Glava">
    <w:name w:val="header"/>
    <w:basedOn w:val="Navaden"/>
    <w:link w:val="GlavaZnak"/>
    <w:uiPriority w:val="99"/>
    <w:unhideWhenUsed/>
    <w:rsid w:val="00065DD6"/>
    <w:pPr>
      <w:tabs>
        <w:tab w:val="center" w:pos="4536"/>
        <w:tab w:val="right" w:pos="9072"/>
      </w:tabs>
    </w:pPr>
  </w:style>
  <w:style w:type="character" w:customStyle="1" w:styleId="GlavaZnak">
    <w:name w:val="Glava Znak"/>
    <w:basedOn w:val="Privzetapisavaodstavka"/>
    <w:link w:val="Glava"/>
    <w:uiPriority w:val="99"/>
    <w:rsid w:val="00065DD6"/>
    <w:rPr>
      <w:rFonts w:ascii="Arial" w:eastAsia="Times New Roman" w:hAnsi="Arial" w:cs="Times New Roman"/>
      <w:sz w:val="24"/>
      <w:szCs w:val="20"/>
      <w:lang w:eastAsia="sl-SI"/>
    </w:rPr>
  </w:style>
  <w:style w:type="paragraph" w:styleId="Noga">
    <w:name w:val="footer"/>
    <w:basedOn w:val="Navaden"/>
    <w:link w:val="NogaZnak"/>
    <w:uiPriority w:val="99"/>
    <w:unhideWhenUsed/>
    <w:rsid w:val="00065DD6"/>
    <w:pPr>
      <w:tabs>
        <w:tab w:val="center" w:pos="4536"/>
        <w:tab w:val="right" w:pos="9072"/>
      </w:tabs>
    </w:pPr>
  </w:style>
  <w:style w:type="character" w:customStyle="1" w:styleId="NogaZnak">
    <w:name w:val="Noga Znak"/>
    <w:basedOn w:val="Privzetapisavaodstavka"/>
    <w:link w:val="Noga"/>
    <w:uiPriority w:val="99"/>
    <w:rsid w:val="00065DD6"/>
    <w:rPr>
      <w:rFonts w:ascii="Arial" w:eastAsia="Times New Roman" w:hAnsi="Arial" w:cs="Times New Roman"/>
      <w:sz w:val="24"/>
      <w:szCs w:val="20"/>
      <w:lang w:eastAsia="sl-SI"/>
    </w:rPr>
  </w:style>
  <w:style w:type="character" w:styleId="Besediloograde">
    <w:name w:val="Placeholder Text"/>
    <w:basedOn w:val="Privzetapisavaodstavka"/>
    <w:uiPriority w:val="99"/>
    <w:semiHidden/>
    <w:rsid w:val="00CB4395"/>
    <w:rPr>
      <w:color w:val="808080"/>
    </w:rPr>
  </w:style>
  <w:style w:type="table" w:styleId="Tabelamrea">
    <w:name w:val="Table Grid"/>
    <w:basedOn w:val="Navadnatabela"/>
    <w:uiPriority w:val="59"/>
    <w:rsid w:val="007036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IC">
    <w:name w:val="RIC"/>
    <w:basedOn w:val="Navaden"/>
    <w:link w:val="RICZnak"/>
    <w:qFormat/>
    <w:rsid w:val="004632F4"/>
    <w:pPr>
      <w:spacing w:after="120" w:line="276" w:lineRule="auto"/>
    </w:pPr>
    <w:rPr>
      <w:rFonts w:ascii="Aller Light" w:hAnsi="Aller Light"/>
      <w:sz w:val="22"/>
      <w:szCs w:val="22"/>
    </w:rPr>
  </w:style>
  <w:style w:type="character" w:customStyle="1" w:styleId="RICZnak">
    <w:name w:val="RIC Znak"/>
    <w:basedOn w:val="Privzetapisavaodstavka"/>
    <w:link w:val="RIC"/>
    <w:rsid w:val="004632F4"/>
    <w:rPr>
      <w:rFonts w:ascii="Aller Light" w:eastAsia="Times New Roman" w:hAnsi="Aller Light" w:cs="Times New Roman"/>
      <w:lang w:eastAsia="sl-SI"/>
    </w:rPr>
  </w:style>
  <w:style w:type="paragraph" w:styleId="Zgradbadokumenta">
    <w:name w:val="Document Map"/>
    <w:basedOn w:val="Navaden"/>
    <w:link w:val="ZgradbadokumentaZnak"/>
    <w:uiPriority w:val="99"/>
    <w:semiHidden/>
    <w:unhideWhenUsed/>
    <w:rsid w:val="007536C2"/>
    <w:rPr>
      <w:rFonts w:ascii="Tahoma" w:hAnsi="Tahoma" w:cs="Tahoma"/>
      <w:sz w:val="16"/>
      <w:szCs w:val="16"/>
    </w:rPr>
  </w:style>
  <w:style w:type="character" w:customStyle="1" w:styleId="ZgradbadokumentaZnak">
    <w:name w:val="Zgradba dokumenta Znak"/>
    <w:basedOn w:val="Privzetapisavaodstavka"/>
    <w:link w:val="Zgradbadokumenta"/>
    <w:uiPriority w:val="99"/>
    <w:semiHidden/>
    <w:rsid w:val="007536C2"/>
    <w:rPr>
      <w:rFonts w:ascii="Tahoma" w:eastAsia="Times New Roman" w:hAnsi="Tahoma" w:cs="Tahoma"/>
      <w:sz w:val="16"/>
      <w:szCs w:val="16"/>
      <w:lang w:eastAsia="sl-SI"/>
    </w:rPr>
  </w:style>
  <w:style w:type="paragraph" w:styleId="Kazalovsebine1">
    <w:name w:val="toc 1"/>
    <w:basedOn w:val="Navaden"/>
    <w:next w:val="Navaden"/>
    <w:uiPriority w:val="39"/>
    <w:qFormat/>
    <w:rsid w:val="00271CDF"/>
    <w:pPr>
      <w:suppressAutoHyphens/>
      <w:spacing w:after="200" w:line="276" w:lineRule="auto"/>
      <w:jc w:val="left"/>
    </w:pPr>
    <w:rPr>
      <w:rFonts w:ascii="Calibri" w:eastAsia="Calibri" w:hAnsi="Calibri" w:cs="Wingdings"/>
      <w:sz w:val="22"/>
      <w:szCs w:val="22"/>
      <w:lang w:val="it-IT" w:eastAsia="zh-CN"/>
    </w:rPr>
  </w:style>
  <w:style w:type="paragraph" w:customStyle="1" w:styleId="RICHeading1">
    <w:name w:val="RIC Heading 1"/>
    <w:basedOn w:val="Naslov1"/>
    <w:qFormat/>
    <w:rsid w:val="00747917"/>
    <w:pPr>
      <w:numPr>
        <w:numId w:val="4"/>
      </w:numPr>
      <w:suppressAutoHyphens/>
      <w:spacing w:before="0" w:after="240"/>
      <w:ind w:left="680" w:hanging="680"/>
    </w:pPr>
    <w:rPr>
      <w:rFonts w:ascii="Aller Light" w:hAnsi="Aller Light"/>
      <w:caps/>
      <w:color w:val="000000" w:themeColor="text1"/>
      <w:lang w:val="en-GB" w:eastAsia="zh-CN"/>
    </w:rPr>
  </w:style>
  <w:style w:type="paragraph" w:customStyle="1" w:styleId="RICHeading2">
    <w:name w:val="RIC Heading 2"/>
    <w:basedOn w:val="RICHeading1"/>
    <w:qFormat/>
    <w:rsid w:val="00747917"/>
    <w:pPr>
      <w:numPr>
        <w:ilvl w:val="1"/>
      </w:numPr>
      <w:ind w:left="680" w:hanging="680"/>
    </w:pPr>
    <w:rPr>
      <w:bCs w:val="0"/>
      <w:caps w:val="0"/>
      <w:szCs w:val="24"/>
    </w:rPr>
  </w:style>
  <w:style w:type="paragraph" w:customStyle="1" w:styleId="e-RRNormal">
    <w:name w:val="e-RR Normal"/>
    <w:basedOn w:val="RICHeading1"/>
    <w:qFormat/>
    <w:rsid w:val="00391336"/>
    <w:pPr>
      <w:numPr>
        <w:numId w:val="0"/>
      </w:numPr>
      <w:spacing w:after="120"/>
      <w:jc w:val="both"/>
      <w:outlineLvl w:val="9"/>
    </w:pPr>
    <w:rPr>
      <w:rFonts w:cs="Arial"/>
      <w:b w:val="0"/>
      <w:caps w:val="0"/>
      <w:color w:val="000000"/>
      <w:sz w:val="22"/>
      <w:szCs w:val="15"/>
    </w:rPr>
  </w:style>
  <w:style w:type="paragraph" w:customStyle="1" w:styleId="RICHeading3">
    <w:name w:val="RIC Heading 3"/>
    <w:basedOn w:val="RICHeading2"/>
    <w:qFormat/>
    <w:rsid w:val="00391336"/>
    <w:pPr>
      <w:numPr>
        <w:ilvl w:val="2"/>
      </w:numPr>
    </w:pPr>
    <w:rPr>
      <w:sz w:val="24"/>
    </w:rPr>
  </w:style>
  <w:style w:type="paragraph" w:customStyle="1" w:styleId="Style2">
    <w:name w:val="Style2"/>
    <w:basedOn w:val="Navaden"/>
    <w:uiPriority w:val="99"/>
    <w:rsid w:val="002F7C9B"/>
    <w:pPr>
      <w:jc w:val="left"/>
    </w:pPr>
    <w:rPr>
      <w:rFonts w:ascii="Times New Roman" w:hAnsi="Times New Roman"/>
      <w:szCs w:val="24"/>
    </w:rPr>
  </w:style>
  <w:style w:type="character" w:styleId="SledenaHiperpovezava">
    <w:name w:val="FollowedHyperlink"/>
    <w:basedOn w:val="Privzetapisavaodstavka"/>
    <w:uiPriority w:val="99"/>
    <w:semiHidden/>
    <w:unhideWhenUsed/>
    <w:rsid w:val="003D6117"/>
    <w:rPr>
      <w:color w:val="800080" w:themeColor="followedHyperlink"/>
      <w:u w:val="single"/>
    </w:rPr>
  </w:style>
  <w:style w:type="character" w:styleId="Pripombasklic">
    <w:name w:val="annotation reference"/>
    <w:rsid w:val="00442915"/>
    <w:rPr>
      <w:i/>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yperlink" Target="http://www.ric-nm.si/si/projekti/nacionalni/tpk/komunikacijski-mostovi/"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ric-nm.si/si/projekti/nacionalni/tpk/finan%C4%8Dna-pismenost/" TargetMode="External"/><Relationship Id="rId34" Type="http://schemas.openxmlformats.org/officeDocument/2006/relationships/hyperlink" Target="mailto:meta.gaspersic@ric-nm.si" TargetMode="Externa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ric-nm.si/si/projekti/nacionalni/tpk/z-zdravo-prehrano-do-zdravja/" TargetMode="External"/><Relationship Id="rId33" Type="http://schemas.openxmlformats.org/officeDocument/2006/relationships/hyperlink" Target="http://www.ric-nm.si/si/projekti/nacionalni/tpk/kreativna-digitalna-predstavitev/" TargetMode="External"/><Relationship Id="rId38" Type="http://schemas.openxmlformats.org/officeDocument/2006/relationships/hyperlink" Target="mailto:tina.strnad@ric-nm.si"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ric-nm.si/si/projekti/nacionalni/tpk/zazivimo-v-novi-drzavi/" TargetMode="External"/><Relationship Id="rId29" Type="http://schemas.openxmlformats.org/officeDocument/2006/relationships/hyperlink" Target="http://www.ric-nm.si/si/projekti/nacionalni/tpk/priprava-na-izp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ric-nm.si/si/projekti/nacionalni/tpk/ustvarjalnost-za-vsak-dan/" TargetMode="External"/><Relationship Id="rId32" Type="http://schemas.openxmlformats.org/officeDocument/2006/relationships/hyperlink" Target="http://www.ric-nm.si/si/projekti/nacionalni/tpk/uporaba-excela/%20" TargetMode="External"/><Relationship Id="rId37" Type="http://schemas.openxmlformats.org/officeDocument/2006/relationships/hyperlink" Target="mailto:simona.pavlin@ric-nm.si"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ric-nm.si/si/projekti/nacionalni/tpk/tuji-jeziki/" TargetMode="External"/><Relationship Id="rId28" Type="http://schemas.openxmlformats.org/officeDocument/2006/relationships/hyperlink" Target="http://www.ric-nm.si/si/projekti/nacionalni/tpk/ucinkovita-komunikacija/" TargetMode="External"/><Relationship Id="rId36" Type="http://schemas.openxmlformats.org/officeDocument/2006/relationships/hyperlink" Target="mailto:brigita.herzenjak@ric-nm.si" TargetMode="External"/><Relationship Id="rId10" Type="http://schemas.openxmlformats.org/officeDocument/2006/relationships/footnotes" Target="footnotes.xml"/><Relationship Id="rId19" Type="http://schemas.openxmlformats.org/officeDocument/2006/relationships/hyperlink" Target="http://www.ric-nm.si/si/projekti/nacionalni/tpk/" TargetMode="External"/><Relationship Id="rId31" Type="http://schemas.openxmlformats.org/officeDocument/2006/relationships/hyperlink" Target="http://www.ric-nm.si/si/projekti/nacionalni/tpk/z-word-om-v-svet/"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www.ric-nm.si/si/projekti/nacionalni/tpk/za-vecjo-konkurencnost-na-trgu-dela/" TargetMode="External"/><Relationship Id="rId27" Type="http://schemas.openxmlformats.org/officeDocument/2006/relationships/hyperlink" Target="http://www.ric-nm.si/si/projekti/nacionalni/tpk/kako-se-lotiti-ucenja/" TargetMode="External"/><Relationship Id="rId30" Type="http://schemas.openxmlformats.org/officeDocument/2006/relationships/hyperlink" Target="http://www.ric-nm.si/si/projekti/nacionalni/tpk/digitalna-znanja/" TargetMode="External"/><Relationship Id="rId35" Type="http://schemas.openxmlformats.org/officeDocument/2006/relationships/hyperlink" Target="mailto:gregor.sepaher@ric-nm.s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E10A2FD0FAB494285B9FA7D75DD94B1" ma:contentTypeVersion="0" ma:contentTypeDescription="Create a new document." ma:contentTypeScope="" ma:versionID="cfac2d8e0e3efe18d2865af86ab62d48">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9139E-5A11-44D8-B9EE-7B774B279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2F48233-4D1D-4143-8124-EB9FB962634A}">
  <ds:schemaRefs>
    <ds:schemaRef ds:uri="http://schemas.microsoft.com/sharepoint/v3/contenttype/forms"/>
  </ds:schemaRefs>
</ds:datastoreItem>
</file>

<file path=customXml/itemProps3.xml><?xml version="1.0" encoding="utf-8"?>
<ds:datastoreItem xmlns:ds="http://schemas.openxmlformats.org/officeDocument/2006/customXml" ds:itemID="{3FB9DCE9-CB5B-43D0-BC7B-A578C03CE8B0}">
  <ds:schemaRefs>
    <ds:schemaRef ds:uri="http://schemas.microsoft.com/office/2006/metadata/properties"/>
  </ds:schemaRefs>
</ds:datastoreItem>
</file>

<file path=customXml/itemProps4.xml><?xml version="1.0" encoding="utf-8"?>
<ds:datastoreItem xmlns:ds="http://schemas.openxmlformats.org/officeDocument/2006/customXml" ds:itemID="{9B86B5CB-7A99-4BC0-9D38-EB3C391A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4516</Words>
  <Characters>25744</Characters>
  <Application>Microsoft Office Word</Application>
  <DocSecurity>0</DocSecurity>
  <Lines>214</Lines>
  <Paragraphs>60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dc:creator>
  <cp:lastModifiedBy>Simona Pavlin</cp:lastModifiedBy>
  <cp:revision>5</cp:revision>
  <cp:lastPrinted>2016-08-26T06:26:00Z</cp:lastPrinted>
  <dcterms:created xsi:type="dcterms:W3CDTF">2016-08-26T06:23:00Z</dcterms:created>
  <dcterms:modified xsi:type="dcterms:W3CDTF">2016-08-26T06:27:00Z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0x0101004E10A2FD0FAB494285B9FA7D75DD94B1</vt:lpwstr>
  </property>
</Properties>
</file>