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796" w:rsidRDefault="005B058C" w:rsidP="00E27830">
      <w:pPr>
        <w:jc w:val="both"/>
        <w:rPr>
          <w:rFonts w:ascii="Trebuchet MS" w:hAnsi="Trebuchet MS"/>
          <w:sz w:val="36"/>
          <w:szCs w:val="36"/>
        </w:rPr>
      </w:pPr>
      <w:r>
        <w:rPr>
          <w:rFonts w:ascii="Trebuchet MS" w:hAnsi="Trebuchet MS"/>
          <w:sz w:val="36"/>
          <w:szCs w:val="36"/>
        </w:rPr>
        <w:t>VRTEC SE VESELI NOVEGA LETA</w:t>
      </w:r>
    </w:p>
    <w:p w:rsidR="002C4DD9" w:rsidRDefault="002C4DD9" w:rsidP="00B0396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 w:rsidRPr="002C4DD9">
        <w:rPr>
          <w:rFonts w:ascii="Trebuchet MS" w:hAnsi="Trebuchet MS"/>
          <w:sz w:val="24"/>
          <w:szCs w:val="24"/>
        </w:rPr>
        <w:t>Za nami je najlepši mesec v letu, čarobni december.</w:t>
      </w:r>
      <w:r w:rsidR="00B051B1">
        <w:rPr>
          <w:rFonts w:ascii="Trebuchet MS" w:hAnsi="Trebuchet MS"/>
          <w:sz w:val="24"/>
          <w:szCs w:val="24"/>
        </w:rPr>
        <w:t xml:space="preserve"> Z okraševanjem smrečice v avli ter igralnic se je čarobnost še povečala. Lučke so zažarele tudi v očeh otrok, ko smo se pogovarjali o prihodu dobrih mož. Pred tem pa smo opravili tudi svojo dolžnost in napisali svoje pismo želja.</w:t>
      </w:r>
      <w:r w:rsidR="005B058C">
        <w:rPr>
          <w:rFonts w:ascii="Trebuchet MS" w:hAnsi="Trebuchet MS"/>
          <w:sz w:val="24"/>
          <w:szCs w:val="24"/>
        </w:rPr>
        <w:t xml:space="preserve"> V </w:t>
      </w:r>
      <w:r w:rsidR="00B051B1">
        <w:rPr>
          <w:rFonts w:ascii="Trebuchet MS" w:hAnsi="Trebuchet MS"/>
          <w:sz w:val="24"/>
          <w:szCs w:val="24"/>
        </w:rPr>
        <w:t>mesecu decembru</w:t>
      </w:r>
      <w:r w:rsidR="005B058C">
        <w:rPr>
          <w:rFonts w:ascii="Trebuchet MS" w:hAnsi="Trebuchet MS"/>
          <w:sz w:val="24"/>
          <w:szCs w:val="24"/>
        </w:rPr>
        <w:t xml:space="preserve"> smo plesali, </w:t>
      </w:r>
      <w:r w:rsidR="00B051B1">
        <w:rPr>
          <w:rFonts w:ascii="Trebuchet MS" w:hAnsi="Trebuchet MS"/>
          <w:sz w:val="24"/>
          <w:szCs w:val="24"/>
        </w:rPr>
        <w:t>peli, brali praznične zgodbe</w:t>
      </w:r>
      <w:r w:rsidR="005B058C">
        <w:rPr>
          <w:rFonts w:ascii="Trebuchet MS" w:hAnsi="Trebuchet MS"/>
          <w:sz w:val="24"/>
          <w:szCs w:val="24"/>
        </w:rPr>
        <w:t>, ustvarjali</w:t>
      </w:r>
      <w:r w:rsidR="00B051B1">
        <w:rPr>
          <w:rFonts w:ascii="Trebuchet MS" w:hAnsi="Trebuchet MS"/>
          <w:sz w:val="24"/>
          <w:szCs w:val="24"/>
        </w:rPr>
        <w:t xml:space="preserve"> ter izdelovali voščilnice. Po vrtcu je zadišalo po cimetu, </w:t>
      </w:r>
      <w:r w:rsidR="005B058C">
        <w:rPr>
          <w:rFonts w:ascii="Trebuchet MS" w:hAnsi="Trebuchet MS"/>
          <w:sz w:val="24"/>
          <w:szCs w:val="24"/>
        </w:rPr>
        <w:t>orehih, pomarančah in sveži kavici, ki smo jo zjutraj ob prihodu otrok v vrtec ponujali staršem. Gledališče Ku-</w:t>
      </w:r>
      <w:proofErr w:type="spellStart"/>
      <w:r w:rsidR="005B058C">
        <w:rPr>
          <w:rFonts w:ascii="Trebuchet MS" w:hAnsi="Trebuchet MS"/>
          <w:sz w:val="24"/>
          <w:szCs w:val="24"/>
        </w:rPr>
        <w:t>kuc</w:t>
      </w:r>
      <w:proofErr w:type="spellEnd"/>
      <w:r w:rsidR="005B058C">
        <w:rPr>
          <w:rFonts w:ascii="Trebuchet MS" w:hAnsi="Trebuchet MS"/>
          <w:sz w:val="24"/>
          <w:szCs w:val="24"/>
        </w:rPr>
        <w:t xml:space="preserve"> nam je pričaralo čudovito predstavo z naslovom</w:t>
      </w:r>
      <w:r w:rsidR="00E27830">
        <w:rPr>
          <w:rFonts w:ascii="Trebuchet MS" w:hAnsi="Trebuchet MS"/>
          <w:sz w:val="24"/>
          <w:szCs w:val="24"/>
        </w:rPr>
        <w:t xml:space="preserve"> Praznična nogavička. N</w:t>
      </w:r>
      <w:r w:rsidR="005B058C">
        <w:rPr>
          <w:rFonts w:ascii="Trebuchet MS" w:hAnsi="Trebuchet MS"/>
          <w:sz w:val="24"/>
          <w:szCs w:val="24"/>
        </w:rPr>
        <w:t>a koncu pa je sledilo presenečenje, obiskal nas je</w:t>
      </w:r>
      <w:r w:rsidR="00B0396C">
        <w:rPr>
          <w:rFonts w:ascii="Trebuchet MS" w:hAnsi="Trebuchet MS"/>
          <w:sz w:val="24"/>
          <w:szCs w:val="24"/>
        </w:rPr>
        <w:t xml:space="preserve"> </w:t>
      </w:r>
      <w:r w:rsidR="005B058C">
        <w:rPr>
          <w:rFonts w:ascii="Trebuchet MS" w:hAnsi="Trebuchet MS"/>
          <w:sz w:val="24"/>
          <w:szCs w:val="24"/>
        </w:rPr>
        <w:t xml:space="preserve">Božiček, ki je otroke razveselil z darili. </w:t>
      </w:r>
      <w:r w:rsidR="00E27830">
        <w:rPr>
          <w:rFonts w:ascii="Trebuchet MS" w:hAnsi="Trebuchet MS"/>
          <w:sz w:val="24"/>
          <w:szCs w:val="24"/>
        </w:rPr>
        <w:t xml:space="preserve">Za zaključek </w:t>
      </w:r>
      <w:r w:rsidR="00B0396C">
        <w:rPr>
          <w:rFonts w:ascii="Trebuchet MS" w:hAnsi="Trebuchet MS"/>
          <w:sz w:val="24"/>
          <w:szCs w:val="24"/>
        </w:rPr>
        <w:t>decembra</w:t>
      </w:r>
      <w:r w:rsidR="00E27830">
        <w:rPr>
          <w:rFonts w:ascii="Trebuchet MS" w:hAnsi="Trebuchet MS"/>
          <w:sz w:val="24"/>
          <w:szCs w:val="24"/>
        </w:rPr>
        <w:t xml:space="preserve"> smo vzgojiteljice otrokom pripravile pravo silvestrovanje</w:t>
      </w:r>
      <w:r w:rsidR="005B058C">
        <w:rPr>
          <w:rFonts w:ascii="Trebuchet MS" w:hAnsi="Trebuchet MS"/>
          <w:sz w:val="24"/>
          <w:szCs w:val="24"/>
        </w:rPr>
        <w:t xml:space="preserve">. </w:t>
      </w:r>
      <w:r w:rsidR="00B0396C">
        <w:rPr>
          <w:rFonts w:ascii="Trebuchet MS" w:hAnsi="Trebuchet MS"/>
          <w:sz w:val="24"/>
          <w:szCs w:val="24"/>
        </w:rPr>
        <w:t xml:space="preserve">Po decembrskih dejavnostih </w:t>
      </w:r>
      <w:r w:rsidR="00E27830">
        <w:rPr>
          <w:rFonts w:ascii="Trebuchet MS" w:hAnsi="Trebuchet MS"/>
          <w:sz w:val="24"/>
          <w:szCs w:val="24"/>
        </w:rPr>
        <w:t xml:space="preserve">so sledili mirnejši januarski dnevi, ki smo jih izkoristili za bivanje na prostem. </w:t>
      </w:r>
      <w:r w:rsidR="00B0396C">
        <w:rPr>
          <w:rFonts w:ascii="Trebuchet MS" w:hAnsi="Trebuchet MS"/>
          <w:sz w:val="24"/>
          <w:szCs w:val="24"/>
        </w:rPr>
        <w:t>Ponovno pa nas je obiskala plesna skupina AIA, Mladinskega centra Mengeš, ki nam je polepšal</w:t>
      </w:r>
      <w:r w:rsidR="00FD6E2F">
        <w:rPr>
          <w:rFonts w:ascii="Trebuchet MS" w:hAnsi="Trebuchet MS"/>
          <w:sz w:val="24"/>
          <w:szCs w:val="24"/>
        </w:rPr>
        <w:t>a dopoldan z dvema predstavama. Januar se je že skoraj poslovil, mi pa bi si ob prihodu februarja želeli le še kakšno snežinko in z njo zimske radosti, ki se jih vsi skupaj tako zelo veselimo.</w:t>
      </w:r>
    </w:p>
    <w:p w:rsidR="00450977" w:rsidRDefault="00450977" w:rsidP="00B0396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</w:p>
    <w:p w:rsidR="00450977" w:rsidRDefault="00450977" w:rsidP="00B0396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Foto in besedilo: </w:t>
      </w:r>
    </w:p>
    <w:p w:rsidR="00450977" w:rsidRDefault="00450977" w:rsidP="00B0396C">
      <w:pPr>
        <w:spacing w:after="0" w:line="360" w:lineRule="auto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Petra Vodlan in Nuša Rogelj</w:t>
      </w:r>
      <w:bookmarkStart w:id="0" w:name="_GoBack"/>
      <w:bookmarkEnd w:id="0"/>
    </w:p>
    <w:p w:rsidR="002C4DD9" w:rsidRPr="002C4DD9" w:rsidRDefault="002C4DD9" w:rsidP="00E27830">
      <w:pPr>
        <w:jc w:val="both"/>
        <w:rPr>
          <w:rFonts w:ascii="Trebuchet MS" w:hAnsi="Trebuchet MS"/>
          <w:sz w:val="24"/>
          <w:szCs w:val="24"/>
        </w:rPr>
      </w:pPr>
    </w:p>
    <w:sectPr w:rsidR="002C4DD9" w:rsidRPr="002C4D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DD9"/>
    <w:rsid w:val="00123CFA"/>
    <w:rsid w:val="002C4DD9"/>
    <w:rsid w:val="00450977"/>
    <w:rsid w:val="0053223C"/>
    <w:rsid w:val="005A5796"/>
    <w:rsid w:val="005B058C"/>
    <w:rsid w:val="007B6B2E"/>
    <w:rsid w:val="00B0396C"/>
    <w:rsid w:val="00B051B1"/>
    <w:rsid w:val="00BB1CB9"/>
    <w:rsid w:val="00E27830"/>
    <w:rsid w:val="00F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6600"/>
  <w15:chartTrackingRefBased/>
  <w15:docId w15:val="{423B6F43-9D52-4D19-B8DD-C750EBCE2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Rogelj</dc:creator>
  <cp:keywords/>
  <dc:description/>
  <cp:lastModifiedBy>Nuša Rogelj</cp:lastModifiedBy>
  <cp:revision>2</cp:revision>
  <dcterms:created xsi:type="dcterms:W3CDTF">2018-01-26T11:03:00Z</dcterms:created>
  <dcterms:modified xsi:type="dcterms:W3CDTF">2018-01-26T11:03:00Z</dcterms:modified>
</cp:coreProperties>
</file>