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4489D336"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A55F25">
              <w:rPr>
                <w:rFonts w:cs="Tahoma"/>
                <w:sz w:val="24"/>
                <w:szCs w:val="24"/>
              </w:rPr>
              <w:t>Zavarovanje premoženja in odgovornosti Občine Medvode ter javnih zavodov Občine Medvode</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8A6681" w:rsidRDefault="0022236C" w:rsidP="005073A7">
            <w:pPr>
              <w:rPr>
                <w:rFonts w:cs="Tahoma"/>
                <w:sz w:val="18"/>
                <w:szCs w:val="18"/>
              </w:rPr>
            </w:pPr>
            <w:r w:rsidRPr="008A6681">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Pr="008A6681" w:rsidRDefault="0022236C" w:rsidP="005073A7">
            <w:pPr>
              <w:widowControl w:val="0"/>
              <w:spacing w:after="40" w:line="276" w:lineRule="auto"/>
              <w:rPr>
                <w:rFonts w:cs="Tahoma"/>
                <w:sz w:val="18"/>
                <w:szCs w:val="18"/>
              </w:rPr>
            </w:pPr>
            <w:r w:rsidRPr="008A6681">
              <w:rPr>
                <w:rFonts w:cs="Tahoma"/>
                <w:sz w:val="18"/>
                <w:szCs w:val="18"/>
              </w:rPr>
              <w:t>Skrbnik pogodbe</w:t>
            </w:r>
            <w:r w:rsidR="000B6DB4" w:rsidRPr="008A6681">
              <w:rPr>
                <w:rFonts w:cs="Tahoma"/>
                <w:sz w:val="18"/>
                <w:szCs w:val="18"/>
              </w:rPr>
              <w:t xml:space="preserve"> oz. pooblaščeni odgovorni predstavnik</w:t>
            </w:r>
            <w:r w:rsidRPr="008A6681">
              <w:rPr>
                <w:rFonts w:cs="Tahoma"/>
                <w:sz w:val="18"/>
                <w:szCs w:val="18"/>
              </w:rPr>
              <w:t>:</w:t>
            </w:r>
          </w:p>
          <w:p w14:paraId="1CF66DB1" w14:textId="77777777" w:rsidR="000B6DB4" w:rsidRPr="008A6681" w:rsidRDefault="000B6DB4" w:rsidP="005073A7">
            <w:pPr>
              <w:widowControl w:val="0"/>
              <w:spacing w:after="40" w:line="276" w:lineRule="auto"/>
              <w:rPr>
                <w:rFonts w:cs="Tahoma"/>
                <w:sz w:val="18"/>
                <w:szCs w:val="18"/>
              </w:rPr>
            </w:pPr>
          </w:p>
          <w:p w14:paraId="5FC9EC83" w14:textId="77777777" w:rsidR="0022236C" w:rsidRPr="008A6681" w:rsidRDefault="0022236C" w:rsidP="005073A7">
            <w:pPr>
              <w:widowControl w:val="0"/>
              <w:spacing w:line="276" w:lineRule="auto"/>
              <w:ind w:right="-47"/>
              <w:rPr>
                <w:rFonts w:cs="Tahoma"/>
                <w:sz w:val="17"/>
                <w:szCs w:val="17"/>
              </w:rPr>
            </w:pPr>
            <w:r w:rsidRPr="008A6681">
              <w:rPr>
                <w:rFonts w:cs="Tahoma"/>
                <w:sz w:val="17"/>
                <w:szCs w:val="17"/>
              </w:rPr>
              <w:t xml:space="preserve">g./ga.________________________________; tel.: ____________________; </w:t>
            </w:r>
          </w:p>
          <w:p w14:paraId="4AC3833B" w14:textId="77777777" w:rsidR="000B6DB4" w:rsidRPr="008A6681" w:rsidRDefault="000B6DB4" w:rsidP="005073A7">
            <w:pPr>
              <w:widowControl w:val="0"/>
              <w:spacing w:line="276" w:lineRule="auto"/>
              <w:rPr>
                <w:rFonts w:cs="Tahoma"/>
                <w:sz w:val="17"/>
                <w:szCs w:val="17"/>
              </w:rPr>
            </w:pPr>
          </w:p>
          <w:p w14:paraId="69AA3336" w14:textId="31845A1D" w:rsidR="0022236C" w:rsidRPr="008A6681" w:rsidRDefault="0022236C" w:rsidP="005073A7">
            <w:pPr>
              <w:widowControl w:val="0"/>
              <w:spacing w:line="276" w:lineRule="auto"/>
              <w:rPr>
                <w:rFonts w:cs="Tahoma"/>
                <w:sz w:val="17"/>
                <w:szCs w:val="17"/>
              </w:rPr>
            </w:pPr>
            <w:r w:rsidRPr="008A6681">
              <w:rPr>
                <w:rFonts w:cs="Tahoma"/>
                <w:sz w:val="17"/>
                <w:szCs w:val="17"/>
              </w:rPr>
              <w:t>e - mail: ___________________________________.</w:t>
            </w:r>
          </w:p>
        </w:tc>
      </w:tr>
      <w:tr w:rsidR="00FC11D9" w:rsidRPr="0022236C" w14:paraId="77C7C178" w14:textId="77777777" w:rsidTr="00722507">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3A234" w14:textId="65AA3420" w:rsidR="00FC11D9" w:rsidRPr="008A6681" w:rsidRDefault="00FC11D9" w:rsidP="00722507">
            <w:pPr>
              <w:rPr>
                <w:rFonts w:cs="Tahoma"/>
                <w:sz w:val="18"/>
                <w:szCs w:val="18"/>
              </w:rPr>
            </w:pPr>
            <w:r w:rsidRPr="00FC11D9">
              <w:rPr>
                <w:rFonts w:cs="Tahoma"/>
                <w:sz w:val="18"/>
                <w:szCs w:val="18"/>
              </w:rPr>
              <w:t>Predhodne prijave škod za posamični ali več istočasnih dogodkov izvede naročnik oz. posrednik na elektronski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A7579A0" w14:textId="77777777" w:rsidR="00FC11D9" w:rsidRPr="008A6681" w:rsidRDefault="00FC11D9" w:rsidP="00722507">
            <w:pPr>
              <w:widowControl w:val="0"/>
              <w:spacing w:line="276" w:lineRule="auto"/>
              <w:rPr>
                <w:rFonts w:cs="Tahoma"/>
                <w:sz w:val="17"/>
                <w:szCs w:val="17"/>
              </w:rPr>
            </w:pPr>
            <w:r w:rsidRPr="008A6681">
              <w:rPr>
                <w:rFonts w:cs="Tahoma"/>
                <w:sz w:val="17"/>
                <w:szCs w:val="17"/>
              </w:rPr>
              <w:t>e - mail: ___________________________________.</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45FEE686" w14:textId="67459F46" w:rsidR="00341E69" w:rsidRDefault="00341E69" w:rsidP="005073A7"/>
    <w:p w14:paraId="0FE4E172" w14:textId="77777777" w:rsidR="008A6681" w:rsidRPr="00D212FF" w:rsidRDefault="008A6681"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52FCC4CC" w14:textId="13193D06" w:rsidR="00FB0A32" w:rsidRDefault="009A380A" w:rsidP="005073A7">
      <w:pPr>
        <w:rPr>
          <w:rFonts w:cs="Tahoma"/>
          <w:b/>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743A28D3" w:rsidR="00FB0A32" w:rsidRDefault="00FB0A32" w:rsidP="005073A7">
      <w:pPr>
        <w:jc w:val="center"/>
        <w:rPr>
          <w:rFonts w:cs="Tahoma"/>
          <w:b/>
        </w:rPr>
      </w:pPr>
    </w:p>
    <w:p w14:paraId="763D2128" w14:textId="222DFB23" w:rsidR="008A6681" w:rsidRDefault="008A6681" w:rsidP="005073A7">
      <w:pPr>
        <w:jc w:val="center"/>
        <w:rPr>
          <w:rFonts w:cs="Tahoma"/>
          <w:b/>
        </w:rPr>
      </w:pPr>
    </w:p>
    <w:p w14:paraId="59082E14" w14:textId="29DC903B" w:rsidR="008A6681" w:rsidRDefault="008A6681" w:rsidP="005073A7">
      <w:pPr>
        <w:jc w:val="center"/>
        <w:rPr>
          <w:rFonts w:cs="Tahoma"/>
          <w:b/>
        </w:rPr>
      </w:pPr>
    </w:p>
    <w:p w14:paraId="0D95EE8B" w14:textId="4BED0C6F" w:rsidR="008A6681" w:rsidRDefault="008A6681" w:rsidP="005073A7">
      <w:pPr>
        <w:jc w:val="center"/>
        <w:rPr>
          <w:rFonts w:cs="Tahoma"/>
          <w:b/>
        </w:rPr>
      </w:pPr>
    </w:p>
    <w:p w14:paraId="6002D22B" w14:textId="77777777" w:rsidR="008A6681" w:rsidRDefault="008A6681"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77F38A4E" w:rsidR="00680F63" w:rsidRPr="00D212FF" w:rsidRDefault="00680F63" w:rsidP="005073A7">
            <w:pPr>
              <w:rPr>
                <w:b/>
                <w:lang w:eastAsia="sl-SI"/>
              </w:rPr>
            </w:pPr>
            <w:r w:rsidRPr="00D212FF">
              <w:rPr>
                <w:b/>
                <w:lang w:eastAsia="sl-SI"/>
              </w:rPr>
              <w:lastRenderedPageBreak/>
              <w:t>PONUDBA</w:t>
            </w:r>
            <w:r w:rsidR="00F408B5">
              <w:rPr>
                <w:b/>
                <w:lang w:eastAsia="sl-SI"/>
              </w:rPr>
              <w:t xml:space="preserve"> ZA SKLOP št. 1</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20D08062" w:rsidR="00680F63" w:rsidRPr="00D212FF" w:rsidRDefault="00F408B5" w:rsidP="005073A7">
            <w:pPr>
              <w:pStyle w:val="Odstavekseznama"/>
              <w:ind w:left="0"/>
              <w:rPr>
                <w:b/>
                <w:lang w:eastAsia="sl-SI"/>
              </w:rPr>
            </w:pPr>
            <w:r>
              <w:rPr>
                <w:b/>
                <w:lang w:eastAsia="sl-SI"/>
              </w:rPr>
              <w:t>2/1</w:t>
            </w:r>
          </w:p>
        </w:tc>
      </w:tr>
    </w:tbl>
    <w:p w14:paraId="5D488F50" w14:textId="4FD31808" w:rsidR="001F5CAD" w:rsidRDefault="001F5CAD" w:rsidP="005073A7">
      <w:pPr>
        <w:rPr>
          <w:rFonts w:cs="Tahoma"/>
          <w:lang w:eastAsia="sl-SI"/>
        </w:rPr>
      </w:pPr>
    </w:p>
    <w:p w14:paraId="3AD10011" w14:textId="0A7DBDB0" w:rsidR="00AA1169" w:rsidRDefault="00F76CF1" w:rsidP="0036736F">
      <w:pPr>
        <w:rPr>
          <w:rFonts w:cs="Tahoma"/>
        </w:rPr>
      </w:pPr>
      <w:r>
        <w:rPr>
          <w:rFonts w:cs="Tahoma"/>
        </w:rPr>
        <w:t>J</w:t>
      </w:r>
      <w:r w:rsidR="009B4A23">
        <w:rPr>
          <w:rFonts w:cs="Tahoma"/>
        </w:rPr>
        <w:t>AVNO NAROČILO</w:t>
      </w:r>
      <w:r>
        <w:rPr>
          <w:rFonts w:cs="Tahoma"/>
        </w:rPr>
        <w:t xml:space="preserve">: </w:t>
      </w:r>
      <w:r w:rsidRPr="00D212FF">
        <w:rPr>
          <w:rFonts w:cs="Tahoma"/>
          <w:b/>
        </w:rPr>
        <w:t>»</w:t>
      </w:r>
      <w:r w:rsidR="00A55F25">
        <w:rPr>
          <w:rFonts w:cs="Tahoma"/>
          <w:b/>
        </w:rPr>
        <w:t>Zavarovanje premoženja in odgovornosti Občine Medvode ter javnih zavodov Občine Medvode</w:t>
      </w:r>
      <w:r w:rsidRPr="00D212FF">
        <w:rPr>
          <w:rFonts w:cs="Tahoma"/>
        </w:rPr>
        <w:t>«</w:t>
      </w:r>
    </w:p>
    <w:p w14:paraId="32500B3B" w14:textId="77777777" w:rsidR="00AA1169" w:rsidRDefault="00AA1169" w:rsidP="0036736F">
      <w:pPr>
        <w:rPr>
          <w:rFonts w:cs="Tahoma"/>
        </w:rPr>
      </w:pPr>
    </w:p>
    <w:p w14:paraId="46BFF5E4" w14:textId="7EFC5B85" w:rsidR="0036736F" w:rsidRPr="0036736F" w:rsidRDefault="0036736F" w:rsidP="0036736F">
      <w:pPr>
        <w:rPr>
          <w:rStyle w:val="Slog11pt"/>
          <w:rFonts w:cs="Tahoma"/>
          <w:sz w:val="22"/>
        </w:rPr>
      </w:pPr>
      <w:r w:rsidRPr="00054FD3">
        <w:rPr>
          <w:rStyle w:val="Slog11pt"/>
          <w:b/>
          <w:sz w:val="22"/>
        </w:rPr>
        <w:t xml:space="preserve">SKLOP </w:t>
      </w:r>
      <w:r>
        <w:rPr>
          <w:rStyle w:val="Slog11pt"/>
          <w:b/>
          <w:sz w:val="22"/>
        </w:rPr>
        <w:t xml:space="preserve">št. </w:t>
      </w:r>
      <w:r w:rsidRPr="00054FD3">
        <w:rPr>
          <w:rStyle w:val="Slog11pt"/>
          <w:b/>
          <w:sz w:val="22"/>
        </w:rPr>
        <w:t xml:space="preserve">1: </w:t>
      </w:r>
      <w:r w:rsidRPr="00B23FC7">
        <w:rPr>
          <w:rStyle w:val="Slog11pt"/>
          <w:sz w:val="22"/>
        </w:rPr>
        <w:t>Zavarovanje premoženja Občine Medvode in osnovnih šol</w:t>
      </w:r>
    </w:p>
    <w:p w14:paraId="6989C248" w14:textId="77777777" w:rsidR="0036736F" w:rsidRPr="00D212FF" w:rsidRDefault="0036736F"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7D026006" w14:textId="064328D2" w:rsidR="00385BB7" w:rsidRPr="00D212FF" w:rsidRDefault="00CA652E" w:rsidP="00120D44">
      <w:pPr>
        <w:rPr>
          <w:rFonts w:cs="Tahoma"/>
          <w:b/>
        </w:rPr>
      </w:pPr>
      <w:r w:rsidRPr="00D212FF">
        <w:rPr>
          <w:rStyle w:val="Slog11pt"/>
          <w:rFonts w:cs="Tahoma"/>
          <w:sz w:val="22"/>
        </w:rPr>
        <w:t>dajemo naslednjo</w:t>
      </w: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5073A7">
      <w:pPr>
        <w:ind w:firstLine="709"/>
        <w:rPr>
          <w:rStyle w:val="Slog11pt"/>
          <w:rFonts w:cs="Tahoma"/>
          <w:sz w:val="22"/>
        </w:rPr>
      </w:pPr>
    </w:p>
    <w:p w14:paraId="5D95BC02" w14:textId="3AD5A438" w:rsidR="009B4DA8" w:rsidRPr="00DD254C" w:rsidRDefault="009B4DA8" w:rsidP="005073A7">
      <w:pPr>
        <w:rPr>
          <w:rFonts w:cs="Tahoma"/>
          <w:b/>
        </w:rPr>
      </w:pPr>
      <w:r w:rsidRPr="00DD254C">
        <w:rPr>
          <w:rFonts w:cs="Tahoma"/>
          <w:b/>
        </w:rPr>
        <w:t xml:space="preserve">1. </w:t>
      </w:r>
      <w:r w:rsidR="00AA1169" w:rsidRPr="00DD254C">
        <w:rPr>
          <w:rFonts w:cs="Tahoma"/>
          <w:b/>
        </w:rPr>
        <w:t>Občina Medvode</w:t>
      </w:r>
    </w:p>
    <w:p w14:paraId="6138A217" w14:textId="54AF2AD7" w:rsidR="00AA1169" w:rsidRPr="00DD254C" w:rsidRDefault="00AA1169" w:rsidP="005073A7">
      <w:pPr>
        <w:rPr>
          <w:rFonts w:cs="Tahoma"/>
          <w:b/>
        </w:rPr>
      </w:pPr>
    </w:p>
    <w:tbl>
      <w:tblPr>
        <w:tblStyle w:val="Tabelamrea"/>
        <w:tblW w:w="9493" w:type="dxa"/>
        <w:tblLook w:val="04A0" w:firstRow="1" w:lastRow="0" w:firstColumn="1" w:lastColumn="0" w:noHBand="0" w:noVBand="1"/>
      </w:tblPr>
      <w:tblGrid>
        <w:gridCol w:w="704"/>
        <w:gridCol w:w="4253"/>
        <w:gridCol w:w="4536"/>
      </w:tblGrid>
      <w:tr w:rsidR="00AA1169" w:rsidRPr="00DD254C" w14:paraId="0A456E91" w14:textId="77777777" w:rsidTr="00DD254C">
        <w:tc>
          <w:tcPr>
            <w:tcW w:w="704" w:type="dxa"/>
          </w:tcPr>
          <w:p w14:paraId="40259C7D" w14:textId="48255E95" w:rsidR="00AA1169" w:rsidRPr="00DD254C" w:rsidRDefault="00AA1169" w:rsidP="00DD254C">
            <w:pPr>
              <w:jc w:val="center"/>
              <w:rPr>
                <w:rFonts w:cs="Tahoma"/>
                <w:b/>
              </w:rPr>
            </w:pPr>
            <w:proofErr w:type="spellStart"/>
            <w:r w:rsidRPr="00DD254C">
              <w:rPr>
                <w:rFonts w:cs="Tahoma"/>
                <w:b/>
              </w:rPr>
              <w:t>Zap</w:t>
            </w:r>
            <w:proofErr w:type="spellEnd"/>
            <w:r w:rsidRPr="00DD254C">
              <w:rPr>
                <w:rFonts w:cs="Tahoma"/>
                <w:b/>
              </w:rPr>
              <w:t>. št.</w:t>
            </w:r>
          </w:p>
        </w:tc>
        <w:tc>
          <w:tcPr>
            <w:tcW w:w="4253" w:type="dxa"/>
            <w:vAlign w:val="center"/>
          </w:tcPr>
          <w:p w14:paraId="7DF13D93" w14:textId="40B9F1E4" w:rsidR="00AA1169" w:rsidRPr="00DD254C" w:rsidRDefault="00AA1169" w:rsidP="00DD254C">
            <w:pPr>
              <w:jc w:val="center"/>
              <w:rPr>
                <w:rFonts w:cs="Tahoma"/>
                <w:b/>
              </w:rPr>
            </w:pPr>
            <w:r w:rsidRPr="00DD254C">
              <w:rPr>
                <w:b/>
                <w:noProof/>
                <w:lang w:eastAsia="sl-SI"/>
              </w:rPr>
              <w:t>Vrsta zavarovanja</w:t>
            </w:r>
          </w:p>
        </w:tc>
        <w:tc>
          <w:tcPr>
            <w:tcW w:w="4536" w:type="dxa"/>
            <w:vAlign w:val="center"/>
          </w:tcPr>
          <w:p w14:paraId="2AD42C43" w14:textId="6F1698AB" w:rsidR="00AA1169" w:rsidRPr="00DD254C" w:rsidRDefault="00AA1169" w:rsidP="00DD254C">
            <w:pPr>
              <w:jc w:val="center"/>
              <w:rPr>
                <w:rFonts w:cs="Tahoma"/>
                <w:b/>
              </w:rPr>
            </w:pPr>
            <w:r w:rsidRPr="00DD254C">
              <w:rPr>
                <w:b/>
                <w:noProof/>
                <w:lang w:eastAsia="sl-SI"/>
              </w:rPr>
              <w:t>Vrednost letne premije v EUR brez DPZP</w:t>
            </w:r>
          </w:p>
        </w:tc>
      </w:tr>
      <w:tr w:rsidR="00AA1169" w:rsidRPr="00DD254C" w14:paraId="20BE62CC" w14:textId="77777777" w:rsidTr="00DD254C">
        <w:trPr>
          <w:trHeight w:val="454"/>
        </w:trPr>
        <w:tc>
          <w:tcPr>
            <w:tcW w:w="704" w:type="dxa"/>
            <w:vAlign w:val="center"/>
          </w:tcPr>
          <w:p w14:paraId="6D0507C8" w14:textId="5D456439" w:rsidR="00AA1169" w:rsidRPr="00DD254C" w:rsidRDefault="00AA1169" w:rsidP="00AA1169">
            <w:pPr>
              <w:jc w:val="left"/>
              <w:rPr>
                <w:rFonts w:cs="Tahoma"/>
                <w:b/>
              </w:rPr>
            </w:pPr>
            <w:r w:rsidRPr="00DD254C">
              <w:rPr>
                <w:bCs/>
                <w:noProof/>
                <w:lang w:eastAsia="sl-SI"/>
              </w:rPr>
              <w:t>1.</w:t>
            </w:r>
          </w:p>
        </w:tc>
        <w:tc>
          <w:tcPr>
            <w:tcW w:w="4253" w:type="dxa"/>
            <w:vAlign w:val="center"/>
          </w:tcPr>
          <w:p w14:paraId="750884C1" w14:textId="4A22CBBA" w:rsidR="00AA1169" w:rsidRPr="00DD254C" w:rsidRDefault="00AA1169" w:rsidP="00AA1169">
            <w:pPr>
              <w:jc w:val="left"/>
              <w:rPr>
                <w:rFonts w:cs="Tahoma"/>
                <w:b/>
              </w:rPr>
            </w:pPr>
            <w:r w:rsidRPr="00DD254C">
              <w:rPr>
                <w:noProof/>
                <w:lang w:eastAsia="sl-SI"/>
              </w:rPr>
              <w:t>Požarno zavarovanje</w:t>
            </w:r>
          </w:p>
        </w:tc>
        <w:tc>
          <w:tcPr>
            <w:tcW w:w="4536" w:type="dxa"/>
            <w:vAlign w:val="center"/>
          </w:tcPr>
          <w:p w14:paraId="62D9DF1D" w14:textId="5F60EA05" w:rsidR="00AA1169" w:rsidRPr="00DD254C" w:rsidRDefault="00AA1169" w:rsidP="00AA1169">
            <w:pPr>
              <w:jc w:val="right"/>
              <w:rPr>
                <w:rFonts w:cs="Tahoma"/>
                <w:b/>
              </w:rPr>
            </w:pPr>
          </w:p>
        </w:tc>
      </w:tr>
      <w:tr w:rsidR="00AA1169" w:rsidRPr="00DD254C" w14:paraId="735214FA" w14:textId="77777777" w:rsidTr="00DD254C">
        <w:trPr>
          <w:trHeight w:val="454"/>
        </w:trPr>
        <w:tc>
          <w:tcPr>
            <w:tcW w:w="704" w:type="dxa"/>
            <w:vAlign w:val="center"/>
          </w:tcPr>
          <w:p w14:paraId="5A8CBB17" w14:textId="6034B2CE" w:rsidR="00AA1169" w:rsidRPr="00DD254C" w:rsidRDefault="00AA1169" w:rsidP="00AA1169">
            <w:pPr>
              <w:jc w:val="left"/>
              <w:rPr>
                <w:rFonts w:cs="Tahoma"/>
                <w:b/>
              </w:rPr>
            </w:pPr>
            <w:r w:rsidRPr="00DD254C">
              <w:rPr>
                <w:bCs/>
                <w:noProof/>
                <w:lang w:eastAsia="sl-SI"/>
              </w:rPr>
              <w:t>2.</w:t>
            </w:r>
          </w:p>
        </w:tc>
        <w:tc>
          <w:tcPr>
            <w:tcW w:w="4253" w:type="dxa"/>
            <w:vAlign w:val="center"/>
          </w:tcPr>
          <w:p w14:paraId="63F24BD4" w14:textId="60BC6A3E" w:rsidR="00AA1169" w:rsidRPr="00DD254C" w:rsidRDefault="00AA1169" w:rsidP="00AA1169">
            <w:pPr>
              <w:jc w:val="left"/>
              <w:rPr>
                <w:rFonts w:cs="Tahoma"/>
                <w:b/>
              </w:rPr>
            </w:pPr>
            <w:r w:rsidRPr="00DD254C">
              <w:rPr>
                <w:noProof/>
                <w:lang w:eastAsia="sl-SI"/>
              </w:rPr>
              <w:t>Strojelomno zavarovanje</w:t>
            </w:r>
          </w:p>
        </w:tc>
        <w:tc>
          <w:tcPr>
            <w:tcW w:w="4536" w:type="dxa"/>
            <w:vAlign w:val="center"/>
          </w:tcPr>
          <w:p w14:paraId="6153E220" w14:textId="5A8FF2C2" w:rsidR="00AA1169" w:rsidRPr="00DD254C" w:rsidRDefault="00AA1169" w:rsidP="00AA1169">
            <w:pPr>
              <w:jc w:val="right"/>
              <w:rPr>
                <w:rFonts w:cs="Tahoma"/>
                <w:b/>
              </w:rPr>
            </w:pPr>
          </w:p>
        </w:tc>
      </w:tr>
      <w:tr w:rsidR="00AA1169" w:rsidRPr="00DD254C" w14:paraId="258C46D0" w14:textId="77777777" w:rsidTr="00DD254C">
        <w:trPr>
          <w:trHeight w:val="454"/>
        </w:trPr>
        <w:tc>
          <w:tcPr>
            <w:tcW w:w="704" w:type="dxa"/>
            <w:vAlign w:val="center"/>
          </w:tcPr>
          <w:p w14:paraId="068B0098" w14:textId="607286A9" w:rsidR="00AA1169" w:rsidRPr="00DD254C" w:rsidRDefault="00AA1169" w:rsidP="00AA1169">
            <w:pPr>
              <w:jc w:val="left"/>
              <w:rPr>
                <w:rFonts w:cs="Tahoma"/>
                <w:b/>
              </w:rPr>
            </w:pPr>
            <w:r w:rsidRPr="00DD254C">
              <w:rPr>
                <w:bCs/>
                <w:noProof/>
                <w:lang w:eastAsia="sl-SI"/>
              </w:rPr>
              <w:t>3.</w:t>
            </w:r>
          </w:p>
        </w:tc>
        <w:tc>
          <w:tcPr>
            <w:tcW w:w="4253" w:type="dxa"/>
            <w:vAlign w:val="center"/>
          </w:tcPr>
          <w:p w14:paraId="1DA28470" w14:textId="24A4F576" w:rsidR="00AA1169" w:rsidRPr="00DD254C" w:rsidRDefault="00AA1169" w:rsidP="00AA1169">
            <w:pPr>
              <w:jc w:val="left"/>
              <w:rPr>
                <w:rFonts w:cs="Tahoma"/>
                <w:b/>
              </w:rPr>
            </w:pPr>
            <w:r w:rsidRPr="00DD254C">
              <w:rPr>
                <w:noProof/>
                <w:lang w:eastAsia="sl-SI"/>
              </w:rPr>
              <w:t>Zavarovanje stekla</w:t>
            </w:r>
          </w:p>
        </w:tc>
        <w:tc>
          <w:tcPr>
            <w:tcW w:w="4536" w:type="dxa"/>
            <w:vAlign w:val="center"/>
          </w:tcPr>
          <w:p w14:paraId="7EBF7F85" w14:textId="77777777" w:rsidR="00AA1169" w:rsidRPr="00DD254C" w:rsidRDefault="00AA1169" w:rsidP="00AA1169">
            <w:pPr>
              <w:jc w:val="right"/>
              <w:rPr>
                <w:rFonts w:cs="Tahoma"/>
                <w:b/>
              </w:rPr>
            </w:pPr>
          </w:p>
        </w:tc>
      </w:tr>
      <w:tr w:rsidR="00AA1169" w:rsidRPr="00DD254C" w14:paraId="1AB2B8A2" w14:textId="77777777" w:rsidTr="00DD254C">
        <w:trPr>
          <w:trHeight w:val="454"/>
        </w:trPr>
        <w:tc>
          <w:tcPr>
            <w:tcW w:w="704" w:type="dxa"/>
            <w:vAlign w:val="center"/>
          </w:tcPr>
          <w:p w14:paraId="7FAB6B82" w14:textId="67697134" w:rsidR="00AA1169" w:rsidRPr="00DD254C" w:rsidRDefault="00AA1169" w:rsidP="00AA1169">
            <w:pPr>
              <w:jc w:val="left"/>
              <w:rPr>
                <w:rFonts w:cs="Tahoma"/>
                <w:b/>
              </w:rPr>
            </w:pPr>
            <w:r w:rsidRPr="00DD254C">
              <w:rPr>
                <w:bCs/>
                <w:noProof/>
                <w:lang w:eastAsia="sl-SI"/>
              </w:rPr>
              <w:t>4.</w:t>
            </w:r>
          </w:p>
        </w:tc>
        <w:tc>
          <w:tcPr>
            <w:tcW w:w="4253" w:type="dxa"/>
            <w:vAlign w:val="center"/>
          </w:tcPr>
          <w:p w14:paraId="6E4855DB" w14:textId="5328C0B7" w:rsidR="00AA1169" w:rsidRPr="00DD254C" w:rsidRDefault="00AA1169" w:rsidP="00AA1169">
            <w:pPr>
              <w:jc w:val="left"/>
              <w:rPr>
                <w:rFonts w:cs="Tahoma"/>
                <w:b/>
              </w:rPr>
            </w:pPr>
            <w:r w:rsidRPr="00DD254C">
              <w:rPr>
                <w:noProof/>
                <w:lang w:eastAsia="sl-SI"/>
              </w:rPr>
              <w:t>Zavarovanje vloma, ropa</w:t>
            </w:r>
          </w:p>
        </w:tc>
        <w:tc>
          <w:tcPr>
            <w:tcW w:w="4536" w:type="dxa"/>
            <w:vAlign w:val="center"/>
          </w:tcPr>
          <w:p w14:paraId="6812A7AB" w14:textId="2576D32C" w:rsidR="00AA1169" w:rsidRPr="00DD254C" w:rsidRDefault="00AA1169" w:rsidP="00AA1169">
            <w:pPr>
              <w:jc w:val="right"/>
              <w:rPr>
                <w:rFonts w:cs="Tahoma"/>
                <w:b/>
              </w:rPr>
            </w:pPr>
          </w:p>
        </w:tc>
      </w:tr>
      <w:tr w:rsidR="00AA1169" w:rsidRPr="00DD254C" w14:paraId="348C3678" w14:textId="77777777" w:rsidTr="00DD254C">
        <w:trPr>
          <w:trHeight w:val="454"/>
        </w:trPr>
        <w:tc>
          <w:tcPr>
            <w:tcW w:w="704" w:type="dxa"/>
            <w:vAlign w:val="center"/>
          </w:tcPr>
          <w:p w14:paraId="48478708" w14:textId="1486E1D5" w:rsidR="00AA1169" w:rsidRPr="00DD254C" w:rsidRDefault="00AA1169" w:rsidP="00AA1169">
            <w:pPr>
              <w:jc w:val="left"/>
              <w:rPr>
                <w:rFonts w:cs="Tahoma"/>
                <w:b/>
              </w:rPr>
            </w:pPr>
            <w:r w:rsidRPr="00DD254C">
              <w:rPr>
                <w:bCs/>
                <w:noProof/>
                <w:lang w:eastAsia="sl-SI"/>
              </w:rPr>
              <w:t>5.</w:t>
            </w:r>
          </w:p>
        </w:tc>
        <w:tc>
          <w:tcPr>
            <w:tcW w:w="4253" w:type="dxa"/>
            <w:vAlign w:val="center"/>
          </w:tcPr>
          <w:p w14:paraId="7B141D49" w14:textId="159274CF" w:rsidR="00AA1169" w:rsidRPr="00DD254C" w:rsidRDefault="00AA1169" w:rsidP="00AA1169">
            <w:pPr>
              <w:jc w:val="left"/>
              <w:rPr>
                <w:rFonts w:cs="Tahoma"/>
                <w:b/>
              </w:rPr>
            </w:pPr>
            <w:r w:rsidRPr="00DD254C">
              <w:rPr>
                <w:noProof/>
                <w:lang w:eastAsia="sl-SI"/>
              </w:rPr>
              <w:t>Zavarovanje splošne odgovornosti</w:t>
            </w:r>
          </w:p>
        </w:tc>
        <w:tc>
          <w:tcPr>
            <w:tcW w:w="4536" w:type="dxa"/>
            <w:vAlign w:val="center"/>
          </w:tcPr>
          <w:p w14:paraId="4DB4827D" w14:textId="77777777" w:rsidR="00AA1169" w:rsidRPr="00DD254C" w:rsidRDefault="00AA1169" w:rsidP="00AA1169">
            <w:pPr>
              <w:jc w:val="right"/>
              <w:rPr>
                <w:rFonts w:cs="Tahoma"/>
                <w:b/>
              </w:rPr>
            </w:pPr>
          </w:p>
        </w:tc>
      </w:tr>
      <w:tr w:rsidR="00AA1169" w:rsidRPr="00DD254C" w14:paraId="56E517DD" w14:textId="77777777" w:rsidTr="00DD254C">
        <w:trPr>
          <w:trHeight w:val="454"/>
        </w:trPr>
        <w:tc>
          <w:tcPr>
            <w:tcW w:w="704" w:type="dxa"/>
            <w:vAlign w:val="center"/>
          </w:tcPr>
          <w:p w14:paraId="6A9B1955" w14:textId="2E97E72B" w:rsidR="00AA1169" w:rsidRPr="00DD254C" w:rsidRDefault="00AA1169" w:rsidP="00AA1169">
            <w:pPr>
              <w:jc w:val="left"/>
              <w:rPr>
                <w:rFonts w:cs="Tahoma"/>
                <w:b/>
              </w:rPr>
            </w:pPr>
            <w:r w:rsidRPr="00DD254C">
              <w:rPr>
                <w:bCs/>
                <w:noProof/>
                <w:lang w:eastAsia="sl-SI"/>
              </w:rPr>
              <w:t>6.</w:t>
            </w:r>
          </w:p>
        </w:tc>
        <w:tc>
          <w:tcPr>
            <w:tcW w:w="4253" w:type="dxa"/>
            <w:vAlign w:val="center"/>
          </w:tcPr>
          <w:p w14:paraId="5B27CBF0" w14:textId="148C186B" w:rsidR="00AA1169" w:rsidRPr="00DD254C" w:rsidRDefault="00AA1169" w:rsidP="00AA1169">
            <w:pPr>
              <w:jc w:val="left"/>
              <w:rPr>
                <w:rFonts w:cs="Tahoma"/>
                <w:b/>
              </w:rPr>
            </w:pPr>
            <w:r w:rsidRPr="00DD254C">
              <w:rPr>
                <w:noProof/>
                <w:lang w:eastAsia="sl-SI"/>
              </w:rPr>
              <w:t>Zavarovanje vozil</w:t>
            </w:r>
          </w:p>
        </w:tc>
        <w:tc>
          <w:tcPr>
            <w:tcW w:w="4536" w:type="dxa"/>
            <w:vAlign w:val="center"/>
          </w:tcPr>
          <w:p w14:paraId="20C78BE8" w14:textId="77777777" w:rsidR="00AA1169" w:rsidRPr="00DD254C" w:rsidRDefault="00AA1169" w:rsidP="00AA1169">
            <w:pPr>
              <w:jc w:val="right"/>
              <w:rPr>
                <w:rFonts w:cs="Tahoma"/>
                <w:b/>
              </w:rPr>
            </w:pPr>
          </w:p>
        </w:tc>
      </w:tr>
    </w:tbl>
    <w:p w14:paraId="73217725" w14:textId="65E4C465" w:rsidR="00AA1169" w:rsidRPr="00DD254C" w:rsidRDefault="00AA1169"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CA652E" w:rsidRPr="00DD254C" w14:paraId="7E441AEB" w14:textId="77777777" w:rsidTr="00DD254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30D6375F" w14:textId="73D6D9A3" w:rsidR="00CA652E" w:rsidRPr="00250471" w:rsidRDefault="00CA652E" w:rsidP="00DD254C">
            <w:pPr>
              <w:jc w:val="left"/>
              <w:rPr>
                <w:rFonts w:cs="Tahoma"/>
                <w:bCs/>
              </w:rPr>
            </w:pPr>
            <w:r w:rsidRPr="00250471">
              <w:rPr>
                <w:rFonts w:cs="Tahoma"/>
                <w:bCs/>
              </w:rPr>
              <w:t xml:space="preserve">Skupna </w:t>
            </w:r>
            <w:r w:rsidR="00DD254C" w:rsidRPr="00250471">
              <w:rPr>
                <w:rFonts w:cs="Tahoma"/>
                <w:bCs/>
              </w:rPr>
              <w:t>letna premija</w:t>
            </w:r>
            <w:r w:rsidRPr="00250471">
              <w:rPr>
                <w:rFonts w:cs="Tahoma"/>
                <w:bCs/>
              </w:rPr>
              <w:t xml:space="preserve"> (brez </w:t>
            </w:r>
            <w:r w:rsidR="00FE5AB3" w:rsidRPr="00250471">
              <w:rPr>
                <w:rFonts w:cs="Tahoma"/>
                <w:bCs/>
              </w:rPr>
              <w:t>DPZP</w:t>
            </w:r>
            <w:r w:rsidRPr="00250471">
              <w:rPr>
                <w:rFonts w:cs="Tahoma"/>
                <w:bCs/>
              </w:rPr>
              <w:t xml:space="preserve">) </w:t>
            </w:r>
            <w:r w:rsidR="00DD254C" w:rsidRPr="00250471">
              <w:rPr>
                <w:rFonts w:cs="Tahoma"/>
                <w:bCs/>
              </w:rPr>
              <w:t>(A)</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CA652E" w:rsidRPr="00250471" w:rsidRDefault="00CA652E" w:rsidP="005073A7">
            <w:pPr>
              <w:jc w:val="right"/>
              <w:rPr>
                <w:rFonts w:cs="Tahoma"/>
                <w:bCs/>
              </w:rPr>
            </w:pPr>
            <w:r w:rsidRPr="00250471">
              <w:rPr>
                <w:rFonts w:cs="Tahoma"/>
                <w:bCs/>
              </w:rPr>
              <w:t>EUR</w:t>
            </w:r>
          </w:p>
        </w:tc>
      </w:tr>
      <w:tr w:rsidR="00CA652E" w:rsidRPr="00DD254C" w14:paraId="366FC20C" w14:textId="77777777" w:rsidTr="00DD254C">
        <w:trPr>
          <w:cantSplit/>
          <w:trHeight w:val="680"/>
        </w:trPr>
        <w:tc>
          <w:tcPr>
            <w:tcW w:w="5040" w:type="dxa"/>
            <w:tcBorders>
              <w:top w:val="single" w:sz="6" w:space="0" w:color="auto"/>
              <w:left w:val="single" w:sz="6" w:space="0" w:color="auto"/>
              <w:bottom w:val="nil"/>
              <w:right w:val="nil"/>
            </w:tcBorders>
            <w:vAlign w:val="center"/>
          </w:tcPr>
          <w:p w14:paraId="75A070F4" w14:textId="1BEF2D3C" w:rsidR="00CA652E" w:rsidRPr="00250471" w:rsidRDefault="00FE5AB3" w:rsidP="00DD254C">
            <w:pPr>
              <w:jc w:val="left"/>
              <w:rPr>
                <w:rFonts w:cs="Tahoma"/>
                <w:bCs/>
              </w:rPr>
            </w:pPr>
            <w:r w:rsidRPr="00250471">
              <w:rPr>
                <w:rFonts w:cs="Tahoma"/>
                <w:bCs/>
              </w:rPr>
              <w:t>DPZP</w:t>
            </w:r>
            <w:r w:rsidR="00CA652E" w:rsidRPr="00250471">
              <w:rPr>
                <w:rFonts w:cs="Tahoma"/>
                <w:bCs/>
              </w:rPr>
              <w:t xml:space="preserve"> </w:t>
            </w:r>
            <w:r w:rsidR="00DD254C" w:rsidRPr="00250471">
              <w:rPr>
                <w:rFonts w:cs="Tahoma"/>
                <w:bCs/>
              </w:rPr>
              <w:t>8,5</w:t>
            </w:r>
            <w:r w:rsidR="00CA652E" w:rsidRPr="00250471">
              <w:rPr>
                <w:rFonts w:cs="Tahoma"/>
                <w:bCs/>
              </w:rPr>
              <w:t xml:space="preserve"> %</w:t>
            </w:r>
            <w:r w:rsidR="00DD254C" w:rsidRPr="00250471">
              <w:rPr>
                <w:rFonts w:cs="Tahoma"/>
                <w:bCs/>
              </w:rPr>
              <w:t xml:space="preserve"> (B)</w:t>
            </w:r>
          </w:p>
        </w:tc>
        <w:tc>
          <w:tcPr>
            <w:tcW w:w="4320" w:type="dxa"/>
            <w:tcBorders>
              <w:top w:val="single" w:sz="6" w:space="0" w:color="auto"/>
              <w:left w:val="single" w:sz="6" w:space="0" w:color="auto"/>
              <w:bottom w:val="nil"/>
              <w:right w:val="single" w:sz="6" w:space="0" w:color="auto"/>
            </w:tcBorders>
            <w:vAlign w:val="center"/>
          </w:tcPr>
          <w:p w14:paraId="271A4903" w14:textId="77777777" w:rsidR="00CA652E" w:rsidRPr="00250471" w:rsidRDefault="00CA652E" w:rsidP="005073A7">
            <w:pPr>
              <w:jc w:val="right"/>
              <w:rPr>
                <w:rFonts w:cs="Tahoma"/>
                <w:bCs/>
              </w:rPr>
            </w:pPr>
            <w:r w:rsidRPr="00250471">
              <w:rPr>
                <w:rFonts w:cs="Tahoma"/>
                <w:bCs/>
              </w:rPr>
              <w:t>EUR</w:t>
            </w:r>
          </w:p>
        </w:tc>
      </w:tr>
      <w:tr w:rsidR="00DD254C" w:rsidRPr="00DD254C" w14:paraId="58ECB578" w14:textId="77777777" w:rsidTr="00DD254C">
        <w:trPr>
          <w:cantSplit/>
          <w:trHeight w:val="680"/>
        </w:trPr>
        <w:tc>
          <w:tcPr>
            <w:tcW w:w="5040" w:type="dxa"/>
            <w:tcBorders>
              <w:top w:val="single" w:sz="6" w:space="0" w:color="auto"/>
              <w:left w:val="single" w:sz="6" w:space="0" w:color="auto"/>
              <w:bottom w:val="nil"/>
              <w:right w:val="nil"/>
            </w:tcBorders>
            <w:vAlign w:val="center"/>
          </w:tcPr>
          <w:p w14:paraId="662A5B48" w14:textId="6C5B2C33" w:rsidR="00DD254C" w:rsidRPr="00250471" w:rsidRDefault="00DD254C" w:rsidP="00DD254C">
            <w:pPr>
              <w:jc w:val="left"/>
              <w:rPr>
                <w:rFonts w:cs="Tahoma"/>
                <w:bCs/>
              </w:rPr>
            </w:pPr>
            <w:r w:rsidRPr="00250471">
              <w:rPr>
                <w:rFonts w:cs="Tahoma"/>
                <w:bCs/>
              </w:rPr>
              <w:t>Skupna letna premija (brez DPZP) (C=A</w:t>
            </w:r>
            <w:r w:rsidR="00250471" w:rsidRPr="00250471">
              <w:rPr>
                <w:rFonts w:cs="Tahoma"/>
                <w:bCs/>
              </w:rPr>
              <w:t>*</w:t>
            </w:r>
            <w:r w:rsidRPr="00250471">
              <w:rPr>
                <w:rFonts w:cs="Tahoma"/>
                <w:bCs/>
              </w:rPr>
              <w:t>B)</w:t>
            </w:r>
          </w:p>
        </w:tc>
        <w:tc>
          <w:tcPr>
            <w:tcW w:w="4320" w:type="dxa"/>
            <w:tcBorders>
              <w:top w:val="single" w:sz="6" w:space="0" w:color="auto"/>
              <w:left w:val="single" w:sz="6" w:space="0" w:color="auto"/>
              <w:bottom w:val="nil"/>
              <w:right w:val="single" w:sz="6" w:space="0" w:color="auto"/>
            </w:tcBorders>
            <w:vAlign w:val="center"/>
          </w:tcPr>
          <w:p w14:paraId="01FCC3B5" w14:textId="0AE27094" w:rsidR="00DD254C" w:rsidRPr="00250471" w:rsidRDefault="00DD254C" w:rsidP="005073A7">
            <w:pPr>
              <w:jc w:val="right"/>
              <w:rPr>
                <w:rFonts w:cs="Tahoma"/>
                <w:bCs/>
              </w:rPr>
            </w:pPr>
            <w:r w:rsidRPr="00250471">
              <w:rPr>
                <w:rFonts w:cs="Tahoma"/>
                <w:bCs/>
              </w:rPr>
              <w:t>EUR</w:t>
            </w:r>
          </w:p>
        </w:tc>
      </w:tr>
      <w:tr w:rsidR="00CA652E" w:rsidRPr="002034AB" w14:paraId="16A5F9A6" w14:textId="77777777" w:rsidTr="00DD254C">
        <w:trPr>
          <w:cantSplit/>
          <w:trHeight w:val="680"/>
        </w:trPr>
        <w:tc>
          <w:tcPr>
            <w:tcW w:w="5040" w:type="dxa"/>
            <w:tcBorders>
              <w:top w:val="single" w:sz="24" w:space="0" w:color="auto"/>
              <w:left w:val="single" w:sz="24" w:space="0" w:color="auto"/>
              <w:bottom w:val="single" w:sz="24" w:space="0" w:color="auto"/>
              <w:right w:val="nil"/>
            </w:tcBorders>
            <w:vAlign w:val="center"/>
          </w:tcPr>
          <w:p w14:paraId="7874048C" w14:textId="77777777" w:rsidR="00CA652E" w:rsidRPr="00250471" w:rsidRDefault="00CA652E" w:rsidP="00DD254C">
            <w:pPr>
              <w:jc w:val="left"/>
              <w:rPr>
                <w:rFonts w:cs="Tahoma"/>
                <w:bCs/>
              </w:rPr>
            </w:pPr>
          </w:p>
          <w:p w14:paraId="48CD5CC3" w14:textId="34D1E750" w:rsidR="00CA652E" w:rsidRPr="00250471" w:rsidRDefault="00CA652E" w:rsidP="00DD254C">
            <w:pPr>
              <w:jc w:val="left"/>
              <w:rPr>
                <w:rFonts w:cs="Tahoma"/>
                <w:bCs/>
              </w:rPr>
            </w:pPr>
            <w:r w:rsidRPr="00250471">
              <w:rPr>
                <w:rFonts w:cs="Tahoma"/>
                <w:bCs/>
              </w:rPr>
              <w:t xml:space="preserve">SKUPAJ z </w:t>
            </w:r>
            <w:r w:rsidR="00FE5AB3" w:rsidRPr="00250471">
              <w:rPr>
                <w:rFonts w:cs="Tahoma"/>
                <w:bCs/>
              </w:rPr>
              <w:t>DPZP</w:t>
            </w:r>
            <w:r w:rsidR="00DD254C" w:rsidRPr="00250471">
              <w:rPr>
                <w:rFonts w:cs="Tahoma"/>
                <w:bCs/>
              </w:rPr>
              <w:t xml:space="preserve"> za 3 leta (C</w:t>
            </w:r>
            <w:r w:rsidR="00250471" w:rsidRPr="00250471">
              <w:rPr>
                <w:rFonts w:cs="Tahoma"/>
                <w:bCs/>
              </w:rPr>
              <w:t>*</w:t>
            </w:r>
            <w:r w:rsidR="00DD254C" w:rsidRPr="00250471">
              <w:rPr>
                <w:rFonts w:cs="Tahoma"/>
                <w:bCs/>
              </w:rPr>
              <w:t>3)</w:t>
            </w:r>
          </w:p>
          <w:p w14:paraId="15DF65EC" w14:textId="721FCB76" w:rsidR="00CA652E" w:rsidRPr="00250471" w:rsidRDefault="00CA652E" w:rsidP="00DD254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CA652E" w:rsidRPr="00250471" w:rsidRDefault="00CA652E" w:rsidP="005073A7">
            <w:pPr>
              <w:jc w:val="right"/>
              <w:rPr>
                <w:rFonts w:cs="Tahoma"/>
                <w:bCs/>
              </w:rPr>
            </w:pPr>
            <w:r w:rsidRPr="00250471">
              <w:rPr>
                <w:rFonts w:cs="Tahoma"/>
                <w:bCs/>
              </w:rPr>
              <w:t>EUR</w:t>
            </w:r>
          </w:p>
        </w:tc>
      </w:tr>
    </w:tbl>
    <w:p w14:paraId="3571E8F1" w14:textId="749E9BB7" w:rsidR="00DD254C" w:rsidRPr="00DD254C" w:rsidRDefault="00DD254C" w:rsidP="00DD254C">
      <w:pPr>
        <w:rPr>
          <w:rFonts w:cs="Tahoma"/>
          <w:b/>
        </w:rPr>
      </w:pPr>
      <w:r>
        <w:rPr>
          <w:rFonts w:cs="Tahoma"/>
          <w:b/>
        </w:rPr>
        <w:lastRenderedPageBreak/>
        <w:t>2</w:t>
      </w:r>
      <w:r w:rsidRPr="00DD254C">
        <w:rPr>
          <w:rFonts w:cs="Tahoma"/>
          <w:b/>
        </w:rPr>
        <w:t xml:space="preserve">. </w:t>
      </w:r>
      <w:r>
        <w:rPr>
          <w:rFonts w:cs="Tahoma"/>
          <w:b/>
        </w:rPr>
        <w:t>Osnovne šole</w:t>
      </w:r>
    </w:p>
    <w:p w14:paraId="6E02351F" w14:textId="77777777" w:rsidR="00DD254C" w:rsidRDefault="00DD254C" w:rsidP="00DD254C">
      <w:pPr>
        <w:rPr>
          <w:rFonts w:cs="Tahoma"/>
          <w:b/>
          <w:highlight w:val="yellow"/>
        </w:rPr>
      </w:pPr>
    </w:p>
    <w:p w14:paraId="65BCE2B7" w14:textId="77777777" w:rsidR="00DD254C" w:rsidRPr="00DD254C" w:rsidRDefault="00DD254C" w:rsidP="00DD254C">
      <w:pPr>
        <w:rPr>
          <w:rFonts w:cs="Tahoma"/>
          <w:b/>
        </w:rPr>
      </w:pPr>
    </w:p>
    <w:tbl>
      <w:tblPr>
        <w:tblStyle w:val="Tabelamrea"/>
        <w:tblW w:w="9493" w:type="dxa"/>
        <w:tblLook w:val="04A0" w:firstRow="1" w:lastRow="0" w:firstColumn="1" w:lastColumn="0" w:noHBand="0" w:noVBand="1"/>
      </w:tblPr>
      <w:tblGrid>
        <w:gridCol w:w="704"/>
        <w:gridCol w:w="4253"/>
        <w:gridCol w:w="4536"/>
      </w:tblGrid>
      <w:tr w:rsidR="00DD254C" w:rsidRPr="00DD254C" w14:paraId="1A88969B" w14:textId="77777777" w:rsidTr="00DD254C">
        <w:tc>
          <w:tcPr>
            <w:tcW w:w="704" w:type="dxa"/>
          </w:tcPr>
          <w:p w14:paraId="1A527B72" w14:textId="77777777" w:rsidR="00DD254C" w:rsidRPr="00DD254C" w:rsidRDefault="00DD254C" w:rsidP="00DD254C">
            <w:pPr>
              <w:jc w:val="center"/>
              <w:rPr>
                <w:rFonts w:cs="Tahoma"/>
                <w:b/>
              </w:rPr>
            </w:pPr>
            <w:proofErr w:type="spellStart"/>
            <w:r w:rsidRPr="00DD254C">
              <w:rPr>
                <w:rFonts w:cs="Tahoma"/>
                <w:b/>
              </w:rPr>
              <w:t>Zap</w:t>
            </w:r>
            <w:proofErr w:type="spellEnd"/>
            <w:r w:rsidRPr="00DD254C">
              <w:rPr>
                <w:rFonts w:cs="Tahoma"/>
                <w:b/>
              </w:rPr>
              <w:t>. št.</w:t>
            </w:r>
          </w:p>
        </w:tc>
        <w:tc>
          <w:tcPr>
            <w:tcW w:w="4253" w:type="dxa"/>
            <w:vAlign w:val="center"/>
          </w:tcPr>
          <w:p w14:paraId="69568CA5" w14:textId="77777777" w:rsidR="00DD254C" w:rsidRPr="00DD254C" w:rsidRDefault="00DD254C" w:rsidP="00DD254C">
            <w:pPr>
              <w:jc w:val="center"/>
              <w:rPr>
                <w:rFonts w:cs="Tahoma"/>
                <w:b/>
              </w:rPr>
            </w:pPr>
            <w:r w:rsidRPr="00DD254C">
              <w:rPr>
                <w:b/>
                <w:noProof/>
                <w:lang w:eastAsia="sl-SI"/>
              </w:rPr>
              <w:t>Vrsta zavarovanja</w:t>
            </w:r>
          </w:p>
        </w:tc>
        <w:tc>
          <w:tcPr>
            <w:tcW w:w="4536" w:type="dxa"/>
            <w:vAlign w:val="center"/>
          </w:tcPr>
          <w:p w14:paraId="385E73AD" w14:textId="77777777" w:rsidR="00DD254C" w:rsidRPr="00DD254C" w:rsidRDefault="00DD254C" w:rsidP="00DD254C">
            <w:pPr>
              <w:jc w:val="center"/>
              <w:rPr>
                <w:rFonts w:cs="Tahoma"/>
                <w:b/>
              </w:rPr>
            </w:pPr>
            <w:r w:rsidRPr="00DD254C">
              <w:rPr>
                <w:b/>
                <w:noProof/>
                <w:lang w:eastAsia="sl-SI"/>
              </w:rPr>
              <w:t>Vrednost letne premije v EUR brez DPZP</w:t>
            </w:r>
          </w:p>
        </w:tc>
      </w:tr>
      <w:tr w:rsidR="00DD254C" w:rsidRPr="00DD254C" w14:paraId="5D95E84B" w14:textId="77777777" w:rsidTr="00DD254C">
        <w:trPr>
          <w:trHeight w:val="454"/>
        </w:trPr>
        <w:tc>
          <w:tcPr>
            <w:tcW w:w="704" w:type="dxa"/>
            <w:vAlign w:val="center"/>
          </w:tcPr>
          <w:p w14:paraId="05067B39" w14:textId="77777777" w:rsidR="00DD254C" w:rsidRPr="00DD254C" w:rsidRDefault="00DD254C" w:rsidP="00DD254C">
            <w:pPr>
              <w:jc w:val="left"/>
              <w:rPr>
                <w:rFonts w:cs="Tahoma"/>
                <w:b/>
              </w:rPr>
            </w:pPr>
            <w:r w:rsidRPr="00DD254C">
              <w:rPr>
                <w:bCs/>
                <w:noProof/>
                <w:lang w:eastAsia="sl-SI"/>
              </w:rPr>
              <w:t>1.</w:t>
            </w:r>
          </w:p>
        </w:tc>
        <w:tc>
          <w:tcPr>
            <w:tcW w:w="4253" w:type="dxa"/>
            <w:vAlign w:val="center"/>
          </w:tcPr>
          <w:p w14:paraId="64B1F50C" w14:textId="77777777" w:rsidR="00DD254C" w:rsidRPr="00DD254C" w:rsidRDefault="00DD254C" w:rsidP="00DD254C">
            <w:pPr>
              <w:jc w:val="left"/>
              <w:rPr>
                <w:rFonts w:cs="Tahoma"/>
                <w:b/>
              </w:rPr>
            </w:pPr>
            <w:r w:rsidRPr="00DD254C">
              <w:rPr>
                <w:noProof/>
                <w:lang w:eastAsia="sl-SI"/>
              </w:rPr>
              <w:t>Požarno zavarovanje</w:t>
            </w:r>
          </w:p>
        </w:tc>
        <w:tc>
          <w:tcPr>
            <w:tcW w:w="4536" w:type="dxa"/>
            <w:vAlign w:val="center"/>
          </w:tcPr>
          <w:p w14:paraId="1A12C82B" w14:textId="77777777" w:rsidR="00DD254C" w:rsidRPr="00DD254C" w:rsidRDefault="00DD254C" w:rsidP="00DD254C">
            <w:pPr>
              <w:jc w:val="right"/>
              <w:rPr>
                <w:rFonts w:cs="Tahoma"/>
                <w:b/>
              </w:rPr>
            </w:pPr>
          </w:p>
        </w:tc>
      </w:tr>
      <w:tr w:rsidR="00DD254C" w:rsidRPr="00DD254C" w14:paraId="0EB8B1C3" w14:textId="77777777" w:rsidTr="00DD254C">
        <w:trPr>
          <w:trHeight w:val="454"/>
        </w:trPr>
        <w:tc>
          <w:tcPr>
            <w:tcW w:w="704" w:type="dxa"/>
            <w:vAlign w:val="center"/>
          </w:tcPr>
          <w:p w14:paraId="6CA8102F" w14:textId="5A855E77" w:rsidR="00DD254C" w:rsidRPr="00DD254C" w:rsidRDefault="00DD254C" w:rsidP="00DD254C">
            <w:pPr>
              <w:jc w:val="left"/>
              <w:rPr>
                <w:rFonts w:cs="Tahoma"/>
                <w:b/>
              </w:rPr>
            </w:pPr>
            <w:r>
              <w:rPr>
                <w:bCs/>
                <w:noProof/>
                <w:lang w:eastAsia="sl-SI"/>
              </w:rPr>
              <w:t>2</w:t>
            </w:r>
            <w:r w:rsidRPr="00DD254C">
              <w:rPr>
                <w:bCs/>
                <w:noProof/>
                <w:lang w:eastAsia="sl-SI"/>
              </w:rPr>
              <w:t>.</w:t>
            </w:r>
          </w:p>
        </w:tc>
        <w:tc>
          <w:tcPr>
            <w:tcW w:w="4253" w:type="dxa"/>
            <w:vAlign w:val="center"/>
          </w:tcPr>
          <w:p w14:paraId="0681D7C2" w14:textId="77777777" w:rsidR="00DD254C" w:rsidRPr="00DD254C" w:rsidRDefault="00DD254C" w:rsidP="00DD254C">
            <w:pPr>
              <w:jc w:val="left"/>
              <w:rPr>
                <w:rFonts w:cs="Tahoma"/>
                <w:b/>
              </w:rPr>
            </w:pPr>
            <w:r w:rsidRPr="00DD254C">
              <w:rPr>
                <w:noProof/>
                <w:lang w:eastAsia="sl-SI"/>
              </w:rPr>
              <w:t>Zavarovanje stekla</w:t>
            </w:r>
          </w:p>
        </w:tc>
        <w:tc>
          <w:tcPr>
            <w:tcW w:w="4536" w:type="dxa"/>
            <w:vAlign w:val="center"/>
          </w:tcPr>
          <w:p w14:paraId="3E3EEA8B" w14:textId="77777777" w:rsidR="00DD254C" w:rsidRPr="00DD254C" w:rsidRDefault="00DD254C" w:rsidP="00DD254C">
            <w:pPr>
              <w:jc w:val="right"/>
              <w:rPr>
                <w:rFonts w:cs="Tahoma"/>
                <w:b/>
              </w:rPr>
            </w:pPr>
          </w:p>
        </w:tc>
      </w:tr>
      <w:tr w:rsidR="00DD254C" w:rsidRPr="00DD254C" w14:paraId="37BEDAEC" w14:textId="77777777" w:rsidTr="00DD254C">
        <w:trPr>
          <w:trHeight w:val="454"/>
        </w:trPr>
        <w:tc>
          <w:tcPr>
            <w:tcW w:w="704" w:type="dxa"/>
            <w:vAlign w:val="center"/>
          </w:tcPr>
          <w:p w14:paraId="5E884275" w14:textId="2F151C29" w:rsidR="00DD254C" w:rsidRPr="00DD254C" w:rsidRDefault="00DD254C" w:rsidP="00DD254C">
            <w:pPr>
              <w:jc w:val="left"/>
              <w:rPr>
                <w:rFonts w:cs="Tahoma"/>
                <w:b/>
              </w:rPr>
            </w:pPr>
            <w:r>
              <w:rPr>
                <w:bCs/>
                <w:noProof/>
                <w:lang w:eastAsia="sl-SI"/>
              </w:rPr>
              <w:t>3</w:t>
            </w:r>
            <w:r w:rsidRPr="00DD254C">
              <w:rPr>
                <w:bCs/>
                <w:noProof/>
                <w:lang w:eastAsia="sl-SI"/>
              </w:rPr>
              <w:t>.</w:t>
            </w:r>
          </w:p>
        </w:tc>
        <w:tc>
          <w:tcPr>
            <w:tcW w:w="4253" w:type="dxa"/>
            <w:vAlign w:val="center"/>
          </w:tcPr>
          <w:p w14:paraId="2C6A5A52" w14:textId="77777777" w:rsidR="00DD254C" w:rsidRPr="00DD254C" w:rsidRDefault="00DD254C" w:rsidP="00DD254C">
            <w:pPr>
              <w:jc w:val="left"/>
              <w:rPr>
                <w:rFonts w:cs="Tahoma"/>
                <w:b/>
              </w:rPr>
            </w:pPr>
            <w:r w:rsidRPr="00DD254C">
              <w:rPr>
                <w:noProof/>
                <w:lang w:eastAsia="sl-SI"/>
              </w:rPr>
              <w:t>Zavarovanje vloma, ropa</w:t>
            </w:r>
          </w:p>
        </w:tc>
        <w:tc>
          <w:tcPr>
            <w:tcW w:w="4536" w:type="dxa"/>
            <w:vAlign w:val="center"/>
          </w:tcPr>
          <w:p w14:paraId="0717D123" w14:textId="77777777" w:rsidR="00DD254C" w:rsidRPr="00DD254C" w:rsidRDefault="00DD254C" w:rsidP="00DD254C">
            <w:pPr>
              <w:jc w:val="right"/>
              <w:rPr>
                <w:rFonts w:cs="Tahoma"/>
                <w:b/>
              </w:rPr>
            </w:pPr>
          </w:p>
        </w:tc>
      </w:tr>
      <w:tr w:rsidR="00DD254C" w:rsidRPr="00DD254C" w14:paraId="0BC548BF" w14:textId="77777777" w:rsidTr="00DD254C">
        <w:trPr>
          <w:trHeight w:val="454"/>
        </w:trPr>
        <w:tc>
          <w:tcPr>
            <w:tcW w:w="704" w:type="dxa"/>
            <w:vAlign w:val="center"/>
          </w:tcPr>
          <w:p w14:paraId="2FE153D8" w14:textId="30F46326" w:rsidR="00DD254C" w:rsidRPr="00DD254C" w:rsidRDefault="00DD254C" w:rsidP="00DD254C">
            <w:pPr>
              <w:jc w:val="left"/>
              <w:rPr>
                <w:rFonts w:cs="Tahoma"/>
                <w:b/>
              </w:rPr>
            </w:pPr>
            <w:r>
              <w:rPr>
                <w:bCs/>
                <w:noProof/>
                <w:lang w:eastAsia="sl-SI"/>
              </w:rPr>
              <w:t>4</w:t>
            </w:r>
            <w:r w:rsidRPr="00DD254C">
              <w:rPr>
                <w:bCs/>
                <w:noProof/>
                <w:lang w:eastAsia="sl-SI"/>
              </w:rPr>
              <w:t>.</w:t>
            </w:r>
          </w:p>
        </w:tc>
        <w:tc>
          <w:tcPr>
            <w:tcW w:w="4253" w:type="dxa"/>
            <w:vAlign w:val="center"/>
          </w:tcPr>
          <w:p w14:paraId="725A6393" w14:textId="77777777" w:rsidR="00DD254C" w:rsidRPr="00DD254C" w:rsidRDefault="00DD254C" w:rsidP="00DD254C">
            <w:pPr>
              <w:jc w:val="left"/>
              <w:rPr>
                <w:rFonts w:cs="Tahoma"/>
                <w:b/>
              </w:rPr>
            </w:pPr>
            <w:r w:rsidRPr="00DD254C">
              <w:rPr>
                <w:noProof/>
                <w:lang w:eastAsia="sl-SI"/>
              </w:rPr>
              <w:t>Zavarovanje splošne odgovornosti</w:t>
            </w:r>
          </w:p>
        </w:tc>
        <w:tc>
          <w:tcPr>
            <w:tcW w:w="4536" w:type="dxa"/>
            <w:vAlign w:val="center"/>
          </w:tcPr>
          <w:p w14:paraId="10AB0401" w14:textId="77777777" w:rsidR="00DD254C" w:rsidRPr="00DD254C" w:rsidRDefault="00DD254C" w:rsidP="00DD254C">
            <w:pPr>
              <w:jc w:val="right"/>
              <w:rPr>
                <w:rFonts w:cs="Tahoma"/>
                <w:b/>
              </w:rPr>
            </w:pPr>
          </w:p>
        </w:tc>
      </w:tr>
    </w:tbl>
    <w:p w14:paraId="140E1839" w14:textId="77777777" w:rsidR="00DD254C" w:rsidRPr="00DD254C" w:rsidRDefault="00DD254C" w:rsidP="00DD254C">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DD254C" w:rsidRPr="00DD254C" w14:paraId="49696EFD" w14:textId="77777777" w:rsidTr="00DD254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7BC3F8E0" w14:textId="6C4A49ED" w:rsidR="00DD254C" w:rsidRPr="00250471" w:rsidRDefault="00DD254C" w:rsidP="00DD254C">
            <w:pPr>
              <w:jc w:val="left"/>
              <w:rPr>
                <w:rFonts w:cs="Tahoma"/>
                <w:bCs/>
              </w:rPr>
            </w:pPr>
            <w:r w:rsidRPr="00250471">
              <w:rPr>
                <w:rFonts w:cs="Tahoma"/>
                <w:bCs/>
              </w:rPr>
              <w:t>Skupna letna premija (brez DPZP) (D)</w:t>
            </w:r>
          </w:p>
        </w:tc>
        <w:tc>
          <w:tcPr>
            <w:tcW w:w="4320" w:type="dxa"/>
            <w:tcBorders>
              <w:top w:val="double" w:sz="4" w:space="0" w:color="auto"/>
              <w:left w:val="single" w:sz="4" w:space="0" w:color="auto"/>
              <w:bottom w:val="single" w:sz="4" w:space="0" w:color="auto"/>
              <w:right w:val="single" w:sz="4" w:space="0" w:color="auto"/>
            </w:tcBorders>
            <w:vAlign w:val="center"/>
          </w:tcPr>
          <w:p w14:paraId="282FB618" w14:textId="77777777" w:rsidR="00DD254C" w:rsidRPr="00250471" w:rsidRDefault="00DD254C" w:rsidP="00DD254C">
            <w:pPr>
              <w:jc w:val="right"/>
              <w:rPr>
                <w:rFonts w:cs="Tahoma"/>
                <w:bCs/>
              </w:rPr>
            </w:pPr>
            <w:r w:rsidRPr="00250471">
              <w:rPr>
                <w:rFonts w:cs="Tahoma"/>
                <w:bCs/>
              </w:rPr>
              <w:t>EUR</w:t>
            </w:r>
          </w:p>
        </w:tc>
      </w:tr>
      <w:tr w:rsidR="00DD254C" w:rsidRPr="00DD254C" w14:paraId="527D6BA1" w14:textId="77777777" w:rsidTr="00DD254C">
        <w:trPr>
          <w:cantSplit/>
          <w:trHeight w:val="680"/>
        </w:trPr>
        <w:tc>
          <w:tcPr>
            <w:tcW w:w="5040" w:type="dxa"/>
            <w:tcBorders>
              <w:top w:val="single" w:sz="6" w:space="0" w:color="auto"/>
              <w:left w:val="single" w:sz="6" w:space="0" w:color="auto"/>
              <w:bottom w:val="nil"/>
              <w:right w:val="nil"/>
            </w:tcBorders>
            <w:vAlign w:val="center"/>
          </w:tcPr>
          <w:p w14:paraId="6CD3C98E" w14:textId="571E34F8" w:rsidR="00DD254C" w:rsidRPr="00250471" w:rsidRDefault="00DD254C" w:rsidP="00DD254C">
            <w:pPr>
              <w:jc w:val="left"/>
              <w:rPr>
                <w:rFonts w:cs="Tahoma"/>
                <w:bCs/>
              </w:rPr>
            </w:pPr>
            <w:r w:rsidRPr="00250471">
              <w:rPr>
                <w:rFonts w:cs="Tahoma"/>
                <w:bCs/>
              </w:rPr>
              <w:t>DPZP 8,5 % (E)</w:t>
            </w:r>
          </w:p>
        </w:tc>
        <w:tc>
          <w:tcPr>
            <w:tcW w:w="4320" w:type="dxa"/>
            <w:tcBorders>
              <w:top w:val="single" w:sz="6" w:space="0" w:color="auto"/>
              <w:left w:val="single" w:sz="6" w:space="0" w:color="auto"/>
              <w:bottom w:val="nil"/>
              <w:right w:val="single" w:sz="6" w:space="0" w:color="auto"/>
            </w:tcBorders>
            <w:vAlign w:val="center"/>
          </w:tcPr>
          <w:p w14:paraId="13E85123" w14:textId="77777777" w:rsidR="00DD254C" w:rsidRPr="00250471" w:rsidRDefault="00DD254C" w:rsidP="00DD254C">
            <w:pPr>
              <w:jc w:val="right"/>
              <w:rPr>
                <w:rFonts w:cs="Tahoma"/>
                <w:bCs/>
              </w:rPr>
            </w:pPr>
            <w:r w:rsidRPr="00250471">
              <w:rPr>
                <w:rFonts w:cs="Tahoma"/>
                <w:bCs/>
              </w:rPr>
              <w:t>EUR</w:t>
            </w:r>
          </w:p>
        </w:tc>
      </w:tr>
      <w:tr w:rsidR="00DD254C" w:rsidRPr="00DD254C" w14:paraId="49DD6137" w14:textId="77777777" w:rsidTr="00DD254C">
        <w:trPr>
          <w:cantSplit/>
          <w:trHeight w:val="680"/>
        </w:trPr>
        <w:tc>
          <w:tcPr>
            <w:tcW w:w="5040" w:type="dxa"/>
            <w:tcBorders>
              <w:top w:val="single" w:sz="6" w:space="0" w:color="auto"/>
              <w:left w:val="single" w:sz="6" w:space="0" w:color="auto"/>
              <w:bottom w:val="nil"/>
              <w:right w:val="nil"/>
            </w:tcBorders>
            <w:vAlign w:val="center"/>
          </w:tcPr>
          <w:p w14:paraId="3096D701" w14:textId="41F04DE9" w:rsidR="00DD254C" w:rsidRPr="00250471" w:rsidRDefault="00DD254C" w:rsidP="00DD254C">
            <w:pPr>
              <w:jc w:val="left"/>
              <w:rPr>
                <w:rFonts w:cs="Tahoma"/>
                <w:bCs/>
              </w:rPr>
            </w:pPr>
            <w:r w:rsidRPr="00250471">
              <w:rPr>
                <w:rFonts w:cs="Tahoma"/>
                <w:bCs/>
              </w:rPr>
              <w:t>Skupna letna premija (brez DPZP) (F=D</w:t>
            </w:r>
            <w:r w:rsidR="00250471" w:rsidRPr="00250471">
              <w:rPr>
                <w:rFonts w:cs="Tahoma"/>
                <w:bCs/>
              </w:rPr>
              <w:t>*</w:t>
            </w:r>
            <w:r w:rsidRPr="00250471">
              <w:rPr>
                <w:rFonts w:cs="Tahoma"/>
                <w:bCs/>
              </w:rPr>
              <w:t>E)</w:t>
            </w:r>
          </w:p>
        </w:tc>
        <w:tc>
          <w:tcPr>
            <w:tcW w:w="4320" w:type="dxa"/>
            <w:tcBorders>
              <w:top w:val="single" w:sz="6" w:space="0" w:color="auto"/>
              <w:left w:val="single" w:sz="6" w:space="0" w:color="auto"/>
              <w:bottom w:val="nil"/>
              <w:right w:val="single" w:sz="6" w:space="0" w:color="auto"/>
            </w:tcBorders>
            <w:vAlign w:val="center"/>
          </w:tcPr>
          <w:p w14:paraId="25C32133" w14:textId="18566B38" w:rsidR="00DD254C" w:rsidRPr="00250471" w:rsidRDefault="00DD254C" w:rsidP="00DD254C">
            <w:pPr>
              <w:jc w:val="right"/>
              <w:rPr>
                <w:rFonts w:cs="Tahoma"/>
                <w:bCs/>
              </w:rPr>
            </w:pPr>
            <w:r w:rsidRPr="00250471">
              <w:rPr>
                <w:rFonts w:cs="Tahoma"/>
                <w:bCs/>
              </w:rPr>
              <w:t>EUR</w:t>
            </w:r>
          </w:p>
        </w:tc>
      </w:tr>
      <w:tr w:rsidR="00DD254C" w:rsidRPr="002034AB" w14:paraId="6A7AFCAE" w14:textId="77777777" w:rsidTr="00DD254C">
        <w:trPr>
          <w:cantSplit/>
          <w:trHeight w:val="680"/>
        </w:trPr>
        <w:tc>
          <w:tcPr>
            <w:tcW w:w="5040" w:type="dxa"/>
            <w:tcBorders>
              <w:top w:val="single" w:sz="24" w:space="0" w:color="auto"/>
              <w:left w:val="single" w:sz="24" w:space="0" w:color="auto"/>
              <w:bottom w:val="single" w:sz="24" w:space="0" w:color="auto"/>
              <w:right w:val="nil"/>
            </w:tcBorders>
            <w:vAlign w:val="center"/>
          </w:tcPr>
          <w:p w14:paraId="4CE763F4" w14:textId="77777777" w:rsidR="00DD254C" w:rsidRPr="00250471" w:rsidRDefault="00DD254C" w:rsidP="00DD254C">
            <w:pPr>
              <w:jc w:val="left"/>
              <w:rPr>
                <w:rFonts w:cs="Tahoma"/>
                <w:bCs/>
              </w:rPr>
            </w:pPr>
          </w:p>
          <w:p w14:paraId="63F273D6" w14:textId="3E8A1ADD" w:rsidR="00DD254C" w:rsidRPr="00250471" w:rsidRDefault="00DD254C" w:rsidP="00DD254C">
            <w:pPr>
              <w:jc w:val="left"/>
              <w:rPr>
                <w:rFonts w:cs="Tahoma"/>
                <w:bCs/>
              </w:rPr>
            </w:pPr>
            <w:r w:rsidRPr="00250471">
              <w:rPr>
                <w:rFonts w:cs="Tahoma"/>
                <w:bCs/>
              </w:rPr>
              <w:t>SKUPAJ z DPZP za 3 leta (F</w:t>
            </w:r>
            <w:r w:rsidR="00250471" w:rsidRPr="00250471">
              <w:rPr>
                <w:rFonts w:cs="Tahoma"/>
                <w:bCs/>
              </w:rPr>
              <w:t>*</w:t>
            </w:r>
            <w:r w:rsidRPr="00250471">
              <w:rPr>
                <w:rFonts w:cs="Tahoma"/>
                <w:bCs/>
              </w:rPr>
              <w:t>3)</w:t>
            </w:r>
          </w:p>
          <w:p w14:paraId="6752BDAB" w14:textId="77777777" w:rsidR="00DD254C" w:rsidRPr="00250471" w:rsidRDefault="00DD254C" w:rsidP="00DD254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6C433CA8" w14:textId="77777777" w:rsidR="00DD254C" w:rsidRPr="00250471" w:rsidRDefault="00DD254C" w:rsidP="00DD254C">
            <w:pPr>
              <w:jc w:val="right"/>
              <w:rPr>
                <w:rFonts w:cs="Tahoma"/>
                <w:bCs/>
              </w:rPr>
            </w:pPr>
            <w:r w:rsidRPr="00250471">
              <w:rPr>
                <w:rFonts w:cs="Tahoma"/>
                <w:bCs/>
              </w:rPr>
              <w:t>EUR</w:t>
            </w:r>
          </w:p>
        </w:tc>
      </w:tr>
    </w:tbl>
    <w:p w14:paraId="2AD16FD3" w14:textId="77777777" w:rsidR="00DD254C" w:rsidRDefault="00DD254C" w:rsidP="00DD254C">
      <w:pPr>
        <w:rPr>
          <w:rFonts w:cs="Tahoma"/>
        </w:rPr>
      </w:pPr>
    </w:p>
    <w:p w14:paraId="6A00C8BE" w14:textId="77777777" w:rsidR="00250471" w:rsidRDefault="00250471" w:rsidP="005073A7">
      <w:pPr>
        <w:rPr>
          <w:rFonts w:cs="Tahoma"/>
          <w:b/>
          <w:bCs/>
        </w:rPr>
      </w:pPr>
    </w:p>
    <w:p w14:paraId="17D04D9B" w14:textId="09B279C1" w:rsidR="00DD254C" w:rsidRPr="00DD254C" w:rsidRDefault="00DD254C" w:rsidP="00250471">
      <w:pPr>
        <w:jc w:val="center"/>
        <w:rPr>
          <w:rFonts w:cs="Tahoma"/>
          <w:b/>
          <w:bCs/>
        </w:rPr>
      </w:pPr>
      <w:r w:rsidRPr="00DD254C">
        <w:rPr>
          <w:rFonts w:cs="Tahoma"/>
          <w:b/>
          <w:bCs/>
        </w:rPr>
        <w:t>SKUPNA PONUDB</w:t>
      </w:r>
      <w:r w:rsidR="00250471">
        <w:rPr>
          <w:rFonts w:cs="Tahoma"/>
          <w:b/>
          <w:bCs/>
        </w:rPr>
        <w:t>ENA CENA</w:t>
      </w:r>
      <w:r w:rsidRPr="00DD254C">
        <w:rPr>
          <w:rFonts w:cs="Tahoma"/>
          <w:b/>
          <w:bCs/>
        </w:rPr>
        <w:t xml:space="preserve"> ZA SKLOP št. 1</w:t>
      </w:r>
    </w:p>
    <w:p w14:paraId="1C8AC706" w14:textId="1302027B" w:rsidR="00DD254C" w:rsidRDefault="00DD254C" w:rsidP="005073A7">
      <w:pPr>
        <w:rPr>
          <w:rFonts w:cs="Tahoma"/>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DD254C" w:rsidRPr="00DD254C" w14:paraId="13EE0AC7" w14:textId="77777777" w:rsidTr="00DD254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07B0BCDE" w14:textId="6087D574" w:rsidR="00DD254C" w:rsidRPr="00DD254C" w:rsidRDefault="00DD254C" w:rsidP="00DD254C">
            <w:pPr>
              <w:jc w:val="left"/>
              <w:rPr>
                <w:rFonts w:cs="Tahoma"/>
                <w:b/>
              </w:rPr>
            </w:pPr>
            <w:r w:rsidRPr="00DD254C">
              <w:rPr>
                <w:rFonts w:cs="Tahoma"/>
                <w:b/>
              </w:rPr>
              <w:t xml:space="preserve">Skupna </w:t>
            </w:r>
            <w:r>
              <w:rPr>
                <w:rFonts w:cs="Tahoma"/>
                <w:b/>
              </w:rPr>
              <w:t>triletna</w:t>
            </w:r>
            <w:r w:rsidRPr="00DD254C">
              <w:rPr>
                <w:rFonts w:cs="Tahoma"/>
                <w:b/>
              </w:rPr>
              <w:t xml:space="preserve"> premija (brez DPZP) </w:t>
            </w:r>
            <w:r w:rsidRPr="00DD254C">
              <w:rPr>
                <w:rFonts w:cs="Tahoma"/>
                <w:bCs/>
              </w:rPr>
              <w:t>(S=(A+D)</w:t>
            </w:r>
            <w:r w:rsidR="00250471">
              <w:rPr>
                <w:rFonts w:cs="Tahoma"/>
                <w:bCs/>
              </w:rPr>
              <w:t>*</w:t>
            </w:r>
            <w:r w:rsidRPr="00DD254C">
              <w:rPr>
                <w:rFonts w:cs="Tahoma"/>
                <w:bCs/>
              </w:rPr>
              <w:t>3)</w:t>
            </w:r>
          </w:p>
        </w:tc>
        <w:tc>
          <w:tcPr>
            <w:tcW w:w="4320" w:type="dxa"/>
            <w:tcBorders>
              <w:top w:val="double" w:sz="4" w:space="0" w:color="auto"/>
              <w:left w:val="single" w:sz="4" w:space="0" w:color="auto"/>
              <w:bottom w:val="single" w:sz="4" w:space="0" w:color="auto"/>
              <w:right w:val="single" w:sz="4" w:space="0" w:color="auto"/>
            </w:tcBorders>
            <w:vAlign w:val="center"/>
          </w:tcPr>
          <w:p w14:paraId="224A355E" w14:textId="77777777" w:rsidR="00DD254C" w:rsidRPr="00DD254C" w:rsidRDefault="00DD254C" w:rsidP="00DD254C">
            <w:pPr>
              <w:jc w:val="right"/>
              <w:rPr>
                <w:rFonts w:cs="Tahoma"/>
                <w:b/>
              </w:rPr>
            </w:pPr>
            <w:r w:rsidRPr="00DD254C">
              <w:rPr>
                <w:rFonts w:cs="Tahoma"/>
                <w:b/>
              </w:rPr>
              <w:t>EUR</w:t>
            </w:r>
          </w:p>
        </w:tc>
      </w:tr>
      <w:tr w:rsidR="00DD254C" w:rsidRPr="00DD254C" w14:paraId="7A991121" w14:textId="77777777" w:rsidTr="00DD254C">
        <w:trPr>
          <w:cantSplit/>
          <w:trHeight w:val="680"/>
        </w:trPr>
        <w:tc>
          <w:tcPr>
            <w:tcW w:w="5040" w:type="dxa"/>
            <w:tcBorders>
              <w:top w:val="single" w:sz="6" w:space="0" w:color="auto"/>
              <w:left w:val="single" w:sz="6" w:space="0" w:color="auto"/>
              <w:bottom w:val="nil"/>
              <w:right w:val="nil"/>
            </w:tcBorders>
            <w:vAlign w:val="center"/>
          </w:tcPr>
          <w:p w14:paraId="2E202D8A" w14:textId="671E98BD" w:rsidR="00DD254C" w:rsidRPr="00DD254C" w:rsidRDefault="00DD254C" w:rsidP="00DD254C">
            <w:pPr>
              <w:jc w:val="left"/>
              <w:rPr>
                <w:rFonts w:cs="Tahoma"/>
                <w:b/>
              </w:rPr>
            </w:pPr>
            <w:r w:rsidRPr="00DD254C">
              <w:rPr>
                <w:rFonts w:cs="Tahoma"/>
                <w:b/>
              </w:rPr>
              <w:t>DPZP 8,5 %</w:t>
            </w:r>
            <w:r w:rsidR="00250471">
              <w:rPr>
                <w:rFonts w:cs="Tahoma"/>
                <w:b/>
              </w:rPr>
              <w:t xml:space="preserve"> </w:t>
            </w:r>
            <w:r w:rsidR="00250471" w:rsidRPr="00DD254C">
              <w:rPr>
                <w:rFonts w:cs="Tahoma"/>
                <w:bCs/>
              </w:rPr>
              <w:t>(</w:t>
            </w:r>
            <w:r w:rsidR="00250471">
              <w:rPr>
                <w:rFonts w:cs="Tahoma"/>
                <w:bCs/>
              </w:rPr>
              <w:t>DPZP</w:t>
            </w:r>
            <w:r w:rsidR="00250471" w:rsidRPr="00DD254C">
              <w:rPr>
                <w:rFonts w:cs="Tahoma"/>
                <w:bCs/>
              </w:rPr>
              <w:t>)</w:t>
            </w:r>
          </w:p>
        </w:tc>
        <w:tc>
          <w:tcPr>
            <w:tcW w:w="4320" w:type="dxa"/>
            <w:tcBorders>
              <w:top w:val="single" w:sz="6" w:space="0" w:color="auto"/>
              <w:left w:val="single" w:sz="6" w:space="0" w:color="auto"/>
              <w:bottom w:val="nil"/>
              <w:right w:val="single" w:sz="6" w:space="0" w:color="auto"/>
            </w:tcBorders>
            <w:vAlign w:val="center"/>
          </w:tcPr>
          <w:p w14:paraId="237FD848" w14:textId="77777777" w:rsidR="00DD254C" w:rsidRPr="00DD254C" w:rsidRDefault="00DD254C" w:rsidP="00DD254C">
            <w:pPr>
              <w:jc w:val="right"/>
              <w:rPr>
                <w:rFonts w:cs="Tahoma"/>
                <w:b/>
              </w:rPr>
            </w:pPr>
            <w:r w:rsidRPr="00DD254C">
              <w:rPr>
                <w:rFonts w:cs="Tahoma"/>
                <w:b/>
              </w:rPr>
              <w:t>EUR</w:t>
            </w:r>
          </w:p>
        </w:tc>
      </w:tr>
      <w:tr w:rsidR="00DD254C" w:rsidRPr="002034AB" w14:paraId="41831BB3" w14:textId="77777777" w:rsidTr="00DD254C">
        <w:trPr>
          <w:cantSplit/>
          <w:trHeight w:val="680"/>
        </w:trPr>
        <w:tc>
          <w:tcPr>
            <w:tcW w:w="5040" w:type="dxa"/>
            <w:tcBorders>
              <w:top w:val="single" w:sz="24" w:space="0" w:color="auto"/>
              <w:left w:val="single" w:sz="24" w:space="0" w:color="auto"/>
              <w:bottom w:val="single" w:sz="24" w:space="0" w:color="auto"/>
              <w:right w:val="nil"/>
            </w:tcBorders>
            <w:vAlign w:val="center"/>
          </w:tcPr>
          <w:p w14:paraId="66243044" w14:textId="77777777" w:rsidR="00DD254C" w:rsidRPr="00DD254C" w:rsidRDefault="00DD254C" w:rsidP="00DD254C">
            <w:pPr>
              <w:jc w:val="left"/>
              <w:rPr>
                <w:rFonts w:cs="Tahoma"/>
                <w:b/>
              </w:rPr>
            </w:pPr>
          </w:p>
          <w:p w14:paraId="155C8EDA" w14:textId="73BC8DFA" w:rsidR="00DD254C" w:rsidRPr="00DD254C" w:rsidRDefault="00250471" w:rsidP="00DD254C">
            <w:pPr>
              <w:jc w:val="left"/>
              <w:rPr>
                <w:rFonts w:cs="Tahoma"/>
                <w:b/>
              </w:rPr>
            </w:pPr>
            <w:r>
              <w:rPr>
                <w:rFonts w:cs="Tahoma"/>
                <w:b/>
              </w:rPr>
              <w:t>*</w:t>
            </w:r>
            <w:r w:rsidR="00DD254C" w:rsidRPr="00DD254C">
              <w:rPr>
                <w:rFonts w:cs="Tahoma"/>
                <w:b/>
              </w:rPr>
              <w:t>SKUPAJ z DPZP za 3 leta</w:t>
            </w:r>
            <w:r w:rsidR="00DD254C">
              <w:rPr>
                <w:rFonts w:cs="Tahoma"/>
                <w:b/>
              </w:rPr>
              <w:t xml:space="preserve"> </w:t>
            </w:r>
            <w:r w:rsidR="00DD254C" w:rsidRPr="00DD254C">
              <w:rPr>
                <w:rFonts w:cs="Tahoma"/>
                <w:bCs/>
              </w:rPr>
              <w:t>(</w:t>
            </w:r>
            <w:r>
              <w:rPr>
                <w:rFonts w:cs="Tahoma"/>
                <w:bCs/>
              </w:rPr>
              <w:t>S*DPZP</w:t>
            </w:r>
            <w:r w:rsidR="00DD254C" w:rsidRPr="00DD254C">
              <w:rPr>
                <w:rFonts w:cs="Tahoma"/>
                <w:bCs/>
              </w:rPr>
              <w:t>)</w:t>
            </w:r>
          </w:p>
          <w:p w14:paraId="1AE10C20" w14:textId="77777777" w:rsidR="00DD254C" w:rsidRPr="00DD254C" w:rsidRDefault="00DD254C" w:rsidP="00DD254C">
            <w:pPr>
              <w:jc w:val="left"/>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469AF3AD" w14:textId="77777777" w:rsidR="00DD254C" w:rsidRPr="002034AB" w:rsidRDefault="00DD254C" w:rsidP="00DD254C">
            <w:pPr>
              <w:jc w:val="right"/>
              <w:rPr>
                <w:rFonts w:cs="Tahoma"/>
                <w:b/>
              </w:rPr>
            </w:pPr>
            <w:r w:rsidRPr="00DD254C">
              <w:rPr>
                <w:rFonts w:cs="Tahoma"/>
                <w:b/>
              </w:rPr>
              <w:t>EUR</w:t>
            </w:r>
          </w:p>
        </w:tc>
      </w:tr>
    </w:tbl>
    <w:p w14:paraId="26F6A396" w14:textId="00BB93FF" w:rsidR="00DD254C" w:rsidRDefault="00250471" w:rsidP="005073A7">
      <w:pPr>
        <w:rPr>
          <w:rFonts w:cs="Tahoma"/>
        </w:rPr>
      </w:pPr>
      <w:r w:rsidRPr="00250471">
        <w:rPr>
          <w:rFonts w:cs="Tahoma"/>
        </w:rPr>
        <w:t>* Dobljena skupna vrednost predstavlja merilo, skladno s 6. točko razpisne dokumentacije!</w:t>
      </w:r>
    </w:p>
    <w:p w14:paraId="7B39C90A" w14:textId="72E26DE7" w:rsidR="00DD254C" w:rsidRDefault="00DD254C" w:rsidP="005073A7">
      <w:pPr>
        <w:rPr>
          <w:rFonts w:cs="Tahoma"/>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03E4E9C0" w:rsidR="001F7E5C" w:rsidRPr="00D212FF" w:rsidRDefault="001F7E5C" w:rsidP="005073A7">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 xml:space="preserve">veljavna do </w:t>
      </w:r>
      <w:r w:rsidR="00F408B5">
        <w:rPr>
          <w:rFonts w:eastAsia="Times New Roman" w:cs="Tahoma"/>
          <w:lang w:eastAsia="sl-SI"/>
        </w:rPr>
        <w:t xml:space="preserve">(navesti datum) </w:t>
      </w:r>
      <w:r w:rsidR="009B4DA8" w:rsidRPr="00D212FF">
        <w:rPr>
          <w:rFonts w:eastAsia="Times New Roman" w:cs="Tahoma"/>
          <w:lang w:eastAsia="sl-SI"/>
        </w:rPr>
        <w:t>______</w:t>
      </w:r>
      <w:r w:rsidR="009B4DA8" w:rsidRPr="00B3749F">
        <w:rPr>
          <w:rFonts w:eastAsia="Times New Roman" w:cs="Tahoma"/>
          <w:lang w:eastAsia="sl-SI"/>
        </w:rPr>
        <w:t>__________ (</w:t>
      </w:r>
      <w:r w:rsidR="009B4DA8" w:rsidRPr="00F408B5">
        <w:rPr>
          <w:rFonts w:eastAsia="Times New Roman" w:cs="Tahoma"/>
          <w:i/>
          <w:iCs/>
          <w:lang w:eastAsia="sl-SI"/>
        </w:rPr>
        <w:t xml:space="preserve">najmanj </w:t>
      </w:r>
      <w:r w:rsidR="00F408B5" w:rsidRPr="00F408B5">
        <w:rPr>
          <w:rFonts w:eastAsia="Times New Roman" w:cs="Tahoma"/>
          <w:i/>
          <w:iCs/>
          <w:lang w:eastAsia="sl-SI"/>
        </w:rPr>
        <w:t>120 dni od roka za oddajo ponudb</w:t>
      </w:r>
      <w:r w:rsidR="009B4DA8" w:rsidRPr="000802C4">
        <w:rPr>
          <w:rFonts w:eastAsia="Times New Roman" w:cs="Tahoma"/>
          <w:lang w:eastAsia="sl-SI"/>
        </w:rPr>
        <w:t>)</w:t>
      </w:r>
      <w:r w:rsidR="00B3749F" w:rsidRPr="000802C4">
        <w:rPr>
          <w:rFonts w:eastAsia="Times New Roman" w:cs="Tahoma"/>
          <w:lang w:eastAsia="sl-SI"/>
        </w:rPr>
        <w:t>.</w:t>
      </w: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5981BB2E" w:rsidR="00FB0A32" w:rsidRDefault="00FB0A32" w:rsidP="005073A7"/>
    <w:p w14:paraId="60F6CB12" w14:textId="76D958F0" w:rsidR="00120D44" w:rsidRDefault="00120D44">
      <w:pPr>
        <w:spacing w:after="160" w:line="259" w:lineRule="auto"/>
        <w:jc w:val="left"/>
      </w:pPr>
      <w:r>
        <w:br w:type="page"/>
      </w:r>
    </w:p>
    <w:p w14:paraId="0B35E281" w14:textId="77777777" w:rsidR="00120D44" w:rsidRDefault="00120D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36736F" w:rsidRPr="00D212FF" w14:paraId="5AB5472C" w14:textId="77777777" w:rsidTr="003177C8">
        <w:tc>
          <w:tcPr>
            <w:tcW w:w="7655" w:type="dxa"/>
          </w:tcPr>
          <w:p w14:paraId="24E566FD" w14:textId="60F27E3C" w:rsidR="0036736F" w:rsidRPr="00D212FF" w:rsidRDefault="0036736F" w:rsidP="003177C8">
            <w:pPr>
              <w:rPr>
                <w:b/>
                <w:lang w:eastAsia="sl-SI"/>
              </w:rPr>
            </w:pPr>
            <w:r w:rsidRPr="00D212FF">
              <w:rPr>
                <w:b/>
                <w:lang w:eastAsia="sl-SI"/>
              </w:rPr>
              <w:t>PONUDBA</w:t>
            </w:r>
            <w:r>
              <w:rPr>
                <w:b/>
                <w:lang w:eastAsia="sl-SI"/>
              </w:rPr>
              <w:t xml:space="preserve"> ZA SKLOP št. 2</w:t>
            </w:r>
          </w:p>
        </w:tc>
        <w:tc>
          <w:tcPr>
            <w:tcW w:w="992" w:type="dxa"/>
            <w:tcBorders>
              <w:right w:val="nil"/>
            </w:tcBorders>
          </w:tcPr>
          <w:p w14:paraId="0FACBA13" w14:textId="77777777" w:rsidR="0036736F" w:rsidRPr="00D212FF" w:rsidRDefault="0036736F" w:rsidP="003177C8">
            <w:pPr>
              <w:rPr>
                <w:b/>
                <w:lang w:eastAsia="sl-SI"/>
              </w:rPr>
            </w:pPr>
            <w:r w:rsidRPr="00D212FF">
              <w:rPr>
                <w:b/>
                <w:lang w:eastAsia="sl-SI"/>
              </w:rPr>
              <w:t>priloga</w:t>
            </w:r>
          </w:p>
        </w:tc>
        <w:tc>
          <w:tcPr>
            <w:tcW w:w="992" w:type="dxa"/>
            <w:tcBorders>
              <w:left w:val="nil"/>
            </w:tcBorders>
          </w:tcPr>
          <w:p w14:paraId="706B2D49" w14:textId="5B1DDD35" w:rsidR="0036736F" w:rsidRPr="00D212FF" w:rsidRDefault="0036736F" w:rsidP="003177C8">
            <w:pPr>
              <w:pStyle w:val="Odstavekseznama"/>
              <w:ind w:left="0"/>
              <w:rPr>
                <w:b/>
                <w:lang w:eastAsia="sl-SI"/>
              </w:rPr>
            </w:pPr>
            <w:r>
              <w:rPr>
                <w:b/>
                <w:lang w:eastAsia="sl-SI"/>
              </w:rPr>
              <w:t>2/2</w:t>
            </w:r>
          </w:p>
        </w:tc>
      </w:tr>
    </w:tbl>
    <w:p w14:paraId="77785459" w14:textId="77777777" w:rsidR="0036736F" w:rsidRDefault="0036736F" w:rsidP="0036736F">
      <w:pPr>
        <w:rPr>
          <w:rFonts w:cs="Tahoma"/>
          <w:lang w:eastAsia="sl-SI"/>
        </w:rPr>
      </w:pPr>
    </w:p>
    <w:p w14:paraId="1021F6B1" w14:textId="5C8D9BB5" w:rsidR="00F20825" w:rsidRDefault="0036736F" w:rsidP="0036736F">
      <w:pPr>
        <w:rPr>
          <w:rFonts w:cs="Tahoma"/>
        </w:rPr>
      </w:pPr>
      <w:r>
        <w:rPr>
          <w:rFonts w:cs="Tahoma"/>
        </w:rPr>
        <w:t xml:space="preserve">JAVNO NAROČILO: </w:t>
      </w:r>
      <w:r w:rsidRPr="00D212FF">
        <w:rPr>
          <w:rFonts w:cs="Tahoma"/>
          <w:b/>
        </w:rPr>
        <w:t>»</w:t>
      </w:r>
      <w:r w:rsidR="00A55F25">
        <w:rPr>
          <w:rFonts w:cs="Tahoma"/>
          <w:b/>
        </w:rPr>
        <w:t>Zavarovanje premoženja in odgovornosti Občine Medvode ter javnih zavodov Občine Medvode</w:t>
      </w:r>
      <w:r w:rsidRPr="00D212FF">
        <w:rPr>
          <w:rFonts w:cs="Tahoma"/>
        </w:rPr>
        <w:t>«</w:t>
      </w:r>
    </w:p>
    <w:p w14:paraId="138FCECD" w14:textId="77777777" w:rsidR="00F20825" w:rsidRDefault="00F20825" w:rsidP="0036736F">
      <w:pPr>
        <w:rPr>
          <w:rFonts w:cs="Tahoma"/>
        </w:rPr>
      </w:pPr>
    </w:p>
    <w:p w14:paraId="771F05D2" w14:textId="0201A126" w:rsidR="0036736F" w:rsidRPr="00054FD3" w:rsidRDefault="0036736F" w:rsidP="0036736F">
      <w:pPr>
        <w:rPr>
          <w:rStyle w:val="Slog11pt"/>
        </w:rPr>
      </w:pPr>
      <w:r w:rsidRPr="00054FD3">
        <w:rPr>
          <w:rStyle w:val="Slog11pt"/>
          <w:b/>
          <w:sz w:val="22"/>
        </w:rPr>
        <w:t xml:space="preserve">SKLOP </w:t>
      </w:r>
      <w:r>
        <w:rPr>
          <w:rStyle w:val="Slog11pt"/>
          <w:b/>
          <w:sz w:val="22"/>
        </w:rPr>
        <w:t xml:space="preserve">št. </w:t>
      </w:r>
      <w:r w:rsidRPr="00054FD3">
        <w:rPr>
          <w:rStyle w:val="Slog11pt"/>
          <w:b/>
          <w:sz w:val="22"/>
        </w:rPr>
        <w:t xml:space="preserve">2: </w:t>
      </w:r>
      <w:r w:rsidRPr="00B23FC7">
        <w:rPr>
          <w:rStyle w:val="Slog11pt"/>
          <w:sz w:val="22"/>
        </w:rPr>
        <w:t>Zavarovanje premoženja Knjižnice Medvode in Javnega zavoda Sotočje Medvode</w:t>
      </w:r>
    </w:p>
    <w:p w14:paraId="3D0F195A" w14:textId="77777777" w:rsidR="0036736F" w:rsidRPr="00D212FF" w:rsidRDefault="0036736F" w:rsidP="0036736F">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36736F" w:rsidRPr="00D212FF" w14:paraId="082186E0" w14:textId="77777777" w:rsidTr="003177C8">
        <w:tc>
          <w:tcPr>
            <w:tcW w:w="2622" w:type="dxa"/>
            <w:tcBorders>
              <w:top w:val="nil"/>
              <w:left w:val="nil"/>
              <w:bottom w:val="nil"/>
              <w:right w:val="nil"/>
            </w:tcBorders>
            <w:vAlign w:val="bottom"/>
          </w:tcPr>
          <w:p w14:paraId="074C61A6" w14:textId="77777777" w:rsidR="0036736F" w:rsidRPr="00D212FF" w:rsidRDefault="0036736F" w:rsidP="003177C8">
            <w:pPr>
              <w:rPr>
                <w:rFonts w:cs="Tahoma"/>
              </w:rPr>
            </w:pPr>
            <w:r w:rsidRPr="00D212FF">
              <w:rPr>
                <w:rFonts w:cs="Tahoma"/>
              </w:rPr>
              <w:t>Naziv ponudnika:</w:t>
            </w:r>
          </w:p>
        </w:tc>
        <w:tc>
          <w:tcPr>
            <w:tcW w:w="7014" w:type="dxa"/>
            <w:tcBorders>
              <w:top w:val="nil"/>
              <w:left w:val="nil"/>
              <w:right w:val="nil"/>
            </w:tcBorders>
          </w:tcPr>
          <w:p w14:paraId="184AC984" w14:textId="77777777" w:rsidR="0036736F" w:rsidRPr="00D212FF" w:rsidRDefault="0036736F" w:rsidP="003177C8">
            <w:pPr>
              <w:rPr>
                <w:rFonts w:cs="Tahoma"/>
              </w:rPr>
            </w:pPr>
          </w:p>
        </w:tc>
      </w:tr>
      <w:tr w:rsidR="0036736F" w:rsidRPr="00D212FF" w14:paraId="0D22C464" w14:textId="77777777" w:rsidTr="003177C8">
        <w:tc>
          <w:tcPr>
            <w:tcW w:w="2622" w:type="dxa"/>
            <w:tcBorders>
              <w:top w:val="nil"/>
              <w:left w:val="nil"/>
              <w:bottom w:val="nil"/>
              <w:right w:val="nil"/>
            </w:tcBorders>
          </w:tcPr>
          <w:p w14:paraId="09400284" w14:textId="77777777" w:rsidR="0036736F" w:rsidRPr="00D212FF" w:rsidRDefault="0036736F" w:rsidP="003177C8">
            <w:pPr>
              <w:rPr>
                <w:rFonts w:cs="Tahoma"/>
              </w:rPr>
            </w:pPr>
          </w:p>
        </w:tc>
        <w:tc>
          <w:tcPr>
            <w:tcW w:w="7014" w:type="dxa"/>
            <w:tcBorders>
              <w:left w:val="nil"/>
              <w:right w:val="nil"/>
            </w:tcBorders>
          </w:tcPr>
          <w:p w14:paraId="77AD2BD6" w14:textId="77777777" w:rsidR="0036736F" w:rsidRPr="00D212FF" w:rsidRDefault="0036736F" w:rsidP="003177C8">
            <w:pPr>
              <w:rPr>
                <w:rFonts w:cs="Tahoma"/>
              </w:rPr>
            </w:pPr>
          </w:p>
          <w:p w14:paraId="49779F30" w14:textId="77777777" w:rsidR="0036736F" w:rsidRPr="00D212FF" w:rsidRDefault="0036736F" w:rsidP="003177C8">
            <w:pPr>
              <w:rPr>
                <w:rFonts w:cs="Tahoma"/>
              </w:rPr>
            </w:pPr>
          </w:p>
        </w:tc>
      </w:tr>
      <w:tr w:rsidR="0036736F" w:rsidRPr="00D212FF" w14:paraId="042E3AF6" w14:textId="77777777" w:rsidTr="003177C8">
        <w:tc>
          <w:tcPr>
            <w:tcW w:w="2622" w:type="dxa"/>
            <w:tcBorders>
              <w:top w:val="nil"/>
              <w:left w:val="nil"/>
              <w:bottom w:val="nil"/>
              <w:right w:val="nil"/>
            </w:tcBorders>
            <w:vAlign w:val="bottom"/>
          </w:tcPr>
          <w:p w14:paraId="09D4DC8A" w14:textId="77777777" w:rsidR="0036736F" w:rsidRDefault="0036736F" w:rsidP="003177C8">
            <w:pPr>
              <w:rPr>
                <w:rFonts w:cs="Tahoma"/>
              </w:rPr>
            </w:pPr>
          </w:p>
          <w:p w14:paraId="461D540D" w14:textId="77777777" w:rsidR="0036736F" w:rsidRPr="00D212FF" w:rsidRDefault="0036736F" w:rsidP="003177C8">
            <w:pPr>
              <w:rPr>
                <w:rFonts w:cs="Tahoma"/>
              </w:rPr>
            </w:pPr>
            <w:r w:rsidRPr="00D212FF">
              <w:rPr>
                <w:rFonts w:cs="Tahoma"/>
              </w:rPr>
              <w:t>Naslov ponudnika:</w:t>
            </w:r>
          </w:p>
        </w:tc>
        <w:tc>
          <w:tcPr>
            <w:tcW w:w="7014" w:type="dxa"/>
            <w:tcBorders>
              <w:top w:val="nil"/>
              <w:left w:val="nil"/>
              <w:right w:val="nil"/>
            </w:tcBorders>
          </w:tcPr>
          <w:p w14:paraId="6E2E6038" w14:textId="77777777" w:rsidR="0036736F" w:rsidRPr="00D212FF" w:rsidRDefault="0036736F" w:rsidP="003177C8">
            <w:pPr>
              <w:rPr>
                <w:rFonts w:cs="Tahoma"/>
              </w:rPr>
            </w:pPr>
          </w:p>
        </w:tc>
      </w:tr>
    </w:tbl>
    <w:p w14:paraId="09BC71BE" w14:textId="77777777" w:rsidR="0036736F" w:rsidRPr="00D212FF" w:rsidRDefault="0036736F" w:rsidP="0036736F">
      <w:pPr>
        <w:pStyle w:val="BESEDILO"/>
        <w:keepLines w:val="0"/>
        <w:widowControl/>
        <w:tabs>
          <w:tab w:val="clear" w:pos="2155"/>
        </w:tabs>
        <w:rPr>
          <w:rFonts w:ascii="Tahoma" w:hAnsi="Tahoma" w:cs="Tahoma"/>
          <w:kern w:val="0"/>
          <w:sz w:val="22"/>
          <w:szCs w:val="22"/>
        </w:rPr>
      </w:pPr>
    </w:p>
    <w:p w14:paraId="1D644976" w14:textId="77777777" w:rsidR="0036736F" w:rsidRPr="00D212FF" w:rsidRDefault="0036736F" w:rsidP="0036736F">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2B62F9A1" w14:textId="77777777" w:rsidR="0036736F" w:rsidRPr="00D212FF" w:rsidRDefault="0036736F" w:rsidP="0036736F">
      <w:pPr>
        <w:rPr>
          <w:rStyle w:val="Slog11pt"/>
          <w:rFonts w:cs="Tahoma"/>
          <w:sz w:val="22"/>
        </w:rPr>
      </w:pPr>
    </w:p>
    <w:p w14:paraId="0F0F4D17" w14:textId="77777777" w:rsidR="0036736F" w:rsidRPr="00D212FF" w:rsidRDefault="0036736F" w:rsidP="0036736F">
      <w:pPr>
        <w:rPr>
          <w:rStyle w:val="Slog11pt"/>
          <w:rFonts w:cs="Tahoma"/>
          <w:sz w:val="22"/>
        </w:rPr>
      </w:pPr>
      <w:r w:rsidRPr="00D212FF">
        <w:rPr>
          <w:rStyle w:val="Slog11pt"/>
          <w:rFonts w:cs="Tahoma"/>
          <w:sz w:val="22"/>
        </w:rPr>
        <w:t>dajemo naslednjo</w:t>
      </w:r>
    </w:p>
    <w:p w14:paraId="590D164A" w14:textId="77777777" w:rsidR="0036736F" w:rsidRPr="00D212FF" w:rsidRDefault="0036736F" w:rsidP="0036736F">
      <w:pPr>
        <w:jc w:val="center"/>
        <w:rPr>
          <w:rFonts w:cs="Tahoma"/>
          <w:b/>
        </w:rPr>
      </w:pPr>
    </w:p>
    <w:p w14:paraId="661CF1CB" w14:textId="77777777" w:rsidR="0036736F" w:rsidRPr="00D212FF" w:rsidRDefault="0036736F" w:rsidP="0036736F">
      <w:pPr>
        <w:jc w:val="center"/>
        <w:rPr>
          <w:rFonts w:cs="Tahoma"/>
          <w:b/>
        </w:rPr>
      </w:pPr>
      <w:r w:rsidRPr="00D212FF">
        <w:rPr>
          <w:rFonts w:cs="Tahoma"/>
          <w:b/>
        </w:rPr>
        <w:t>PONUDB</w:t>
      </w:r>
      <w:r>
        <w:rPr>
          <w:rFonts w:cs="Tahoma"/>
          <w:b/>
        </w:rPr>
        <w:t>A</w:t>
      </w:r>
      <w:r w:rsidRPr="00D212FF">
        <w:rPr>
          <w:rFonts w:cs="Tahoma"/>
          <w:b/>
        </w:rPr>
        <w:t xml:space="preserve"> št. ________________</w:t>
      </w:r>
    </w:p>
    <w:p w14:paraId="7F74DB93" w14:textId="77777777" w:rsidR="0036736F" w:rsidRPr="00D212FF" w:rsidRDefault="0036736F" w:rsidP="0036736F">
      <w:pPr>
        <w:rPr>
          <w:rFonts w:cs="Tahoma"/>
          <w:b/>
        </w:rPr>
      </w:pPr>
    </w:p>
    <w:p w14:paraId="411886A5" w14:textId="77777777" w:rsidR="0036736F" w:rsidRPr="00D212FF" w:rsidRDefault="0036736F" w:rsidP="0036736F">
      <w:pPr>
        <w:rPr>
          <w:rFonts w:cs="Tahoma"/>
          <w:b/>
        </w:rPr>
      </w:pPr>
      <w:r w:rsidRPr="00D212FF">
        <w:rPr>
          <w:rFonts w:cs="Tahoma"/>
          <w:b/>
        </w:rPr>
        <w:t>Način predložitve ponudbe</w:t>
      </w:r>
      <w:r w:rsidRPr="00D212FF">
        <w:rPr>
          <w:rFonts w:cs="Tahoma"/>
        </w:rPr>
        <w:t xml:space="preserve"> (ustrezno označite)</w:t>
      </w:r>
    </w:p>
    <w:p w14:paraId="64F245AD"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3D67E09B"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55205D38"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55A50F0D"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383F3A2B" w14:textId="77777777" w:rsidR="0036736F" w:rsidRPr="00D212FF" w:rsidRDefault="0036736F" w:rsidP="0036736F">
      <w:pPr>
        <w:ind w:firstLine="709"/>
        <w:rPr>
          <w:rStyle w:val="Slog11pt"/>
          <w:rFonts w:cs="Tahoma"/>
          <w:sz w:val="22"/>
        </w:rPr>
      </w:pPr>
    </w:p>
    <w:p w14:paraId="2DED3BB3" w14:textId="0071D299" w:rsidR="00F20825" w:rsidRPr="00DD254C" w:rsidRDefault="00F20825" w:rsidP="00F20825">
      <w:pPr>
        <w:rPr>
          <w:rFonts w:cs="Tahoma"/>
          <w:b/>
        </w:rPr>
      </w:pPr>
      <w:r w:rsidRPr="00DD254C">
        <w:rPr>
          <w:rFonts w:cs="Tahoma"/>
          <w:b/>
        </w:rPr>
        <w:t xml:space="preserve">1. </w:t>
      </w:r>
      <w:r>
        <w:rPr>
          <w:rFonts w:cs="Tahoma"/>
          <w:b/>
        </w:rPr>
        <w:t>Knjižnica Medvode</w:t>
      </w:r>
    </w:p>
    <w:p w14:paraId="0117FFD9" w14:textId="77777777" w:rsidR="00F20825" w:rsidRPr="00DD254C" w:rsidRDefault="00F20825" w:rsidP="00F20825">
      <w:pPr>
        <w:rPr>
          <w:rFonts w:cs="Tahoma"/>
          <w:b/>
        </w:rPr>
      </w:pPr>
    </w:p>
    <w:tbl>
      <w:tblPr>
        <w:tblStyle w:val="Tabelamrea"/>
        <w:tblW w:w="9493" w:type="dxa"/>
        <w:tblLook w:val="04A0" w:firstRow="1" w:lastRow="0" w:firstColumn="1" w:lastColumn="0" w:noHBand="0" w:noVBand="1"/>
      </w:tblPr>
      <w:tblGrid>
        <w:gridCol w:w="704"/>
        <w:gridCol w:w="4253"/>
        <w:gridCol w:w="4536"/>
      </w:tblGrid>
      <w:tr w:rsidR="00F20825" w:rsidRPr="00DD254C" w14:paraId="45B7F916" w14:textId="77777777" w:rsidTr="00B4678C">
        <w:tc>
          <w:tcPr>
            <w:tcW w:w="704" w:type="dxa"/>
          </w:tcPr>
          <w:p w14:paraId="10BED5B1" w14:textId="77777777" w:rsidR="00F20825" w:rsidRPr="00DD254C" w:rsidRDefault="00F20825" w:rsidP="00B4678C">
            <w:pPr>
              <w:jc w:val="center"/>
              <w:rPr>
                <w:rFonts w:cs="Tahoma"/>
                <w:b/>
              </w:rPr>
            </w:pPr>
            <w:proofErr w:type="spellStart"/>
            <w:r w:rsidRPr="00DD254C">
              <w:rPr>
                <w:rFonts w:cs="Tahoma"/>
                <w:b/>
              </w:rPr>
              <w:t>Zap</w:t>
            </w:r>
            <w:proofErr w:type="spellEnd"/>
            <w:r w:rsidRPr="00DD254C">
              <w:rPr>
                <w:rFonts w:cs="Tahoma"/>
                <w:b/>
              </w:rPr>
              <w:t>. št.</w:t>
            </w:r>
          </w:p>
        </w:tc>
        <w:tc>
          <w:tcPr>
            <w:tcW w:w="4253" w:type="dxa"/>
            <w:vAlign w:val="center"/>
          </w:tcPr>
          <w:p w14:paraId="0418A113" w14:textId="77777777" w:rsidR="00F20825" w:rsidRPr="00DD254C" w:rsidRDefault="00F20825" w:rsidP="00B4678C">
            <w:pPr>
              <w:jc w:val="center"/>
              <w:rPr>
                <w:rFonts w:cs="Tahoma"/>
                <w:b/>
              </w:rPr>
            </w:pPr>
            <w:r w:rsidRPr="00DD254C">
              <w:rPr>
                <w:b/>
                <w:noProof/>
                <w:lang w:eastAsia="sl-SI"/>
              </w:rPr>
              <w:t>Vrsta zavarovanja</w:t>
            </w:r>
          </w:p>
        </w:tc>
        <w:tc>
          <w:tcPr>
            <w:tcW w:w="4536" w:type="dxa"/>
            <w:vAlign w:val="center"/>
          </w:tcPr>
          <w:p w14:paraId="3FE8169A" w14:textId="77777777" w:rsidR="00F20825" w:rsidRPr="00DD254C" w:rsidRDefault="00F20825" w:rsidP="00B4678C">
            <w:pPr>
              <w:jc w:val="center"/>
              <w:rPr>
                <w:rFonts w:cs="Tahoma"/>
                <w:b/>
              </w:rPr>
            </w:pPr>
            <w:r w:rsidRPr="00DD254C">
              <w:rPr>
                <w:b/>
                <w:noProof/>
                <w:lang w:eastAsia="sl-SI"/>
              </w:rPr>
              <w:t>Vrednost letne premije v EUR brez DPZP</w:t>
            </w:r>
          </w:p>
        </w:tc>
      </w:tr>
      <w:tr w:rsidR="00F20825" w:rsidRPr="00DD254C" w14:paraId="1B2528E5" w14:textId="77777777" w:rsidTr="00B4678C">
        <w:trPr>
          <w:trHeight w:val="454"/>
        </w:trPr>
        <w:tc>
          <w:tcPr>
            <w:tcW w:w="704" w:type="dxa"/>
            <w:vAlign w:val="center"/>
          </w:tcPr>
          <w:p w14:paraId="3DDB88C6" w14:textId="77777777" w:rsidR="00F20825" w:rsidRPr="00DD254C" w:rsidRDefault="00F20825" w:rsidP="00B4678C">
            <w:pPr>
              <w:jc w:val="left"/>
              <w:rPr>
                <w:rFonts w:cs="Tahoma"/>
                <w:b/>
              </w:rPr>
            </w:pPr>
            <w:r w:rsidRPr="00DD254C">
              <w:rPr>
                <w:bCs/>
                <w:noProof/>
                <w:lang w:eastAsia="sl-SI"/>
              </w:rPr>
              <w:t>1.</w:t>
            </w:r>
          </w:p>
        </w:tc>
        <w:tc>
          <w:tcPr>
            <w:tcW w:w="4253" w:type="dxa"/>
            <w:vAlign w:val="center"/>
          </w:tcPr>
          <w:p w14:paraId="2A1AEE38" w14:textId="77777777" w:rsidR="00F20825" w:rsidRPr="00DD254C" w:rsidRDefault="00F20825" w:rsidP="00B4678C">
            <w:pPr>
              <w:jc w:val="left"/>
              <w:rPr>
                <w:rFonts w:cs="Tahoma"/>
                <w:b/>
              </w:rPr>
            </w:pPr>
            <w:r w:rsidRPr="00DD254C">
              <w:rPr>
                <w:noProof/>
                <w:lang w:eastAsia="sl-SI"/>
              </w:rPr>
              <w:t>Požarno zavarovanje</w:t>
            </w:r>
          </w:p>
        </w:tc>
        <w:tc>
          <w:tcPr>
            <w:tcW w:w="4536" w:type="dxa"/>
            <w:vAlign w:val="center"/>
          </w:tcPr>
          <w:p w14:paraId="6631AF76" w14:textId="77777777" w:rsidR="00F20825" w:rsidRPr="00DD254C" w:rsidRDefault="00F20825" w:rsidP="00B4678C">
            <w:pPr>
              <w:jc w:val="right"/>
              <w:rPr>
                <w:rFonts w:cs="Tahoma"/>
                <w:b/>
              </w:rPr>
            </w:pPr>
          </w:p>
        </w:tc>
      </w:tr>
      <w:tr w:rsidR="00F20825" w:rsidRPr="00DD254C" w14:paraId="0F7CB149" w14:textId="77777777" w:rsidTr="00B4678C">
        <w:trPr>
          <w:trHeight w:val="454"/>
        </w:trPr>
        <w:tc>
          <w:tcPr>
            <w:tcW w:w="704" w:type="dxa"/>
            <w:vAlign w:val="center"/>
          </w:tcPr>
          <w:p w14:paraId="7B9EA9A9" w14:textId="77777777" w:rsidR="00F20825" w:rsidRPr="00DD254C" w:rsidRDefault="00F20825" w:rsidP="00B4678C">
            <w:pPr>
              <w:jc w:val="left"/>
              <w:rPr>
                <w:rFonts w:cs="Tahoma"/>
                <w:b/>
              </w:rPr>
            </w:pPr>
            <w:r w:rsidRPr="00DD254C">
              <w:rPr>
                <w:bCs/>
                <w:noProof/>
                <w:lang w:eastAsia="sl-SI"/>
              </w:rPr>
              <w:t>2.</w:t>
            </w:r>
          </w:p>
        </w:tc>
        <w:tc>
          <w:tcPr>
            <w:tcW w:w="4253" w:type="dxa"/>
            <w:vAlign w:val="center"/>
          </w:tcPr>
          <w:p w14:paraId="10DFBBBF" w14:textId="41792679" w:rsidR="00F20825" w:rsidRPr="00DD254C" w:rsidRDefault="00AF4EB8" w:rsidP="00B4678C">
            <w:pPr>
              <w:jc w:val="left"/>
              <w:rPr>
                <w:rFonts w:cs="Tahoma"/>
                <w:b/>
              </w:rPr>
            </w:pPr>
            <w:r w:rsidRPr="00AF4EB8">
              <w:rPr>
                <w:noProof/>
                <w:lang w:eastAsia="sl-SI"/>
              </w:rPr>
              <w:t>Zavarovanje računalniške opreme</w:t>
            </w:r>
          </w:p>
        </w:tc>
        <w:tc>
          <w:tcPr>
            <w:tcW w:w="4536" w:type="dxa"/>
            <w:vAlign w:val="center"/>
          </w:tcPr>
          <w:p w14:paraId="723251E5" w14:textId="77777777" w:rsidR="00F20825" w:rsidRPr="00DD254C" w:rsidRDefault="00F20825" w:rsidP="00B4678C">
            <w:pPr>
              <w:jc w:val="right"/>
              <w:rPr>
                <w:rFonts w:cs="Tahoma"/>
                <w:b/>
              </w:rPr>
            </w:pPr>
          </w:p>
        </w:tc>
      </w:tr>
      <w:tr w:rsidR="00F20825" w:rsidRPr="00DD254C" w14:paraId="64F32894" w14:textId="77777777" w:rsidTr="00B4678C">
        <w:trPr>
          <w:trHeight w:val="454"/>
        </w:trPr>
        <w:tc>
          <w:tcPr>
            <w:tcW w:w="704" w:type="dxa"/>
            <w:vAlign w:val="center"/>
          </w:tcPr>
          <w:p w14:paraId="3DA9F0FF" w14:textId="77777777" w:rsidR="00F20825" w:rsidRPr="00DD254C" w:rsidRDefault="00F20825" w:rsidP="00B4678C">
            <w:pPr>
              <w:jc w:val="left"/>
              <w:rPr>
                <w:rFonts w:cs="Tahoma"/>
                <w:b/>
              </w:rPr>
            </w:pPr>
            <w:r w:rsidRPr="00DD254C">
              <w:rPr>
                <w:bCs/>
                <w:noProof/>
                <w:lang w:eastAsia="sl-SI"/>
              </w:rPr>
              <w:t>3.</w:t>
            </w:r>
          </w:p>
        </w:tc>
        <w:tc>
          <w:tcPr>
            <w:tcW w:w="4253" w:type="dxa"/>
            <w:vAlign w:val="center"/>
          </w:tcPr>
          <w:p w14:paraId="3B8F384F" w14:textId="77777777" w:rsidR="00F20825" w:rsidRPr="00DD254C" w:rsidRDefault="00F20825" w:rsidP="00B4678C">
            <w:pPr>
              <w:jc w:val="left"/>
              <w:rPr>
                <w:rFonts w:cs="Tahoma"/>
                <w:b/>
              </w:rPr>
            </w:pPr>
            <w:r w:rsidRPr="00DD254C">
              <w:rPr>
                <w:noProof/>
                <w:lang w:eastAsia="sl-SI"/>
              </w:rPr>
              <w:t>Zavarovanje stekla</w:t>
            </w:r>
          </w:p>
        </w:tc>
        <w:tc>
          <w:tcPr>
            <w:tcW w:w="4536" w:type="dxa"/>
            <w:vAlign w:val="center"/>
          </w:tcPr>
          <w:p w14:paraId="00700818" w14:textId="77777777" w:rsidR="00F20825" w:rsidRPr="00DD254C" w:rsidRDefault="00F20825" w:rsidP="00B4678C">
            <w:pPr>
              <w:jc w:val="right"/>
              <w:rPr>
                <w:rFonts w:cs="Tahoma"/>
                <w:b/>
              </w:rPr>
            </w:pPr>
          </w:p>
        </w:tc>
      </w:tr>
      <w:tr w:rsidR="00F20825" w:rsidRPr="00DD254C" w14:paraId="18D4EC99" w14:textId="77777777" w:rsidTr="00B4678C">
        <w:trPr>
          <w:trHeight w:val="454"/>
        </w:trPr>
        <w:tc>
          <w:tcPr>
            <w:tcW w:w="704" w:type="dxa"/>
            <w:vAlign w:val="center"/>
          </w:tcPr>
          <w:p w14:paraId="5F68A7E2" w14:textId="77777777" w:rsidR="00F20825" w:rsidRPr="00DD254C" w:rsidRDefault="00F20825" w:rsidP="00B4678C">
            <w:pPr>
              <w:jc w:val="left"/>
              <w:rPr>
                <w:rFonts w:cs="Tahoma"/>
                <w:b/>
              </w:rPr>
            </w:pPr>
            <w:r w:rsidRPr="00DD254C">
              <w:rPr>
                <w:bCs/>
                <w:noProof/>
                <w:lang w:eastAsia="sl-SI"/>
              </w:rPr>
              <w:t>4.</w:t>
            </w:r>
          </w:p>
        </w:tc>
        <w:tc>
          <w:tcPr>
            <w:tcW w:w="4253" w:type="dxa"/>
            <w:vAlign w:val="center"/>
          </w:tcPr>
          <w:p w14:paraId="4CFD608B" w14:textId="77777777" w:rsidR="00F20825" w:rsidRPr="00DD254C" w:rsidRDefault="00F20825" w:rsidP="00B4678C">
            <w:pPr>
              <w:jc w:val="left"/>
              <w:rPr>
                <w:rFonts w:cs="Tahoma"/>
                <w:b/>
              </w:rPr>
            </w:pPr>
            <w:r w:rsidRPr="00DD254C">
              <w:rPr>
                <w:noProof/>
                <w:lang w:eastAsia="sl-SI"/>
              </w:rPr>
              <w:t>Zavarovanje vloma, ropa</w:t>
            </w:r>
          </w:p>
        </w:tc>
        <w:tc>
          <w:tcPr>
            <w:tcW w:w="4536" w:type="dxa"/>
            <w:vAlign w:val="center"/>
          </w:tcPr>
          <w:p w14:paraId="2F6D8D5D" w14:textId="77777777" w:rsidR="00F20825" w:rsidRPr="00DD254C" w:rsidRDefault="00F20825" w:rsidP="00B4678C">
            <w:pPr>
              <w:jc w:val="right"/>
              <w:rPr>
                <w:rFonts w:cs="Tahoma"/>
                <w:b/>
              </w:rPr>
            </w:pPr>
          </w:p>
        </w:tc>
      </w:tr>
      <w:tr w:rsidR="00F20825" w:rsidRPr="00DD254C" w14:paraId="21927CD7" w14:textId="77777777" w:rsidTr="00B4678C">
        <w:trPr>
          <w:trHeight w:val="454"/>
        </w:trPr>
        <w:tc>
          <w:tcPr>
            <w:tcW w:w="704" w:type="dxa"/>
            <w:vAlign w:val="center"/>
          </w:tcPr>
          <w:p w14:paraId="3B856BD2" w14:textId="77777777" w:rsidR="00F20825" w:rsidRPr="00DD254C" w:rsidRDefault="00F20825" w:rsidP="00B4678C">
            <w:pPr>
              <w:jc w:val="left"/>
              <w:rPr>
                <w:rFonts w:cs="Tahoma"/>
                <w:b/>
              </w:rPr>
            </w:pPr>
            <w:r w:rsidRPr="00DD254C">
              <w:rPr>
                <w:bCs/>
                <w:noProof/>
                <w:lang w:eastAsia="sl-SI"/>
              </w:rPr>
              <w:t>5.</w:t>
            </w:r>
          </w:p>
        </w:tc>
        <w:tc>
          <w:tcPr>
            <w:tcW w:w="4253" w:type="dxa"/>
            <w:vAlign w:val="center"/>
          </w:tcPr>
          <w:p w14:paraId="088620A6" w14:textId="77777777" w:rsidR="00F20825" w:rsidRPr="00DD254C" w:rsidRDefault="00F20825" w:rsidP="00B4678C">
            <w:pPr>
              <w:jc w:val="left"/>
              <w:rPr>
                <w:rFonts w:cs="Tahoma"/>
                <w:b/>
              </w:rPr>
            </w:pPr>
            <w:r w:rsidRPr="00DD254C">
              <w:rPr>
                <w:noProof/>
                <w:lang w:eastAsia="sl-SI"/>
              </w:rPr>
              <w:t>Zavarovanje splošne odgovornosti</w:t>
            </w:r>
          </w:p>
        </w:tc>
        <w:tc>
          <w:tcPr>
            <w:tcW w:w="4536" w:type="dxa"/>
            <w:vAlign w:val="center"/>
          </w:tcPr>
          <w:p w14:paraId="1C9F2D1D" w14:textId="77777777" w:rsidR="00F20825" w:rsidRPr="00DD254C" w:rsidRDefault="00F20825" w:rsidP="00B4678C">
            <w:pPr>
              <w:jc w:val="right"/>
              <w:rPr>
                <w:rFonts w:cs="Tahoma"/>
                <w:b/>
              </w:rPr>
            </w:pPr>
          </w:p>
        </w:tc>
      </w:tr>
    </w:tbl>
    <w:p w14:paraId="4DFC6E53" w14:textId="77777777" w:rsidR="00F20825" w:rsidRPr="00DD254C" w:rsidRDefault="00F20825" w:rsidP="00F20825">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F20825" w:rsidRPr="00DD254C" w14:paraId="491BD979"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68213905" w14:textId="77777777" w:rsidR="00F20825" w:rsidRPr="00250471" w:rsidRDefault="00F20825" w:rsidP="00B4678C">
            <w:pPr>
              <w:jc w:val="left"/>
              <w:rPr>
                <w:rFonts w:cs="Tahoma"/>
                <w:bCs/>
              </w:rPr>
            </w:pPr>
            <w:r w:rsidRPr="00250471">
              <w:rPr>
                <w:rFonts w:cs="Tahoma"/>
                <w:bCs/>
              </w:rPr>
              <w:t>Skupna letna premija (brez DPZP) (A)</w:t>
            </w:r>
          </w:p>
        </w:tc>
        <w:tc>
          <w:tcPr>
            <w:tcW w:w="4320" w:type="dxa"/>
            <w:tcBorders>
              <w:top w:val="double" w:sz="4" w:space="0" w:color="auto"/>
              <w:left w:val="single" w:sz="4" w:space="0" w:color="auto"/>
              <w:bottom w:val="single" w:sz="4" w:space="0" w:color="auto"/>
              <w:right w:val="single" w:sz="4" w:space="0" w:color="auto"/>
            </w:tcBorders>
            <w:vAlign w:val="center"/>
          </w:tcPr>
          <w:p w14:paraId="5D9570F9" w14:textId="77777777" w:rsidR="00F20825" w:rsidRPr="00250471" w:rsidRDefault="00F20825" w:rsidP="00B4678C">
            <w:pPr>
              <w:jc w:val="right"/>
              <w:rPr>
                <w:rFonts w:cs="Tahoma"/>
                <w:bCs/>
              </w:rPr>
            </w:pPr>
            <w:r w:rsidRPr="00250471">
              <w:rPr>
                <w:rFonts w:cs="Tahoma"/>
                <w:bCs/>
              </w:rPr>
              <w:t>EUR</w:t>
            </w:r>
          </w:p>
        </w:tc>
      </w:tr>
      <w:tr w:rsidR="00F20825" w:rsidRPr="00DD254C" w14:paraId="5EA06CDA" w14:textId="77777777" w:rsidTr="00B4678C">
        <w:trPr>
          <w:cantSplit/>
          <w:trHeight w:val="680"/>
        </w:trPr>
        <w:tc>
          <w:tcPr>
            <w:tcW w:w="5040" w:type="dxa"/>
            <w:tcBorders>
              <w:top w:val="single" w:sz="6" w:space="0" w:color="auto"/>
              <w:left w:val="single" w:sz="6" w:space="0" w:color="auto"/>
              <w:bottom w:val="nil"/>
              <w:right w:val="nil"/>
            </w:tcBorders>
            <w:vAlign w:val="center"/>
          </w:tcPr>
          <w:p w14:paraId="4C72C8B4" w14:textId="77777777" w:rsidR="00F20825" w:rsidRPr="00250471" w:rsidRDefault="00F20825" w:rsidP="00B4678C">
            <w:pPr>
              <w:jc w:val="left"/>
              <w:rPr>
                <w:rFonts w:cs="Tahoma"/>
                <w:bCs/>
              </w:rPr>
            </w:pPr>
            <w:r w:rsidRPr="00250471">
              <w:rPr>
                <w:rFonts w:cs="Tahoma"/>
                <w:bCs/>
              </w:rPr>
              <w:t>DPZP 8,5 % (B)</w:t>
            </w:r>
          </w:p>
        </w:tc>
        <w:tc>
          <w:tcPr>
            <w:tcW w:w="4320" w:type="dxa"/>
            <w:tcBorders>
              <w:top w:val="single" w:sz="6" w:space="0" w:color="auto"/>
              <w:left w:val="single" w:sz="6" w:space="0" w:color="auto"/>
              <w:bottom w:val="nil"/>
              <w:right w:val="single" w:sz="6" w:space="0" w:color="auto"/>
            </w:tcBorders>
            <w:vAlign w:val="center"/>
          </w:tcPr>
          <w:p w14:paraId="6A8A81BF" w14:textId="77777777" w:rsidR="00F20825" w:rsidRPr="00250471" w:rsidRDefault="00F20825" w:rsidP="00B4678C">
            <w:pPr>
              <w:jc w:val="right"/>
              <w:rPr>
                <w:rFonts w:cs="Tahoma"/>
                <w:bCs/>
              </w:rPr>
            </w:pPr>
            <w:r w:rsidRPr="00250471">
              <w:rPr>
                <w:rFonts w:cs="Tahoma"/>
                <w:bCs/>
              </w:rPr>
              <w:t>EUR</w:t>
            </w:r>
          </w:p>
        </w:tc>
      </w:tr>
      <w:tr w:rsidR="00F20825" w:rsidRPr="00DD254C" w14:paraId="2080D7F8" w14:textId="77777777" w:rsidTr="00B4678C">
        <w:trPr>
          <w:cantSplit/>
          <w:trHeight w:val="680"/>
        </w:trPr>
        <w:tc>
          <w:tcPr>
            <w:tcW w:w="5040" w:type="dxa"/>
            <w:tcBorders>
              <w:top w:val="single" w:sz="6" w:space="0" w:color="auto"/>
              <w:left w:val="single" w:sz="6" w:space="0" w:color="auto"/>
              <w:bottom w:val="nil"/>
              <w:right w:val="nil"/>
            </w:tcBorders>
            <w:vAlign w:val="center"/>
          </w:tcPr>
          <w:p w14:paraId="4B7CD9AF" w14:textId="77777777" w:rsidR="00F20825" w:rsidRPr="00250471" w:rsidRDefault="00F20825" w:rsidP="00B4678C">
            <w:pPr>
              <w:jc w:val="left"/>
              <w:rPr>
                <w:rFonts w:cs="Tahoma"/>
                <w:bCs/>
              </w:rPr>
            </w:pPr>
            <w:r w:rsidRPr="00250471">
              <w:rPr>
                <w:rFonts w:cs="Tahoma"/>
                <w:bCs/>
              </w:rPr>
              <w:t>Skupna letna premija (brez DPZP) (C=A*B)</w:t>
            </w:r>
          </w:p>
        </w:tc>
        <w:tc>
          <w:tcPr>
            <w:tcW w:w="4320" w:type="dxa"/>
            <w:tcBorders>
              <w:top w:val="single" w:sz="6" w:space="0" w:color="auto"/>
              <w:left w:val="single" w:sz="6" w:space="0" w:color="auto"/>
              <w:bottom w:val="nil"/>
              <w:right w:val="single" w:sz="6" w:space="0" w:color="auto"/>
            </w:tcBorders>
            <w:vAlign w:val="center"/>
          </w:tcPr>
          <w:p w14:paraId="0FB7FD65" w14:textId="77777777" w:rsidR="00F20825" w:rsidRPr="00250471" w:rsidRDefault="00F20825" w:rsidP="00B4678C">
            <w:pPr>
              <w:jc w:val="right"/>
              <w:rPr>
                <w:rFonts w:cs="Tahoma"/>
                <w:bCs/>
              </w:rPr>
            </w:pPr>
            <w:r w:rsidRPr="00250471">
              <w:rPr>
                <w:rFonts w:cs="Tahoma"/>
                <w:bCs/>
              </w:rPr>
              <w:t>EUR</w:t>
            </w:r>
          </w:p>
        </w:tc>
      </w:tr>
      <w:tr w:rsidR="00F20825" w:rsidRPr="002034AB" w14:paraId="7765E5B6"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09EA1B7D" w14:textId="77777777" w:rsidR="00F20825" w:rsidRPr="00250471" w:rsidRDefault="00F20825" w:rsidP="00B4678C">
            <w:pPr>
              <w:jc w:val="left"/>
              <w:rPr>
                <w:rFonts w:cs="Tahoma"/>
                <w:bCs/>
              </w:rPr>
            </w:pPr>
          </w:p>
          <w:p w14:paraId="752D4E71" w14:textId="77777777" w:rsidR="00F20825" w:rsidRPr="00250471" w:rsidRDefault="00F20825" w:rsidP="00B4678C">
            <w:pPr>
              <w:jc w:val="left"/>
              <w:rPr>
                <w:rFonts w:cs="Tahoma"/>
                <w:bCs/>
              </w:rPr>
            </w:pPr>
            <w:r w:rsidRPr="00250471">
              <w:rPr>
                <w:rFonts w:cs="Tahoma"/>
                <w:bCs/>
              </w:rPr>
              <w:t>SKUPAJ z DPZP za 3 leta (C*3)</w:t>
            </w:r>
          </w:p>
          <w:p w14:paraId="6627428E" w14:textId="77777777" w:rsidR="00F20825" w:rsidRPr="00250471" w:rsidRDefault="00F20825" w:rsidP="00B4678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0B312505" w14:textId="77777777" w:rsidR="00F20825" w:rsidRPr="00250471" w:rsidRDefault="00F20825" w:rsidP="00B4678C">
            <w:pPr>
              <w:jc w:val="right"/>
              <w:rPr>
                <w:rFonts w:cs="Tahoma"/>
                <w:bCs/>
              </w:rPr>
            </w:pPr>
            <w:r w:rsidRPr="00250471">
              <w:rPr>
                <w:rFonts w:cs="Tahoma"/>
                <w:bCs/>
              </w:rPr>
              <w:t>EUR</w:t>
            </w:r>
          </w:p>
        </w:tc>
      </w:tr>
    </w:tbl>
    <w:p w14:paraId="1B2A8077" w14:textId="77777777" w:rsidR="00F20825" w:rsidRDefault="00F20825" w:rsidP="00F20825">
      <w:pPr>
        <w:rPr>
          <w:rFonts w:cs="Tahoma"/>
        </w:rPr>
      </w:pPr>
    </w:p>
    <w:p w14:paraId="32031CCA" w14:textId="506B2563" w:rsidR="00F20825" w:rsidRPr="00DD254C" w:rsidRDefault="00F20825" w:rsidP="00F20825">
      <w:pPr>
        <w:rPr>
          <w:rFonts w:cs="Tahoma"/>
          <w:b/>
        </w:rPr>
      </w:pPr>
      <w:r>
        <w:rPr>
          <w:rFonts w:cs="Tahoma"/>
          <w:b/>
        </w:rPr>
        <w:t>2</w:t>
      </w:r>
      <w:r w:rsidRPr="00DD254C">
        <w:rPr>
          <w:rFonts w:cs="Tahoma"/>
          <w:b/>
        </w:rPr>
        <w:t xml:space="preserve">. </w:t>
      </w:r>
      <w:r w:rsidR="00120D44" w:rsidRPr="00120D44">
        <w:rPr>
          <w:rFonts w:cs="Tahoma"/>
          <w:b/>
        </w:rPr>
        <w:t>Javn</w:t>
      </w:r>
      <w:r w:rsidR="00120D44">
        <w:rPr>
          <w:rFonts w:cs="Tahoma"/>
          <w:b/>
        </w:rPr>
        <w:t>i</w:t>
      </w:r>
      <w:r w:rsidR="00120D44" w:rsidRPr="00120D44">
        <w:rPr>
          <w:rFonts w:cs="Tahoma"/>
          <w:b/>
        </w:rPr>
        <w:t xml:space="preserve"> zavod Sotočje Medvode</w:t>
      </w:r>
    </w:p>
    <w:p w14:paraId="5334A9DD" w14:textId="3986315D" w:rsidR="00F20825" w:rsidRDefault="00F20825" w:rsidP="00F20825">
      <w:pPr>
        <w:rPr>
          <w:rFonts w:cs="Tahoma"/>
          <w:b/>
        </w:rPr>
      </w:pPr>
    </w:p>
    <w:tbl>
      <w:tblPr>
        <w:tblStyle w:val="Tabelamrea"/>
        <w:tblW w:w="9493" w:type="dxa"/>
        <w:tblLook w:val="04A0" w:firstRow="1" w:lastRow="0" w:firstColumn="1" w:lastColumn="0" w:noHBand="0" w:noVBand="1"/>
      </w:tblPr>
      <w:tblGrid>
        <w:gridCol w:w="704"/>
        <w:gridCol w:w="4253"/>
        <w:gridCol w:w="4536"/>
      </w:tblGrid>
      <w:tr w:rsidR="00120D44" w:rsidRPr="00DD254C" w14:paraId="695D966E" w14:textId="77777777" w:rsidTr="00B4678C">
        <w:tc>
          <w:tcPr>
            <w:tcW w:w="704" w:type="dxa"/>
          </w:tcPr>
          <w:p w14:paraId="27FC8470" w14:textId="77777777" w:rsidR="00120D44" w:rsidRPr="00DD254C" w:rsidRDefault="00120D44" w:rsidP="00B4678C">
            <w:pPr>
              <w:jc w:val="center"/>
              <w:rPr>
                <w:rFonts w:cs="Tahoma"/>
                <w:b/>
              </w:rPr>
            </w:pPr>
            <w:proofErr w:type="spellStart"/>
            <w:r w:rsidRPr="00DD254C">
              <w:rPr>
                <w:rFonts w:cs="Tahoma"/>
                <w:b/>
              </w:rPr>
              <w:t>Zap</w:t>
            </w:r>
            <w:proofErr w:type="spellEnd"/>
            <w:r w:rsidRPr="00DD254C">
              <w:rPr>
                <w:rFonts w:cs="Tahoma"/>
                <w:b/>
              </w:rPr>
              <w:t>. št.</w:t>
            </w:r>
          </w:p>
        </w:tc>
        <w:tc>
          <w:tcPr>
            <w:tcW w:w="4253" w:type="dxa"/>
            <w:vAlign w:val="center"/>
          </w:tcPr>
          <w:p w14:paraId="1D719209" w14:textId="77777777" w:rsidR="00120D44" w:rsidRPr="00DD254C" w:rsidRDefault="00120D44" w:rsidP="00B4678C">
            <w:pPr>
              <w:jc w:val="center"/>
              <w:rPr>
                <w:rFonts w:cs="Tahoma"/>
                <w:b/>
              </w:rPr>
            </w:pPr>
            <w:r w:rsidRPr="00DD254C">
              <w:rPr>
                <w:b/>
                <w:noProof/>
                <w:lang w:eastAsia="sl-SI"/>
              </w:rPr>
              <w:t>Vrsta zavarovanja</w:t>
            </w:r>
          </w:p>
        </w:tc>
        <w:tc>
          <w:tcPr>
            <w:tcW w:w="4536" w:type="dxa"/>
            <w:vAlign w:val="center"/>
          </w:tcPr>
          <w:p w14:paraId="28FC127A" w14:textId="77777777" w:rsidR="00120D44" w:rsidRPr="00DD254C" w:rsidRDefault="00120D44" w:rsidP="00B4678C">
            <w:pPr>
              <w:jc w:val="center"/>
              <w:rPr>
                <w:rFonts w:cs="Tahoma"/>
                <w:b/>
              </w:rPr>
            </w:pPr>
            <w:r w:rsidRPr="00DD254C">
              <w:rPr>
                <w:b/>
                <w:noProof/>
                <w:lang w:eastAsia="sl-SI"/>
              </w:rPr>
              <w:t>Vrednost letne premije v EUR brez DPZP</w:t>
            </w:r>
          </w:p>
        </w:tc>
      </w:tr>
      <w:tr w:rsidR="00120D44" w:rsidRPr="00DD254C" w14:paraId="457E6229" w14:textId="77777777" w:rsidTr="00B4678C">
        <w:trPr>
          <w:trHeight w:val="454"/>
        </w:trPr>
        <w:tc>
          <w:tcPr>
            <w:tcW w:w="704" w:type="dxa"/>
            <w:vAlign w:val="center"/>
          </w:tcPr>
          <w:p w14:paraId="4660D812" w14:textId="77777777" w:rsidR="00120D44" w:rsidRPr="00DD254C" w:rsidRDefault="00120D44" w:rsidP="00B4678C">
            <w:pPr>
              <w:jc w:val="left"/>
              <w:rPr>
                <w:rFonts w:cs="Tahoma"/>
                <w:b/>
              </w:rPr>
            </w:pPr>
            <w:r w:rsidRPr="00DD254C">
              <w:rPr>
                <w:bCs/>
                <w:noProof/>
                <w:lang w:eastAsia="sl-SI"/>
              </w:rPr>
              <w:t>1.</w:t>
            </w:r>
          </w:p>
        </w:tc>
        <w:tc>
          <w:tcPr>
            <w:tcW w:w="4253" w:type="dxa"/>
            <w:vAlign w:val="center"/>
          </w:tcPr>
          <w:p w14:paraId="0C4E09C7" w14:textId="77777777" w:rsidR="00120D44" w:rsidRPr="00DD254C" w:rsidRDefault="00120D44" w:rsidP="00B4678C">
            <w:pPr>
              <w:jc w:val="left"/>
              <w:rPr>
                <w:rFonts w:cs="Tahoma"/>
                <w:b/>
              </w:rPr>
            </w:pPr>
            <w:r w:rsidRPr="00DD254C">
              <w:rPr>
                <w:noProof/>
                <w:lang w:eastAsia="sl-SI"/>
              </w:rPr>
              <w:t>Požarno zavarovanje</w:t>
            </w:r>
          </w:p>
        </w:tc>
        <w:tc>
          <w:tcPr>
            <w:tcW w:w="4536" w:type="dxa"/>
            <w:vAlign w:val="center"/>
          </w:tcPr>
          <w:p w14:paraId="28D9C59A" w14:textId="77777777" w:rsidR="00120D44" w:rsidRPr="00DD254C" w:rsidRDefault="00120D44" w:rsidP="00B4678C">
            <w:pPr>
              <w:jc w:val="right"/>
              <w:rPr>
                <w:rFonts w:cs="Tahoma"/>
                <w:b/>
              </w:rPr>
            </w:pPr>
          </w:p>
        </w:tc>
      </w:tr>
      <w:tr w:rsidR="00120D44" w:rsidRPr="00DD254C" w14:paraId="733B50D6" w14:textId="77777777" w:rsidTr="00B4678C">
        <w:trPr>
          <w:trHeight w:val="454"/>
        </w:trPr>
        <w:tc>
          <w:tcPr>
            <w:tcW w:w="704" w:type="dxa"/>
            <w:vAlign w:val="center"/>
          </w:tcPr>
          <w:p w14:paraId="1C88A819" w14:textId="77777777" w:rsidR="00120D44" w:rsidRPr="00DD254C" w:rsidRDefault="00120D44" w:rsidP="00B4678C">
            <w:pPr>
              <w:jc w:val="left"/>
              <w:rPr>
                <w:rFonts w:cs="Tahoma"/>
                <w:b/>
              </w:rPr>
            </w:pPr>
            <w:r w:rsidRPr="00DD254C">
              <w:rPr>
                <w:bCs/>
                <w:noProof/>
                <w:lang w:eastAsia="sl-SI"/>
              </w:rPr>
              <w:t>2.</w:t>
            </w:r>
          </w:p>
        </w:tc>
        <w:tc>
          <w:tcPr>
            <w:tcW w:w="4253" w:type="dxa"/>
            <w:vAlign w:val="center"/>
          </w:tcPr>
          <w:p w14:paraId="41A57B75" w14:textId="77777777" w:rsidR="00120D44" w:rsidRPr="00DD254C" w:rsidRDefault="00120D44" w:rsidP="00B4678C">
            <w:pPr>
              <w:jc w:val="left"/>
              <w:rPr>
                <w:rFonts w:cs="Tahoma"/>
                <w:b/>
              </w:rPr>
            </w:pPr>
            <w:r w:rsidRPr="00DD254C">
              <w:rPr>
                <w:noProof/>
                <w:lang w:eastAsia="sl-SI"/>
              </w:rPr>
              <w:t>Strojelomno zavarovanje</w:t>
            </w:r>
          </w:p>
        </w:tc>
        <w:tc>
          <w:tcPr>
            <w:tcW w:w="4536" w:type="dxa"/>
            <w:vAlign w:val="center"/>
          </w:tcPr>
          <w:p w14:paraId="047E1013" w14:textId="77777777" w:rsidR="00120D44" w:rsidRPr="00DD254C" w:rsidRDefault="00120D44" w:rsidP="00B4678C">
            <w:pPr>
              <w:jc w:val="right"/>
              <w:rPr>
                <w:rFonts w:cs="Tahoma"/>
                <w:b/>
              </w:rPr>
            </w:pPr>
          </w:p>
        </w:tc>
      </w:tr>
      <w:tr w:rsidR="00120D44" w:rsidRPr="00DD254C" w14:paraId="6DD43210" w14:textId="77777777" w:rsidTr="00B4678C">
        <w:trPr>
          <w:trHeight w:val="454"/>
        </w:trPr>
        <w:tc>
          <w:tcPr>
            <w:tcW w:w="704" w:type="dxa"/>
            <w:vAlign w:val="center"/>
          </w:tcPr>
          <w:p w14:paraId="45991AD4" w14:textId="77777777" w:rsidR="00120D44" w:rsidRPr="00DD254C" w:rsidRDefault="00120D44" w:rsidP="00B4678C">
            <w:pPr>
              <w:jc w:val="left"/>
              <w:rPr>
                <w:rFonts w:cs="Tahoma"/>
                <w:b/>
              </w:rPr>
            </w:pPr>
            <w:r w:rsidRPr="00DD254C">
              <w:rPr>
                <w:bCs/>
                <w:noProof/>
                <w:lang w:eastAsia="sl-SI"/>
              </w:rPr>
              <w:t>3.</w:t>
            </w:r>
          </w:p>
        </w:tc>
        <w:tc>
          <w:tcPr>
            <w:tcW w:w="4253" w:type="dxa"/>
            <w:vAlign w:val="center"/>
          </w:tcPr>
          <w:p w14:paraId="1DA6FEE0" w14:textId="77777777" w:rsidR="00120D44" w:rsidRPr="00DD254C" w:rsidRDefault="00120D44" w:rsidP="00B4678C">
            <w:pPr>
              <w:jc w:val="left"/>
              <w:rPr>
                <w:rFonts w:cs="Tahoma"/>
                <w:b/>
              </w:rPr>
            </w:pPr>
            <w:r w:rsidRPr="00DD254C">
              <w:rPr>
                <w:noProof/>
                <w:lang w:eastAsia="sl-SI"/>
              </w:rPr>
              <w:t>Zavarovanje stekla</w:t>
            </w:r>
          </w:p>
        </w:tc>
        <w:tc>
          <w:tcPr>
            <w:tcW w:w="4536" w:type="dxa"/>
            <w:vAlign w:val="center"/>
          </w:tcPr>
          <w:p w14:paraId="2A8C9245" w14:textId="77777777" w:rsidR="00120D44" w:rsidRPr="00DD254C" w:rsidRDefault="00120D44" w:rsidP="00B4678C">
            <w:pPr>
              <w:jc w:val="right"/>
              <w:rPr>
                <w:rFonts w:cs="Tahoma"/>
                <w:b/>
              </w:rPr>
            </w:pPr>
          </w:p>
        </w:tc>
      </w:tr>
      <w:tr w:rsidR="00120D44" w:rsidRPr="00DD254C" w14:paraId="31288407" w14:textId="77777777" w:rsidTr="00B4678C">
        <w:trPr>
          <w:trHeight w:val="454"/>
        </w:trPr>
        <w:tc>
          <w:tcPr>
            <w:tcW w:w="704" w:type="dxa"/>
            <w:vAlign w:val="center"/>
          </w:tcPr>
          <w:p w14:paraId="00917738" w14:textId="77777777" w:rsidR="00120D44" w:rsidRPr="00DD254C" w:rsidRDefault="00120D44" w:rsidP="00B4678C">
            <w:pPr>
              <w:jc w:val="left"/>
              <w:rPr>
                <w:rFonts w:cs="Tahoma"/>
                <w:b/>
              </w:rPr>
            </w:pPr>
            <w:r w:rsidRPr="00DD254C">
              <w:rPr>
                <w:bCs/>
                <w:noProof/>
                <w:lang w:eastAsia="sl-SI"/>
              </w:rPr>
              <w:t>4.</w:t>
            </w:r>
          </w:p>
        </w:tc>
        <w:tc>
          <w:tcPr>
            <w:tcW w:w="4253" w:type="dxa"/>
            <w:vAlign w:val="center"/>
          </w:tcPr>
          <w:p w14:paraId="679745EE" w14:textId="77777777" w:rsidR="00120D44" w:rsidRPr="00DD254C" w:rsidRDefault="00120D44" w:rsidP="00B4678C">
            <w:pPr>
              <w:jc w:val="left"/>
              <w:rPr>
                <w:rFonts w:cs="Tahoma"/>
                <w:b/>
              </w:rPr>
            </w:pPr>
            <w:r w:rsidRPr="00DD254C">
              <w:rPr>
                <w:noProof/>
                <w:lang w:eastAsia="sl-SI"/>
              </w:rPr>
              <w:t>Zavarovanje vloma, ropa</w:t>
            </w:r>
          </w:p>
        </w:tc>
        <w:tc>
          <w:tcPr>
            <w:tcW w:w="4536" w:type="dxa"/>
            <w:vAlign w:val="center"/>
          </w:tcPr>
          <w:p w14:paraId="3162AA35" w14:textId="77777777" w:rsidR="00120D44" w:rsidRPr="00DD254C" w:rsidRDefault="00120D44" w:rsidP="00B4678C">
            <w:pPr>
              <w:jc w:val="right"/>
              <w:rPr>
                <w:rFonts w:cs="Tahoma"/>
                <w:b/>
              </w:rPr>
            </w:pPr>
          </w:p>
        </w:tc>
      </w:tr>
      <w:tr w:rsidR="00120D44" w:rsidRPr="00DD254C" w14:paraId="602E5BB7" w14:textId="77777777" w:rsidTr="00B4678C">
        <w:trPr>
          <w:trHeight w:val="454"/>
        </w:trPr>
        <w:tc>
          <w:tcPr>
            <w:tcW w:w="704" w:type="dxa"/>
            <w:vAlign w:val="center"/>
          </w:tcPr>
          <w:p w14:paraId="7A5DD309" w14:textId="77777777" w:rsidR="00120D44" w:rsidRPr="00DD254C" w:rsidRDefault="00120D44" w:rsidP="00B4678C">
            <w:pPr>
              <w:jc w:val="left"/>
              <w:rPr>
                <w:rFonts w:cs="Tahoma"/>
                <w:b/>
              </w:rPr>
            </w:pPr>
            <w:r w:rsidRPr="00DD254C">
              <w:rPr>
                <w:bCs/>
                <w:noProof/>
                <w:lang w:eastAsia="sl-SI"/>
              </w:rPr>
              <w:t>5.</w:t>
            </w:r>
          </w:p>
        </w:tc>
        <w:tc>
          <w:tcPr>
            <w:tcW w:w="4253" w:type="dxa"/>
            <w:vAlign w:val="center"/>
          </w:tcPr>
          <w:p w14:paraId="7C75FFF2" w14:textId="77777777" w:rsidR="00120D44" w:rsidRPr="00DD254C" w:rsidRDefault="00120D44" w:rsidP="00B4678C">
            <w:pPr>
              <w:jc w:val="left"/>
              <w:rPr>
                <w:rFonts w:cs="Tahoma"/>
                <w:b/>
              </w:rPr>
            </w:pPr>
            <w:r w:rsidRPr="00DD254C">
              <w:rPr>
                <w:noProof/>
                <w:lang w:eastAsia="sl-SI"/>
              </w:rPr>
              <w:t>Zavarovanje splošne odgovornosti</w:t>
            </w:r>
          </w:p>
        </w:tc>
        <w:tc>
          <w:tcPr>
            <w:tcW w:w="4536" w:type="dxa"/>
            <w:vAlign w:val="center"/>
          </w:tcPr>
          <w:p w14:paraId="55E8D488" w14:textId="77777777" w:rsidR="00120D44" w:rsidRPr="00DD254C" w:rsidRDefault="00120D44" w:rsidP="00B4678C">
            <w:pPr>
              <w:jc w:val="right"/>
              <w:rPr>
                <w:rFonts w:cs="Tahoma"/>
                <w:b/>
              </w:rPr>
            </w:pPr>
          </w:p>
        </w:tc>
      </w:tr>
      <w:tr w:rsidR="00120D44" w:rsidRPr="00DD254C" w14:paraId="07AADA39" w14:textId="77777777" w:rsidTr="00B4678C">
        <w:trPr>
          <w:trHeight w:val="454"/>
        </w:trPr>
        <w:tc>
          <w:tcPr>
            <w:tcW w:w="704" w:type="dxa"/>
            <w:vAlign w:val="center"/>
          </w:tcPr>
          <w:p w14:paraId="6D81746A" w14:textId="77777777" w:rsidR="00120D44" w:rsidRPr="00DD254C" w:rsidRDefault="00120D44" w:rsidP="00B4678C">
            <w:pPr>
              <w:jc w:val="left"/>
              <w:rPr>
                <w:rFonts w:cs="Tahoma"/>
                <w:b/>
              </w:rPr>
            </w:pPr>
            <w:r w:rsidRPr="00DD254C">
              <w:rPr>
                <w:bCs/>
                <w:noProof/>
                <w:lang w:eastAsia="sl-SI"/>
              </w:rPr>
              <w:t>6.</w:t>
            </w:r>
          </w:p>
        </w:tc>
        <w:tc>
          <w:tcPr>
            <w:tcW w:w="4253" w:type="dxa"/>
            <w:vAlign w:val="center"/>
          </w:tcPr>
          <w:p w14:paraId="1A5BE6CB" w14:textId="77777777" w:rsidR="00120D44" w:rsidRPr="00DD254C" w:rsidRDefault="00120D44" w:rsidP="00B4678C">
            <w:pPr>
              <w:jc w:val="left"/>
              <w:rPr>
                <w:rFonts w:cs="Tahoma"/>
                <w:b/>
              </w:rPr>
            </w:pPr>
            <w:r w:rsidRPr="00DD254C">
              <w:rPr>
                <w:noProof/>
                <w:lang w:eastAsia="sl-SI"/>
              </w:rPr>
              <w:t>Zavarovanje vozil</w:t>
            </w:r>
          </w:p>
        </w:tc>
        <w:tc>
          <w:tcPr>
            <w:tcW w:w="4536" w:type="dxa"/>
            <w:vAlign w:val="center"/>
          </w:tcPr>
          <w:p w14:paraId="52B1BCF5" w14:textId="77777777" w:rsidR="00120D44" w:rsidRPr="00DD254C" w:rsidRDefault="00120D44" w:rsidP="00B4678C">
            <w:pPr>
              <w:jc w:val="right"/>
              <w:rPr>
                <w:rFonts w:cs="Tahoma"/>
                <w:b/>
              </w:rPr>
            </w:pPr>
          </w:p>
        </w:tc>
      </w:tr>
    </w:tbl>
    <w:p w14:paraId="70195179" w14:textId="77777777" w:rsidR="00F20825" w:rsidRPr="00DD254C" w:rsidRDefault="00F20825" w:rsidP="00F20825">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F20825" w:rsidRPr="00DD254C" w14:paraId="1FF834E0"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16578C77" w14:textId="77777777" w:rsidR="00F20825" w:rsidRPr="00250471" w:rsidRDefault="00F20825" w:rsidP="00B4678C">
            <w:pPr>
              <w:jc w:val="left"/>
              <w:rPr>
                <w:rFonts w:cs="Tahoma"/>
                <w:bCs/>
              </w:rPr>
            </w:pPr>
            <w:r w:rsidRPr="00250471">
              <w:rPr>
                <w:rFonts w:cs="Tahoma"/>
                <w:bCs/>
              </w:rPr>
              <w:t>Skupna letna premija (brez DPZP) (D)</w:t>
            </w:r>
          </w:p>
        </w:tc>
        <w:tc>
          <w:tcPr>
            <w:tcW w:w="4320" w:type="dxa"/>
            <w:tcBorders>
              <w:top w:val="double" w:sz="4" w:space="0" w:color="auto"/>
              <w:left w:val="single" w:sz="4" w:space="0" w:color="auto"/>
              <w:bottom w:val="single" w:sz="4" w:space="0" w:color="auto"/>
              <w:right w:val="single" w:sz="4" w:space="0" w:color="auto"/>
            </w:tcBorders>
            <w:vAlign w:val="center"/>
          </w:tcPr>
          <w:p w14:paraId="37B46E4C" w14:textId="77777777" w:rsidR="00F20825" w:rsidRPr="00250471" w:rsidRDefault="00F20825" w:rsidP="00B4678C">
            <w:pPr>
              <w:jc w:val="right"/>
              <w:rPr>
                <w:rFonts w:cs="Tahoma"/>
                <w:bCs/>
              </w:rPr>
            </w:pPr>
            <w:r w:rsidRPr="00250471">
              <w:rPr>
                <w:rFonts w:cs="Tahoma"/>
                <w:bCs/>
              </w:rPr>
              <w:t>EUR</w:t>
            </w:r>
          </w:p>
        </w:tc>
      </w:tr>
      <w:tr w:rsidR="00F20825" w:rsidRPr="00DD254C" w14:paraId="68AB08B2" w14:textId="77777777" w:rsidTr="00B4678C">
        <w:trPr>
          <w:cantSplit/>
          <w:trHeight w:val="680"/>
        </w:trPr>
        <w:tc>
          <w:tcPr>
            <w:tcW w:w="5040" w:type="dxa"/>
            <w:tcBorders>
              <w:top w:val="single" w:sz="6" w:space="0" w:color="auto"/>
              <w:left w:val="single" w:sz="6" w:space="0" w:color="auto"/>
              <w:bottom w:val="nil"/>
              <w:right w:val="nil"/>
            </w:tcBorders>
            <w:vAlign w:val="center"/>
          </w:tcPr>
          <w:p w14:paraId="101131FF" w14:textId="77777777" w:rsidR="00F20825" w:rsidRPr="00250471" w:rsidRDefault="00F20825" w:rsidP="00B4678C">
            <w:pPr>
              <w:jc w:val="left"/>
              <w:rPr>
                <w:rFonts w:cs="Tahoma"/>
                <w:bCs/>
              </w:rPr>
            </w:pPr>
            <w:r w:rsidRPr="00250471">
              <w:rPr>
                <w:rFonts w:cs="Tahoma"/>
                <w:bCs/>
              </w:rPr>
              <w:t>DPZP 8,5 % (E)</w:t>
            </w:r>
          </w:p>
        </w:tc>
        <w:tc>
          <w:tcPr>
            <w:tcW w:w="4320" w:type="dxa"/>
            <w:tcBorders>
              <w:top w:val="single" w:sz="6" w:space="0" w:color="auto"/>
              <w:left w:val="single" w:sz="6" w:space="0" w:color="auto"/>
              <w:bottom w:val="nil"/>
              <w:right w:val="single" w:sz="6" w:space="0" w:color="auto"/>
            </w:tcBorders>
            <w:vAlign w:val="center"/>
          </w:tcPr>
          <w:p w14:paraId="7EB7B516" w14:textId="77777777" w:rsidR="00F20825" w:rsidRPr="00250471" w:rsidRDefault="00F20825" w:rsidP="00B4678C">
            <w:pPr>
              <w:jc w:val="right"/>
              <w:rPr>
                <w:rFonts w:cs="Tahoma"/>
                <w:bCs/>
              </w:rPr>
            </w:pPr>
            <w:r w:rsidRPr="00250471">
              <w:rPr>
                <w:rFonts w:cs="Tahoma"/>
                <w:bCs/>
              </w:rPr>
              <w:t>EUR</w:t>
            </w:r>
          </w:p>
        </w:tc>
      </w:tr>
      <w:tr w:rsidR="00F20825" w:rsidRPr="00DD254C" w14:paraId="646D2B4D" w14:textId="77777777" w:rsidTr="00B4678C">
        <w:trPr>
          <w:cantSplit/>
          <w:trHeight w:val="680"/>
        </w:trPr>
        <w:tc>
          <w:tcPr>
            <w:tcW w:w="5040" w:type="dxa"/>
            <w:tcBorders>
              <w:top w:val="single" w:sz="6" w:space="0" w:color="auto"/>
              <w:left w:val="single" w:sz="6" w:space="0" w:color="auto"/>
              <w:bottom w:val="nil"/>
              <w:right w:val="nil"/>
            </w:tcBorders>
            <w:vAlign w:val="center"/>
          </w:tcPr>
          <w:p w14:paraId="047990AD" w14:textId="77777777" w:rsidR="00F20825" w:rsidRPr="00250471" w:rsidRDefault="00F20825" w:rsidP="00B4678C">
            <w:pPr>
              <w:jc w:val="left"/>
              <w:rPr>
                <w:rFonts w:cs="Tahoma"/>
                <w:bCs/>
              </w:rPr>
            </w:pPr>
            <w:r w:rsidRPr="00250471">
              <w:rPr>
                <w:rFonts w:cs="Tahoma"/>
                <w:bCs/>
              </w:rPr>
              <w:t>Skupna letna premija (brez DPZP) (F=D*E)</w:t>
            </w:r>
          </w:p>
        </w:tc>
        <w:tc>
          <w:tcPr>
            <w:tcW w:w="4320" w:type="dxa"/>
            <w:tcBorders>
              <w:top w:val="single" w:sz="6" w:space="0" w:color="auto"/>
              <w:left w:val="single" w:sz="6" w:space="0" w:color="auto"/>
              <w:bottom w:val="nil"/>
              <w:right w:val="single" w:sz="6" w:space="0" w:color="auto"/>
            </w:tcBorders>
            <w:vAlign w:val="center"/>
          </w:tcPr>
          <w:p w14:paraId="46AFE190" w14:textId="77777777" w:rsidR="00F20825" w:rsidRPr="00250471" w:rsidRDefault="00F20825" w:rsidP="00B4678C">
            <w:pPr>
              <w:jc w:val="right"/>
              <w:rPr>
                <w:rFonts w:cs="Tahoma"/>
                <w:bCs/>
              </w:rPr>
            </w:pPr>
            <w:r w:rsidRPr="00250471">
              <w:rPr>
                <w:rFonts w:cs="Tahoma"/>
                <w:bCs/>
              </w:rPr>
              <w:t>EUR</w:t>
            </w:r>
          </w:p>
        </w:tc>
      </w:tr>
      <w:tr w:rsidR="00F20825" w:rsidRPr="002034AB" w14:paraId="4E6C11ED"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4B230895" w14:textId="77777777" w:rsidR="00F20825" w:rsidRPr="00250471" w:rsidRDefault="00F20825" w:rsidP="00B4678C">
            <w:pPr>
              <w:jc w:val="left"/>
              <w:rPr>
                <w:rFonts w:cs="Tahoma"/>
                <w:bCs/>
              </w:rPr>
            </w:pPr>
          </w:p>
          <w:p w14:paraId="1A0D0D47" w14:textId="77777777" w:rsidR="00F20825" w:rsidRPr="00250471" w:rsidRDefault="00F20825" w:rsidP="00B4678C">
            <w:pPr>
              <w:jc w:val="left"/>
              <w:rPr>
                <w:rFonts w:cs="Tahoma"/>
                <w:bCs/>
              </w:rPr>
            </w:pPr>
            <w:r w:rsidRPr="00250471">
              <w:rPr>
                <w:rFonts w:cs="Tahoma"/>
                <w:bCs/>
              </w:rPr>
              <w:t>SKUPAJ z DPZP za 3 leta (F*3)</w:t>
            </w:r>
          </w:p>
          <w:p w14:paraId="01C32BC6" w14:textId="77777777" w:rsidR="00F20825" w:rsidRPr="00250471" w:rsidRDefault="00F20825" w:rsidP="00B4678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3772E947" w14:textId="77777777" w:rsidR="00F20825" w:rsidRPr="00250471" w:rsidRDefault="00F20825" w:rsidP="00B4678C">
            <w:pPr>
              <w:jc w:val="right"/>
              <w:rPr>
                <w:rFonts w:cs="Tahoma"/>
                <w:bCs/>
              </w:rPr>
            </w:pPr>
            <w:r w:rsidRPr="00250471">
              <w:rPr>
                <w:rFonts w:cs="Tahoma"/>
                <w:bCs/>
              </w:rPr>
              <w:t>EUR</w:t>
            </w:r>
          </w:p>
        </w:tc>
      </w:tr>
    </w:tbl>
    <w:p w14:paraId="22F8865E" w14:textId="77777777" w:rsidR="00F20825" w:rsidRDefault="00F20825" w:rsidP="00F20825">
      <w:pPr>
        <w:rPr>
          <w:rFonts w:cs="Tahoma"/>
        </w:rPr>
      </w:pPr>
    </w:p>
    <w:p w14:paraId="334792C0" w14:textId="77777777" w:rsidR="00F20825" w:rsidRDefault="00F20825" w:rsidP="00F20825">
      <w:pPr>
        <w:rPr>
          <w:rFonts w:cs="Tahoma"/>
          <w:b/>
          <w:bCs/>
        </w:rPr>
      </w:pPr>
    </w:p>
    <w:p w14:paraId="5BD597FB" w14:textId="698EF04B" w:rsidR="00F20825" w:rsidRPr="00DD254C" w:rsidRDefault="00F20825" w:rsidP="00F20825">
      <w:pPr>
        <w:jc w:val="center"/>
        <w:rPr>
          <w:rFonts w:cs="Tahoma"/>
          <w:b/>
          <w:bCs/>
        </w:rPr>
      </w:pPr>
      <w:r w:rsidRPr="00DD254C">
        <w:rPr>
          <w:rFonts w:cs="Tahoma"/>
          <w:b/>
          <w:bCs/>
        </w:rPr>
        <w:t>SKUPNA PONUDB</w:t>
      </w:r>
      <w:r>
        <w:rPr>
          <w:rFonts w:cs="Tahoma"/>
          <w:b/>
          <w:bCs/>
        </w:rPr>
        <w:t>ENA CENA</w:t>
      </w:r>
      <w:r w:rsidRPr="00DD254C">
        <w:rPr>
          <w:rFonts w:cs="Tahoma"/>
          <w:b/>
          <w:bCs/>
        </w:rPr>
        <w:t xml:space="preserve"> ZA SKLOP št. </w:t>
      </w:r>
      <w:r w:rsidR="00120D44">
        <w:rPr>
          <w:rFonts w:cs="Tahoma"/>
          <w:b/>
          <w:bCs/>
        </w:rPr>
        <w:t>2</w:t>
      </w:r>
    </w:p>
    <w:p w14:paraId="2C3455EC" w14:textId="77777777" w:rsidR="00F20825" w:rsidRDefault="00F20825" w:rsidP="00F20825">
      <w:pPr>
        <w:rPr>
          <w:rFonts w:cs="Tahoma"/>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F20825" w:rsidRPr="00DD254C" w14:paraId="21B9D057"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6ED0FB20" w14:textId="77777777" w:rsidR="00F20825" w:rsidRPr="00DD254C" w:rsidRDefault="00F20825" w:rsidP="00B4678C">
            <w:pPr>
              <w:jc w:val="left"/>
              <w:rPr>
                <w:rFonts w:cs="Tahoma"/>
                <w:b/>
              </w:rPr>
            </w:pPr>
            <w:r w:rsidRPr="00DD254C">
              <w:rPr>
                <w:rFonts w:cs="Tahoma"/>
                <w:b/>
              </w:rPr>
              <w:t xml:space="preserve">Skupna </w:t>
            </w:r>
            <w:r>
              <w:rPr>
                <w:rFonts w:cs="Tahoma"/>
                <w:b/>
              </w:rPr>
              <w:t>triletna</w:t>
            </w:r>
            <w:r w:rsidRPr="00DD254C">
              <w:rPr>
                <w:rFonts w:cs="Tahoma"/>
                <w:b/>
              </w:rPr>
              <w:t xml:space="preserve"> premija (brez DPZP) </w:t>
            </w:r>
            <w:r w:rsidRPr="00DD254C">
              <w:rPr>
                <w:rFonts w:cs="Tahoma"/>
                <w:bCs/>
              </w:rPr>
              <w:t>(S=(A+D)</w:t>
            </w:r>
            <w:r>
              <w:rPr>
                <w:rFonts w:cs="Tahoma"/>
                <w:bCs/>
              </w:rPr>
              <w:t>*</w:t>
            </w:r>
            <w:r w:rsidRPr="00DD254C">
              <w:rPr>
                <w:rFonts w:cs="Tahoma"/>
                <w:bCs/>
              </w:rPr>
              <w:t>3)</w:t>
            </w:r>
          </w:p>
        </w:tc>
        <w:tc>
          <w:tcPr>
            <w:tcW w:w="4320" w:type="dxa"/>
            <w:tcBorders>
              <w:top w:val="double" w:sz="4" w:space="0" w:color="auto"/>
              <w:left w:val="single" w:sz="4" w:space="0" w:color="auto"/>
              <w:bottom w:val="single" w:sz="4" w:space="0" w:color="auto"/>
              <w:right w:val="single" w:sz="4" w:space="0" w:color="auto"/>
            </w:tcBorders>
            <w:vAlign w:val="center"/>
          </w:tcPr>
          <w:p w14:paraId="623EE3E6" w14:textId="77777777" w:rsidR="00F20825" w:rsidRPr="00DD254C" w:rsidRDefault="00F20825" w:rsidP="00B4678C">
            <w:pPr>
              <w:jc w:val="right"/>
              <w:rPr>
                <w:rFonts w:cs="Tahoma"/>
                <w:b/>
              </w:rPr>
            </w:pPr>
            <w:r w:rsidRPr="00DD254C">
              <w:rPr>
                <w:rFonts w:cs="Tahoma"/>
                <w:b/>
              </w:rPr>
              <w:t>EUR</w:t>
            </w:r>
          </w:p>
        </w:tc>
      </w:tr>
      <w:tr w:rsidR="00F20825" w:rsidRPr="00DD254C" w14:paraId="68354324" w14:textId="77777777" w:rsidTr="00B4678C">
        <w:trPr>
          <w:cantSplit/>
          <w:trHeight w:val="680"/>
        </w:trPr>
        <w:tc>
          <w:tcPr>
            <w:tcW w:w="5040" w:type="dxa"/>
            <w:tcBorders>
              <w:top w:val="single" w:sz="6" w:space="0" w:color="auto"/>
              <w:left w:val="single" w:sz="6" w:space="0" w:color="auto"/>
              <w:bottom w:val="nil"/>
              <w:right w:val="nil"/>
            </w:tcBorders>
            <w:vAlign w:val="center"/>
          </w:tcPr>
          <w:p w14:paraId="707A4EA7" w14:textId="77777777" w:rsidR="00F20825" w:rsidRPr="00DD254C" w:rsidRDefault="00F20825" w:rsidP="00B4678C">
            <w:pPr>
              <w:jc w:val="left"/>
              <w:rPr>
                <w:rFonts w:cs="Tahoma"/>
                <w:b/>
              </w:rPr>
            </w:pPr>
            <w:r w:rsidRPr="00DD254C">
              <w:rPr>
                <w:rFonts w:cs="Tahoma"/>
                <w:b/>
              </w:rPr>
              <w:t>DPZP 8,5 %</w:t>
            </w:r>
            <w:r>
              <w:rPr>
                <w:rFonts w:cs="Tahoma"/>
                <w:b/>
              </w:rPr>
              <w:t xml:space="preserve"> </w:t>
            </w:r>
            <w:r w:rsidRPr="00DD254C">
              <w:rPr>
                <w:rFonts w:cs="Tahoma"/>
                <w:bCs/>
              </w:rPr>
              <w:t>(</w:t>
            </w:r>
            <w:r>
              <w:rPr>
                <w:rFonts w:cs="Tahoma"/>
                <w:bCs/>
              </w:rPr>
              <w:t>DPZP</w:t>
            </w:r>
            <w:r w:rsidRPr="00DD254C">
              <w:rPr>
                <w:rFonts w:cs="Tahoma"/>
                <w:bCs/>
              </w:rPr>
              <w:t>)</w:t>
            </w:r>
          </w:p>
        </w:tc>
        <w:tc>
          <w:tcPr>
            <w:tcW w:w="4320" w:type="dxa"/>
            <w:tcBorders>
              <w:top w:val="single" w:sz="6" w:space="0" w:color="auto"/>
              <w:left w:val="single" w:sz="6" w:space="0" w:color="auto"/>
              <w:bottom w:val="nil"/>
              <w:right w:val="single" w:sz="6" w:space="0" w:color="auto"/>
            </w:tcBorders>
            <w:vAlign w:val="center"/>
          </w:tcPr>
          <w:p w14:paraId="1F284D96" w14:textId="77777777" w:rsidR="00F20825" w:rsidRPr="00DD254C" w:rsidRDefault="00F20825" w:rsidP="00B4678C">
            <w:pPr>
              <w:jc w:val="right"/>
              <w:rPr>
                <w:rFonts w:cs="Tahoma"/>
                <w:b/>
              </w:rPr>
            </w:pPr>
            <w:r w:rsidRPr="00DD254C">
              <w:rPr>
                <w:rFonts w:cs="Tahoma"/>
                <w:b/>
              </w:rPr>
              <w:t>EUR</w:t>
            </w:r>
          </w:p>
        </w:tc>
      </w:tr>
      <w:tr w:rsidR="00F20825" w:rsidRPr="002034AB" w14:paraId="29F16D7F"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5E5D9923" w14:textId="77777777" w:rsidR="00F20825" w:rsidRPr="00DD254C" w:rsidRDefault="00F20825" w:rsidP="00B4678C">
            <w:pPr>
              <w:jc w:val="left"/>
              <w:rPr>
                <w:rFonts w:cs="Tahoma"/>
                <w:b/>
              </w:rPr>
            </w:pPr>
          </w:p>
          <w:p w14:paraId="47C8C47B" w14:textId="77777777" w:rsidR="00F20825" w:rsidRPr="00DD254C" w:rsidRDefault="00F20825" w:rsidP="00B4678C">
            <w:pPr>
              <w:jc w:val="left"/>
              <w:rPr>
                <w:rFonts w:cs="Tahoma"/>
                <w:b/>
              </w:rPr>
            </w:pPr>
            <w:r>
              <w:rPr>
                <w:rFonts w:cs="Tahoma"/>
                <w:b/>
              </w:rPr>
              <w:t>*</w:t>
            </w:r>
            <w:r w:rsidRPr="00DD254C">
              <w:rPr>
                <w:rFonts w:cs="Tahoma"/>
                <w:b/>
              </w:rPr>
              <w:t>SKUPAJ z DPZP za 3 leta</w:t>
            </w:r>
            <w:r>
              <w:rPr>
                <w:rFonts w:cs="Tahoma"/>
                <w:b/>
              </w:rPr>
              <w:t xml:space="preserve"> </w:t>
            </w:r>
            <w:r w:rsidRPr="00DD254C">
              <w:rPr>
                <w:rFonts w:cs="Tahoma"/>
                <w:bCs/>
              </w:rPr>
              <w:t>(</w:t>
            </w:r>
            <w:r>
              <w:rPr>
                <w:rFonts w:cs="Tahoma"/>
                <w:bCs/>
              </w:rPr>
              <w:t>S*DPZP</w:t>
            </w:r>
            <w:r w:rsidRPr="00DD254C">
              <w:rPr>
                <w:rFonts w:cs="Tahoma"/>
                <w:bCs/>
              </w:rPr>
              <w:t>)</w:t>
            </w:r>
          </w:p>
          <w:p w14:paraId="7C268AAE" w14:textId="77777777" w:rsidR="00F20825" w:rsidRPr="00DD254C" w:rsidRDefault="00F20825" w:rsidP="00B4678C">
            <w:pPr>
              <w:jc w:val="left"/>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6DA339E8" w14:textId="77777777" w:rsidR="00F20825" w:rsidRPr="002034AB" w:rsidRDefault="00F20825" w:rsidP="00B4678C">
            <w:pPr>
              <w:jc w:val="right"/>
              <w:rPr>
                <w:rFonts w:cs="Tahoma"/>
                <w:b/>
              </w:rPr>
            </w:pPr>
            <w:r w:rsidRPr="00DD254C">
              <w:rPr>
                <w:rFonts w:cs="Tahoma"/>
                <w:b/>
              </w:rPr>
              <w:t>EUR</w:t>
            </w:r>
          </w:p>
        </w:tc>
      </w:tr>
    </w:tbl>
    <w:p w14:paraId="2E02707D" w14:textId="77777777" w:rsidR="00F20825" w:rsidRDefault="00F20825" w:rsidP="00F20825">
      <w:pPr>
        <w:rPr>
          <w:rFonts w:cs="Tahoma"/>
        </w:rPr>
      </w:pPr>
      <w:r w:rsidRPr="00250471">
        <w:rPr>
          <w:rFonts w:cs="Tahoma"/>
        </w:rPr>
        <w:t>* Dobljena skupna vrednost predstavlja merilo, skladno s 6. točko razpisne dokumentacije!</w:t>
      </w:r>
    </w:p>
    <w:p w14:paraId="2EA22C99" w14:textId="77777777" w:rsidR="00F20825" w:rsidRDefault="00F20825" w:rsidP="00F20825">
      <w:pPr>
        <w:rPr>
          <w:rFonts w:cs="Tahoma"/>
        </w:rPr>
      </w:pPr>
    </w:p>
    <w:p w14:paraId="1E95C479" w14:textId="77777777" w:rsidR="00F20825" w:rsidRPr="00D212FF" w:rsidRDefault="00F20825" w:rsidP="00F20825">
      <w:pPr>
        <w:rPr>
          <w:rFonts w:eastAsia="Times New Roman" w:cs="Tahoma"/>
          <w:lang w:eastAsia="sl-SI"/>
        </w:rPr>
      </w:pPr>
      <w:r>
        <w:rPr>
          <w:rFonts w:cs="Tahoma"/>
          <w:b/>
        </w:rPr>
        <w:t>2</w:t>
      </w:r>
      <w:r w:rsidRPr="00D212FF">
        <w:rPr>
          <w:rFonts w:cs="Tahoma"/>
          <w:b/>
        </w:rPr>
        <w:t>. Veljavnost ponudbe</w:t>
      </w:r>
    </w:p>
    <w:p w14:paraId="729F1618" w14:textId="77777777" w:rsidR="00F20825" w:rsidRPr="00D212FF" w:rsidRDefault="00F20825" w:rsidP="00F20825">
      <w:pPr>
        <w:rPr>
          <w:rFonts w:eastAsia="Times New Roman" w:cs="Tahoma"/>
          <w:lang w:eastAsia="sl-SI"/>
        </w:rPr>
      </w:pPr>
    </w:p>
    <w:p w14:paraId="5C1F8323" w14:textId="77777777" w:rsidR="00F20825" w:rsidRPr="00D212FF" w:rsidRDefault="00F20825" w:rsidP="00F20825">
      <w:pPr>
        <w:rPr>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 xml:space="preserve">veljavna do </w:t>
      </w:r>
      <w:r>
        <w:rPr>
          <w:rFonts w:eastAsia="Times New Roman" w:cs="Tahoma"/>
          <w:lang w:eastAsia="sl-SI"/>
        </w:rPr>
        <w:t xml:space="preserve">(navesti datum) </w:t>
      </w:r>
      <w:r w:rsidRPr="00D212FF">
        <w:rPr>
          <w:rFonts w:eastAsia="Times New Roman" w:cs="Tahoma"/>
          <w:lang w:eastAsia="sl-SI"/>
        </w:rPr>
        <w:t>______</w:t>
      </w:r>
      <w:r w:rsidRPr="00B3749F">
        <w:rPr>
          <w:rFonts w:eastAsia="Times New Roman" w:cs="Tahoma"/>
          <w:lang w:eastAsia="sl-SI"/>
        </w:rPr>
        <w:t>__________ (</w:t>
      </w:r>
      <w:r w:rsidRPr="00F408B5">
        <w:rPr>
          <w:rFonts w:eastAsia="Times New Roman" w:cs="Tahoma"/>
          <w:i/>
          <w:iCs/>
          <w:lang w:eastAsia="sl-SI"/>
        </w:rPr>
        <w:t>najmanj 120 dni od roka za oddajo ponudb</w:t>
      </w:r>
      <w:r w:rsidRPr="000802C4">
        <w:rPr>
          <w:rFonts w:eastAsia="Times New Roman" w:cs="Tahoma"/>
          <w:lang w:eastAsia="sl-SI"/>
        </w:rPr>
        <w:t>).</w:t>
      </w:r>
    </w:p>
    <w:p w14:paraId="3FF6CFA0" w14:textId="2BA554B9" w:rsidR="00F20825" w:rsidRDefault="00F20825" w:rsidP="00F20825">
      <w:pPr>
        <w:rPr>
          <w:rStyle w:val="Slog11pt"/>
          <w:rFonts w:cs="Tahoma"/>
          <w:sz w:val="22"/>
        </w:rPr>
      </w:pPr>
    </w:p>
    <w:p w14:paraId="00B01122" w14:textId="7D8DE33F" w:rsidR="00120D44" w:rsidRDefault="00120D44" w:rsidP="00F20825">
      <w:pPr>
        <w:rPr>
          <w:rStyle w:val="Slog11pt"/>
          <w:rFonts w:cs="Tahoma"/>
          <w:sz w:val="22"/>
        </w:rPr>
      </w:pPr>
    </w:p>
    <w:p w14:paraId="06F5296F" w14:textId="77777777" w:rsidR="00120D44" w:rsidRPr="00D212FF" w:rsidRDefault="00120D44" w:rsidP="00F20825">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F20825" w:rsidRPr="00D212FF" w14:paraId="176B0951" w14:textId="77777777" w:rsidTr="00B4678C">
        <w:trPr>
          <w:trHeight w:val="235"/>
        </w:trPr>
        <w:tc>
          <w:tcPr>
            <w:tcW w:w="2410" w:type="dxa"/>
            <w:tcBorders>
              <w:bottom w:val="single" w:sz="4" w:space="0" w:color="auto"/>
            </w:tcBorders>
          </w:tcPr>
          <w:p w14:paraId="7A87F4E7" w14:textId="77777777" w:rsidR="00F20825" w:rsidRPr="00D212FF" w:rsidRDefault="00F20825" w:rsidP="00B4678C">
            <w:pPr>
              <w:rPr>
                <w:rFonts w:cs="Tahoma"/>
                <w:snapToGrid w:val="0"/>
              </w:rPr>
            </w:pPr>
          </w:p>
          <w:p w14:paraId="4CCB4292" w14:textId="77777777" w:rsidR="00F20825" w:rsidRPr="00D212FF" w:rsidRDefault="00F20825" w:rsidP="00B4678C">
            <w:pPr>
              <w:rPr>
                <w:rFonts w:cs="Tahoma"/>
                <w:snapToGrid w:val="0"/>
              </w:rPr>
            </w:pPr>
          </w:p>
        </w:tc>
        <w:tc>
          <w:tcPr>
            <w:tcW w:w="2693" w:type="dxa"/>
          </w:tcPr>
          <w:p w14:paraId="2CC5B03C" w14:textId="77777777" w:rsidR="00F20825" w:rsidRPr="00D212FF" w:rsidRDefault="00F20825" w:rsidP="00B4678C">
            <w:pPr>
              <w:jc w:val="center"/>
              <w:rPr>
                <w:rFonts w:cs="Tahoma"/>
                <w:snapToGrid w:val="0"/>
              </w:rPr>
            </w:pPr>
          </w:p>
        </w:tc>
        <w:tc>
          <w:tcPr>
            <w:tcW w:w="4111" w:type="dxa"/>
            <w:tcBorders>
              <w:bottom w:val="single" w:sz="4" w:space="0" w:color="auto"/>
            </w:tcBorders>
          </w:tcPr>
          <w:p w14:paraId="3706B56E" w14:textId="77777777" w:rsidR="00F20825" w:rsidRPr="00D212FF" w:rsidRDefault="00F20825" w:rsidP="00B4678C">
            <w:pPr>
              <w:rPr>
                <w:rFonts w:cs="Tahoma"/>
                <w:snapToGrid w:val="0"/>
              </w:rPr>
            </w:pPr>
          </w:p>
        </w:tc>
      </w:tr>
      <w:tr w:rsidR="00F20825" w:rsidRPr="00D212FF" w14:paraId="23F70708" w14:textId="77777777" w:rsidTr="00B4678C">
        <w:trPr>
          <w:trHeight w:val="235"/>
        </w:trPr>
        <w:tc>
          <w:tcPr>
            <w:tcW w:w="2410" w:type="dxa"/>
            <w:tcBorders>
              <w:top w:val="single" w:sz="4" w:space="0" w:color="auto"/>
            </w:tcBorders>
          </w:tcPr>
          <w:p w14:paraId="00511F6D" w14:textId="77777777" w:rsidR="00F20825" w:rsidRPr="00D212FF" w:rsidRDefault="00F20825" w:rsidP="00B4678C">
            <w:pPr>
              <w:jc w:val="center"/>
              <w:rPr>
                <w:rFonts w:cs="Tahoma"/>
                <w:snapToGrid w:val="0"/>
              </w:rPr>
            </w:pPr>
            <w:r w:rsidRPr="00D212FF">
              <w:rPr>
                <w:rFonts w:cs="Tahoma"/>
                <w:snapToGrid w:val="0"/>
              </w:rPr>
              <w:t>(kraj, datum)</w:t>
            </w:r>
          </w:p>
        </w:tc>
        <w:tc>
          <w:tcPr>
            <w:tcW w:w="2693" w:type="dxa"/>
          </w:tcPr>
          <w:p w14:paraId="432F5883" w14:textId="77777777" w:rsidR="00F20825" w:rsidRPr="00D212FF" w:rsidRDefault="00F20825" w:rsidP="00B4678C">
            <w:pPr>
              <w:jc w:val="center"/>
              <w:rPr>
                <w:rFonts w:cs="Tahoma"/>
                <w:snapToGrid w:val="0"/>
              </w:rPr>
            </w:pPr>
            <w:r w:rsidRPr="00D212FF">
              <w:rPr>
                <w:rFonts w:cs="Tahoma"/>
                <w:snapToGrid w:val="0"/>
              </w:rPr>
              <w:t>žig</w:t>
            </w:r>
          </w:p>
        </w:tc>
        <w:tc>
          <w:tcPr>
            <w:tcW w:w="4111" w:type="dxa"/>
            <w:tcBorders>
              <w:top w:val="single" w:sz="4" w:space="0" w:color="auto"/>
            </w:tcBorders>
          </w:tcPr>
          <w:p w14:paraId="0A63711C" w14:textId="77777777" w:rsidR="00F20825" w:rsidRPr="00D212FF" w:rsidRDefault="00F20825" w:rsidP="00B4678C">
            <w:pPr>
              <w:jc w:val="center"/>
              <w:rPr>
                <w:rFonts w:cs="Tahoma"/>
                <w:snapToGrid w:val="0"/>
              </w:rPr>
            </w:pPr>
            <w:r w:rsidRPr="00D212FF">
              <w:rPr>
                <w:rFonts w:cs="Tahoma"/>
                <w:snapToGrid w:val="0"/>
              </w:rPr>
              <w:t>(podpis odgovorne osebe)</w:t>
            </w:r>
          </w:p>
        </w:tc>
      </w:tr>
    </w:tbl>
    <w:p w14:paraId="56D578CC" w14:textId="77777777" w:rsidR="00F20825" w:rsidRDefault="00F20825" w:rsidP="00F20825"/>
    <w:tbl>
      <w:tblPr>
        <w:tblStyle w:val="Tabelamrea"/>
        <w:tblW w:w="9639" w:type="dxa"/>
        <w:tblInd w:w="108" w:type="dxa"/>
        <w:tblLayout w:type="fixed"/>
        <w:tblLook w:val="04A0" w:firstRow="1" w:lastRow="0" w:firstColumn="1" w:lastColumn="0" w:noHBand="0" w:noVBand="1"/>
      </w:tblPr>
      <w:tblGrid>
        <w:gridCol w:w="7655"/>
        <w:gridCol w:w="992"/>
        <w:gridCol w:w="992"/>
      </w:tblGrid>
      <w:tr w:rsidR="0036736F" w:rsidRPr="00D212FF" w14:paraId="7D0A1501" w14:textId="77777777" w:rsidTr="003177C8">
        <w:tc>
          <w:tcPr>
            <w:tcW w:w="7655" w:type="dxa"/>
          </w:tcPr>
          <w:p w14:paraId="3518C4BC" w14:textId="425EC18A" w:rsidR="0036736F" w:rsidRPr="00D212FF" w:rsidRDefault="0036736F" w:rsidP="003177C8">
            <w:pPr>
              <w:rPr>
                <w:b/>
                <w:lang w:eastAsia="sl-SI"/>
              </w:rPr>
            </w:pPr>
            <w:r w:rsidRPr="00D212FF">
              <w:rPr>
                <w:b/>
                <w:lang w:eastAsia="sl-SI"/>
              </w:rPr>
              <w:lastRenderedPageBreak/>
              <w:t>PONUDBA</w:t>
            </w:r>
            <w:r>
              <w:rPr>
                <w:b/>
                <w:lang w:eastAsia="sl-SI"/>
              </w:rPr>
              <w:t xml:space="preserve"> ZA SKLOP št. 3</w:t>
            </w:r>
          </w:p>
        </w:tc>
        <w:tc>
          <w:tcPr>
            <w:tcW w:w="992" w:type="dxa"/>
            <w:tcBorders>
              <w:right w:val="nil"/>
            </w:tcBorders>
          </w:tcPr>
          <w:p w14:paraId="124034E5" w14:textId="77777777" w:rsidR="0036736F" w:rsidRPr="00D212FF" w:rsidRDefault="0036736F" w:rsidP="003177C8">
            <w:pPr>
              <w:rPr>
                <w:b/>
                <w:lang w:eastAsia="sl-SI"/>
              </w:rPr>
            </w:pPr>
            <w:r w:rsidRPr="00D212FF">
              <w:rPr>
                <w:b/>
                <w:lang w:eastAsia="sl-SI"/>
              </w:rPr>
              <w:t>priloga</w:t>
            </w:r>
          </w:p>
        </w:tc>
        <w:tc>
          <w:tcPr>
            <w:tcW w:w="992" w:type="dxa"/>
            <w:tcBorders>
              <w:left w:val="nil"/>
            </w:tcBorders>
          </w:tcPr>
          <w:p w14:paraId="4439EB71" w14:textId="7DB1D421" w:rsidR="0036736F" w:rsidRPr="00D212FF" w:rsidRDefault="0036736F" w:rsidP="003177C8">
            <w:pPr>
              <w:pStyle w:val="Odstavekseznama"/>
              <w:ind w:left="0"/>
              <w:rPr>
                <w:b/>
                <w:lang w:eastAsia="sl-SI"/>
              </w:rPr>
            </w:pPr>
            <w:r>
              <w:rPr>
                <w:b/>
                <w:lang w:eastAsia="sl-SI"/>
              </w:rPr>
              <w:t>2/3</w:t>
            </w:r>
          </w:p>
        </w:tc>
      </w:tr>
    </w:tbl>
    <w:p w14:paraId="06D4C818" w14:textId="77777777" w:rsidR="0036736F" w:rsidRDefault="0036736F" w:rsidP="0036736F">
      <w:pPr>
        <w:rPr>
          <w:rFonts w:cs="Tahoma"/>
          <w:lang w:eastAsia="sl-SI"/>
        </w:rPr>
      </w:pPr>
    </w:p>
    <w:p w14:paraId="6D3A1110" w14:textId="473C12DA" w:rsidR="00120D44" w:rsidRDefault="0036736F" w:rsidP="0036736F">
      <w:pPr>
        <w:rPr>
          <w:rFonts w:cs="Tahoma"/>
        </w:rPr>
      </w:pPr>
      <w:r>
        <w:rPr>
          <w:rFonts w:cs="Tahoma"/>
        </w:rPr>
        <w:t xml:space="preserve">JAVNO NAROČILO: </w:t>
      </w:r>
      <w:r w:rsidRPr="00D212FF">
        <w:rPr>
          <w:rFonts w:cs="Tahoma"/>
          <w:b/>
        </w:rPr>
        <w:t>»</w:t>
      </w:r>
      <w:r w:rsidR="00A55F25">
        <w:rPr>
          <w:rFonts w:cs="Tahoma"/>
          <w:b/>
        </w:rPr>
        <w:t>Zavarovanje premoženja in odgovornosti Občine Medvode ter javnih zavodov Občine Medvode</w:t>
      </w:r>
      <w:r w:rsidRPr="00D212FF">
        <w:rPr>
          <w:rFonts w:cs="Tahoma"/>
        </w:rPr>
        <w:t>«</w:t>
      </w:r>
      <w:r>
        <w:rPr>
          <w:rFonts w:cs="Tahoma"/>
        </w:rPr>
        <w:t xml:space="preserve"> </w:t>
      </w:r>
    </w:p>
    <w:p w14:paraId="08699827" w14:textId="77777777" w:rsidR="00120D44" w:rsidRDefault="00120D44" w:rsidP="0036736F">
      <w:pPr>
        <w:rPr>
          <w:rFonts w:cs="Tahoma"/>
        </w:rPr>
      </w:pPr>
    </w:p>
    <w:p w14:paraId="7082B553" w14:textId="67AD8F91" w:rsidR="0036736F" w:rsidRDefault="0036736F" w:rsidP="0036736F">
      <w:pPr>
        <w:rPr>
          <w:rFonts w:cs="Tahoma"/>
        </w:rPr>
      </w:pPr>
      <w:r w:rsidRPr="00054FD3">
        <w:rPr>
          <w:rStyle w:val="Slog11pt"/>
          <w:b/>
          <w:sz w:val="22"/>
        </w:rPr>
        <w:t xml:space="preserve">SKLOP </w:t>
      </w:r>
      <w:r>
        <w:rPr>
          <w:rStyle w:val="Slog11pt"/>
          <w:b/>
          <w:sz w:val="22"/>
        </w:rPr>
        <w:t>št. 3</w:t>
      </w:r>
      <w:r w:rsidRPr="00054FD3">
        <w:rPr>
          <w:rStyle w:val="Slog11pt"/>
          <w:b/>
          <w:sz w:val="22"/>
        </w:rPr>
        <w:t xml:space="preserve">: </w:t>
      </w:r>
      <w:r w:rsidRPr="00B23FC7">
        <w:rPr>
          <w:rStyle w:val="Slog11pt"/>
          <w:sz w:val="22"/>
        </w:rPr>
        <w:t>Zavarovanje premoženja Zdravstvenega doma Medvode in vrtca Medvod</w:t>
      </w:r>
    </w:p>
    <w:p w14:paraId="61731C4C" w14:textId="77777777" w:rsidR="0036736F" w:rsidRPr="00D212FF" w:rsidRDefault="0036736F" w:rsidP="0036736F">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36736F" w:rsidRPr="00D212FF" w14:paraId="6BC6152E" w14:textId="77777777" w:rsidTr="003177C8">
        <w:tc>
          <w:tcPr>
            <w:tcW w:w="2622" w:type="dxa"/>
            <w:tcBorders>
              <w:top w:val="nil"/>
              <w:left w:val="nil"/>
              <w:bottom w:val="nil"/>
              <w:right w:val="nil"/>
            </w:tcBorders>
            <w:vAlign w:val="bottom"/>
          </w:tcPr>
          <w:p w14:paraId="18118639" w14:textId="77777777" w:rsidR="0036736F" w:rsidRPr="00D212FF" w:rsidRDefault="0036736F" w:rsidP="003177C8">
            <w:pPr>
              <w:rPr>
                <w:rFonts w:cs="Tahoma"/>
              </w:rPr>
            </w:pPr>
            <w:r w:rsidRPr="00D212FF">
              <w:rPr>
                <w:rFonts w:cs="Tahoma"/>
              </w:rPr>
              <w:t>Naziv ponudnika:</w:t>
            </w:r>
          </w:p>
        </w:tc>
        <w:tc>
          <w:tcPr>
            <w:tcW w:w="7014" w:type="dxa"/>
            <w:tcBorders>
              <w:top w:val="nil"/>
              <w:left w:val="nil"/>
              <w:right w:val="nil"/>
            </w:tcBorders>
          </w:tcPr>
          <w:p w14:paraId="735700C9" w14:textId="77777777" w:rsidR="0036736F" w:rsidRPr="00D212FF" w:rsidRDefault="0036736F" w:rsidP="003177C8">
            <w:pPr>
              <w:rPr>
                <w:rFonts w:cs="Tahoma"/>
              </w:rPr>
            </w:pPr>
          </w:p>
        </w:tc>
      </w:tr>
      <w:tr w:rsidR="0036736F" w:rsidRPr="00D212FF" w14:paraId="28A5B9E2" w14:textId="77777777" w:rsidTr="003177C8">
        <w:tc>
          <w:tcPr>
            <w:tcW w:w="2622" w:type="dxa"/>
            <w:tcBorders>
              <w:top w:val="nil"/>
              <w:left w:val="nil"/>
              <w:bottom w:val="nil"/>
              <w:right w:val="nil"/>
            </w:tcBorders>
          </w:tcPr>
          <w:p w14:paraId="292770C9" w14:textId="77777777" w:rsidR="0036736F" w:rsidRPr="00D212FF" w:rsidRDefault="0036736F" w:rsidP="003177C8">
            <w:pPr>
              <w:rPr>
                <w:rFonts w:cs="Tahoma"/>
              </w:rPr>
            </w:pPr>
          </w:p>
        </w:tc>
        <w:tc>
          <w:tcPr>
            <w:tcW w:w="7014" w:type="dxa"/>
            <w:tcBorders>
              <w:left w:val="nil"/>
              <w:right w:val="nil"/>
            </w:tcBorders>
          </w:tcPr>
          <w:p w14:paraId="691E9839" w14:textId="77777777" w:rsidR="0036736F" w:rsidRPr="00D212FF" w:rsidRDefault="0036736F" w:rsidP="003177C8">
            <w:pPr>
              <w:rPr>
                <w:rFonts w:cs="Tahoma"/>
              </w:rPr>
            </w:pPr>
          </w:p>
          <w:p w14:paraId="55C2AE4E" w14:textId="77777777" w:rsidR="0036736F" w:rsidRPr="00D212FF" w:rsidRDefault="0036736F" w:rsidP="003177C8">
            <w:pPr>
              <w:rPr>
                <w:rFonts w:cs="Tahoma"/>
              </w:rPr>
            </w:pPr>
          </w:p>
        </w:tc>
      </w:tr>
      <w:tr w:rsidR="0036736F" w:rsidRPr="00D212FF" w14:paraId="27548350" w14:textId="77777777" w:rsidTr="003177C8">
        <w:tc>
          <w:tcPr>
            <w:tcW w:w="2622" w:type="dxa"/>
            <w:tcBorders>
              <w:top w:val="nil"/>
              <w:left w:val="nil"/>
              <w:bottom w:val="nil"/>
              <w:right w:val="nil"/>
            </w:tcBorders>
            <w:vAlign w:val="bottom"/>
          </w:tcPr>
          <w:p w14:paraId="78D8DAE1" w14:textId="77777777" w:rsidR="0036736F" w:rsidRDefault="0036736F" w:rsidP="003177C8">
            <w:pPr>
              <w:rPr>
                <w:rFonts w:cs="Tahoma"/>
              </w:rPr>
            </w:pPr>
          </w:p>
          <w:p w14:paraId="3251EA64" w14:textId="77777777" w:rsidR="0036736F" w:rsidRPr="00D212FF" w:rsidRDefault="0036736F" w:rsidP="003177C8">
            <w:pPr>
              <w:rPr>
                <w:rFonts w:cs="Tahoma"/>
              </w:rPr>
            </w:pPr>
            <w:r w:rsidRPr="00D212FF">
              <w:rPr>
                <w:rFonts w:cs="Tahoma"/>
              </w:rPr>
              <w:t>Naslov ponudnika:</w:t>
            </w:r>
          </w:p>
        </w:tc>
        <w:tc>
          <w:tcPr>
            <w:tcW w:w="7014" w:type="dxa"/>
            <w:tcBorders>
              <w:top w:val="nil"/>
              <w:left w:val="nil"/>
              <w:right w:val="nil"/>
            </w:tcBorders>
          </w:tcPr>
          <w:p w14:paraId="0B99D386" w14:textId="77777777" w:rsidR="0036736F" w:rsidRPr="00D212FF" w:rsidRDefault="0036736F" w:rsidP="003177C8">
            <w:pPr>
              <w:rPr>
                <w:rFonts w:cs="Tahoma"/>
              </w:rPr>
            </w:pPr>
          </w:p>
        </w:tc>
      </w:tr>
    </w:tbl>
    <w:p w14:paraId="6D595EA6" w14:textId="77777777" w:rsidR="0036736F" w:rsidRPr="00D212FF" w:rsidRDefault="0036736F" w:rsidP="0036736F">
      <w:pPr>
        <w:pStyle w:val="BESEDILO"/>
        <w:keepLines w:val="0"/>
        <w:widowControl/>
        <w:tabs>
          <w:tab w:val="clear" w:pos="2155"/>
        </w:tabs>
        <w:rPr>
          <w:rFonts w:ascii="Tahoma" w:hAnsi="Tahoma" w:cs="Tahoma"/>
          <w:kern w:val="0"/>
          <w:sz w:val="22"/>
          <w:szCs w:val="22"/>
        </w:rPr>
      </w:pPr>
    </w:p>
    <w:p w14:paraId="1890ED1C" w14:textId="77777777" w:rsidR="0036736F" w:rsidRPr="00D212FF" w:rsidRDefault="0036736F" w:rsidP="0036736F">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0AE506BE" w14:textId="77777777" w:rsidR="0036736F" w:rsidRPr="00D212FF" w:rsidRDefault="0036736F" w:rsidP="0036736F">
      <w:pPr>
        <w:rPr>
          <w:rStyle w:val="Slog11pt"/>
          <w:rFonts w:cs="Tahoma"/>
          <w:sz w:val="22"/>
        </w:rPr>
      </w:pPr>
    </w:p>
    <w:p w14:paraId="352FB767" w14:textId="466DBF7D" w:rsidR="0036736F" w:rsidRPr="00D212FF" w:rsidRDefault="0036736F" w:rsidP="00120D44">
      <w:pPr>
        <w:rPr>
          <w:rFonts w:cs="Tahoma"/>
          <w:b/>
        </w:rPr>
      </w:pPr>
      <w:r w:rsidRPr="00D212FF">
        <w:rPr>
          <w:rStyle w:val="Slog11pt"/>
          <w:rFonts w:cs="Tahoma"/>
          <w:sz w:val="22"/>
        </w:rPr>
        <w:t>dajemo naslednjo</w:t>
      </w:r>
    </w:p>
    <w:p w14:paraId="029BBABF" w14:textId="77777777" w:rsidR="0036736F" w:rsidRPr="00D212FF" w:rsidRDefault="0036736F" w:rsidP="0036736F">
      <w:pPr>
        <w:jc w:val="center"/>
        <w:rPr>
          <w:rFonts w:cs="Tahoma"/>
          <w:b/>
        </w:rPr>
      </w:pPr>
      <w:r w:rsidRPr="00D212FF">
        <w:rPr>
          <w:rFonts w:cs="Tahoma"/>
          <w:b/>
        </w:rPr>
        <w:t>PONUDB</w:t>
      </w:r>
      <w:r>
        <w:rPr>
          <w:rFonts w:cs="Tahoma"/>
          <w:b/>
        </w:rPr>
        <w:t>A</w:t>
      </w:r>
      <w:r w:rsidRPr="00D212FF">
        <w:rPr>
          <w:rFonts w:cs="Tahoma"/>
          <w:b/>
        </w:rPr>
        <w:t xml:space="preserve"> št. ________________</w:t>
      </w:r>
    </w:p>
    <w:p w14:paraId="2B57DA13" w14:textId="77777777" w:rsidR="0036736F" w:rsidRPr="00D212FF" w:rsidRDefault="0036736F" w:rsidP="0036736F">
      <w:pPr>
        <w:rPr>
          <w:rFonts w:cs="Tahoma"/>
          <w:b/>
        </w:rPr>
      </w:pPr>
    </w:p>
    <w:p w14:paraId="6455D695" w14:textId="77777777" w:rsidR="0036736F" w:rsidRPr="00D212FF" w:rsidRDefault="0036736F" w:rsidP="0036736F">
      <w:pPr>
        <w:rPr>
          <w:rFonts w:cs="Tahoma"/>
          <w:b/>
        </w:rPr>
      </w:pPr>
      <w:r w:rsidRPr="00D212FF">
        <w:rPr>
          <w:rFonts w:cs="Tahoma"/>
          <w:b/>
        </w:rPr>
        <w:t>Način predložitve ponudbe</w:t>
      </w:r>
      <w:r w:rsidRPr="00D212FF">
        <w:rPr>
          <w:rFonts w:cs="Tahoma"/>
        </w:rPr>
        <w:t xml:space="preserve"> (ustrezno označite)</w:t>
      </w:r>
    </w:p>
    <w:p w14:paraId="005DB705" w14:textId="690DA76A"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642E96C"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7001AD53" w14:textId="77777777" w:rsidR="0036736F" w:rsidRPr="00D212FF" w:rsidRDefault="0036736F" w:rsidP="0036736F">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0B633042" w14:textId="77777777" w:rsidR="0036736F" w:rsidRPr="00D212FF" w:rsidRDefault="0036736F" w:rsidP="0036736F">
      <w:pPr>
        <w:ind w:firstLine="709"/>
        <w:rPr>
          <w:rStyle w:val="Slog11pt"/>
          <w:rFonts w:cs="Tahoma"/>
          <w:sz w:val="22"/>
        </w:rPr>
      </w:pPr>
    </w:p>
    <w:p w14:paraId="0D052145" w14:textId="2C94258E" w:rsidR="00120D44" w:rsidRPr="00DD254C" w:rsidRDefault="00120D44" w:rsidP="00120D44">
      <w:pPr>
        <w:rPr>
          <w:rFonts w:cs="Tahoma"/>
          <w:b/>
        </w:rPr>
      </w:pPr>
      <w:r w:rsidRPr="00DD254C">
        <w:rPr>
          <w:rFonts w:cs="Tahoma"/>
          <w:b/>
        </w:rPr>
        <w:t xml:space="preserve">1. </w:t>
      </w:r>
      <w:r w:rsidRPr="00120D44">
        <w:rPr>
          <w:rFonts w:cs="Tahoma"/>
          <w:b/>
        </w:rPr>
        <w:t>Zdravstven</w:t>
      </w:r>
      <w:r>
        <w:rPr>
          <w:rFonts w:cs="Tahoma"/>
          <w:b/>
        </w:rPr>
        <w:t>i</w:t>
      </w:r>
      <w:r w:rsidRPr="00120D44">
        <w:rPr>
          <w:rFonts w:cs="Tahoma"/>
          <w:b/>
        </w:rPr>
        <w:t xml:space="preserve"> dom Medvode</w:t>
      </w:r>
    </w:p>
    <w:p w14:paraId="18DA1987" w14:textId="77777777" w:rsidR="00120D44" w:rsidRPr="00DD254C" w:rsidRDefault="00120D44" w:rsidP="00120D44">
      <w:pPr>
        <w:rPr>
          <w:rFonts w:cs="Tahoma"/>
          <w:b/>
        </w:rPr>
      </w:pPr>
    </w:p>
    <w:tbl>
      <w:tblPr>
        <w:tblStyle w:val="Tabelamrea"/>
        <w:tblW w:w="9493" w:type="dxa"/>
        <w:tblLook w:val="04A0" w:firstRow="1" w:lastRow="0" w:firstColumn="1" w:lastColumn="0" w:noHBand="0" w:noVBand="1"/>
      </w:tblPr>
      <w:tblGrid>
        <w:gridCol w:w="704"/>
        <w:gridCol w:w="4253"/>
        <w:gridCol w:w="4536"/>
      </w:tblGrid>
      <w:tr w:rsidR="00120D44" w:rsidRPr="00DD254C" w14:paraId="190763BC" w14:textId="77777777" w:rsidTr="00B4678C">
        <w:tc>
          <w:tcPr>
            <w:tcW w:w="704" w:type="dxa"/>
          </w:tcPr>
          <w:p w14:paraId="02121222" w14:textId="77777777" w:rsidR="00120D44" w:rsidRPr="00DD254C" w:rsidRDefault="00120D44" w:rsidP="00B4678C">
            <w:pPr>
              <w:jc w:val="center"/>
              <w:rPr>
                <w:rFonts w:cs="Tahoma"/>
                <w:b/>
              </w:rPr>
            </w:pPr>
            <w:proofErr w:type="spellStart"/>
            <w:r w:rsidRPr="00DD254C">
              <w:rPr>
                <w:rFonts w:cs="Tahoma"/>
                <w:b/>
              </w:rPr>
              <w:t>Zap</w:t>
            </w:r>
            <w:proofErr w:type="spellEnd"/>
            <w:r w:rsidRPr="00DD254C">
              <w:rPr>
                <w:rFonts w:cs="Tahoma"/>
                <w:b/>
              </w:rPr>
              <w:t>. št.</w:t>
            </w:r>
          </w:p>
        </w:tc>
        <w:tc>
          <w:tcPr>
            <w:tcW w:w="4253" w:type="dxa"/>
            <w:vAlign w:val="center"/>
          </w:tcPr>
          <w:p w14:paraId="0A4E5DC6" w14:textId="77777777" w:rsidR="00120D44" w:rsidRPr="00DD254C" w:rsidRDefault="00120D44" w:rsidP="00B4678C">
            <w:pPr>
              <w:jc w:val="center"/>
              <w:rPr>
                <w:rFonts w:cs="Tahoma"/>
                <w:b/>
              </w:rPr>
            </w:pPr>
            <w:r w:rsidRPr="00DD254C">
              <w:rPr>
                <w:b/>
                <w:noProof/>
                <w:lang w:eastAsia="sl-SI"/>
              </w:rPr>
              <w:t>Vrsta zavarovanja</w:t>
            </w:r>
          </w:p>
        </w:tc>
        <w:tc>
          <w:tcPr>
            <w:tcW w:w="4536" w:type="dxa"/>
            <w:vAlign w:val="center"/>
          </w:tcPr>
          <w:p w14:paraId="7B7029FA" w14:textId="77777777" w:rsidR="00120D44" w:rsidRPr="00DD254C" w:rsidRDefault="00120D44" w:rsidP="00B4678C">
            <w:pPr>
              <w:jc w:val="center"/>
              <w:rPr>
                <w:rFonts w:cs="Tahoma"/>
                <w:b/>
              </w:rPr>
            </w:pPr>
            <w:r w:rsidRPr="00DD254C">
              <w:rPr>
                <w:b/>
                <w:noProof/>
                <w:lang w:eastAsia="sl-SI"/>
              </w:rPr>
              <w:t>Vrednost letne premije v EUR brez DPZP</w:t>
            </w:r>
          </w:p>
        </w:tc>
      </w:tr>
      <w:tr w:rsidR="00120D44" w:rsidRPr="00DD254C" w14:paraId="785B6803" w14:textId="77777777" w:rsidTr="00B4678C">
        <w:trPr>
          <w:trHeight w:val="454"/>
        </w:trPr>
        <w:tc>
          <w:tcPr>
            <w:tcW w:w="704" w:type="dxa"/>
            <w:vAlign w:val="center"/>
          </w:tcPr>
          <w:p w14:paraId="4B89DAAB" w14:textId="77777777" w:rsidR="00120D44" w:rsidRPr="00DD254C" w:rsidRDefault="00120D44" w:rsidP="00B4678C">
            <w:pPr>
              <w:jc w:val="left"/>
              <w:rPr>
                <w:rFonts w:cs="Tahoma"/>
                <w:b/>
              </w:rPr>
            </w:pPr>
            <w:r w:rsidRPr="00DD254C">
              <w:rPr>
                <w:bCs/>
                <w:noProof/>
                <w:lang w:eastAsia="sl-SI"/>
              </w:rPr>
              <w:t>1.</w:t>
            </w:r>
          </w:p>
        </w:tc>
        <w:tc>
          <w:tcPr>
            <w:tcW w:w="4253" w:type="dxa"/>
            <w:vAlign w:val="center"/>
          </w:tcPr>
          <w:p w14:paraId="0296B4E1" w14:textId="77777777" w:rsidR="00120D44" w:rsidRPr="00DD254C" w:rsidRDefault="00120D44" w:rsidP="00B4678C">
            <w:pPr>
              <w:jc w:val="left"/>
              <w:rPr>
                <w:rFonts w:cs="Tahoma"/>
                <w:b/>
              </w:rPr>
            </w:pPr>
            <w:r w:rsidRPr="00DD254C">
              <w:rPr>
                <w:noProof/>
                <w:lang w:eastAsia="sl-SI"/>
              </w:rPr>
              <w:t>Požarno zavarovanje</w:t>
            </w:r>
          </w:p>
        </w:tc>
        <w:tc>
          <w:tcPr>
            <w:tcW w:w="4536" w:type="dxa"/>
            <w:vAlign w:val="center"/>
          </w:tcPr>
          <w:p w14:paraId="6AA5DEA6" w14:textId="77777777" w:rsidR="00120D44" w:rsidRPr="00DD254C" w:rsidRDefault="00120D44" w:rsidP="00B4678C">
            <w:pPr>
              <w:jc w:val="right"/>
              <w:rPr>
                <w:rFonts w:cs="Tahoma"/>
                <w:b/>
              </w:rPr>
            </w:pPr>
          </w:p>
        </w:tc>
      </w:tr>
      <w:tr w:rsidR="00120D44" w:rsidRPr="00DD254C" w14:paraId="3EC607D5" w14:textId="77777777" w:rsidTr="00B4678C">
        <w:trPr>
          <w:trHeight w:val="454"/>
        </w:trPr>
        <w:tc>
          <w:tcPr>
            <w:tcW w:w="704" w:type="dxa"/>
            <w:vAlign w:val="center"/>
          </w:tcPr>
          <w:p w14:paraId="65B22689" w14:textId="77777777" w:rsidR="00120D44" w:rsidRPr="00DD254C" w:rsidRDefault="00120D44" w:rsidP="00B4678C">
            <w:pPr>
              <w:jc w:val="left"/>
              <w:rPr>
                <w:rFonts w:cs="Tahoma"/>
                <w:b/>
              </w:rPr>
            </w:pPr>
            <w:r w:rsidRPr="00DD254C">
              <w:rPr>
                <w:bCs/>
                <w:noProof/>
                <w:lang w:eastAsia="sl-SI"/>
              </w:rPr>
              <w:t>2.</w:t>
            </w:r>
          </w:p>
        </w:tc>
        <w:tc>
          <w:tcPr>
            <w:tcW w:w="4253" w:type="dxa"/>
            <w:vAlign w:val="center"/>
          </w:tcPr>
          <w:p w14:paraId="7E7D41E3" w14:textId="77777777" w:rsidR="00120D44" w:rsidRPr="00DD254C" w:rsidRDefault="00120D44" w:rsidP="00B4678C">
            <w:pPr>
              <w:jc w:val="left"/>
              <w:rPr>
                <w:rFonts w:cs="Tahoma"/>
                <w:b/>
              </w:rPr>
            </w:pPr>
            <w:r w:rsidRPr="00DD254C">
              <w:rPr>
                <w:noProof/>
                <w:lang w:eastAsia="sl-SI"/>
              </w:rPr>
              <w:t>Strojelomno zavarovanje</w:t>
            </w:r>
          </w:p>
        </w:tc>
        <w:tc>
          <w:tcPr>
            <w:tcW w:w="4536" w:type="dxa"/>
            <w:vAlign w:val="center"/>
          </w:tcPr>
          <w:p w14:paraId="2655A5CA" w14:textId="77777777" w:rsidR="00120D44" w:rsidRPr="00DD254C" w:rsidRDefault="00120D44" w:rsidP="00B4678C">
            <w:pPr>
              <w:jc w:val="right"/>
              <w:rPr>
                <w:rFonts w:cs="Tahoma"/>
                <w:b/>
              </w:rPr>
            </w:pPr>
          </w:p>
        </w:tc>
      </w:tr>
      <w:tr w:rsidR="00120D44" w:rsidRPr="00DD254C" w14:paraId="3371E028" w14:textId="77777777" w:rsidTr="00B4678C">
        <w:trPr>
          <w:trHeight w:val="454"/>
        </w:trPr>
        <w:tc>
          <w:tcPr>
            <w:tcW w:w="704" w:type="dxa"/>
            <w:vAlign w:val="center"/>
          </w:tcPr>
          <w:p w14:paraId="14F9D580" w14:textId="5D294F44" w:rsidR="00120D44" w:rsidRPr="00DD254C" w:rsidRDefault="00120D44" w:rsidP="00B4678C">
            <w:pPr>
              <w:jc w:val="left"/>
              <w:rPr>
                <w:bCs/>
                <w:noProof/>
                <w:lang w:eastAsia="sl-SI"/>
              </w:rPr>
            </w:pPr>
            <w:r>
              <w:rPr>
                <w:bCs/>
                <w:noProof/>
                <w:lang w:eastAsia="sl-SI"/>
              </w:rPr>
              <w:t>3.</w:t>
            </w:r>
          </w:p>
        </w:tc>
        <w:tc>
          <w:tcPr>
            <w:tcW w:w="4253" w:type="dxa"/>
            <w:vAlign w:val="center"/>
          </w:tcPr>
          <w:p w14:paraId="4F80557B" w14:textId="235230B3" w:rsidR="00120D44" w:rsidRPr="00DD254C" w:rsidRDefault="00AF4EB8" w:rsidP="00B4678C">
            <w:pPr>
              <w:jc w:val="left"/>
              <w:rPr>
                <w:noProof/>
                <w:lang w:eastAsia="sl-SI"/>
              </w:rPr>
            </w:pPr>
            <w:r w:rsidRPr="00AF4EB8">
              <w:rPr>
                <w:noProof/>
                <w:lang w:eastAsia="sl-SI"/>
              </w:rPr>
              <w:t>Zavarovanje računalniške opreme</w:t>
            </w:r>
          </w:p>
        </w:tc>
        <w:tc>
          <w:tcPr>
            <w:tcW w:w="4536" w:type="dxa"/>
            <w:vAlign w:val="center"/>
          </w:tcPr>
          <w:p w14:paraId="095C428D" w14:textId="77777777" w:rsidR="00120D44" w:rsidRPr="00DD254C" w:rsidRDefault="00120D44" w:rsidP="00B4678C">
            <w:pPr>
              <w:jc w:val="right"/>
              <w:rPr>
                <w:rFonts w:cs="Tahoma"/>
                <w:b/>
              </w:rPr>
            </w:pPr>
          </w:p>
        </w:tc>
      </w:tr>
      <w:tr w:rsidR="00120D44" w:rsidRPr="00DD254C" w14:paraId="25D042E8" w14:textId="77777777" w:rsidTr="00B4678C">
        <w:trPr>
          <w:trHeight w:val="454"/>
        </w:trPr>
        <w:tc>
          <w:tcPr>
            <w:tcW w:w="704" w:type="dxa"/>
            <w:vAlign w:val="center"/>
          </w:tcPr>
          <w:p w14:paraId="4E273ADD" w14:textId="71AEFD1C" w:rsidR="00120D44" w:rsidRPr="00DD254C" w:rsidRDefault="00120D44" w:rsidP="00B4678C">
            <w:pPr>
              <w:jc w:val="left"/>
              <w:rPr>
                <w:rFonts w:cs="Tahoma"/>
                <w:b/>
              </w:rPr>
            </w:pPr>
            <w:r>
              <w:rPr>
                <w:bCs/>
                <w:noProof/>
                <w:lang w:eastAsia="sl-SI"/>
              </w:rPr>
              <w:t>4</w:t>
            </w:r>
            <w:r w:rsidRPr="00DD254C">
              <w:rPr>
                <w:bCs/>
                <w:noProof/>
                <w:lang w:eastAsia="sl-SI"/>
              </w:rPr>
              <w:t>.</w:t>
            </w:r>
          </w:p>
        </w:tc>
        <w:tc>
          <w:tcPr>
            <w:tcW w:w="4253" w:type="dxa"/>
            <w:vAlign w:val="center"/>
          </w:tcPr>
          <w:p w14:paraId="520A0ADF" w14:textId="77777777" w:rsidR="00120D44" w:rsidRPr="00DD254C" w:rsidRDefault="00120D44" w:rsidP="00B4678C">
            <w:pPr>
              <w:jc w:val="left"/>
              <w:rPr>
                <w:rFonts w:cs="Tahoma"/>
                <w:b/>
              </w:rPr>
            </w:pPr>
            <w:r w:rsidRPr="00DD254C">
              <w:rPr>
                <w:noProof/>
                <w:lang w:eastAsia="sl-SI"/>
              </w:rPr>
              <w:t>Zavarovanje stekla</w:t>
            </w:r>
          </w:p>
        </w:tc>
        <w:tc>
          <w:tcPr>
            <w:tcW w:w="4536" w:type="dxa"/>
            <w:vAlign w:val="center"/>
          </w:tcPr>
          <w:p w14:paraId="664FFE00" w14:textId="77777777" w:rsidR="00120D44" w:rsidRPr="00DD254C" w:rsidRDefault="00120D44" w:rsidP="00B4678C">
            <w:pPr>
              <w:jc w:val="right"/>
              <w:rPr>
                <w:rFonts w:cs="Tahoma"/>
                <w:b/>
              </w:rPr>
            </w:pPr>
          </w:p>
        </w:tc>
      </w:tr>
      <w:tr w:rsidR="00120D44" w:rsidRPr="00DD254C" w14:paraId="687786EA" w14:textId="77777777" w:rsidTr="00B4678C">
        <w:trPr>
          <w:trHeight w:val="454"/>
        </w:trPr>
        <w:tc>
          <w:tcPr>
            <w:tcW w:w="704" w:type="dxa"/>
            <w:vAlign w:val="center"/>
          </w:tcPr>
          <w:p w14:paraId="41A39041" w14:textId="3241F714" w:rsidR="00120D44" w:rsidRPr="00DD254C" w:rsidRDefault="00120D44" w:rsidP="00B4678C">
            <w:pPr>
              <w:jc w:val="left"/>
              <w:rPr>
                <w:rFonts w:cs="Tahoma"/>
                <w:b/>
              </w:rPr>
            </w:pPr>
            <w:r>
              <w:rPr>
                <w:bCs/>
                <w:noProof/>
                <w:lang w:eastAsia="sl-SI"/>
              </w:rPr>
              <w:t>5</w:t>
            </w:r>
            <w:r w:rsidRPr="00DD254C">
              <w:rPr>
                <w:bCs/>
                <w:noProof/>
                <w:lang w:eastAsia="sl-SI"/>
              </w:rPr>
              <w:t>.</w:t>
            </w:r>
          </w:p>
        </w:tc>
        <w:tc>
          <w:tcPr>
            <w:tcW w:w="4253" w:type="dxa"/>
            <w:vAlign w:val="center"/>
          </w:tcPr>
          <w:p w14:paraId="3AE1DC83" w14:textId="77777777" w:rsidR="00120D44" w:rsidRPr="00DD254C" w:rsidRDefault="00120D44" w:rsidP="00B4678C">
            <w:pPr>
              <w:jc w:val="left"/>
              <w:rPr>
                <w:rFonts w:cs="Tahoma"/>
                <w:b/>
              </w:rPr>
            </w:pPr>
            <w:r w:rsidRPr="00DD254C">
              <w:rPr>
                <w:noProof/>
                <w:lang w:eastAsia="sl-SI"/>
              </w:rPr>
              <w:t>Zavarovanje vloma, ropa</w:t>
            </w:r>
          </w:p>
        </w:tc>
        <w:tc>
          <w:tcPr>
            <w:tcW w:w="4536" w:type="dxa"/>
            <w:vAlign w:val="center"/>
          </w:tcPr>
          <w:p w14:paraId="05D571B3" w14:textId="77777777" w:rsidR="00120D44" w:rsidRPr="00DD254C" w:rsidRDefault="00120D44" w:rsidP="00B4678C">
            <w:pPr>
              <w:jc w:val="right"/>
              <w:rPr>
                <w:rFonts w:cs="Tahoma"/>
                <w:b/>
              </w:rPr>
            </w:pPr>
          </w:p>
        </w:tc>
      </w:tr>
      <w:tr w:rsidR="00120D44" w:rsidRPr="00DD254C" w14:paraId="755F4C05" w14:textId="77777777" w:rsidTr="00B4678C">
        <w:trPr>
          <w:trHeight w:val="454"/>
        </w:trPr>
        <w:tc>
          <w:tcPr>
            <w:tcW w:w="704" w:type="dxa"/>
            <w:vAlign w:val="center"/>
          </w:tcPr>
          <w:p w14:paraId="4C7FA343" w14:textId="37A275DC" w:rsidR="00120D44" w:rsidRPr="00DD254C" w:rsidRDefault="00120D44" w:rsidP="00B4678C">
            <w:pPr>
              <w:jc w:val="left"/>
              <w:rPr>
                <w:rFonts w:cs="Tahoma"/>
                <w:b/>
              </w:rPr>
            </w:pPr>
            <w:r>
              <w:rPr>
                <w:bCs/>
                <w:noProof/>
                <w:lang w:eastAsia="sl-SI"/>
              </w:rPr>
              <w:t>6</w:t>
            </w:r>
            <w:r w:rsidRPr="00DD254C">
              <w:rPr>
                <w:bCs/>
                <w:noProof/>
                <w:lang w:eastAsia="sl-SI"/>
              </w:rPr>
              <w:t>.</w:t>
            </w:r>
          </w:p>
        </w:tc>
        <w:tc>
          <w:tcPr>
            <w:tcW w:w="4253" w:type="dxa"/>
            <w:vAlign w:val="center"/>
          </w:tcPr>
          <w:p w14:paraId="57A71C87" w14:textId="77777777" w:rsidR="00120D44" w:rsidRPr="00DD254C" w:rsidRDefault="00120D44" w:rsidP="00B4678C">
            <w:pPr>
              <w:jc w:val="left"/>
              <w:rPr>
                <w:rFonts w:cs="Tahoma"/>
                <w:b/>
              </w:rPr>
            </w:pPr>
            <w:r w:rsidRPr="00DD254C">
              <w:rPr>
                <w:noProof/>
                <w:lang w:eastAsia="sl-SI"/>
              </w:rPr>
              <w:t>Zavarovanje splošne odgovornosti</w:t>
            </w:r>
          </w:p>
        </w:tc>
        <w:tc>
          <w:tcPr>
            <w:tcW w:w="4536" w:type="dxa"/>
            <w:vAlign w:val="center"/>
          </w:tcPr>
          <w:p w14:paraId="40FE430E" w14:textId="77777777" w:rsidR="00120D44" w:rsidRPr="00DD254C" w:rsidRDefault="00120D44" w:rsidP="00B4678C">
            <w:pPr>
              <w:jc w:val="right"/>
              <w:rPr>
                <w:rFonts w:cs="Tahoma"/>
                <w:b/>
              </w:rPr>
            </w:pPr>
          </w:p>
        </w:tc>
      </w:tr>
      <w:tr w:rsidR="00120D44" w:rsidRPr="00DD254C" w14:paraId="64383679" w14:textId="77777777" w:rsidTr="00B4678C">
        <w:trPr>
          <w:trHeight w:val="454"/>
        </w:trPr>
        <w:tc>
          <w:tcPr>
            <w:tcW w:w="704" w:type="dxa"/>
            <w:vAlign w:val="center"/>
          </w:tcPr>
          <w:p w14:paraId="1B388EA3" w14:textId="2EDB5602" w:rsidR="00120D44" w:rsidRPr="00DD254C" w:rsidRDefault="00120D44" w:rsidP="00B4678C">
            <w:pPr>
              <w:jc w:val="left"/>
              <w:rPr>
                <w:bCs/>
                <w:noProof/>
                <w:lang w:eastAsia="sl-SI"/>
              </w:rPr>
            </w:pPr>
            <w:r>
              <w:rPr>
                <w:bCs/>
                <w:noProof/>
                <w:lang w:eastAsia="sl-SI"/>
              </w:rPr>
              <w:t>7.</w:t>
            </w:r>
          </w:p>
        </w:tc>
        <w:tc>
          <w:tcPr>
            <w:tcW w:w="4253" w:type="dxa"/>
            <w:vAlign w:val="center"/>
          </w:tcPr>
          <w:p w14:paraId="63C4B9B0" w14:textId="4BF07A4E" w:rsidR="00120D44" w:rsidRPr="00DD254C" w:rsidRDefault="00AF4EB8" w:rsidP="00B4678C">
            <w:pPr>
              <w:jc w:val="left"/>
              <w:rPr>
                <w:noProof/>
                <w:lang w:eastAsia="sl-SI"/>
              </w:rPr>
            </w:pPr>
            <w:r w:rsidRPr="00AF4EB8">
              <w:rPr>
                <w:noProof/>
                <w:lang w:eastAsia="sl-SI"/>
              </w:rPr>
              <w:t>Zavarovanje poklicne odgovornosti zdravstvenih delavcev</w:t>
            </w:r>
          </w:p>
        </w:tc>
        <w:tc>
          <w:tcPr>
            <w:tcW w:w="4536" w:type="dxa"/>
            <w:vAlign w:val="center"/>
          </w:tcPr>
          <w:p w14:paraId="0D1470CE" w14:textId="77777777" w:rsidR="00120D44" w:rsidRPr="00DD254C" w:rsidRDefault="00120D44" w:rsidP="00B4678C">
            <w:pPr>
              <w:jc w:val="right"/>
              <w:rPr>
                <w:rFonts w:cs="Tahoma"/>
                <w:b/>
              </w:rPr>
            </w:pPr>
          </w:p>
        </w:tc>
      </w:tr>
      <w:tr w:rsidR="00120D44" w:rsidRPr="00DD254C" w14:paraId="4C22664D" w14:textId="77777777" w:rsidTr="00B4678C">
        <w:trPr>
          <w:trHeight w:val="454"/>
        </w:trPr>
        <w:tc>
          <w:tcPr>
            <w:tcW w:w="704" w:type="dxa"/>
            <w:vAlign w:val="center"/>
          </w:tcPr>
          <w:p w14:paraId="63F45726" w14:textId="442DECC3" w:rsidR="00120D44" w:rsidRPr="00DD254C" w:rsidRDefault="00120D44" w:rsidP="00B4678C">
            <w:pPr>
              <w:jc w:val="left"/>
              <w:rPr>
                <w:rFonts w:cs="Tahoma"/>
                <w:b/>
              </w:rPr>
            </w:pPr>
            <w:r>
              <w:rPr>
                <w:bCs/>
                <w:noProof/>
                <w:lang w:eastAsia="sl-SI"/>
              </w:rPr>
              <w:t>8</w:t>
            </w:r>
            <w:r w:rsidRPr="00DD254C">
              <w:rPr>
                <w:bCs/>
                <w:noProof/>
                <w:lang w:eastAsia="sl-SI"/>
              </w:rPr>
              <w:t>.</w:t>
            </w:r>
          </w:p>
        </w:tc>
        <w:tc>
          <w:tcPr>
            <w:tcW w:w="4253" w:type="dxa"/>
            <w:vAlign w:val="center"/>
          </w:tcPr>
          <w:p w14:paraId="2FC0260C" w14:textId="77777777" w:rsidR="00120D44" w:rsidRPr="00DD254C" w:rsidRDefault="00120D44" w:rsidP="00B4678C">
            <w:pPr>
              <w:jc w:val="left"/>
              <w:rPr>
                <w:rFonts w:cs="Tahoma"/>
                <w:b/>
              </w:rPr>
            </w:pPr>
            <w:r w:rsidRPr="00DD254C">
              <w:rPr>
                <w:noProof/>
                <w:lang w:eastAsia="sl-SI"/>
              </w:rPr>
              <w:t>Zavarovanje vozil</w:t>
            </w:r>
          </w:p>
        </w:tc>
        <w:tc>
          <w:tcPr>
            <w:tcW w:w="4536" w:type="dxa"/>
            <w:vAlign w:val="center"/>
          </w:tcPr>
          <w:p w14:paraId="79805AA5" w14:textId="77777777" w:rsidR="00120D44" w:rsidRPr="00DD254C" w:rsidRDefault="00120D44" w:rsidP="00B4678C">
            <w:pPr>
              <w:jc w:val="right"/>
              <w:rPr>
                <w:rFonts w:cs="Tahoma"/>
                <w:b/>
              </w:rPr>
            </w:pPr>
          </w:p>
        </w:tc>
      </w:tr>
    </w:tbl>
    <w:p w14:paraId="5EBB6346" w14:textId="77777777" w:rsidR="00120D44" w:rsidRPr="00DD254C" w:rsidRDefault="00120D44" w:rsidP="00120D44">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120D44" w:rsidRPr="00DD254C" w14:paraId="2F5C2D54"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55DC6353" w14:textId="77777777" w:rsidR="00120D44" w:rsidRPr="00250471" w:rsidRDefault="00120D44" w:rsidP="00B4678C">
            <w:pPr>
              <w:jc w:val="left"/>
              <w:rPr>
                <w:rFonts w:cs="Tahoma"/>
                <w:bCs/>
              </w:rPr>
            </w:pPr>
            <w:r w:rsidRPr="00250471">
              <w:rPr>
                <w:rFonts w:cs="Tahoma"/>
                <w:bCs/>
              </w:rPr>
              <w:t>Skupna letna premija (brez DPZP) (A)</w:t>
            </w:r>
          </w:p>
        </w:tc>
        <w:tc>
          <w:tcPr>
            <w:tcW w:w="4320" w:type="dxa"/>
            <w:tcBorders>
              <w:top w:val="double" w:sz="4" w:space="0" w:color="auto"/>
              <w:left w:val="single" w:sz="4" w:space="0" w:color="auto"/>
              <w:bottom w:val="single" w:sz="4" w:space="0" w:color="auto"/>
              <w:right w:val="single" w:sz="4" w:space="0" w:color="auto"/>
            </w:tcBorders>
            <w:vAlign w:val="center"/>
          </w:tcPr>
          <w:p w14:paraId="02DB3A67" w14:textId="77777777" w:rsidR="00120D44" w:rsidRPr="00250471" w:rsidRDefault="00120D44" w:rsidP="00B4678C">
            <w:pPr>
              <w:jc w:val="right"/>
              <w:rPr>
                <w:rFonts w:cs="Tahoma"/>
                <w:bCs/>
              </w:rPr>
            </w:pPr>
            <w:r w:rsidRPr="00250471">
              <w:rPr>
                <w:rFonts w:cs="Tahoma"/>
                <w:bCs/>
              </w:rPr>
              <w:t>EUR</w:t>
            </w:r>
          </w:p>
        </w:tc>
      </w:tr>
      <w:tr w:rsidR="00120D44" w:rsidRPr="00DD254C" w14:paraId="5762FFF7" w14:textId="77777777" w:rsidTr="00B4678C">
        <w:trPr>
          <w:cantSplit/>
          <w:trHeight w:val="680"/>
        </w:trPr>
        <w:tc>
          <w:tcPr>
            <w:tcW w:w="5040" w:type="dxa"/>
            <w:tcBorders>
              <w:top w:val="single" w:sz="6" w:space="0" w:color="auto"/>
              <w:left w:val="single" w:sz="6" w:space="0" w:color="auto"/>
              <w:bottom w:val="nil"/>
              <w:right w:val="nil"/>
            </w:tcBorders>
            <w:vAlign w:val="center"/>
          </w:tcPr>
          <w:p w14:paraId="7E43B3ED" w14:textId="77777777" w:rsidR="00120D44" w:rsidRPr="00250471" w:rsidRDefault="00120D44" w:rsidP="00B4678C">
            <w:pPr>
              <w:jc w:val="left"/>
              <w:rPr>
                <w:rFonts w:cs="Tahoma"/>
                <w:bCs/>
              </w:rPr>
            </w:pPr>
            <w:r w:rsidRPr="00250471">
              <w:rPr>
                <w:rFonts w:cs="Tahoma"/>
                <w:bCs/>
              </w:rPr>
              <w:t>DPZP 8,5 % (B)</w:t>
            </w:r>
          </w:p>
        </w:tc>
        <w:tc>
          <w:tcPr>
            <w:tcW w:w="4320" w:type="dxa"/>
            <w:tcBorders>
              <w:top w:val="single" w:sz="6" w:space="0" w:color="auto"/>
              <w:left w:val="single" w:sz="6" w:space="0" w:color="auto"/>
              <w:bottom w:val="nil"/>
              <w:right w:val="single" w:sz="6" w:space="0" w:color="auto"/>
            </w:tcBorders>
            <w:vAlign w:val="center"/>
          </w:tcPr>
          <w:p w14:paraId="065A75B9" w14:textId="77777777" w:rsidR="00120D44" w:rsidRPr="00250471" w:rsidRDefault="00120D44" w:rsidP="00B4678C">
            <w:pPr>
              <w:jc w:val="right"/>
              <w:rPr>
                <w:rFonts w:cs="Tahoma"/>
                <w:bCs/>
              </w:rPr>
            </w:pPr>
            <w:r w:rsidRPr="00250471">
              <w:rPr>
                <w:rFonts w:cs="Tahoma"/>
                <w:bCs/>
              </w:rPr>
              <w:t>EUR</w:t>
            </w:r>
          </w:p>
        </w:tc>
      </w:tr>
      <w:tr w:rsidR="00120D44" w:rsidRPr="00DD254C" w14:paraId="14C6097F" w14:textId="77777777" w:rsidTr="00B4678C">
        <w:trPr>
          <w:cantSplit/>
          <w:trHeight w:val="680"/>
        </w:trPr>
        <w:tc>
          <w:tcPr>
            <w:tcW w:w="5040" w:type="dxa"/>
            <w:tcBorders>
              <w:top w:val="single" w:sz="6" w:space="0" w:color="auto"/>
              <w:left w:val="single" w:sz="6" w:space="0" w:color="auto"/>
              <w:bottom w:val="nil"/>
              <w:right w:val="nil"/>
            </w:tcBorders>
            <w:vAlign w:val="center"/>
          </w:tcPr>
          <w:p w14:paraId="0C0284B2" w14:textId="77777777" w:rsidR="00120D44" w:rsidRPr="00250471" w:rsidRDefault="00120D44" w:rsidP="00B4678C">
            <w:pPr>
              <w:jc w:val="left"/>
              <w:rPr>
                <w:rFonts w:cs="Tahoma"/>
                <w:bCs/>
              </w:rPr>
            </w:pPr>
            <w:r w:rsidRPr="00250471">
              <w:rPr>
                <w:rFonts w:cs="Tahoma"/>
                <w:bCs/>
              </w:rPr>
              <w:t>Skupna letna premija (brez DPZP) (C=A*B)</w:t>
            </w:r>
          </w:p>
        </w:tc>
        <w:tc>
          <w:tcPr>
            <w:tcW w:w="4320" w:type="dxa"/>
            <w:tcBorders>
              <w:top w:val="single" w:sz="6" w:space="0" w:color="auto"/>
              <w:left w:val="single" w:sz="6" w:space="0" w:color="auto"/>
              <w:bottom w:val="nil"/>
              <w:right w:val="single" w:sz="6" w:space="0" w:color="auto"/>
            </w:tcBorders>
            <w:vAlign w:val="center"/>
          </w:tcPr>
          <w:p w14:paraId="57A94B99" w14:textId="77777777" w:rsidR="00120D44" w:rsidRPr="00250471" w:rsidRDefault="00120D44" w:rsidP="00B4678C">
            <w:pPr>
              <w:jc w:val="right"/>
              <w:rPr>
                <w:rFonts w:cs="Tahoma"/>
                <w:bCs/>
              </w:rPr>
            </w:pPr>
            <w:r w:rsidRPr="00250471">
              <w:rPr>
                <w:rFonts w:cs="Tahoma"/>
                <w:bCs/>
              </w:rPr>
              <w:t>EUR</w:t>
            </w:r>
          </w:p>
        </w:tc>
      </w:tr>
      <w:tr w:rsidR="00120D44" w:rsidRPr="002034AB" w14:paraId="672FEE27"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0C67099B" w14:textId="77777777" w:rsidR="00120D44" w:rsidRPr="00250471" w:rsidRDefault="00120D44" w:rsidP="00B4678C">
            <w:pPr>
              <w:jc w:val="left"/>
              <w:rPr>
                <w:rFonts w:cs="Tahoma"/>
                <w:bCs/>
              </w:rPr>
            </w:pPr>
          </w:p>
          <w:p w14:paraId="67E84930" w14:textId="77777777" w:rsidR="00120D44" w:rsidRPr="00250471" w:rsidRDefault="00120D44" w:rsidP="00B4678C">
            <w:pPr>
              <w:jc w:val="left"/>
              <w:rPr>
                <w:rFonts w:cs="Tahoma"/>
                <w:bCs/>
              </w:rPr>
            </w:pPr>
            <w:r w:rsidRPr="00250471">
              <w:rPr>
                <w:rFonts w:cs="Tahoma"/>
                <w:bCs/>
              </w:rPr>
              <w:t>SKUPAJ z DPZP za 3 leta (C*3)</w:t>
            </w:r>
          </w:p>
          <w:p w14:paraId="554C9406" w14:textId="77777777" w:rsidR="00120D44" w:rsidRPr="00250471" w:rsidRDefault="00120D44" w:rsidP="00B4678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75D77EFF" w14:textId="77777777" w:rsidR="00120D44" w:rsidRPr="00250471" w:rsidRDefault="00120D44" w:rsidP="00B4678C">
            <w:pPr>
              <w:jc w:val="right"/>
              <w:rPr>
                <w:rFonts w:cs="Tahoma"/>
                <w:bCs/>
              </w:rPr>
            </w:pPr>
            <w:r w:rsidRPr="00250471">
              <w:rPr>
                <w:rFonts w:cs="Tahoma"/>
                <w:bCs/>
              </w:rPr>
              <w:t>EUR</w:t>
            </w:r>
          </w:p>
        </w:tc>
      </w:tr>
    </w:tbl>
    <w:p w14:paraId="3D2066F8" w14:textId="77777777" w:rsidR="00120D44" w:rsidRDefault="00120D44" w:rsidP="00120D44">
      <w:pPr>
        <w:rPr>
          <w:rFonts w:cs="Tahoma"/>
          <w:b/>
        </w:rPr>
      </w:pPr>
    </w:p>
    <w:p w14:paraId="34D02F33" w14:textId="7816D365" w:rsidR="00120D44" w:rsidRPr="00DD254C" w:rsidRDefault="00120D44" w:rsidP="00120D44">
      <w:pPr>
        <w:rPr>
          <w:rFonts w:cs="Tahoma"/>
          <w:b/>
        </w:rPr>
      </w:pPr>
      <w:r>
        <w:rPr>
          <w:rFonts w:cs="Tahoma"/>
          <w:b/>
        </w:rPr>
        <w:t>2</w:t>
      </w:r>
      <w:r w:rsidRPr="00DD254C">
        <w:rPr>
          <w:rFonts w:cs="Tahoma"/>
          <w:b/>
        </w:rPr>
        <w:t xml:space="preserve">. </w:t>
      </w:r>
      <w:r w:rsidR="00D51B82">
        <w:rPr>
          <w:rFonts w:cs="Tahoma"/>
          <w:b/>
        </w:rPr>
        <w:t>Vrtec Medvode</w:t>
      </w:r>
    </w:p>
    <w:p w14:paraId="31AF99FC" w14:textId="1F1AFCA8" w:rsidR="00120D44" w:rsidRDefault="00120D44" w:rsidP="00120D44">
      <w:pPr>
        <w:rPr>
          <w:rFonts w:cs="Tahoma"/>
          <w:b/>
          <w:highlight w:val="yellow"/>
        </w:rPr>
      </w:pPr>
    </w:p>
    <w:tbl>
      <w:tblPr>
        <w:tblStyle w:val="Tabelamrea"/>
        <w:tblW w:w="9493" w:type="dxa"/>
        <w:tblLook w:val="04A0" w:firstRow="1" w:lastRow="0" w:firstColumn="1" w:lastColumn="0" w:noHBand="0" w:noVBand="1"/>
      </w:tblPr>
      <w:tblGrid>
        <w:gridCol w:w="704"/>
        <w:gridCol w:w="4253"/>
        <w:gridCol w:w="4536"/>
      </w:tblGrid>
      <w:tr w:rsidR="00120D44" w:rsidRPr="00DD254C" w14:paraId="43062979" w14:textId="77777777" w:rsidTr="00B4678C">
        <w:tc>
          <w:tcPr>
            <w:tcW w:w="704" w:type="dxa"/>
          </w:tcPr>
          <w:p w14:paraId="41B94B24" w14:textId="77777777" w:rsidR="00120D44" w:rsidRPr="00DD254C" w:rsidRDefault="00120D44" w:rsidP="00B4678C">
            <w:pPr>
              <w:jc w:val="center"/>
              <w:rPr>
                <w:rFonts w:cs="Tahoma"/>
                <w:b/>
              </w:rPr>
            </w:pPr>
            <w:proofErr w:type="spellStart"/>
            <w:r w:rsidRPr="00DD254C">
              <w:rPr>
                <w:rFonts w:cs="Tahoma"/>
                <w:b/>
              </w:rPr>
              <w:t>Zap</w:t>
            </w:r>
            <w:proofErr w:type="spellEnd"/>
            <w:r w:rsidRPr="00DD254C">
              <w:rPr>
                <w:rFonts w:cs="Tahoma"/>
                <w:b/>
              </w:rPr>
              <w:t>. št.</w:t>
            </w:r>
          </w:p>
        </w:tc>
        <w:tc>
          <w:tcPr>
            <w:tcW w:w="4253" w:type="dxa"/>
            <w:vAlign w:val="center"/>
          </w:tcPr>
          <w:p w14:paraId="7C8479CB" w14:textId="77777777" w:rsidR="00120D44" w:rsidRPr="00DD254C" w:rsidRDefault="00120D44" w:rsidP="00B4678C">
            <w:pPr>
              <w:jc w:val="center"/>
              <w:rPr>
                <w:rFonts w:cs="Tahoma"/>
                <w:b/>
              </w:rPr>
            </w:pPr>
            <w:r w:rsidRPr="00DD254C">
              <w:rPr>
                <w:b/>
                <w:noProof/>
                <w:lang w:eastAsia="sl-SI"/>
              </w:rPr>
              <w:t>Vrsta zavarovanja</w:t>
            </w:r>
          </w:p>
        </w:tc>
        <w:tc>
          <w:tcPr>
            <w:tcW w:w="4536" w:type="dxa"/>
            <w:vAlign w:val="center"/>
          </w:tcPr>
          <w:p w14:paraId="01415929" w14:textId="77777777" w:rsidR="00120D44" w:rsidRPr="00DD254C" w:rsidRDefault="00120D44" w:rsidP="00B4678C">
            <w:pPr>
              <w:jc w:val="center"/>
              <w:rPr>
                <w:rFonts w:cs="Tahoma"/>
                <w:b/>
              </w:rPr>
            </w:pPr>
            <w:r w:rsidRPr="00DD254C">
              <w:rPr>
                <w:b/>
                <w:noProof/>
                <w:lang w:eastAsia="sl-SI"/>
              </w:rPr>
              <w:t>Vrednost letne premije v EUR brez DPZP</w:t>
            </w:r>
          </w:p>
        </w:tc>
      </w:tr>
      <w:tr w:rsidR="00120D44" w:rsidRPr="00DD254C" w14:paraId="276A1C58" w14:textId="77777777" w:rsidTr="00B4678C">
        <w:trPr>
          <w:trHeight w:val="454"/>
        </w:trPr>
        <w:tc>
          <w:tcPr>
            <w:tcW w:w="704" w:type="dxa"/>
            <w:vAlign w:val="center"/>
          </w:tcPr>
          <w:p w14:paraId="5E71EDE8" w14:textId="77777777" w:rsidR="00120D44" w:rsidRPr="00DD254C" w:rsidRDefault="00120D44" w:rsidP="00B4678C">
            <w:pPr>
              <w:jc w:val="left"/>
              <w:rPr>
                <w:rFonts w:cs="Tahoma"/>
                <w:b/>
              </w:rPr>
            </w:pPr>
            <w:r w:rsidRPr="00DD254C">
              <w:rPr>
                <w:bCs/>
                <w:noProof/>
                <w:lang w:eastAsia="sl-SI"/>
              </w:rPr>
              <w:t>1.</w:t>
            </w:r>
          </w:p>
        </w:tc>
        <w:tc>
          <w:tcPr>
            <w:tcW w:w="4253" w:type="dxa"/>
            <w:vAlign w:val="center"/>
          </w:tcPr>
          <w:p w14:paraId="53C0D89D" w14:textId="77777777" w:rsidR="00120D44" w:rsidRPr="00DD254C" w:rsidRDefault="00120D44" w:rsidP="00B4678C">
            <w:pPr>
              <w:jc w:val="left"/>
              <w:rPr>
                <w:rFonts w:cs="Tahoma"/>
                <w:b/>
              </w:rPr>
            </w:pPr>
            <w:r w:rsidRPr="00DD254C">
              <w:rPr>
                <w:noProof/>
                <w:lang w:eastAsia="sl-SI"/>
              </w:rPr>
              <w:t>Požarno zavarovanje</w:t>
            </w:r>
          </w:p>
        </w:tc>
        <w:tc>
          <w:tcPr>
            <w:tcW w:w="4536" w:type="dxa"/>
            <w:vAlign w:val="center"/>
          </w:tcPr>
          <w:p w14:paraId="2842D820" w14:textId="77777777" w:rsidR="00120D44" w:rsidRPr="00DD254C" w:rsidRDefault="00120D44" w:rsidP="00B4678C">
            <w:pPr>
              <w:jc w:val="right"/>
              <w:rPr>
                <w:rFonts w:cs="Tahoma"/>
                <w:b/>
              </w:rPr>
            </w:pPr>
          </w:p>
        </w:tc>
      </w:tr>
      <w:tr w:rsidR="00120D44" w:rsidRPr="00DD254C" w14:paraId="2EC49F64" w14:textId="77777777" w:rsidTr="00B4678C">
        <w:trPr>
          <w:trHeight w:val="454"/>
        </w:trPr>
        <w:tc>
          <w:tcPr>
            <w:tcW w:w="704" w:type="dxa"/>
            <w:vAlign w:val="center"/>
          </w:tcPr>
          <w:p w14:paraId="2CCE11D8" w14:textId="77777777" w:rsidR="00120D44" w:rsidRPr="00DD254C" w:rsidRDefault="00120D44" w:rsidP="00B4678C">
            <w:pPr>
              <w:jc w:val="left"/>
              <w:rPr>
                <w:rFonts w:cs="Tahoma"/>
                <w:b/>
              </w:rPr>
            </w:pPr>
            <w:r w:rsidRPr="00DD254C">
              <w:rPr>
                <w:bCs/>
                <w:noProof/>
                <w:lang w:eastAsia="sl-SI"/>
              </w:rPr>
              <w:t>2.</w:t>
            </w:r>
          </w:p>
        </w:tc>
        <w:tc>
          <w:tcPr>
            <w:tcW w:w="4253" w:type="dxa"/>
            <w:vAlign w:val="center"/>
          </w:tcPr>
          <w:p w14:paraId="788F55F2" w14:textId="77777777" w:rsidR="00120D44" w:rsidRPr="00DD254C" w:rsidRDefault="00120D44" w:rsidP="00B4678C">
            <w:pPr>
              <w:jc w:val="left"/>
              <w:rPr>
                <w:rFonts w:cs="Tahoma"/>
                <w:b/>
              </w:rPr>
            </w:pPr>
            <w:r w:rsidRPr="00DD254C">
              <w:rPr>
                <w:noProof/>
                <w:lang w:eastAsia="sl-SI"/>
              </w:rPr>
              <w:t>Strojelomno zavarovanje</w:t>
            </w:r>
          </w:p>
        </w:tc>
        <w:tc>
          <w:tcPr>
            <w:tcW w:w="4536" w:type="dxa"/>
            <w:vAlign w:val="center"/>
          </w:tcPr>
          <w:p w14:paraId="2DE113E2" w14:textId="77777777" w:rsidR="00120D44" w:rsidRPr="00DD254C" w:rsidRDefault="00120D44" w:rsidP="00B4678C">
            <w:pPr>
              <w:jc w:val="right"/>
              <w:rPr>
                <w:rFonts w:cs="Tahoma"/>
                <w:b/>
              </w:rPr>
            </w:pPr>
          </w:p>
        </w:tc>
      </w:tr>
      <w:tr w:rsidR="00120D44" w:rsidRPr="00DD254C" w14:paraId="013214AB" w14:textId="77777777" w:rsidTr="00B4678C">
        <w:trPr>
          <w:trHeight w:val="454"/>
        </w:trPr>
        <w:tc>
          <w:tcPr>
            <w:tcW w:w="704" w:type="dxa"/>
            <w:vAlign w:val="center"/>
          </w:tcPr>
          <w:p w14:paraId="48239472" w14:textId="77777777" w:rsidR="00120D44" w:rsidRPr="00DD254C" w:rsidRDefault="00120D44" w:rsidP="00B4678C">
            <w:pPr>
              <w:jc w:val="left"/>
              <w:rPr>
                <w:bCs/>
                <w:noProof/>
                <w:lang w:eastAsia="sl-SI"/>
              </w:rPr>
            </w:pPr>
            <w:r>
              <w:rPr>
                <w:bCs/>
                <w:noProof/>
                <w:lang w:eastAsia="sl-SI"/>
              </w:rPr>
              <w:t>3.</w:t>
            </w:r>
          </w:p>
        </w:tc>
        <w:tc>
          <w:tcPr>
            <w:tcW w:w="4253" w:type="dxa"/>
            <w:vAlign w:val="center"/>
          </w:tcPr>
          <w:p w14:paraId="1802C071" w14:textId="4D12DA41" w:rsidR="00120D44" w:rsidRPr="00DD254C" w:rsidRDefault="00AF4EB8" w:rsidP="00B4678C">
            <w:pPr>
              <w:jc w:val="left"/>
              <w:rPr>
                <w:noProof/>
                <w:lang w:eastAsia="sl-SI"/>
              </w:rPr>
            </w:pPr>
            <w:r w:rsidRPr="00AF4EB8">
              <w:rPr>
                <w:noProof/>
                <w:lang w:eastAsia="sl-SI"/>
              </w:rPr>
              <w:t>Zavarovanje računalniške opreme</w:t>
            </w:r>
          </w:p>
        </w:tc>
        <w:tc>
          <w:tcPr>
            <w:tcW w:w="4536" w:type="dxa"/>
            <w:vAlign w:val="center"/>
          </w:tcPr>
          <w:p w14:paraId="3C9D7F86" w14:textId="77777777" w:rsidR="00120D44" w:rsidRPr="00DD254C" w:rsidRDefault="00120D44" w:rsidP="00B4678C">
            <w:pPr>
              <w:jc w:val="right"/>
              <w:rPr>
                <w:rFonts w:cs="Tahoma"/>
                <w:b/>
              </w:rPr>
            </w:pPr>
          </w:p>
        </w:tc>
      </w:tr>
      <w:tr w:rsidR="00120D44" w:rsidRPr="00DD254C" w14:paraId="428200CF" w14:textId="77777777" w:rsidTr="00B4678C">
        <w:trPr>
          <w:trHeight w:val="454"/>
        </w:trPr>
        <w:tc>
          <w:tcPr>
            <w:tcW w:w="704" w:type="dxa"/>
            <w:vAlign w:val="center"/>
          </w:tcPr>
          <w:p w14:paraId="794FA78E" w14:textId="77777777" w:rsidR="00120D44" w:rsidRPr="00DD254C" w:rsidRDefault="00120D44" w:rsidP="00B4678C">
            <w:pPr>
              <w:jc w:val="left"/>
              <w:rPr>
                <w:rFonts w:cs="Tahoma"/>
                <w:b/>
              </w:rPr>
            </w:pPr>
            <w:r>
              <w:rPr>
                <w:bCs/>
                <w:noProof/>
                <w:lang w:eastAsia="sl-SI"/>
              </w:rPr>
              <w:t>4</w:t>
            </w:r>
            <w:r w:rsidRPr="00DD254C">
              <w:rPr>
                <w:bCs/>
                <w:noProof/>
                <w:lang w:eastAsia="sl-SI"/>
              </w:rPr>
              <w:t>.</w:t>
            </w:r>
          </w:p>
        </w:tc>
        <w:tc>
          <w:tcPr>
            <w:tcW w:w="4253" w:type="dxa"/>
            <w:vAlign w:val="center"/>
          </w:tcPr>
          <w:p w14:paraId="7FDBDEB4" w14:textId="77777777" w:rsidR="00120D44" w:rsidRPr="00DD254C" w:rsidRDefault="00120D44" w:rsidP="00B4678C">
            <w:pPr>
              <w:jc w:val="left"/>
              <w:rPr>
                <w:rFonts w:cs="Tahoma"/>
                <w:b/>
              </w:rPr>
            </w:pPr>
            <w:r w:rsidRPr="00DD254C">
              <w:rPr>
                <w:noProof/>
                <w:lang w:eastAsia="sl-SI"/>
              </w:rPr>
              <w:t>Zavarovanje stekla</w:t>
            </w:r>
          </w:p>
        </w:tc>
        <w:tc>
          <w:tcPr>
            <w:tcW w:w="4536" w:type="dxa"/>
            <w:vAlign w:val="center"/>
          </w:tcPr>
          <w:p w14:paraId="30FBAF54" w14:textId="77777777" w:rsidR="00120D44" w:rsidRPr="00DD254C" w:rsidRDefault="00120D44" w:rsidP="00B4678C">
            <w:pPr>
              <w:jc w:val="right"/>
              <w:rPr>
                <w:rFonts w:cs="Tahoma"/>
                <w:b/>
              </w:rPr>
            </w:pPr>
          </w:p>
        </w:tc>
      </w:tr>
      <w:tr w:rsidR="00120D44" w:rsidRPr="00DD254C" w14:paraId="7B560E71" w14:textId="77777777" w:rsidTr="00B4678C">
        <w:trPr>
          <w:trHeight w:val="454"/>
        </w:trPr>
        <w:tc>
          <w:tcPr>
            <w:tcW w:w="704" w:type="dxa"/>
            <w:vAlign w:val="center"/>
          </w:tcPr>
          <w:p w14:paraId="1065D021" w14:textId="77777777" w:rsidR="00120D44" w:rsidRPr="00DD254C" w:rsidRDefault="00120D44" w:rsidP="00B4678C">
            <w:pPr>
              <w:jc w:val="left"/>
              <w:rPr>
                <w:rFonts w:cs="Tahoma"/>
                <w:b/>
              </w:rPr>
            </w:pPr>
            <w:r>
              <w:rPr>
                <w:bCs/>
                <w:noProof/>
                <w:lang w:eastAsia="sl-SI"/>
              </w:rPr>
              <w:t>5</w:t>
            </w:r>
            <w:r w:rsidRPr="00DD254C">
              <w:rPr>
                <w:bCs/>
                <w:noProof/>
                <w:lang w:eastAsia="sl-SI"/>
              </w:rPr>
              <w:t>.</w:t>
            </w:r>
          </w:p>
        </w:tc>
        <w:tc>
          <w:tcPr>
            <w:tcW w:w="4253" w:type="dxa"/>
            <w:vAlign w:val="center"/>
          </w:tcPr>
          <w:p w14:paraId="2CEE4E0B" w14:textId="77777777" w:rsidR="00120D44" w:rsidRPr="00DD254C" w:rsidRDefault="00120D44" w:rsidP="00B4678C">
            <w:pPr>
              <w:jc w:val="left"/>
              <w:rPr>
                <w:rFonts w:cs="Tahoma"/>
                <w:b/>
              </w:rPr>
            </w:pPr>
            <w:r w:rsidRPr="00DD254C">
              <w:rPr>
                <w:noProof/>
                <w:lang w:eastAsia="sl-SI"/>
              </w:rPr>
              <w:t>Zavarovanje vloma, ropa</w:t>
            </w:r>
          </w:p>
        </w:tc>
        <w:tc>
          <w:tcPr>
            <w:tcW w:w="4536" w:type="dxa"/>
            <w:vAlign w:val="center"/>
          </w:tcPr>
          <w:p w14:paraId="4D34BD7C" w14:textId="77777777" w:rsidR="00120D44" w:rsidRPr="00DD254C" w:rsidRDefault="00120D44" w:rsidP="00B4678C">
            <w:pPr>
              <w:jc w:val="right"/>
              <w:rPr>
                <w:rFonts w:cs="Tahoma"/>
                <w:b/>
              </w:rPr>
            </w:pPr>
          </w:p>
        </w:tc>
      </w:tr>
      <w:tr w:rsidR="00120D44" w:rsidRPr="00DD254C" w14:paraId="67F02387" w14:textId="77777777" w:rsidTr="00B4678C">
        <w:trPr>
          <w:trHeight w:val="454"/>
        </w:trPr>
        <w:tc>
          <w:tcPr>
            <w:tcW w:w="704" w:type="dxa"/>
            <w:vAlign w:val="center"/>
          </w:tcPr>
          <w:p w14:paraId="2F75016F" w14:textId="77777777" w:rsidR="00120D44" w:rsidRPr="00DD254C" w:rsidRDefault="00120D44" w:rsidP="00B4678C">
            <w:pPr>
              <w:jc w:val="left"/>
              <w:rPr>
                <w:rFonts w:cs="Tahoma"/>
                <w:b/>
              </w:rPr>
            </w:pPr>
            <w:r>
              <w:rPr>
                <w:bCs/>
                <w:noProof/>
                <w:lang w:eastAsia="sl-SI"/>
              </w:rPr>
              <w:t>6</w:t>
            </w:r>
            <w:r w:rsidRPr="00DD254C">
              <w:rPr>
                <w:bCs/>
                <w:noProof/>
                <w:lang w:eastAsia="sl-SI"/>
              </w:rPr>
              <w:t>.</w:t>
            </w:r>
          </w:p>
        </w:tc>
        <w:tc>
          <w:tcPr>
            <w:tcW w:w="4253" w:type="dxa"/>
            <w:vAlign w:val="center"/>
          </w:tcPr>
          <w:p w14:paraId="36C4C6E2" w14:textId="77777777" w:rsidR="00120D44" w:rsidRPr="00DD254C" w:rsidRDefault="00120D44" w:rsidP="00B4678C">
            <w:pPr>
              <w:jc w:val="left"/>
              <w:rPr>
                <w:rFonts w:cs="Tahoma"/>
                <w:b/>
              </w:rPr>
            </w:pPr>
            <w:r w:rsidRPr="00DD254C">
              <w:rPr>
                <w:noProof/>
                <w:lang w:eastAsia="sl-SI"/>
              </w:rPr>
              <w:t>Zavarovanje splošne odgovornosti</w:t>
            </w:r>
          </w:p>
        </w:tc>
        <w:tc>
          <w:tcPr>
            <w:tcW w:w="4536" w:type="dxa"/>
            <w:vAlign w:val="center"/>
          </w:tcPr>
          <w:p w14:paraId="360E917C" w14:textId="77777777" w:rsidR="00120D44" w:rsidRPr="00DD254C" w:rsidRDefault="00120D44" w:rsidP="00B4678C">
            <w:pPr>
              <w:jc w:val="right"/>
              <w:rPr>
                <w:rFonts w:cs="Tahoma"/>
                <w:b/>
              </w:rPr>
            </w:pPr>
          </w:p>
        </w:tc>
      </w:tr>
    </w:tbl>
    <w:p w14:paraId="1F4DDE9A" w14:textId="77777777" w:rsidR="00120D44" w:rsidRDefault="00120D44" w:rsidP="00120D44">
      <w:pPr>
        <w:rPr>
          <w:rFonts w:cs="Tahoma"/>
          <w:b/>
          <w:highlight w:val="yellow"/>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120D44" w:rsidRPr="00DD254C" w14:paraId="2333110A"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6A31492F" w14:textId="77777777" w:rsidR="00120D44" w:rsidRPr="00250471" w:rsidRDefault="00120D44" w:rsidP="00B4678C">
            <w:pPr>
              <w:jc w:val="left"/>
              <w:rPr>
                <w:rFonts w:cs="Tahoma"/>
                <w:bCs/>
              </w:rPr>
            </w:pPr>
            <w:r w:rsidRPr="00250471">
              <w:rPr>
                <w:rFonts w:cs="Tahoma"/>
                <w:bCs/>
              </w:rPr>
              <w:t>Skupna letna premija (brez DPZP) (D)</w:t>
            </w:r>
          </w:p>
        </w:tc>
        <w:tc>
          <w:tcPr>
            <w:tcW w:w="4320" w:type="dxa"/>
            <w:tcBorders>
              <w:top w:val="double" w:sz="4" w:space="0" w:color="auto"/>
              <w:left w:val="single" w:sz="4" w:space="0" w:color="auto"/>
              <w:bottom w:val="single" w:sz="4" w:space="0" w:color="auto"/>
              <w:right w:val="single" w:sz="4" w:space="0" w:color="auto"/>
            </w:tcBorders>
            <w:vAlign w:val="center"/>
          </w:tcPr>
          <w:p w14:paraId="7FD18047" w14:textId="77777777" w:rsidR="00120D44" w:rsidRPr="00250471" w:rsidRDefault="00120D44" w:rsidP="00B4678C">
            <w:pPr>
              <w:jc w:val="right"/>
              <w:rPr>
                <w:rFonts w:cs="Tahoma"/>
                <w:bCs/>
              </w:rPr>
            </w:pPr>
            <w:r w:rsidRPr="00250471">
              <w:rPr>
                <w:rFonts w:cs="Tahoma"/>
                <w:bCs/>
              </w:rPr>
              <w:t>EUR</w:t>
            </w:r>
          </w:p>
        </w:tc>
      </w:tr>
      <w:tr w:rsidR="00120D44" w:rsidRPr="00DD254C" w14:paraId="339AB837" w14:textId="77777777" w:rsidTr="00B4678C">
        <w:trPr>
          <w:cantSplit/>
          <w:trHeight w:val="680"/>
        </w:trPr>
        <w:tc>
          <w:tcPr>
            <w:tcW w:w="5040" w:type="dxa"/>
            <w:tcBorders>
              <w:top w:val="single" w:sz="6" w:space="0" w:color="auto"/>
              <w:left w:val="single" w:sz="6" w:space="0" w:color="auto"/>
              <w:bottom w:val="nil"/>
              <w:right w:val="nil"/>
            </w:tcBorders>
            <w:vAlign w:val="center"/>
          </w:tcPr>
          <w:p w14:paraId="7921802D" w14:textId="77777777" w:rsidR="00120D44" w:rsidRPr="00250471" w:rsidRDefault="00120D44" w:rsidP="00B4678C">
            <w:pPr>
              <w:jc w:val="left"/>
              <w:rPr>
                <w:rFonts w:cs="Tahoma"/>
                <w:bCs/>
              </w:rPr>
            </w:pPr>
            <w:r w:rsidRPr="00250471">
              <w:rPr>
                <w:rFonts w:cs="Tahoma"/>
                <w:bCs/>
              </w:rPr>
              <w:t>DPZP 8,5 % (E)</w:t>
            </w:r>
          </w:p>
        </w:tc>
        <w:tc>
          <w:tcPr>
            <w:tcW w:w="4320" w:type="dxa"/>
            <w:tcBorders>
              <w:top w:val="single" w:sz="6" w:space="0" w:color="auto"/>
              <w:left w:val="single" w:sz="6" w:space="0" w:color="auto"/>
              <w:bottom w:val="nil"/>
              <w:right w:val="single" w:sz="6" w:space="0" w:color="auto"/>
            </w:tcBorders>
            <w:vAlign w:val="center"/>
          </w:tcPr>
          <w:p w14:paraId="153F2C7F" w14:textId="77777777" w:rsidR="00120D44" w:rsidRPr="00250471" w:rsidRDefault="00120D44" w:rsidP="00B4678C">
            <w:pPr>
              <w:jc w:val="right"/>
              <w:rPr>
                <w:rFonts w:cs="Tahoma"/>
                <w:bCs/>
              </w:rPr>
            </w:pPr>
            <w:r w:rsidRPr="00250471">
              <w:rPr>
                <w:rFonts w:cs="Tahoma"/>
                <w:bCs/>
              </w:rPr>
              <w:t>EUR</w:t>
            </w:r>
          </w:p>
        </w:tc>
      </w:tr>
      <w:tr w:rsidR="00120D44" w:rsidRPr="00DD254C" w14:paraId="046EFB4B" w14:textId="77777777" w:rsidTr="00B4678C">
        <w:trPr>
          <w:cantSplit/>
          <w:trHeight w:val="680"/>
        </w:trPr>
        <w:tc>
          <w:tcPr>
            <w:tcW w:w="5040" w:type="dxa"/>
            <w:tcBorders>
              <w:top w:val="single" w:sz="6" w:space="0" w:color="auto"/>
              <w:left w:val="single" w:sz="6" w:space="0" w:color="auto"/>
              <w:bottom w:val="nil"/>
              <w:right w:val="nil"/>
            </w:tcBorders>
            <w:vAlign w:val="center"/>
          </w:tcPr>
          <w:p w14:paraId="5199D2AC" w14:textId="77777777" w:rsidR="00120D44" w:rsidRPr="00250471" w:rsidRDefault="00120D44" w:rsidP="00B4678C">
            <w:pPr>
              <w:jc w:val="left"/>
              <w:rPr>
                <w:rFonts w:cs="Tahoma"/>
                <w:bCs/>
              </w:rPr>
            </w:pPr>
            <w:r w:rsidRPr="00250471">
              <w:rPr>
                <w:rFonts w:cs="Tahoma"/>
                <w:bCs/>
              </w:rPr>
              <w:t>Skupna letna premija (brez DPZP) (F=D*E)</w:t>
            </w:r>
          </w:p>
        </w:tc>
        <w:tc>
          <w:tcPr>
            <w:tcW w:w="4320" w:type="dxa"/>
            <w:tcBorders>
              <w:top w:val="single" w:sz="6" w:space="0" w:color="auto"/>
              <w:left w:val="single" w:sz="6" w:space="0" w:color="auto"/>
              <w:bottom w:val="nil"/>
              <w:right w:val="single" w:sz="6" w:space="0" w:color="auto"/>
            </w:tcBorders>
            <w:vAlign w:val="center"/>
          </w:tcPr>
          <w:p w14:paraId="1533EF46" w14:textId="77777777" w:rsidR="00120D44" w:rsidRPr="00250471" w:rsidRDefault="00120D44" w:rsidP="00B4678C">
            <w:pPr>
              <w:jc w:val="right"/>
              <w:rPr>
                <w:rFonts w:cs="Tahoma"/>
                <w:bCs/>
              </w:rPr>
            </w:pPr>
            <w:r w:rsidRPr="00250471">
              <w:rPr>
                <w:rFonts w:cs="Tahoma"/>
                <w:bCs/>
              </w:rPr>
              <w:t>EUR</w:t>
            </w:r>
          </w:p>
        </w:tc>
      </w:tr>
      <w:tr w:rsidR="00120D44" w:rsidRPr="002034AB" w14:paraId="08C0E48D"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30AB1BD4" w14:textId="77777777" w:rsidR="00120D44" w:rsidRPr="00250471" w:rsidRDefault="00120D44" w:rsidP="00B4678C">
            <w:pPr>
              <w:jc w:val="left"/>
              <w:rPr>
                <w:rFonts w:cs="Tahoma"/>
                <w:bCs/>
              </w:rPr>
            </w:pPr>
          </w:p>
          <w:p w14:paraId="2F57549B" w14:textId="77777777" w:rsidR="00120D44" w:rsidRPr="00250471" w:rsidRDefault="00120D44" w:rsidP="00B4678C">
            <w:pPr>
              <w:jc w:val="left"/>
              <w:rPr>
                <w:rFonts w:cs="Tahoma"/>
                <w:bCs/>
              </w:rPr>
            </w:pPr>
            <w:r w:rsidRPr="00250471">
              <w:rPr>
                <w:rFonts w:cs="Tahoma"/>
                <w:bCs/>
              </w:rPr>
              <w:t>SKUPAJ z DPZP za 3 leta (F*3)</w:t>
            </w:r>
          </w:p>
          <w:p w14:paraId="445587D0" w14:textId="77777777" w:rsidR="00120D44" w:rsidRPr="00250471" w:rsidRDefault="00120D44" w:rsidP="00B4678C">
            <w:pPr>
              <w:jc w:val="left"/>
              <w:rPr>
                <w:rFonts w:cs="Tahoma"/>
                <w:bCs/>
              </w:rPr>
            </w:pPr>
          </w:p>
        </w:tc>
        <w:tc>
          <w:tcPr>
            <w:tcW w:w="4320" w:type="dxa"/>
            <w:tcBorders>
              <w:top w:val="single" w:sz="24" w:space="0" w:color="auto"/>
              <w:left w:val="single" w:sz="6" w:space="0" w:color="auto"/>
              <w:bottom w:val="single" w:sz="24" w:space="0" w:color="auto"/>
              <w:right w:val="single" w:sz="24" w:space="0" w:color="auto"/>
            </w:tcBorders>
            <w:vAlign w:val="center"/>
          </w:tcPr>
          <w:p w14:paraId="204817AC" w14:textId="77777777" w:rsidR="00120D44" w:rsidRPr="00250471" w:rsidRDefault="00120D44" w:rsidP="00B4678C">
            <w:pPr>
              <w:jc w:val="right"/>
              <w:rPr>
                <w:rFonts w:cs="Tahoma"/>
                <w:bCs/>
              </w:rPr>
            </w:pPr>
            <w:r w:rsidRPr="00250471">
              <w:rPr>
                <w:rFonts w:cs="Tahoma"/>
                <w:bCs/>
              </w:rPr>
              <w:t>EUR</w:t>
            </w:r>
          </w:p>
        </w:tc>
      </w:tr>
    </w:tbl>
    <w:p w14:paraId="5D356947" w14:textId="77777777" w:rsidR="00120D44" w:rsidRDefault="00120D44" w:rsidP="00120D44">
      <w:pPr>
        <w:rPr>
          <w:rFonts w:cs="Tahoma"/>
          <w:b/>
          <w:bCs/>
        </w:rPr>
      </w:pPr>
    </w:p>
    <w:p w14:paraId="6514BEA7" w14:textId="13BDA708" w:rsidR="00120D44" w:rsidRPr="00DD254C" w:rsidRDefault="00120D44" w:rsidP="00120D44">
      <w:pPr>
        <w:jc w:val="center"/>
        <w:rPr>
          <w:rFonts w:cs="Tahoma"/>
          <w:b/>
          <w:bCs/>
        </w:rPr>
      </w:pPr>
      <w:r w:rsidRPr="00DD254C">
        <w:rPr>
          <w:rFonts w:cs="Tahoma"/>
          <w:b/>
          <w:bCs/>
        </w:rPr>
        <w:t>SKUPNA PONUDB</w:t>
      </w:r>
      <w:r>
        <w:rPr>
          <w:rFonts w:cs="Tahoma"/>
          <w:b/>
          <w:bCs/>
        </w:rPr>
        <w:t>ENA CENA</w:t>
      </w:r>
      <w:r w:rsidRPr="00DD254C">
        <w:rPr>
          <w:rFonts w:cs="Tahoma"/>
          <w:b/>
          <w:bCs/>
        </w:rPr>
        <w:t xml:space="preserve"> ZA SKLOP št. </w:t>
      </w:r>
      <w:r w:rsidR="009E662F">
        <w:rPr>
          <w:rFonts w:cs="Tahoma"/>
          <w:b/>
          <w:bCs/>
        </w:rPr>
        <w:t>3</w:t>
      </w:r>
    </w:p>
    <w:p w14:paraId="67E30227" w14:textId="77777777" w:rsidR="00120D44" w:rsidRDefault="00120D44" w:rsidP="00120D44">
      <w:pPr>
        <w:rPr>
          <w:rFonts w:cs="Tahoma"/>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120D44" w:rsidRPr="00DD254C" w14:paraId="77D6E6F5" w14:textId="77777777" w:rsidTr="00B4678C">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0AD68B2E" w14:textId="77777777" w:rsidR="00120D44" w:rsidRPr="00DD254C" w:rsidRDefault="00120D44" w:rsidP="00B4678C">
            <w:pPr>
              <w:jc w:val="left"/>
              <w:rPr>
                <w:rFonts w:cs="Tahoma"/>
                <w:b/>
              </w:rPr>
            </w:pPr>
            <w:r w:rsidRPr="00DD254C">
              <w:rPr>
                <w:rFonts w:cs="Tahoma"/>
                <w:b/>
              </w:rPr>
              <w:t xml:space="preserve">Skupna </w:t>
            </w:r>
            <w:r>
              <w:rPr>
                <w:rFonts w:cs="Tahoma"/>
                <w:b/>
              </w:rPr>
              <w:t>triletna</w:t>
            </w:r>
            <w:r w:rsidRPr="00DD254C">
              <w:rPr>
                <w:rFonts w:cs="Tahoma"/>
                <w:b/>
              </w:rPr>
              <w:t xml:space="preserve"> premija (brez DPZP) </w:t>
            </w:r>
            <w:r w:rsidRPr="00DD254C">
              <w:rPr>
                <w:rFonts w:cs="Tahoma"/>
                <w:bCs/>
              </w:rPr>
              <w:t>(S=(A+D)</w:t>
            </w:r>
            <w:r>
              <w:rPr>
                <w:rFonts w:cs="Tahoma"/>
                <w:bCs/>
              </w:rPr>
              <w:t>*</w:t>
            </w:r>
            <w:r w:rsidRPr="00DD254C">
              <w:rPr>
                <w:rFonts w:cs="Tahoma"/>
                <w:bCs/>
              </w:rPr>
              <w:t>3)</w:t>
            </w:r>
          </w:p>
        </w:tc>
        <w:tc>
          <w:tcPr>
            <w:tcW w:w="4320" w:type="dxa"/>
            <w:tcBorders>
              <w:top w:val="double" w:sz="4" w:space="0" w:color="auto"/>
              <w:left w:val="single" w:sz="4" w:space="0" w:color="auto"/>
              <w:bottom w:val="single" w:sz="4" w:space="0" w:color="auto"/>
              <w:right w:val="single" w:sz="4" w:space="0" w:color="auto"/>
            </w:tcBorders>
            <w:vAlign w:val="center"/>
          </w:tcPr>
          <w:p w14:paraId="63A62499" w14:textId="77777777" w:rsidR="00120D44" w:rsidRPr="00DD254C" w:rsidRDefault="00120D44" w:rsidP="00B4678C">
            <w:pPr>
              <w:jc w:val="right"/>
              <w:rPr>
                <w:rFonts w:cs="Tahoma"/>
                <w:b/>
              </w:rPr>
            </w:pPr>
            <w:r w:rsidRPr="00DD254C">
              <w:rPr>
                <w:rFonts w:cs="Tahoma"/>
                <w:b/>
              </w:rPr>
              <w:t>EUR</w:t>
            </w:r>
          </w:p>
        </w:tc>
      </w:tr>
      <w:tr w:rsidR="00120D44" w:rsidRPr="00DD254C" w14:paraId="6EB823EF" w14:textId="77777777" w:rsidTr="00B4678C">
        <w:trPr>
          <w:cantSplit/>
          <w:trHeight w:val="680"/>
        </w:trPr>
        <w:tc>
          <w:tcPr>
            <w:tcW w:w="5040" w:type="dxa"/>
            <w:tcBorders>
              <w:top w:val="single" w:sz="6" w:space="0" w:color="auto"/>
              <w:left w:val="single" w:sz="6" w:space="0" w:color="auto"/>
              <w:bottom w:val="nil"/>
              <w:right w:val="nil"/>
            </w:tcBorders>
            <w:vAlign w:val="center"/>
          </w:tcPr>
          <w:p w14:paraId="0A673BFE" w14:textId="77777777" w:rsidR="00120D44" w:rsidRPr="00DD254C" w:rsidRDefault="00120D44" w:rsidP="00B4678C">
            <w:pPr>
              <w:jc w:val="left"/>
              <w:rPr>
                <w:rFonts w:cs="Tahoma"/>
                <w:b/>
              </w:rPr>
            </w:pPr>
            <w:r w:rsidRPr="00DD254C">
              <w:rPr>
                <w:rFonts w:cs="Tahoma"/>
                <w:b/>
              </w:rPr>
              <w:t>DPZP 8,5 %</w:t>
            </w:r>
            <w:r>
              <w:rPr>
                <w:rFonts w:cs="Tahoma"/>
                <w:b/>
              </w:rPr>
              <w:t xml:space="preserve"> </w:t>
            </w:r>
            <w:r w:rsidRPr="00DD254C">
              <w:rPr>
                <w:rFonts w:cs="Tahoma"/>
                <w:bCs/>
              </w:rPr>
              <w:t>(</w:t>
            </w:r>
            <w:r>
              <w:rPr>
                <w:rFonts w:cs="Tahoma"/>
                <w:bCs/>
              </w:rPr>
              <w:t>DPZP</w:t>
            </w:r>
            <w:r w:rsidRPr="00DD254C">
              <w:rPr>
                <w:rFonts w:cs="Tahoma"/>
                <w:bCs/>
              </w:rPr>
              <w:t>)</w:t>
            </w:r>
          </w:p>
        </w:tc>
        <w:tc>
          <w:tcPr>
            <w:tcW w:w="4320" w:type="dxa"/>
            <w:tcBorders>
              <w:top w:val="single" w:sz="6" w:space="0" w:color="auto"/>
              <w:left w:val="single" w:sz="6" w:space="0" w:color="auto"/>
              <w:bottom w:val="nil"/>
              <w:right w:val="single" w:sz="6" w:space="0" w:color="auto"/>
            </w:tcBorders>
            <w:vAlign w:val="center"/>
          </w:tcPr>
          <w:p w14:paraId="357543D5" w14:textId="77777777" w:rsidR="00120D44" w:rsidRPr="00DD254C" w:rsidRDefault="00120D44" w:rsidP="00B4678C">
            <w:pPr>
              <w:jc w:val="right"/>
              <w:rPr>
                <w:rFonts w:cs="Tahoma"/>
                <w:b/>
              </w:rPr>
            </w:pPr>
            <w:r w:rsidRPr="00DD254C">
              <w:rPr>
                <w:rFonts w:cs="Tahoma"/>
                <w:b/>
              </w:rPr>
              <w:t>EUR</w:t>
            </w:r>
          </w:p>
        </w:tc>
      </w:tr>
      <w:tr w:rsidR="00120D44" w:rsidRPr="002034AB" w14:paraId="1D08706B" w14:textId="77777777" w:rsidTr="00B4678C">
        <w:trPr>
          <w:cantSplit/>
          <w:trHeight w:val="680"/>
        </w:trPr>
        <w:tc>
          <w:tcPr>
            <w:tcW w:w="5040" w:type="dxa"/>
            <w:tcBorders>
              <w:top w:val="single" w:sz="24" w:space="0" w:color="auto"/>
              <w:left w:val="single" w:sz="24" w:space="0" w:color="auto"/>
              <w:bottom w:val="single" w:sz="24" w:space="0" w:color="auto"/>
              <w:right w:val="nil"/>
            </w:tcBorders>
            <w:vAlign w:val="center"/>
          </w:tcPr>
          <w:p w14:paraId="294774B2" w14:textId="77777777" w:rsidR="00120D44" w:rsidRPr="00DD254C" w:rsidRDefault="00120D44" w:rsidP="00B4678C">
            <w:pPr>
              <w:jc w:val="left"/>
              <w:rPr>
                <w:rFonts w:cs="Tahoma"/>
                <w:b/>
              </w:rPr>
            </w:pPr>
          </w:p>
          <w:p w14:paraId="3554A7A8" w14:textId="77777777" w:rsidR="00120D44" w:rsidRPr="00DD254C" w:rsidRDefault="00120D44" w:rsidP="00B4678C">
            <w:pPr>
              <w:jc w:val="left"/>
              <w:rPr>
                <w:rFonts w:cs="Tahoma"/>
                <w:b/>
              </w:rPr>
            </w:pPr>
            <w:r>
              <w:rPr>
                <w:rFonts w:cs="Tahoma"/>
                <w:b/>
              </w:rPr>
              <w:t>*</w:t>
            </w:r>
            <w:r w:rsidRPr="00DD254C">
              <w:rPr>
                <w:rFonts w:cs="Tahoma"/>
                <w:b/>
              </w:rPr>
              <w:t>SKUPAJ z DPZP za 3 leta</w:t>
            </w:r>
            <w:r>
              <w:rPr>
                <w:rFonts w:cs="Tahoma"/>
                <w:b/>
              </w:rPr>
              <w:t xml:space="preserve"> </w:t>
            </w:r>
            <w:r w:rsidRPr="00DD254C">
              <w:rPr>
                <w:rFonts w:cs="Tahoma"/>
                <w:bCs/>
              </w:rPr>
              <w:t>(</w:t>
            </w:r>
            <w:r>
              <w:rPr>
                <w:rFonts w:cs="Tahoma"/>
                <w:bCs/>
              </w:rPr>
              <w:t>S*DPZP</w:t>
            </w:r>
            <w:r w:rsidRPr="00DD254C">
              <w:rPr>
                <w:rFonts w:cs="Tahoma"/>
                <w:bCs/>
              </w:rPr>
              <w:t>)</w:t>
            </w:r>
          </w:p>
          <w:p w14:paraId="0BB0AD74" w14:textId="77777777" w:rsidR="00120D44" w:rsidRPr="00DD254C" w:rsidRDefault="00120D44" w:rsidP="00B4678C">
            <w:pPr>
              <w:jc w:val="left"/>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13FAF151" w14:textId="77777777" w:rsidR="00120D44" w:rsidRPr="002034AB" w:rsidRDefault="00120D44" w:rsidP="00B4678C">
            <w:pPr>
              <w:jc w:val="right"/>
              <w:rPr>
                <w:rFonts w:cs="Tahoma"/>
                <w:b/>
              </w:rPr>
            </w:pPr>
            <w:r w:rsidRPr="00DD254C">
              <w:rPr>
                <w:rFonts w:cs="Tahoma"/>
                <w:b/>
              </w:rPr>
              <w:t>EUR</w:t>
            </w:r>
          </w:p>
        </w:tc>
      </w:tr>
    </w:tbl>
    <w:p w14:paraId="67CD70FE" w14:textId="77777777" w:rsidR="00120D44" w:rsidRDefault="00120D44" w:rsidP="00120D44">
      <w:pPr>
        <w:rPr>
          <w:rFonts w:cs="Tahoma"/>
        </w:rPr>
      </w:pPr>
      <w:r w:rsidRPr="00250471">
        <w:rPr>
          <w:rFonts w:cs="Tahoma"/>
        </w:rPr>
        <w:t>* Dobljena skupna vrednost predstavlja merilo, skladno s 6. točko razpisne dokumentacije!</w:t>
      </w:r>
    </w:p>
    <w:p w14:paraId="4F749BFC" w14:textId="77777777" w:rsidR="00120D44" w:rsidRDefault="00120D44" w:rsidP="00120D44">
      <w:pPr>
        <w:rPr>
          <w:rFonts w:cs="Tahoma"/>
        </w:rPr>
      </w:pPr>
    </w:p>
    <w:p w14:paraId="4790F8F9" w14:textId="77777777" w:rsidR="00120D44" w:rsidRPr="00D212FF" w:rsidRDefault="00120D44" w:rsidP="00120D44">
      <w:pPr>
        <w:rPr>
          <w:rFonts w:eastAsia="Times New Roman" w:cs="Tahoma"/>
          <w:lang w:eastAsia="sl-SI"/>
        </w:rPr>
      </w:pPr>
      <w:r>
        <w:rPr>
          <w:rFonts w:cs="Tahoma"/>
          <w:b/>
        </w:rPr>
        <w:t>2</w:t>
      </w:r>
      <w:r w:rsidRPr="00D212FF">
        <w:rPr>
          <w:rFonts w:cs="Tahoma"/>
          <w:b/>
        </w:rPr>
        <w:t>. Veljavnost ponudbe</w:t>
      </w:r>
    </w:p>
    <w:p w14:paraId="1FAC4DEA" w14:textId="77777777" w:rsidR="00120D44" w:rsidRPr="00D212FF" w:rsidRDefault="00120D44" w:rsidP="00120D44">
      <w:pPr>
        <w:rPr>
          <w:rFonts w:eastAsia="Times New Roman" w:cs="Tahoma"/>
          <w:lang w:eastAsia="sl-SI"/>
        </w:rPr>
      </w:pPr>
    </w:p>
    <w:p w14:paraId="3035BB3D" w14:textId="77777777" w:rsidR="00120D44" w:rsidRPr="00D212FF" w:rsidRDefault="00120D44" w:rsidP="00120D44">
      <w:pPr>
        <w:rPr>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 xml:space="preserve">veljavna do </w:t>
      </w:r>
      <w:r>
        <w:rPr>
          <w:rFonts w:eastAsia="Times New Roman" w:cs="Tahoma"/>
          <w:lang w:eastAsia="sl-SI"/>
        </w:rPr>
        <w:t xml:space="preserve">(navesti datum) </w:t>
      </w:r>
      <w:r w:rsidRPr="00D212FF">
        <w:rPr>
          <w:rFonts w:eastAsia="Times New Roman" w:cs="Tahoma"/>
          <w:lang w:eastAsia="sl-SI"/>
        </w:rPr>
        <w:t>______</w:t>
      </w:r>
      <w:r w:rsidRPr="00B3749F">
        <w:rPr>
          <w:rFonts w:eastAsia="Times New Roman" w:cs="Tahoma"/>
          <w:lang w:eastAsia="sl-SI"/>
        </w:rPr>
        <w:t>__________ (</w:t>
      </w:r>
      <w:r w:rsidRPr="00F408B5">
        <w:rPr>
          <w:rFonts w:eastAsia="Times New Roman" w:cs="Tahoma"/>
          <w:i/>
          <w:iCs/>
          <w:lang w:eastAsia="sl-SI"/>
        </w:rPr>
        <w:t>najmanj 120 dni od roka za oddajo ponudb</w:t>
      </w:r>
      <w:r w:rsidRPr="000802C4">
        <w:rPr>
          <w:rFonts w:eastAsia="Times New Roman" w:cs="Tahoma"/>
          <w:lang w:eastAsia="sl-SI"/>
        </w:rPr>
        <w:t>).</w:t>
      </w:r>
    </w:p>
    <w:p w14:paraId="185CD39A" w14:textId="77777777" w:rsidR="00120D44" w:rsidRPr="00D212FF" w:rsidRDefault="00120D44" w:rsidP="00120D44">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120D44" w:rsidRPr="00D212FF" w14:paraId="6004C4B8" w14:textId="77777777" w:rsidTr="00B4678C">
        <w:trPr>
          <w:trHeight w:val="235"/>
        </w:trPr>
        <w:tc>
          <w:tcPr>
            <w:tcW w:w="2410" w:type="dxa"/>
            <w:tcBorders>
              <w:bottom w:val="single" w:sz="4" w:space="0" w:color="auto"/>
            </w:tcBorders>
          </w:tcPr>
          <w:p w14:paraId="3C2E7684" w14:textId="77777777" w:rsidR="00120D44" w:rsidRPr="00D212FF" w:rsidRDefault="00120D44" w:rsidP="00B4678C">
            <w:pPr>
              <w:rPr>
                <w:rFonts w:cs="Tahoma"/>
                <w:snapToGrid w:val="0"/>
              </w:rPr>
            </w:pPr>
          </w:p>
          <w:p w14:paraId="5D8568F0" w14:textId="77777777" w:rsidR="00120D44" w:rsidRPr="00D212FF" w:rsidRDefault="00120D44" w:rsidP="00B4678C">
            <w:pPr>
              <w:rPr>
                <w:rFonts w:cs="Tahoma"/>
                <w:snapToGrid w:val="0"/>
              </w:rPr>
            </w:pPr>
          </w:p>
        </w:tc>
        <w:tc>
          <w:tcPr>
            <w:tcW w:w="2693" w:type="dxa"/>
          </w:tcPr>
          <w:p w14:paraId="6217A7DC" w14:textId="77777777" w:rsidR="00120D44" w:rsidRPr="00D212FF" w:rsidRDefault="00120D44" w:rsidP="00B4678C">
            <w:pPr>
              <w:jc w:val="center"/>
              <w:rPr>
                <w:rFonts w:cs="Tahoma"/>
                <w:snapToGrid w:val="0"/>
              </w:rPr>
            </w:pPr>
          </w:p>
        </w:tc>
        <w:tc>
          <w:tcPr>
            <w:tcW w:w="4111" w:type="dxa"/>
            <w:tcBorders>
              <w:bottom w:val="single" w:sz="4" w:space="0" w:color="auto"/>
            </w:tcBorders>
          </w:tcPr>
          <w:p w14:paraId="408F999C" w14:textId="77777777" w:rsidR="00120D44" w:rsidRPr="00D212FF" w:rsidRDefault="00120D44" w:rsidP="00B4678C">
            <w:pPr>
              <w:rPr>
                <w:rFonts w:cs="Tahoma"/>
                <w:snapToGrid w:val="0"/>
              </w:rPr>
            </w:pPr>
          </w:p>
        </w:tc>
      </w:tr>
      <w:tr w:rsidR="00120D44" w:rsidRPr="00D212FF" w14:paraId="33264883" w14:textId="77777777" w:rsidTr="00B4678C">
        <w:trPr>
          <w:trHeight w:val="235"/>
        </w:trPr>
        <w:tc>
          <w:tcPr>
            <w:tcW w:w="2410" w:type="dxa"/>
            <w:tcBorders>
              <w:top w:val="single" w:sz="4" w:space="0" w:color="auto"/>
            </w:tcBorders>
          </w:tcPr>
          <w:p w14:paraId="31FBB8E3" w14:textId="77777777" w:rsidR="00120D44" w:rsidRPr="00D212FF" w:rsidRDefault="00120D44" w:rsidP="00B4678C">
            <w:pPr>
              <w:jc w:val="center"/>
              <w:rPr>
                <w:rFonts w:cs="Tahoma"/>
                <w:snapToGrid w:val="0"/>
              </w:rPr>
            </w:pPr>
            <w:r w:rsidRPr="00D212FF">
              <w:rPr>
                <w:rFonts w:cs="Tahoma"/>
                <w:snapToGrid w:val="0"/>
              </w:rPr>
              <w:t>(kraj, datum)</w:t>
            </w:r>
          </w:p>
        </w:tc>
        <w:tc>
          <w:tcPr>
            <w:tcW w:w="2693" w:type="dxa"/>
          </w:tcPr>
          <w:p w14:paraId="20F0A17A" w14:textId="77777777" w:rsidR="00120D44" w:rsidRPr="00D212FF" w:rsidRDefault="00120D44" w:rsidP="00B4678C">
            <w:pPr>
              <w:jc w:val="center"/>
              <w:rPr>
                <w:rFonts w:cs="Tahoma"/>
                <w:snapToGrid w:val="0"/>
              </w:rPr>
            </w:pPr>
            <w:r w:rsidRPr="00D212FF">
              <w:rPr>
                <w:rFonts w:cs="Tahoma"/>
                <w:snapToGrid w:val="0"/>
              </w:rPr>
              <w:t>žig</w:t>
            </w:r>
          </w:p>
        </w:tc>
        <w:tc>
          <w:tcPr>
            <w:tcW w:w="4111" w:type="dxa"/>
            <w:tcBorders>
              <w:top w:val="single" w:sz="4" w:space="0" w:color="auto"/>
            </w:tcBorders>
          </w:tcPr>
          <w:p w14:paraId="4A6F83F6" w14:textId="77777777" w:rsidR="00120D44" w:rsidRPr="00D212FF" w:rsidRDefault="00120D44" w:rsidP="00B4678C">
            <w:pPr>
              <w:jc w:val="center"/>
              <w:rPr>
                <w:rFonts w:cs="Tahoma"/>
                <w:snapToGrid w:val="0"/>
              </w:rPr>
            </w:pPr>
            <w:r w:rsidRPr="00D212FF">
              <w:rPr>
                <w:rFonts w:cs="Tahoma"/>
                <w:snapToGrid w:val="0"/>
              </w:rPr>
              <w:t>(podpis odgovorne osebe)</w:t>
            </w:r>
          </w:p>
        </w:tc>
      </w:tr>
    </w:tbl>
    <w:p w14:paraId="5EB8A2C1" w14:textId="77777777" w:rsidR="00120D44" w:rsidRDefault="00120D44" w:rsidP="00120D44"/>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43D54305" w14:textId="77777777" w:rsidR="00742EDE" w:rsidRDefault="00742EDE" w:rsidP="00742EDE">
      <w:pPr>
        <w:jc w:val="center"/>
        <w:rPr>
          <w:rFonts w:cs="Tahoma"/>
          <w:b/>
        </w:rPr>
      </w:pPr>
      <w:r w:rsidRPr="004A3149">
        <w:rPr>
          <w:rFonts w:cs="Tahoma"/>
          <w:b/>
        </w:rPr>
        <w:t>MENIČNA IZJAVA</w:t>
      </w:r>
      <w:r>
        <w:rPr>
          <w:rFonts w:cs="Tahoma"/>
          <w:b/>
        </w:rPr>
        <w:t xml:space="preserve"> </w:t>
      </w:r>
    </w:p>
    <w:p w14:paraId="6778EC62" w14:textId="77777777" w:rsidR="00742EDE" w:rsidRPr="004A3149" w:rsidRDefault="00742EDE" w:rsidP="00742EDE">
      <w:pPr>
        <w:jc w:val="center"/>
        <w:rPr>
          <w:rFonts w:cs="Tahoma"/>
          <w:b/>
        </w:rPr>
      </w:pPr>
      <w:r>
        <w:rPr>
          <w:rFonts w:cs="Tahoma"/>
          <w:b/>
        </w:rPr>
        <w:t>za zavarovanje resnosti ponudbe</w:t>
      </w:r>
    </w:p>
    <w:p w14:paraId="25115614" w14:textId="77777777" w:rsidR="00742EDE" w:rsidRDefault="00742EDE" w:rsidP="00742EDE">
      <w:pPr>
        <w:rPr>
          <w:rFonts w:cs="Tahoma"/>
        </w:rPr>
      </w:pPr>
    </w:p>
    <w:p w14:paraId="251FF504" w14:textId="77777777" w:rsidR="00742EDE" w:rsidRDefault="00742EDE" w:rsidP="00742EDE">
      <w:pPr>
        <w:rPr>
          <w:rFonts w:cs="Tahoma"/>
        </w:rPr>
      </w:pPr>
    </w:p>
    <w:p w14:paraId="56075353" w14:textId="77777777" w:rsidR="00742EDE" w:rsidRPr="007C7E34" w:rsidRDefault="00742EDE" w:rsidP="00742EDE">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72146BD2" w14:textId="77777777" w:rsidR="00742EDE" w:rsidRPr="007C7E34" w:rsidRDefault="00742EDE" w:rsidP="00742EDE">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14793ADF" w14:textId="77777777" w:rsidR="00742EDE" w:rsidRPr="007C7E34" w:rsidRDefault="00742EDE" w:rsidP="00742EDE">
      <w:pPr>
        <w:autoSpaceDE w:val="0"/>
        <w:autoSpaceDN w:val="0"/>
        <w:adjustRightInd w:val="0"/>
        <w:jc w:val="center"/>
        <w:rPr>
          <w:rFonts w:eastAsia="Calibri" w:cs="Tahoma"/>
          <w:iCs/>
          <w:lang w:eastAsia="sl-SI"/>
        </w:rPr>
      </w:pPr>
    </w:p>
    <w:p w14:paraId="09D43FED" w14:textId="77777777" w:rsidR="00742EDE" w:rsidRDefault="00742EDE" w:rsidP="00742EDE">
      <w:pPr>
        <w:autoSpaceDE w:val="0"/>
        <w:autoSpaceDN w:val="0"/>
        <w:adjustRightInd w:val="0"/>
        <w:rPr>
          <w:rFonts w:eastAsia="Calibri" w:cs="Tahoma"/>
          <w:iCs/>
          <w:lang w:eastAsia="sl-SI"/>
        </w:rPr>
      </w:pPr>
    </w:p>
    <w:p w14:paraId="2EA52271" w14:textId="77777777" w:rsidR="00742EDE" w:rsidRDefault="00742EDE" w:rsidP="00742EDE">
      <w:pPr>
        <w:autoSpaceDE w:val="0"/>
        <w:autoSpaceDN w:val="0"/>
        <w:adjustRightInd w:val="0"/>
        <w:rPr>
          <w:rFonts w:eastAsia="Calibri" w:cs="Tahoma"/>
          <w:iCs/>
          <w:lang w:eastAsia="sl-SI"/>
        </w:rPr>
      </w:pPr>
    </w:p>
    <w:p w14:paraId="10271D80" w14:textId="7053EEC0" w:rsidR="00742EDE" w:rsidRPr="003E4984" w:rsidRDefault="00742EDE" w:rsidP="00742EDE">
      <w:pPr>
        <w:rPr>
          <w:rFonts w:eastAsia="Times New Roman" w:cs="Tahoma"/>
          <w:lang w:eastAsia="sl-SI"/>
        </w:rPr>
      </w:pPr>
      <w:r w:rsidRPr="003E4984">
        <w:rPr>
          <w:rFonts w:eastAsia="Times New Roman" w:cs="Tahoma"/>
          <w:lang w:eastAsia="sl-SI"/>
        </w:rPr>
        <w:t>V zvezi s ponudbo št. _______________z dne _______________________ za javno naročilo z oznako ______________,</w:t>
      </w:r>
      <w:r w:rsidRPr="003E4984">
        <w:rPr>
          <w:rFonts w:eastAsia="Times New Roman" w:cs="Tahoma"/>
          <w:b/>
          <w:lang w:eastAsia="sl-SI"/>
        </w:rPr>
        <w:t xml:space="preserve"> </w:t>
      </w:r>
      <w:r w:rsidRPr="003E4984">
        <w:rPr>
          <w:rFonts w:eastAsia="Times New Roman" w:cs="Tahoma"/>
          <w:lang w:eastAsia="sl-SI"/>
        </w:rPr>
        <w:t>katerega predmet je »</w:t>
      </w:r>
      <w:r w:rsidR="00A55F25">
        <w:rPr>
          <w:rFonts w:eastAsia="Times New Roman" w:cs="Tahoma"/>
          <w:b/>
          <w:lang w:eastAsia="sl-SI"/>
        </w:rPr>
        <w:t>Zavarovanje premoženja in odgovornosti Občine Medvode ter javnih zavodov Občine Medvode</w:t>
      </w:r>
      <w:r w:rsidRPr="003E4984">
        <w:rPr>
          <w:rFonts w:eastAsia="Times New Roman" w:cs="Tahoma"/>
          <w:lang w:eastAsia="sl-SI"/>
        </w:rPr>
        <w:t xml:space="preserve">«, vam izročamo bianco menico za zavarovanje resnosti ponudbe, za </w:t>
      </w:r>
      <w:r w:rsidRPr="003E4984">
        <w:rPr>
          <w:rFonts w:eastAsia="Times New Roman" w:cs="Tahoma"/>
          <w:b/>
          <w:lang w:eastAsia="sl-SI"/>
        </w:rPr>
        <w:t>SKLOP</w:t>
      </w:r>
      <w:r w:rsidRPr="003E4984">
        <w:rPr>
          <w:rFonts w:eastAsia="Times New Roman" w:cs="Tahoma"/>
          <w:lang w:eastAsia="sl-SI"/>
        </w:rPr>
        <w:t xml:space="preserve"> št.  ………………………………………………………………………………………… v višini </w:t>
      </w:r>
      <w:r w:rsidRPr="003E4984">
        <w:rPr>
          <w:rFonts w:eastAsia="Times New Roman" w:cs="Tahoma"/>
          <w:b/>
          <w:lang w:eastAsia="sl-SI"/>
        </w:rPr>
        <w:t xml:space="preserve">……………….. EUR. </w:t>
      </w:r>
    </w:p>
    <w:p w14:paraId="47A35FD0" w14:textId="77777777" w:rsidR="00742EDE" w:rsidRPr="00E63152" w:rsidRDefault="00742EDE" w:rsidP="00742EDE">
      <w:pPr>
        <w:rPr>
          <w:rFonts w:eastAsia="Times New Roman" w:cs="Tahoma"/>
          <w:sz w:val="20"/>
          <w:szCs w:val="20"/>
          <w:lang w:eastAsia="sl-SI"/>
        </w:rPr>
      </w:pPr>
    </w:p>
    <w:p w14:paraId="619F7DC3" w14:textId="77777777" w:rsidR="00742EDE" w:rsidRPr="00E63152" w:rsidRDefault="00742EDE" w:rsidP="00742EDE">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3EA87B74" w14:textId="77777777" w:rsidR="00742EDE" w:rsidRPr="00E63152" w:rsidRDefault="00742EDE" w:rsidP="00742EDE">
      <w:pPr>
        <w:rPr>
          <w:rFonts w:eastAsia="Times New Roman" w:cs="Tahoma"/>
          <w:sz w:val="20"/>
          <w:szCs w:val="20"/>
          <w:lang w:eastAsia="sl-SI"/>
        </w:rPr>
      </w:pPr>
    </w:p>
    <w:p w14:paraId="6094F445" w14:textId="77777777" w:rsidR="00742EDE" w:rsidRDefault="00742EDE" w:rsidP="00742EDE">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4D6BE0D2" w14:textId="77777777" w:rsidR="00742EDE" w:rsidRPr="00E63152" w:rsidRDefault="00742EDE" w:rsidP="00742EDE">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3E9CA564" w14:textId="77777777" w:rsidR="00742EDE" w:rsidRPr="00E63152" w:rsidRDefault="00742EDE" w:rsidP="00742EDE">
      <w:pPr>
        <w:rPr>
          <w:rFonts w:eastAsia="Times New Roman" w:cs="Tahoma"/>
          <w:sz w:val="20"/>
          <w:szCs w:val="20"/>
          <w:lang w:eastAsia="sl-SI"/>
        </w:rPr>
      </w:pPr>
    </w:p>
    <w:p w14:paraId="1A81C3A6" w14:textId="77777777" w:rsidR="00742EDE" w:rsidRPr="00E63152" w:rsidRDefault="00742EDE" w:rsidP="00742EDE">
      <w:pPr>
        <w:spacing w:after="120"/>
        <w:rPr>
          <w:rFonts w:eastAsia="Times New Roman" w:cs="Tahoma"/>
          <w:sz w:val="20"/>
          <w:szCs w:val="20"/>
          <w:lang w:eastAsia="sl-SI"/>
        </w:rPr>
      </w:pPr>
      <w:r w:rsidRPr="00E63152">
        <w:rPr>
          <w:rFonts w:eastAsia="Times New Roman" w:cs="Tahoma"/>
          <w:sz w:val="20"/>
          <w:szCs w:val="20"/>
          <w:lang w:eastAsia="sl-SI"/>
        </w:rPr>
        <w:t>V primeru, da:</w:t>
      </w:r>
    </w:p>
    <w:p w14:paraId="7F3B745E" w14:textId="77777777" w:rsidR="00742EDE" w:rsidRPr="00E63152" w:rsidRDefault="00742EDE" w:rsidP="00742EDE">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26EC3BC7" w14:textId="77777777" w:rsidR="00742EDE" w:rsidRPr="00E63152" w:rsidRDefault="00742EDE" w:rsidP="00742EDE">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4FBDFE0F" w14:textId="77777777" w:rsidR="00742EDE" w:rsidRPr="00E63152" w:rsidRDefault="00742EDE" w:rsidP="00742EDE">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46C86B34" w14:textId="77777777" w:rsidR="00742EDE" w:rsidRPr="00E63152" w:rsidRDefault="00742EDE" w:rsidP="00742EDE">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11C576FF" w14:textId="77777777" w:rsidR="00742EDE" w:rsidRPr="00E63152" w:rsidRDefault="00742EDE" w:rsidP="00742EDE">
      <w:pPr>
        <w:rPr>
          <w:rFonts w:eastAsia="Times New Roman" w:cs="Tahoma"/>
          <w:sz w:val="20"/>
          <w:szCs w:val="20"/>
          <w:lang w:eastAsia="sl-SI"/>
        </w:rPr>
      </w:pPr>
    </w:p>
    <w:p w14:paraId="5F72C497" w14:textId="77777777" w:rsidR="00742EDE" w:rsidRPr="00E63152" w:rsidRDefault="00742EDE" w:rsidP="00742EDE">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0ECB849" w14:textId="77777777" w:rsidR="00742EDE" w:rsidRPr="00E63152" w:rsidRDefault="00742EDE" w:rsidP="00742EDE">
      <w:pPr>
        <w:rPr>
          <w:rFonts w:eastAsia="Times New Roman" w:cs="Tahoma"/>
          <w:sz w:val="20"/>
          <w:szCs w:val="20"/>
          <w:lang w:eastAsia="sl-SI"/>
        </w:rPr>
      </w:pPr>
    </w:p>
    <w:p w14:paraId="2466A3C9" w14:textId="77777777" w:rsidR="00742EDE" w:rsidRPr="00E63152" w:rsidRDefault="00742EDE" w:rsidP="00742EDE">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10A612A4" w14:textId="77777777" w:rsidR="00742EDE" w:rsidRPr="00E63152" w:rsidRDefault="00742EDE" w:rsidP="00742ED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4E25CF08" w14:textId="77777777" w:rsidR="00742EDE" w:rsidRPr="00E63152" w:rsidRDefault="00742EDE" w:rsidP="00742ED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1B843B41" w14:textId="77777777" w:rsidR="00742EDE" w:rsidRPr="00E63152" w:rsidRDefault="00742EDE" w:rsidP="00742EDE">
      <w:pPr>
        <w:rPr>
          <w:rFonts w:eastAsia="Times New Roman" w:cs="Tahoma"/>
          <w:sz w:val="20"/>
          <w:szCs w:val="20"/>
          <w:lang w:eastAsia="sl-SI"/>
        </w:rPr>
      </w:pPr>
    </w:p>
    <w:p w14:paraId="3AE1DBD2" w14:textId="77777777" w:rsidR="00742EDE" w:rsidRPr="00E63152" w:rsidRDefault="00742EDE" w:rsidP="00742EDE">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5BACB67" w14:textId="77777777" w:rsidR="00742EDE" w:rsidRPr="00E63152" w:rsidRDefault="00742EDE" w:rsidP="00742EDE">
      <w:pPr>
        <w:rPr>
          <w:rFonts w:eastAsia="Times New Roman" w:cs="Tahoma"/>
          <w:sz w:val="20"/>
          <w:szCs w:val="20"/>
          <w:lang w:eastAsia="sl-SI"/>
        </w:rPr>
      </w:pPr>
    </w:p>
    <w:p w14:paraId="6A19E62A" w14:textId="77777777" w:rsidR="00742EDE" w:rsidRDefault="00742EDE" w:rsidP="00742EDE">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7E9FB87D" w14:textId="77777777" w:rsidR="00742EDE" w:rsidRDefault="00742EDE" w:rsidP="00742EDE">
      <w:pPr>
        <w:rPr>
          <w:rFonts w:eastAsia="Times New Roman" w:cs="Tahoma"/>
          <w:sz w:val="20"/>
          <w:szCs w:val="20"/>
          <w:lang w:eastAsia="sl-SI"/>
        </w:rPr>
      </w:pPr>
    </w:p>
    <w:p w14:paraId="50758E71" w14:textId="77777777" w:rsidR="00742EDE" w:rsidRPr="00E63152" w:rsidRDefault="00742EDE" w:rsidP="00742EDE">
      <w:pPr>
        <w:rPr>
          <w:rFonts w:eastAsia="Times New Roman" w:cs="Tahoma"/>
          <w:sz w:val="20"/>
          <w:szCs w:val="20"/>
          <w:lang w:eastAsia="sl-SI"/>
        </w:rPr>
      </w:pPr>
    </w:p>
    <w:p w14:paraId="48E668C8" w14:textId="77777777" w:rsidR="00742EDE" w:rsidRPr="00E63152" w:rsidRDefault="00742EDE" w:rsidP="00742EDE">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42EDE" w:rsidRPr="00E63152" w14:paraId="4003BDBC" w14:textId="77777777" w:rsidTr="003177C8">
        <w:trPr>
          <w:trHeight w:val="235"/>
        </w:trPr>
        <w:tc>
          <w:tcPr>
            <w:tcW w:w="3402" w:type="dxa"/>
          </w:tcPr>
          <w:p w14:paraId="4A4E916E" w14:textId="77777777" w:rsidR="00742EDE" w:rsidRPr="00E63152" w:rsidRDefault="00742EDE" w:rsidP="003177C8">
            <w:pPr>
              <w:rPr>
                <w:rFonts w:eastAsia="Times New Roman" w:cs="Tahoma"/>
                <w:snapToGrid w:val="0"/>
                <w:sz w:val="20"/>
                <w:szCs w:val="20"/>
                <w:lang w:eastAsia="sl-SI"/>
              </w:rPr>
            </w:pPr>
          </w:p>
          <w:p w14:paraId="432DFB75" w14:textId="77777777" w:rsidR="00742EDE" w:rsidRPr="00E63152" w:rsidRDefault="00742EDE" w:rsidP="003177C8">
            <w:pPr>
              <w:rPr>
                <w:rFonts w:eastAsia="Times New Roman" w:cs="Tahoma"/>
                <w:snapToGrid w:val="0"/>
                <w:sz w:val="20"/>
                <w:szCs w:val="20"/>
                <w:lang w:eastAsia="sl-SI"/>
              </w:rPr>
            </w:pPr>
          </w:p>
        </w:tc>
        <w:tc>
          <w:tcPr>
            <w:tcW w:w="2977" w:type="dxa"/>
          </w:tcPr>
          <w:p w14:paraId="561490D1" w14:textId="77777777" w:rsidR="00742EDE" w:rsidRPr="00E63152" w:rsidRDefault="00742EDE" w:rsidP="003177C8">
            <w:pPr>
              <w:jc w:val="center"/>
              <w:rPr>
                <w:rFonts w:eastAsia="Times New Roman" w:cs="Tahoma"/>
                <w:snapToGrid w:val="0"/>
                <w:sz w:val="20"/>
                <w:szCs w:val="20"/>
                <w:lang w:eastAsia="sl-SI"/>
              </w:rPr>
            </w:pPr>
          </w:p>
        </w:tc>
        <w:tc>
          <w:tcPr>
            <w:tcW w:w="3119" w:type="dxa"/>
          </w:tcPr>
          <w:p w14:paraId="6E048F8B" w14:textId="77777777" w:rsidR="00742EDE" w:rsidRPr="00E63152" w:rsidRDefault="00742EDE" w:rsidP="003177C8">
            <w:pPr>
              <w:tabs>
                <w:tab w:val="left" w:pos="567"/>
                <w:tab w:val="num" w:pos="851"/>
                <w:tab w:val="left" w:pos="993"/>
              </w:tabs>
              <w:rPr>
                <w:rFonts w:eastAsia="Times New Roman" w:cs="Tahoma"/>
                <w:snapToGrid w:val="0"/>
                <w:sz w:val="20"/>
                <w:szCs w:val="20"/>
                <w:lang w:eastAsia="sl-SI"/>
              </w:rPr>
            </w:pPr>
          </w:p>
        </w:tc>
      </w:tr>
      <w:tr w:rsidR="00742EDE" w:rsidRPr="00E63152" w14:paraId="15AC192B" w14:textId="77777777" w:rsidTr="003177C8">
        <w:trPr>
          <w:trHeight w:val="235"/>
        </w:trPr>
        <w:tc>
          <w:tcPr>
            <w:tcW w:w="3402" w:type="dxa"/>
          </w:tcPr>
          <w:p w14:paraId="6A92A10C" w14:textId="77777777" w:rsidR="00742EDE" w:rsidRPr="00E63152" w:rsidRDefault="00742EDE" w:rsidP="003177C8">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16393BB4" w14:textId="77777777" w:rsidR="00742EDE" w:rsidRPr="00E63152" w:rsidRDefault="00742EDE" w:rsidP="003177C8">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CB422E9" w14:textId="77777777" w:rsidR="00742EDE" w:rsidRPr="00E63152" w:rsidRDefault="00742EDE" w:rsidP="003177C8">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064E35E8" w14:textId="77777777" w:rsidR="00742EDE" w:rsidRPr="00E63152" w:rsidRDefault="00742EDE" w:rsidP="00742EDE">
      <w:pPr>
        <w:rPr>
          <w:rFonts w:eastAsia="Times New Roman" w:cs="Tahoma"/>
          <w:sz w:val="20"/>
          <w:szCs w:val="20"/>
          <w:lang w:eastAsia="sl-SI"/>
        </w:rPr>
      </w:pPr>
    </w:p>
    <w:p w14:paraId="0176AA00" w14:textId="77777777" w:rsidR="00742EDE" w:rsidRPr="00E94A83" w:rsidRDefault="00742EDE" w:rsidP="00742EDE">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406475A0" w14:textId="77777777" w:rsidR="00742EDE" w:rsidRDefault="00742EDE" w:rsidP="00742EDE"/>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5E628DBA"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 xml:space="preserve">ID ZA </w:t>
      </w:r>
      <w:r w:rsidR="00FE5AB3">
        <w:rPr>
          <w:rFonts w:eastAsia="Times New Roman" w:cs="Tahoma"/>
          <w:bCs/>
          <w:lang w:eastAsia="sl-SI"/>
        </w:rPr>
        <w:t>DPZP</w:t>
      </w:r>
      <w:r w:rsidRPr="00D212FF">
        <w:rPr>
          <w:rFonts w:eastAsia="Times New Roman" w:cs="Tahoma"/>
          <w:bCs/>
          <w:lang w:eastAsia="sl-SI"/>
        </w:rPr>
        <w:t>:</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66F2D47D"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A55F25">
        <w:rPr>
          <w:rFonts w:cs="Tahoma"/>
          <w:b/>
        </w:rPr>
        <w:t>Zavarovanje premoženja in odgovornosti Občine Medvode ter javnih zavodov Občine Medvode</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7126EC63"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A55F25">
        <w:rPr>
          <w:rFonts w:eastAsia="Times New Roman" w:cs="Tahoma"/>
          <w:b/>
          <w:lang w:eastAsia="sl-SI"/>
        </w:rPr>
        <w:t>Zavarovanje premoženja in odgovornosti Občine Medvode ter javnih zavodov Občine Medvode</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3CDC3783"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A55F25">
        <w:rPr>
          <w:rFonts w:ascii="Tahoma" w:hAnsi="Tahoma" w:cs="Tahoma"/>
          <w:b/>
          <w:sz w:val="22"/>
          <w:szCs w:val="22"/>
        </w:rPr>
        <w:t>Zavarovanje premoženja in odgovornosti Občine Medvode ter javnih zavodov Občine Medvode</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2BABCE4B"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A55F25">
        <w:rPr>
          <w:rFonts w:cs="Tahoma"/>
          <w:b/>
        </w:rPr>
        <w:t>Zavarovanje premoženja in odgovornosti Občine Medvode ter javnih zavodov Občine Medvode</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6BE9D8AE"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2F3A0132" w14:textId="57ED8568" w:rsidR="00B23FC7" w:rsidRDefault="00A13AE0" w:rsidP="005073A7">
      <w:pPr>
        <w:rPr>
          <w:rFonts w:eastAsia="Times New Roman" w:cs="Tahoma"/>
          <w:b/>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A55F25">
        <w:rPr>
          <w:rFonts w:cs="Tahoma"/>
          <w:b/>
        </w:rPr>
        <w:t>Zavarovanje premoženja in odgovornosti Občine Medvode ter javnih zavodov Občine Medvode</w:t>
      </w:r>
      <w:r w:rsidR="00C0472F" w:rsidRPr="00D212FF">
        <w:rPr>
          <w:rFonts w:cs="Tahoma"/>
          <w:b/>
        </w:rPr>
        <w:t>«</w:t>
      </w:r>
      <w:r w:rsidRPr="00D212FF">
        <w:rPr>
          <w:rFonts w:eastAsia="Times New Roman" w:cs="Tahoma"/>
          <w:b/>
          <w:lang w:eastAsia="sl-SI"/>
        </w:rPr>
        <w:t xml:space="preserve"> </w:t>
      </w:r>
    </w:p>
    <w:p w14:paraId="1B8F6722" w14:textId="77777777" w:rsidR="00B23FC7" w:rsidRDefault="00B23FC7" w:rsidP="005073A7">
      <w:pPr>
        <w:rPr>
          <w:rFonts w:eastAsia="Times New Roman" w:cs="Tahoma"/>
          <w:b/>
          <w:lang w:eastAsia="sl-SI"/>
        </w:rPr>
      </w:pPr>
    </w:p>
    <w:p w14:paraId="1908ADDB" w14:textId="77777777" w:rsidR="00B23FC7" w:rsidRPr="00BA1EF9" w:rsidRDefault="00B23FC7" w:rsidP="00B23FC7">
      <w:pPr>
        <w:rPr>
          <w:i/>
        </w:rPr>
      </w:pPr>
      <w:r w:rsidRPr="00BA1EF9">
        <w:rPr>
          <w:i/>
        </w:rPr>
        <w:t>(ustrezno označite)</w:t>
      </w:r>
    </w:p>
    <w:p w14:paraId="7D026021" w14:textId="1ACB4810" w:rsidR="00B23FC7" w:rsidRPr="00054FD3" w:rsidRDefault="00B23FC7" w:rsidP="00B23FC7">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 xml:space="preserve">1: </w:t>
      </w:r>
      <w:r w:rsidRPr="00B23FC7">
        <w:rPr>
          <w:rStyle w:val="Slog11pt"/>
          <w:sz w:val="22"/>
        </w:rPr>
        <w:t>Zavarovanje premoženja Občine Medvode in osnovnih šol</w:t>
      </w:r>
    </w:p>
    <w:p w14:paraId="5F2ECD52" w14:textId="0D4461EF" w:rsidR="00B23FC7" w:rsidRPr="00054FD3" w:rsidRDefault="00B23FC7" w:rsidP="00B23FC7">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 xml:space="preserve">2: </w:t>
      </w:r>
      <w:r w:rsidRPr="00B23FC7">
        <w:rPr>
          <w:rStyle w:val="Slog11pt"/>
          <w:sz w:val="22"/>
        </w:rPr>
        <w:t>Zavarovanje premoženja Knjižnice Medvode in Javnega zavoda Sotočje Medvode</w:t>
      </w:r>
    </w:p>
    <w:p w14:paraId="06C5BABB" w14:textId="24D4B8CD" w:rsidR="00B23FC7" w:rsidRPr="00054FD3" w:rsidRDefault="00B23FC7" w:rsidP="00B23FC7">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št. 3</w:t>
      </w:r>
      <w:r w:rsidRPr="00054FD3">
        <w:rPr>
          <w:rStyle w:val="Slog11pt"/>
          <w:b/>
          <w:sz w:val="22"/>
        </w:rPr>
        <w:t xml:space="preserve">: </w:t>
      </w:r>
      <w:r w:rsidRPr="00B23FC7">
        <w:rPr>
          <w:rStyle w:val="Slog11pt"/>
          <w:sz w:val="22"/>
        </w:rPr>
        <w:t>Zavarovanje premoženja Zdravstvenega doma Medvode in vrtca Medvode</w:t>
      </w:r>
    </w:p>
    <w:p w14:paraId="122A1AE2" w14:textId="77777777" w:rsidR="00B23FC7" w:rsidRDefault="00B23FC7" w:rsidP="005073A7">
      <w:pPr>
        <w:rPr>
          <w:rFonts w:eastAsia="Times New Roman" w:cs="Tahoma"/>
          <w:lang w:eastAsia="sl-SI"/>
        </w:rPr>
      </w:pPr>
    </w:p>
    <w:p w14:paraId="22AEB81F" w14:textId="77777777" w:rsidR="00B23FC7" w:rsidRDefault="00B23FC7" w:rsidP="005073A7">
      <w:pPr>
        <w:rPr>
          <w:rFonts w:eastAsia="Times New Roman" w:cs="Tahoma"/>
          <w:lang w:eastAsia="sl-SI"/>
        </w:rPr>
      </w:pPr>
    </w:p>
    <w:p w14:paraId="6FC6376B" w14:textId="7456029A" w:rsidR="00A13AE0" w:rsidRPr="00D212FF" w:rsidRDefault="00A13AE0" w:rsidP="005073A7">
      <w:pPr>
        <w:rPr>
          <w:rFonts w:eastAsia="Times New Roman" w:cs="Tahoma"/>
          <w:lang w:eastAsia="sl-SI"/>
        </w:rPr>
      </w:pPr>
      <w:r w:rsidRPr="00D212FF">
        <w:rPr>
          <w:rFonts w:eastAsia="Times New Roman" w:cs="Tahoma"/>
          <w:lang w:eastAsia="sl-SI"/>
        </w:rPr>
        <w:t>sodelovali z naslednjimi podizvajalci:</w:t>
      </w:r>
    </w:p>
    <w:p w14:paraId="5414D75C" w14:textId="0FC2696A" w:rsidR="00B23FC7" w:rsidRPr="00D212FF" w:rsidRDefault="00A13AE0" w:rsidP="005073A7">
      <w:pPr>
        <w:rPr>
          <w:rFonts w:eastAsia="Times New Roman" w:cs="Tahoma"/>
          <w:color w:val="000000"/>
        </w:rPr>
      </w:pPr>
      <w:r w:rsidRPr="00D212FF">
        <w:rPr>
          <w:rFonts w:eastAsia="Times New Roman" w:cs="Tahoma"/>
          <w:b/>
          <w:lang w:eastAsia="sl-SI"/>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62C76834" w:rsidR="00A13AE0" w:rsidRPr="00D212FF" w:rsidRDefault="00B23FC7" w:rsidP="005073A7">
            <w:pPr>
              <w:spacing w:after="120"/>
              <w:jc w:val="center"/>
              <w:rPr>
                <w:rFonts w:eastAsia="Times New Roman" w:cs="Tahoma"/>
                <w:color w:val="000000"/>
              </w:rPr>
            </w:pPr>
            <w:r>
              <w:rPr>
                <w:rFonts w:cs="Tahoma"/>
                <w:bCs/>
                <w:color w:val="000000"/>
              </w:rPr>
              <w:t>…</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bl>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695C763B" w14:textId="16F57AE5" w:rsidR="00A13AE0" w:rsidRDefault="00A13AE0" w:rsidP="005073A7">
      <w:pPr>
        <w:rPr>
          <w:rFonts w:eastAsia="Times New Roman" w:cs="Tahoma"/>
          <w:b/>
          <w:lang w:eastAsia="sl-SI"/>
        </w:rPr>
      </w:pPr>
    </w:p>
    <w:p w14:paraId="62785B29" w14:textId="77777777" w:rsidR="00B23FC7" w:rsidRPr="00D212FF" w:rsidRDefault="00B23FC7"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t>PODATKI PODIZVAJALCA</w:t>
      </w:r>
    </w:p>
    <w:p w14:paraId="1648822E" w14:textId="77777777" w:rsidR="00C0472F" w:rsidRPr="00D212FF" w:rsidRDefault="00C0472F" w:rsidP="005073A7">
      <w:pPr>
        <w:jc w:val="center"/>
        <w:rPr>
          <w:rStyle w:val="Slog11pt"/>
          <w:rFonts w:cs="Tahoma"/>
          <w:b/>
          <w:sz w:val="22"/>
        </w:rPr>
      </w:pPr>
    </w:p>
    <w:p w14:paraId="76B6D149" w14:textId="4DFA55EA"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A55F25">
        <w:rPr>
          <w:rFonts w:eastAsia="Times New Roman" w:cs="Tahoma"/>
          <w:b/>
          <w:noProof/>
          <w:lang w:eastAsia="sl-SI"/>
        </w:rPr>
        <w:t>Zavarovanje premoženja in odgovornosti Občine Medvode ter javnih zavodov Občine Medvode</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343B7EE5"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1847103F"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w:t>
            </w:r>
            <w:r w:rsidR="00FE5AB3">
              <w:rPr>
                <w:rFonts w:eastAsia="Times New Roman" w:cs="Tahoma"/>
                <w:lang w:eastAsia="sl-SI"/>
              </w:rPr>
              <w:t>DPZP</w:t>
            </w:r>
            <w:r w:rsidR="005434CD" w:rsidRPr="00D212FF">
              <w:rPr>
                <w:rFonts w:eastAsia="Times New Roman" w:cs="Tahoma"/>
                <w:lang w:eastAsia="sl-SI"/>
              </w:rPr>
              <w:t>)</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3A24BB11" w14:textId="2E295E4F" w:rsidR="00677E31" w:rsidRDefault="00677E31"/>
    <w:p w14:paraId="0413BC18" w14:textId="04238B76" w:rsidR="00677E31" w:rsidRDefault="00677E31"/>
    <w:p w14:paraId="62A9DDD2" w14:textId="29AFA4B8" w:rsidR="00677E31" w:rsidRDefault="00677E31"/>
    <w:p w14:paraId="524F021B" w14:textId="3C10A8CA" w:rsidR="00677E31" w:rsidRDefault="00677E31"/>
    <w:p w14:paraId="66282532" w14:textId="77777777" w:rsidR="00677E31" w:rsidRDefault="00677E31"/>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0E2ECF0A"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A55F25">
        <w:rPr>
          <w:rFonts w:eastAsia="Times New Roman" w:cs="Tahoma"/>
          <w:b/>
          <w:noProof/>
          <w:lang w:eastAsia="sl-SI"/>
        </w:rPr>
        <w:t>Zavarovanje premoženja in odgovornosti Občine Medvode ter javnih zavodov Občine Medvode</w:t>
      </w:r>
      <w:r w:rsidRPr="00D212FF">
        <w:rPr>
          <w:rFonts w:eastAsia="Times New Roman" w:cs="Tahoma"/>
          <w:b/>
          <w:noProof/>
          <w:lang w:eastAsia="sl-SI"/>
        </w:rPr>
        <w:t>«</w:t>
      </w:r>
    </w:p>
    <w:p w14:paraId="3DE022F8" w14:textId="5AAA5251" w:rsidR="0036736F" w:rsidRDefault="0036736F" w:rsidP="005073A7">
      <w:pPr>
        <w:rPr>
          <w:rFonts w:eastAsia="Times New Roman" w:cs="Tahoma"/>
          <w:noProof/>
          <w:lang w:eastAsia="sl-SI"/>
        </w:rPr>
      </w:pPr>
    </w:p>
    <w:p w14:paraId="48A0A379" w14:textId="77777777" w:rsidR="0036736F" w:rsidRPr="00BA1EF9" w:rsidRDefault="0036736F" w:rsidP="0036736F">
      <w:pPr>
        <w:rPr>
          <w:i/>
        </w:rPr>
      </w:pPr>
      <w:r w:rsidRPr="00BA1EF9">
        <w:rPr>
          <w:i/>
        </w:rPr>
        <w:t>(ustrezno označite)</w:t>
      </w:r>
    </w:p>
    <w:p w14:paraId="55AC39D7" w14:textId="77777777" w:rsidR="0036736F" w:rsidRPr="00054FD3" w:rsidRDefault="0036736F" w:rsidP="0036736F">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 xml:space="preserve">1: </w:t>
      </w:r>
      <w:r w:rsidRPr="00B23FC7">
        <w:rPr>
          <w:rStyle w:val="Slog11pt"/>
          <w:sz w:val="22"/>
        </w:rPr>
        <w:t>Zavarovanje premoženja Občine Medvode in osnovnih šol</w:t>
      </w:r>
    </w:p>
    <w:p w14:paraId="4B33C1A0" w14:textId="77777777" w:rsidR="0036736F" w:rsidRPr="00054FD3" w:rsidRDefault="0036736F" w:rsidP="0036736F">
      <w:pPr>
        <w:ind w:left="993" w:hanging="284"/>
        <w:rPr>
          <w:rStyle w:val="Slog11pt"/>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 xml:space="preserve">2: </w:t>
      </w:r>
      <w:r w:rsidRPr="00B23FC7">
        <w:rPr>
          <w:rStyle w:val="Slog11pt"/>
          <w:sz w:val="22"/>
        </w:rPr>
        <w:t>Zavarovanje premoženja Knjižnice Medvode in Javnega zavoda Sotočje Medvode</w:t>
      </w:r>
    </w:p>
    <w:p w14:paraId="5324DF8A" w14:textId="2E630CA5" w:rsidR="0036736F" w:rsidRDefault="0036736F" w:rsidP="0036736F">
      <w:pPr>
        <w:ind w:firstLine="709"/>
        <w:rPr>
          <w:rStyle w:val="Slog11pt"/>
          <w:sz w:val="22"/>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št. 3</w:t>
      </w:r>
      <w:r w:rsidRPr="00054FD3">
        <w:rPr>
          <w:rStyle w:val="Slog11pt"/>
          <w:b/>
          <w:sz w:val="22"/>
        </w:rPr>
        <w:t xml:space="preserve">: </w:t>
      </w:r>
      <w:r w:rsidRPr="00B23FC7">
        <w:rPr>
          <w:rStyle w:val="Slog11pt"/>
          <w:sz w:val="22"/>
        </w:rPr>
        <w:t>Zavarovanje premoženja Zdravstvenega doma Medvode in vrtca Medvod</w:t>
      </w:r>
    </w:p>
    <w:p w14:paraId="28E8EFEF" w14:textId="77777777" w:rsidR="0036736F" w:rsidRPr="00D212FF" w:rsidRDefault="0036736F" w:rsidP="0036736F">
      <w:pPr>
        <w:ind w:firstLine="709"/>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32C5DDB3"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w:t>
            </w:r>
            <w:r w:rsidR="00FE5AB3">
              <w:rPr>
                <w:rFonts w:eastAsia="Times New Roman" w:cs="Tahoma"/>
                <w:lang w:eastAsia="sl-SI"/>
              </w:rPr>
              <w:t>DPZP</w:t>
            </w:r>
            <w:r w:rsidR="005434CD" w:rsidRPr="00D212FF">
              <w:rPr>
                <w:rFonts w:eastAsia="Times New Roman" w:cs="Tahoma"/>
                <w:lang w:eastAsia="sl-SI"/>
              </w:rPr>
              <w:t>)</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75484701" w14:textId="70D8EA98" w:rsidR="0078487C" w:rsidRDefault="0078487C"/>
    <w:p w14:paraId="50BE241D" w14:textId="2D27EADF" w:rsidR="0078487C" w:rsidRDefault="0078487C" w:rsidP="0078487C">
      <w:pPr>
        <w:jc w:val="center"/>
        <w:rPr>
          <w:b/>
          <w:lang w:eastAsia="sl-SI"/>
        </w:rPr>
      </w:pPr>
    </w:p>
    <w:p w14:paraId="578D8C58" w14:textId="77777777" w:rsidR="00677E31" w:rsidRDefault="00677E31" w:rsidP="0078487C">
      <w:pPr>
        <w:jc w:val="center"/>
        <w:rPr>
          <w:b/>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78487C" w:rsidRPr="00D212FF" w14:paraId="41ADD150" w14:textId="77777777" w:rsidTr="003177C8">
        <w:tc>
          <w:tcPr>
            <w:tcW w:w="7655" w:type="dxa"/>
          </w:tcPr>
          <w:p w14:paraId="7A5CC149" w14:textId="4443AFAC" w:rsidR="0078487C" w:rsidRPr="00D212FF" w:rsidRDefault="0078487C" w:rsidP="003177C8">
            <w:pPr>
              <w:rPr>
                <w:b/>
                <w:lang w:eastAsia="sl-SI"/>
              </w:rPr>
            </w:pPr>
            <w:r>
              <w:rPr>
                <w:b/>
                <w:lang w:eastAsia="sl-SI"/>
              </w:rPr>
              <w:lastRenderedPageBreak/>
              <w:t>IZJAVA O SAMOSTOJNI IZVEDBI</w:t>
            </w:r>
          </w:p>
        </w:tc>
        <w:tc>
          <w:tcPr>
            <w:tcW w:w="992" w:type="dxa"/>
            <w:tcBorders>
              <w:right w:val="nil"/>
            </w:tcBorders>
          </w:tcPr>
          <w:p w14:paraId="53700CD2" w14:textId="77777777" w:rsidR="0078487C" w:rsidRPr="00D212FF" w:rsidRDefault="0078487C" w:rsidP="003177C8">
            <w:pPr>
              <w:rPr>
                <w:b/>
                <w:lang w:eastAsia="sl-SI"/>
              </w:rPr>
            </w:pPr>
            <w:r w:rsidRPr="00D212FF">
              <w:rPr>
                <w:b/>
                <w:lang w:eastAsia="sl-SI"/>
              </w:rPr>
              <w:t>priloga</w:t>
            </w:r>
          </w:p>
        </w:tc>
        <w:tc>
          <w:tcPr>
            <w:tcW w:w="992" w:type="dxa"/>
            <w:tcBorders>
              <w:left w:val="nil"/>
            </w:tcBorders>
          </w:tcPr>
          <w:p w14:paraId="0CA8C582" w14:textId="29871A70" w:rsidR="0078487C" w:rsidRPr="00D212FF" w:rsidRDefault="008A6681" w:rsidP="003177C8">
            <w:pPr>
              <w:pStyle w:val="Odstavekseznama"/>
              <w:ind w:left="0"/>
              <w:rPr>
                <w:b/>
                <w:lang w:eastAsia="sl-SI"/>
              </w:rPr>
            </w:pPr>
            <w:r>
              <w:rPr>
                <w:b/>
                <w:lang w:eastAsia="sl-SI"/>
              </w:rPr>
              <w:t>10</w:t>
            </w:r>
          </w:p>
        </w:tc>
      </w:tr>
    </w:tbl>
    <w:p w14:paraId="21CF6997" w14:textId="77777777" w:rsidR="0078487C" w:rsidRDefault="0078487C" w:rsidP="0078487C">
      <w:pPr>
        <w:jc w:val="center"/>
        <w:rPr>
          <w:b/>
          <w:lang w:eastAsia="sl-SI"/>
        </w:rPr>
      </w:pPr>
    </w:p>
    <w:p w14:paraId="3A3E129C" w14:textId="77777777" w:rsidR="0078487C" w:rsidRDefault="0078487C" w:rsidP="0078487C">
      <w:pPr>
        <w:jc w:val="center"/>
        <w:rPr>
          <w:b/>
          <w:lang w:eastAsia="sl-SI"/>
        </w:rPr>
      </w:pPr>
    </w:p>
    <w:p w14:paraId="6C8C3E85" w14:textId="2D128326" w:rsidR="0078487C" w:rsidRDefault="0078487C" w:rsidP="0078487C">
      <w:pPr>
        <w:jc w:val="center"/>
      </w:pPr>
      <w:r>
        <w:rPr>
          <w:b/>
          <w:lang w:eastAsia="sl-SI"/>
        </w:rPr>
        <w:t>IZJAVA O SAMOSTOJNI IZVEDBI</w:t>
      </w:r>
    </w:p>
    <w:p w14:paraId="5B4760F6" w14:textId="77777777" w:rsidR="0078487C" w:rsidRDefault="0078487C" w:rsidP="0078487C"/>
    <w:p w14:paraId="5C5FA5E4" w14:textId="77777777" w:rsidR="0078487C" w:rsidRDefault="0078487C" w:rsidP="007848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78487C" w:rsidRPr="00D212FF" w14:paraId="7548FF60" w14:textId="77777777" w:rsidTr="003177C8">
        <w:tc>
          <w:tcPr>
            <w:tcW w:w="2622" w:type="dxa"/>
            <w:tcBorders>
              <w:top w:val="nil"/>
              <w:left w:val="nil"/>
              <w:bottom w:val="nil"/>
              <w:right w:val="nil"/>
            </w:tcBorders>
            <w:vAlign w:val="bottom"/>
          </w:tcPr>
          <w:p w14:paraId="5C6C0494" w14:textId="77777777" w:rsidR="0078487C" w:rsidRPr="00D212FF" w:rsidRDefault="0078487C" w:rsidP="003177C8">
            <w:pPr>
              <w:rPr>
                <w:rFonts w:cs="Tahoma"/>
              </w:rPr>
            </w:pPr>
            <w:r w:rsidRPr="00D212FF">
              <w:rPr>
                <w:rFonts w:cs="Tahoma"/>
              </w:rPr>
              <w:t>Naziv ponudnika:</w:t>
            </w:r>
          </w:p>
        </w:tc>
        <w:tc>
          <w:tcPr>
            <w:tcW w:w="7014" w:type="dxa"/>
            <w:tcBorders>
              <w:top w:val="nil"/>
              <w:left w:val="nil"/>
              <w:right w:val="nil"/>
            </w:tcBorders>
          </w:tcPr>
          <w:p w14:paraId="36F8790F" w14:textId="77777777" w:rsidR="0078487C" w:rsidRPr="00D212FF" w:rsidRDefault="0078487C" w:rsidP="003177C8">
            <w:pPr>
              <w:rPr>
                <w:rFonts w:cs="Tahoma"/>
              </w:rPr>
            </w:pPr>
          </w:p>
        </w:tc>
      </w:tr>
      <w:tr w:rsidR="0078487C" w:rsidRPr="00D212FF" w14:paraId="6B37BE92" w14:textId="77777777" w:rsidTr="003177C8">
        <w:tc>
          <w:tcPr>
            <w:tcW w:w="2622" w:type="dxa"/>
            <w:tcBorders>
              <w:top w:val="nil"/>
              <w:left w:val="nil"/>
              <w:bottom w:val="nil"/>
              <w:right w:val="nil"/>
            </w:tcBorders>
          </w:tcPr>
          <w:p w14:paraId="0C79F84B" w14:textId="77777777" w:rsidR="0078487C" w:rsidRPr="00D212FF" w:rsidRDefault="0078487C" w:rsidP="003177C8">
            <w:pPr>
              <w:rPr>
                <w:rFonts w:cs="Tahoma"/>
              </w:rPr>
            </w:pPr>
          </w:p>
        </w:tc>
        <w:tc>
          <w:tcPr>
            <w:tcW w:w="7014" w:type="dxa"/>
            <w:tcBorders>
              <w:left w:val="nil"/>
              <w:right w:val="nil"/>
            </w:tcBorders>
          </w:tcPr>
          <w:p w14:paraId="3E3716CF" w14:textId="77777777" w:rsidR="0078487C" w:rsidRPr="00D212FF" w:rsidRDefault="0078487C" w:rsidP="003177C8">
            <w:pPr>
              <w:rPr>
                <w:rFonts w:cs="Tahoma"/>
              </w:rPr>
            </w:pPr>
          </w:p>
          <w:p w14:paraId="6272DA90" w14:textId="77777777" w:rsidR="0078487C" w:rsidRPr="00D212FF" w:rsidRDefault="0078487C" w:rsidP="003177C8">
            <w:pPr>
              <w:rPr>
                <w:rFonts w:cs="Tahoma"/>
              </w:rPr>
            </w:pPr>
          </w:p>
        </w:tc>
      </w:tr>
    </w:tbl>
    <w:p w14:paraId="5496D555" w14:textId="77777777" w:rsidR="0078487C" w:rsidRDefault="0078487C" w:rsidP="0078487C">
      <w:pPr>
        <w:jc w:val="center"/>
        <w:rPr>
          <w:rStyle w:val="Slog11pt"/>
          <w:rFonts w:cs="Tahoma"/>
          <w:sz w:val="22"/>
        </w:rPr>
      </w:pPr>
    </w:p>
    <w:p w14:paraId="3983061B" w14:textId="77777777" w:rsidR="0078487C" w:rsidRDefault="0078487C" w:rsidP="0078487C">
      <w:pPr>
        <w:jc w:val="center"/>
        <w:rPr>
          <w:rStyle w:val="Slog11pt"/>
          <w:rFonts w:cs="Tahoma"/>
          <w:sz w:val="22"/>
        </w:rPr>
      </w:pPr>
    </w:p>
    <w:p w14:paraId="728E06AF" w14:textId="77777777" w:rsidR="0078487C" w:rsidRPr="00D212FF" w:rsidRDefault="0078487C" w:rsidP="0078487C">
      <w:pPr>
        <w:jc w:val="center"/>
        <w:rPr>
          <w:rStyle w:val="Slog11pt"/>
          <w:rFonts w:cs="Tahoma"/>
          <w:sz w:val="22"/>
        </w:rPr>
      </w:pPr>
    </w:p>
    <w:p w14:paraId="4DA34F59" w14:textId="77777777" w:rsidR="0078487C" w:rsidRDefault="0078487C" w:rsidP="0078487C">
      <w:pPr>
        <w:jc w:val="center"/>
        <w:rPr>
          <w:rFonts w:eastAsia="Times New Roman" w:cs="Tahoma"/>
          <w:color w:val="000000"/>
        </w:rPr>
      </w:pPr>
      <w:r w:rsidRPr="00D212FF">
        <w:rPr>
          <w:rFonts w:eastAsia="Times New Roman" w:cs="Tahoma"/>
          <w:b/>
          <w:color w:val="000000"/>
        </w:rPr>
        <w:t>Izjavljamo</w:t>
      </w:r>
      <w:r w:rsidRPr="00D212FF">
        <w:rPr>
          <w:rFonts w:eastAsia="Times New Roman" w:cs="Tahoma"/>
          <w:color w:val="000000"/>
        </w:rPr>
        <w:t>,</w:t>
      </w:r>
    </w:p>
    <w:p w14:paraId="0D27F934" w14:textId="77777777" w:rsidR="0078487C" w:rsidRDefault="0078487C" w:rsidP="0078487C">
      <w:pPr>
        <w:rPr>
          <w:rFonts w:eastAsia="Times New Roman" w:cs="Tahoma"/>
          <w:color w:val="000000"/>
        </w:rPr>
      </w:pPr>
    </w:p>
    <w:p w14:paraId="518FFAA2" w14:textId="30EB68FA" w:rsidR="0078487C" w:rsidRPr="0019764F" w:rsidRDefault="0078487C" w:rsidP="0078487C">
      <w:pPr>
        <w:rPr>
          <w:rFonts w:eastAsia="Times New Roman" w:cs="Tahoma"/>
          <w:bCs/>
          <w:lang w:eastAsia="sl-SI"/>
        </w:rPr>
      </w:pPr>
      <w:r w:rsidRPr="00D212FF">
        <w:rPr>
          <w:rFonts w:eastAsia="Times New Roman" w:cs="Tahoma"/>
          <w:color w:val="000000"/>
        </w:rPr>
        <w:t>da bomo pri izvedbi</w:t>
      </w:r>
      <w:r w:rsidRPr="00D212FF">
        <w:rPr>
          <w:rFonts w:eastAsia="Times New Roman" w:cs="Tahoma"/>
          <w:lang w:eastAsia="sl-SI"/>
        </w:rPr>
        <w:t xml:space="preserve"> javnega naročila </w:t>
      </w:r>
      <w:r w:rsidRPr="00D212FF">
        <w:rPr>
          <w:rFonts w:cs="Tahoma"/>
        </w:rPr>
        <w:t>»</w:t>
      </w:r>
      <w:r w:rsidR="00A55F25">
        <w:rPr>
          <w:rFonts w:cs="Tahoma"/>
          <w:b/>
        </w:rPr>
        <w:t>Zavarovanje premoženja in odgovornosti Občine Medvode ter javnih zavodov Občine Medvode</w:t>
      </w:r>
      <w:r w:rsidRPr="00D212FF">
        <w:rPr>
          <w:rFonts w:cs="Tahoma"/>
          <w:b/>
        </w:rPr>
        <w:t>«</w:t>
      </w:r>
      <w:r w:rsidRPr="00D212FF">
        <w:rPr>
          <w:rFonts w:eastAsia="Times New Roman" w:cs="Tahoma"/>
          <w:b/>
          <w:lang w:eastAsia="sl-SI"/>
        </w:rPr>
        <w:t xml:space="preserve"> </w:t>
      </w:r>
      <w:r w:rsidRPr="0019764F">
        <w:rPr>
          <w:rFonts w:eastAsia="Times New Roman" w:cs="Tahoma"/>
          <w:bCs/>
          <w:lang w:eastAsia="sl-SI"/>
        </w:rPr>
        <w:t>vse razpisane storitve opravili sami brez podizvajalce</w:t>
      </w:r>
      <w:r>
        <w:rPr>
          <w:rFonts w:eastAsia="Times New Roman" w:cs="Tahoma"/>
          <w:bCs/>
          <w:lang w:eastAsia="sl-SI"/>
        </w:rPr>
        <w:t>v in brez drugih subjektov.</w:t>
      </w:r>
    </w:p>
    <w:p w14:paraId="1B8F0247" w14:textId="77777777" w:rsidR="0078487C" w:rsidRDefault="0078487C" w:rsidP="0078487C">
      <w:pPr>
        <w:rPr>
          <w:rFonts w:eastAsia="Times New Roman" w:cs="Tahoma"/>
          <w:b/>
          <w:lang w:eastAsia="sl-SI"/>
        </w:rPr>
      </w:pPr>
    </w:p>
    <w:p w14:paraId="58572712" w14:textId="77777777" w:rsidR="0078487C" w:rsidRDefault="0078487C" w:rsidP="0078487C">
      <w:pPr>
        <w:rPr>
          <w:rFonts w:eastAsia="Times New Roman" w:cs="Tahoma"/>
          <w:lang w:eastAsia="sl-SI"/>
        </w:rPr>
      </w:pPr>
    </w:p>
    <w:p w14:paraId="2282D01B" w14:textId="77777777" w:rsidR="0078487C" w:rsidRDefault="0078487C" w:rsidP="0078487C">
      <w:pPr>
        <w:rPr>
          <w:rFonts w:eastAsia="Times New Roman" w:cs="Tahoma"/>
          <w:lang w:eastAsia="sl-SI"/>
        </w:rPr>
      </w:pPr>
    </w:p>
    <w:p w14:paraId="0F766B3C" w14:textId="77777777" w:rsidR="0078487C" w:rsidRDefault="0078487C" w:rsidP="0078487C"/>
    <w:p w14:paraId="4CFCA4F4" w14:textId="77777777" w:rsidR="0078487C" w:rsidRDefault="0078487C" w:rsidP="0078487C"/>
    <w:p w14:paraId="1350FB69" w14:textId="77777777" w:rsidR="0078487C" w:rsidRDefault="0078487C" w:rsidP="0078487C"/>
    <w:p w14:paraId="24C9ABA9" w14:textId="77777777" w:rsidR="0078487C" w:rsidRDefault="0078487C" w:rsidP="0078487C"/>
    <w:p w14:paraId="67CB34EE" w14:textId="77777777" w:rsidR="0078487C" w:rsidRDefault="0078487C" w:rsidP="0078487C"/>
    <w:p w14:paraId="79BA73B0" w14:textId="77777777" w:rsidR="0078487C" w:rsidRPr="00D212FF" w:rsidRDefault="0078487C" w:rsidP="0078487C">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8487C" w:rsidRPr="00D212FF" w14:paraId="35A72FE5" w14:textId="77777777" w:rsidTr="003177C8">
        <w:trPr>
          <w:trHeight w:val="235"/>
        </w:trPr>
        <w:tc>
          <w:tcPr>
            <w:tcW w:w="3402" w:type="dxa"/>
            <w:tcBorders>
              <w:bottom w:val="single" w:sz="4" w:space="0" w:color="auto"/>
            </w:tcBorders>
          </w:tcPr>
          <w:p w14:paraId="00F50FFE" w14:textId="77777777" w:rsidR="0078487C" w:rsidRPr="00D212FF" w:rsidRDefault="0078487C" w:rsidP="003177C8">
            <w:pPr>
              <w:rPr>
                <w:rFonts w:cs="Tahoma"/>
                <w:snapToGrid w:val="0"/>
                <w:color w:val="000000"/>
              </w:rPr>
            </w:pPr>
          </w:p>
        </w:tc>
        <w:tc>
          <w:tcPr>
            <w:tcW w:w="2977" w:type="dxa"/>
          </w:tcPr>
          <w:p w14:paraId="547329DC" w14:textId="77777777" w:rsidR="0078487C" w:rsidRPr="00D212FF" w:rsidRDefault="0078487C" w:rsidP="003177C8">
            <w:pPr>
              <w:jc w:val="center"/>
              <w:rPr>
                <w:rFonts w:cs="Tahoma"/>
                <w:snapToGrid w:val="0"/>
                <w:color w:val="000000"/>
              </w:rPr>
            </w:pPr>
          </w:p>
        </w:tc>
        <w:tc>
          <w:tcPr>
            <w:tcW w:w="3119" w:type="dxa"/>
            <w:tcBorders>
              <w:bottom w:val="single" w:sz="4" w:space="0" w:color="auto"/>
            </w:tcBorders>
          </w:tcPr>
          <w:p w14:paraId="6119CBAA" w14:textId="77777777" w:rsidR="0078487C" w:rsidRPr="00D212FF" w:rsidRDefault="0078487C" w:rsidP="003177C8">
            <w:pPr>
              <w:tabs>
                <w:tab w:val="left" w:pos="567"/>
                <w:tab w:val="num" w:pos="851"/>
                <w:tab w:val="left" w:pos="993"/>
              </w:tabs>
              <w:rPr>
                <w:rFonts w:cs="Tahoma"/>
                <w:snapToGrid w:val="0"/>
                <w:color w:val="000000"/>
              </w:rPr>
            </w:pPr>
          </w:p>
        </w:tc>
      </w:tr>
      <w:tr w:rsidR="0078487C" w:rsidRPr="00D212FF" w14:paraId="3D7EFDE3" w14:textId="77777777" w:rsidTr="003177C8">
        <w:trPr>
          <w:trHeight w:val="235"/>
        </w:trPr>
        <w:tc>
          <w:tcPr>
            <w:tcW w:w="3402" w:type="dxa"/>
            <w:tcBorders>
              <w:top w:val="single" w:sz="4" w:space="0" w:color="auto"/>
            </w:tcBorders>
          </w:tcPr>
          <w:p w14:paraId="69E536AF" w14:textId="77777777" w:rsidR="0078487C" w:rsidRPr="00D212FF" w:rsidRDefault="0078487C" w:rsidP="003177C8">
            <w:pPr>
              <w:jc w:val="center"/>
              <w:rPr>
                <w:rFonts w:cs="Tahoma"/>
                <w:snapToGrid w:val="0"/>
                <w:color w:val="000000"/>
              </w:rPr>
            </w:pPr>
            <w:r w:rsidRPr="00D212FF">
              <w:rPr>
                <w:rFonts w:cs="Tahoma"/>
                <w:snapToGrid w:val="0"/>
                <w:color w:val="000000"/>
              </w:rPr>
              <w:t>kraj, datum</w:t>
            </w:r>
          </w:p>
        </w:tc>
        <w:tc>
          <w:tcPr>
            <w:tcW w:w="2977" w:type="dxa"/>
          </w:tcPr>
          <w:p w14:paraId="196FD741" w14:textId="77777777" w:rsidR="0078487C" w:rsidRPr="00D212FF" w:rsidRDefault="0078487C" w:rsidP="003177C8">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2A19FDE" w14:textId="77777777" w:rsidR="0078487C" w:rsidRPr="00D212FF" w:rsidRDefault="0078487C" w:rsidP="003177C8">
            <w:pPr>
              <w:jc w:val="center"/>
              <w:rPr>
                <w:rFonts w:cs="Tahoma"/>
                <w:snapToGrid w:val="0"/>
                <w:color w:val="000000"/>
              </w:rPr>
            </w:pPr>
            <w:r w:rsidRPr="00D212FF">
              <w:rPr>
                <w:rFonts w:cs="Tahoma"/>
                <w:snapToGrid w:val="0"/>
                <w:color w:val="000000"/>
              </w:rPr>
              <w:t>Ime in priimek ter podpis ponudnika</w:t>
            </w:r>
          </w:p>
        </w:tc>
      </w:tr>
    </w:tbl>
    <w:p w14:paraId="4BDEB938" w14:textId="77777777" w:rsidR="0078487C" w:rsidRPr="00D212FF" w:rsidRDefault="0078487C" w:rsidP="0078487C">
      <w:pPr>
        <w:tabs>
          <w:tab w:val="left" w:pos="284"/>
        </w:tabs>
        <w:rPr>
          <w:rFonts w:cs="Tahoma"/>
        </w:rPr>
      </w:pPr>
    </w:p>
    <w:p w14:paraId="3A746552" w14:textId="77777777" w:rsidR="0078487C" w:rsidRDefault="0078487C" w:rsidP="0078487C"/>
    <w:p w14:paraId="1E5FDBAC" w14:textId="77777777" w:rsidR="0078487C" w:rsidRDefault="0078487C" w:rsidP="0078487C"/>
    <w:p w14:paraId="5E7B2A01" w14:textId="77777777" w:rsidR="0078487C" w:rsidRDefault="0078487C" w:rsidP="0078487C"/>
    <w:p w14:paraId="36073E02" w14:textId="77777777" w:rsidR="0078487C" w:rsidRDefault="0078487C" w:rsidP="0078487C"/>
    <w:p w14:paraId="4EE29DCE" w14:textId="77777777" w:rsidR="0078487C" w:rsidRDefault="0078487C" w:rsidP="0078487C"/>
    <w:p w14:paraId="66CCC1D3" w14:textId="77777777" w:rsidR="0078487C" w:rsidRDefault="0078487C" w:rsidP="0078487C"/>
    <w:p w14:paraId="58349B42" w14:textId="77777777" w:rsidR="0078487C" w:rsidRDefault="0078487C" w:rsidP="0078487C"/>
    <w:p w14:paraId="4CACC586" w14:textId="1B228CB5" w:rsidR="0078487C" w:rsidRDefault="0078487C"/>
    <w:p w14:paraId="177CCC3B" w14:textId="29B3AA0F" w:rsidR="0078487C" w:rsidRDefault="0078487C"/>
    <w:p w14:paraId="6C8FC4E2" w14:textId="6280FE39" w:rsidR="0078487C" w:rsidRDefault="0078487C"/>
    <w:p w14:paraId="09A5AEBF" w14:textId="38AD81DF" w:rsidR="002F60F1" w:rsidRDefault="002F60F1">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lastRenderedPageBreak/>
              <w:br w:type="page"/>
            </w:r>
            <w:r w:rsidRPr="00D212FF">
              <w:rPr>
                <w:b/>
                <w:lang w:eastAsia="sl-SI"/>
              </w:rPr>
              <w:t>IZJAVA O</w:t>
            </w:r>
            <w:r w:rsidR="004D15F6">
              <w:rPr>
                <w:b/>
                <w:lang w:eastAsia="sl-SI"/>
              </w:rPr>
              <w:t xml:space="preserve"> POPRAVKU RAČUNSKIH NAPAK</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7599C710" w:rsidR="001F1608" w:rsidRPr="00D212FF" w:rsidRDefault="00065565" w:rsidP="005073A7">
            <w:pPr>
              <w:pStyle w:val="Odstavekseznama"/>
              <w:ind w:left="0"/>
              <w:rPr>
                <w:b/>
                <w:lang w:eastAsia="sl-SI"/>
              </w:rPr>
            </w:pPr>
            <w:r>
              <w:rPr>
                <w:b/>
                <w:lang w:eastAsia="sl-SI"/>
              </w:rPr>
              <w:t>1</w:t>
            </w:r>
            <w:r w:rsidR="008A6681">
              <w:rPr>
                <w:b/>
                <w:lang w:eastAsia="sl-SI"/>
              </w:rPr>
              <w:t>1</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3D9A91C7" w:rsidR="001F1608" w:rsidRPr="00D212FF" w:rsidRDefault="001F1608" w:rsidP="005073A7">
            <w:pPr>
              <w:jc w:val="left"/>
              <w:rPr>
                <w:rFonts w:cs="Tahoma"/>
              </w:rPr>
            </w:pPr>
            <w:r w:rsidRPr="00D212FF">
              <w:rPr>
                <w:rFonts w:cs="Tahoma"/>
              </w:rPr>
              <w:t>Naziv ponudnika:</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6DD757B5" w:rsidR="001E4CD8" w:rsidRDefault="001E4CD8" w:rsidP="005073A7"/>
    <w:p w14:paraId="794CA17A" w14:textId="0BDBC6BA" w:rsidR="004D15F6" w:rsidRDefault="004D15F6" w:rsidP="005073A7"/>
    <w:p w14:paraId="1A2D5CAC" w14:textId="77777777" w:rsidR="004D15F6" w:rsidRPr="002F7A25" w:rsidRDefault="004D15F6" w:rsidP="004D15F6">
      <w:pPr>
        <w:jc w:val="center"/>
        <w:rPr>
          <w:b/>
          <w:bCs/>
        </w:rPr>
      </w:pPr>
      <w:r w:rsidRPr="002F7A25">
        <w:rPr>
          <w:b/>
          <w:bCs/>
        </w:rPr>
        <w:t>I Z J A V A</w:t>
      </w:r>
    </w:p>
    <w:p w14:paraId="5948F5B2" w14:textId="77777777" w:rsidR="004D15F6" w:rsidRDefault="004D15F6" w:rsidP="004D15F6"/>
    <w:p w14:paraId="6F0C23C9" w14:textId="77777777" w:rsidR="002F7A25" w:rsidRDefault="004D15F6" w:rsidP="004D15F6">
      <w:r>
        <w:t>Kot ponudniki za izvajanje storitev predmetnega javnega naročila:</w:t>
      </w:r>
      <w:r w:rsidR="002F7A25">
        <w:t xml:space="preserve"> </w:t>
      </w:r>
    </w:p>
    <w:p w14:paraId="2489F0F1" w14:textId="77777777" w:rsidR="002F7A25" w:rsidRDefault="002F7A25" w:rsidP="004D15F6"/>
    <w:p w14:paraId="5F0684E1" w14:textId="41291A39" w:rsidR="004D15F6" w:rsidRPr="002F7A25" w:rsidRDefault="00A55F25" w:rsidP="004D15F6">
      <w:pPr>
        <w:rPr>
          <w:b/>
          <w:bCs/>
        </w:rPr>
      </w:pPr>
      <w:r>
        <w:rPr>
          <w:b/>
          <w:bCs/>
        </w:rPr>
        <w:t>Zavarovanje premoženja in odgovornosti Občine Medvode ter javnih zavodov Občine Medvode</w:t>
      </w:r>
      <w:r w:rsidR="002F7A25">
        <w:rPr>
          <w:b/>
          <w:bCs/>
        </w:rPr>
        <w:t>,</w:t>
      </w:r>
    </w:p>
    <w:p w14:paraId="130EB207" w14:textId="77777777" w:rsidR="004D15F6" w:rsidRDefault="004D15F6" w:rsidP="004D15F6"/>
    <w:p w14:paraId="35D0641A" w14:textId="5224D184" w:rsidR="004D15F6" w:rsidRDefault="002F7A25" w:rsidP="004D15F6">
      <w:r>
        <w:t>s</w:t>
      </w:r>
      <w:r w:rsidR="004D15F6">
        <w:t>oglašamo, da naročnik po odpiranju ponudb popravi računske napake, ki bodo odkrite pri pregledu ponudbe na način, da se količina in cena na enoto ne smeta spreminjati skladno s sedmim odstavkom 89. člena ZJN-3.</w:t>
      </w:r>
    </w:p>
    <w:p w14:paraId="169CFDB5" w14:textId="77777777" w:rsidR="004D15F6" w:rsidRDefault="004D15F6" w:rsidP="004D15F6"/>
    <w:p w14:paraId="4FA575AE" w14:textId="0F33F75A" w:rsidR="004D15F6" w:rsidRPr="002F7A25" w:rsidRDefault="004D15F6" w:rsidP="004D15F6">
      <w:pPr>
        <w:rPr>
          <w:i/>
          <w:iCs/>
        </w:rPr>
      </w:pPr>
      <w:r w:rsidRPr="002F7A25">
        <w:rPr>
          <w:i/>
          <w:iCs/>
        </w:rPr>
        <w:t>V primeru neskladja med ceno izraženo v številki in ceno izraženo v besedi, se upošteva in</w:t>
      </w:r>
      <w:r w:rsidR="002F7A25" w:rsidRPr="002F7A25">
        <w:rPr>
          <w:i/>
          <w:iCs/>
        </w:rPr>
        <w:t xml:space="preserve"> </w:t>
      </w:r>
      <w:r w:rsidRPr="002F7A25">
        <w:rPr>
          <w:i/>
          <w:iCs/>
        </w:rPr>
        <w:t>velja cena izražena v številki.</w:t>
      </w:r>
    </w:p>
    <w:p w14:paraId="0963755C" w14:textId="479A0F35" w:rsidR="004D15F6" w:rsidRDefault="004D15F6" w:rsidP="005073A7"/>
    <w:p w14:paraId="7C463459" w14:textId="2C534134" w:rsidR="004D15F6" w:rsidRDefault="004D15F6" w:rsidP="005073A7"/>
    <w:p w14:paraId="10F93FEF" w14:textId="451677B6" w:rsidR="004D15F6" w:rsidRDefault="004D15F6"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890C83B" w:rsidR="00916FDB" w:rsidRPr="00D212FF" w:rsidRDefault="00916FDB" w:rsidP="005073A7">
            <w:pPr>
              <w:rPr>
                <w:b/>
                <w:lang w:eastAsia="sl-SI"/>
              </w:rPr>
            </w:pPr>
            <w:r w:rsidRPr="00D212FF">
              <w:rPr>
                <w:b/>
                <w:lang w:eastAsia="sl-SI"/>
              </w:rPr>
              <w:lastRenderedPageBreak/>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040EA35E"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A55F25">
        <w:rPr>
          <w:rFonts w:eastAsia="Times New Roman" w:cs="Tahoma"/>
          <w:b/>
          <w:noProof/>
          <w:lang w:eastAsia="sl-SI"/>
        </w:rPr>
        <w:t>Zavarovanje premoženja in odgovornosti Občine Medvode ter javnih zavodov Občine Medvode</w:t>
      </w:r>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0C689D50" w14:textId="0C339144" w:rsidR="003177C8" w:rsidRDefault="003177C8" w:rsidP="003177C8">
      <w:pPr>
        <w:rPr>
          <w:lang w:eastAsia="sl-SI"/>
        </w:rPr>
      </w:pPr>
      <w:r>
        <w:rPr>
          <w:lang w:eastAsia="sl-SI"/>
        </w:rPr>
        <w:t xml:space="preserve">da nam je na podlagi našega naročila, zgoraj navedeni ponudnik izvedel storitev v skladu s  sklenjeno  pogodbo/okvirnim  sporazumom </w:t>
      </w:r>
      <w:r w:rsidR="003D4250">
        <w:rPr>
          <w:lang w:eastAsia="sl-SI"/>
        </w:rPr>
        <w:t>in</w:t>
      </w:r>
      <w:r>
        <w:rPr>
          <w:lang w:eastAsia="sl-SI"/>
        </w:rPr>
        <w:t xml:space="preserve"> v roku, količini, kvaliteti in po ceni, navedeni v izvajalčevi ponudbi.</w:t>
      </w:r>
      <w:r w:rsidR="003D4250">
        <w:rPr>
          <w:lang w:eastAsia="sl-SI"/>
        </w:rPr>
        <w:t xml:space="preserve"> </w:t>
      </w:r>
      <w:r>
        <w:rPr>
          <w:lang w:eastAsia="sl-SI"/>
        </w:rPr>
        <w:t>Potrdilo izdajamo na prošnjo ponudnika in velja izključno za potrebe pri njegovi oddaji ponudbe za pridobitev javnega naročila</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3D4250">
        <w:trPr>
          <w:trHeight w:val="625"/>
        </w:trPr>
        <w:tc>
          <w:tcPr>
            <w:tcW w:w="3114" w:type="dxa"/>
            <w:shd w:val="clear" w:color="auto" w:fill="D9D9D9" w:themeFill="background1" w:themeFillShade="D9"/>
            <w:vAlign w:val="center"/>
          </w:tcPr>
          <w:p w14:paraId="422B9DDC" w14:textId="5D533ABE" w:rsidR="00775F86" w:rsidRPr="00D212FF" w:rsidRDefault="003D4250" w:rsidP="005073A7">
            <w:pPr>
              <w:jc w:val="left"/>
              <w:rPr>
                <w:rFonts w:cs="Tahoma"/>
                <w:lang w:eastAsia="sl-SI"/>
              </w:rPr>
            </w:pPr>
            <w:r>
              <w:rPr>
                <w:rFonts w:cs="Tahoma"/>
                <w:lang w:eastAsia="sl-SI"/>
              </w:rPr>
              <w:t>Datum</w:t>
            </w:r>
            <w:r w:rsidR="00AD5940">
              <w:rPr>
                <w:rFonts w:cs="Tahoma"/>
                <w:lang w:eastAsia="sl-SI"/>
              </w:rPr>
              <w:t xml:space="preserve"> izvedene storitve</w:t>
            </w:r>
          </w:p>
        </w:tc>
        <w:tc>
          <w:tcPr>
            <w:tcW w:w="6514" w:type="dxa"/>
            <w:vAlign w:val="center"/>
          </w:tcPr>
          <w:p w14:paraId="57C2D74A" w14:textId="6FCDD70B" w:rsidR="00775F86" w:rsidRPr="00D212FF" w:rsidRDefault="00775F86" w:rsidP="003D4250">
            <w:pPr>
              <w:rPr>
                <w:rFonts w:cs="Tahoma"/>
                <w:lang w:eastAsia="sl-SI"/>
              </w:rPr>
            </w:pPr>
          </w:p>
        </w:tc>
      </w:tr>
      <w:tr w:rsidR="00775F86" w:rsidRPr="00D212FF" w14:paraId="3C6D118F" w14:textId="77777777" w:rsidTr="003D4250">
        <w:trPr>
          <w:trHeight w:val="549"/>
        </w:trPr>
        <w:tc>
          <w:tcPr>
            <w:tcW w:w="3114" w:type="dxa"/>
            <w:shd w:val="clear" w:color="auto" w:fill="D9D9D9" w:themeFill="background1" w:themeFillShade="D9"/>
            <w:vAlign w:val="center"/>
          </w:tcPr>
          <w:p w14:paraId="2D835B7D" w14:textId="46045384" w:rsidR="00775F86" w:rsidRPr="00D212FF" w:rsidRDefault="00AD5940" w:rsidP="005073A7">
            <w:pPr>
              <w:jc w:val="left"/>
              <w:rPr>
                <w:rFonts w:cs="Tahoma"/>
                <w:lang w:eastAsia="sl-SI"/>
              </w:rPr>
            </w:pPr>
            <w:r>
              <w:rPr>
                <w:rFonts w:cs="Tahoma"/>
                <w:lang w:eastAsia="sl-SI"/>
              </w:rPr>
              <w:t>Kraj izvedene storitve</w:t>
            </w:r>
          </w:p>
        </w:tc>
        <w:tc>
          <w:tcPr>
            <w:tcW w:w="6514" w:type="dxa"/>
          </w:tcPr>
          <w:p w14:paraId="3E2A52C6"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3D4250" w:rsidRPr="00D212FF" w14:paraId="0DECCEF5" w14:textId="77777777" w:rsidTr="003D4250">
        <w:trPr>
          <w:trHeight w:val="549"/>
        </w:trPr>
        <w:tc>
          <w:tcPr>
            <w:tcW w:w="3114" w:type="dxa"/>
            <w:shd w:val="clear" w:color="auto" w:fill="D9D9D9" w:themeFill="background1" w:themeFillShade="D9"/>
            <w:vAlign w:val="center"/>
          </w:tcPr>
          <w:p w14:paraId="1E8549DA" w14:textId="0673A916" w:rsidR="003D4250" w:rsidRDefault="003D4250" w:rsidP="005073A7">
            <w:pPr>
              <w:jc w:val="left"/>
              <w:rPr>
                <w:rFonts w:cs="Tahoma"/>
                <w:lang w:eastAsia="sl-SI"/>
              </w:rPr>
            </w:pPr>
            <w:r>
              <w:rPr>
                <w:rFonts w:cs="Tahoma"/>
                <w:lang w:eastAsia="sl-SI"/>
              </w:rPr>
              <w:t>Obdobje zavarovanja</w:t>
            </w:r>
          </w:p>
        </w:tc>
        <w:tc>
          <w:tcPr>
            <w:tcW w:w="6514" w:type="dxa"/>
          </w:tcPr>
          <w:p w14:paraId="7A6EF653" w14:textId="77777777" w:rsidR="003D4250" w:rsidRPr="00D212FF" w:rsidRDefault="003D4250"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1E2A5868" w:rsidR="00530F04" w:rsidRPr="00D212FF" w:rsidRDefault="00AD5940" w:rsidP="005073A7">
            <w:pPr>
              <w:jc w:val="left"/>
              <w:rPr>
                <w:rFonts w:cs="Tahoma"/>
                <w:lang w:eastAsia="sl-SI"/>
              </w:rPr>
            </w:pPr>
            <w:r w:rsidRPr="00AD5940">
              <w:rPr>
                <w:rFonts w:cs="Tahoma"/>
                <w:lang w:eastAsia="sl-SI"/>
              </w:rPr>
              <w:t>Opis storitv</w:t>
            </w:r>
            <w:r>
              <w:rPr>
                <w:rFonts w:cs="Tahoma"/>
                <w:lang w:eastAsia="sl-SI"/>
              </w:rPr>
              <w:t>e</w:t>
            </w:r>
            <w:r w:rsidRPr="00AD5940">
              <w:rPr>
                <w:rFonts w:cs="Tahoma"/>
                <w:lang w:eastAsia="sl-SI"/>
              </w:rPr>
              <w:t xml:space="preserve"> za katere se izdaja referenca</w:t>
            </w:r>
            <w:r w:rsidR="003D4250">
              <w:rPr>
                <w:rFonts w:cs="Tahoma"/>
                <w:lang w:eastAsia="sl-SI"/>
              </w:rPr>
              <w:t xml:space="preserve"> </w:t>
            </w:r>
          </w:p>
        </w:tc>
        <w:tc>
          <w:tcPr>
            <w:tcW w:w="6514" w:type="dxa"/>
          </w:tcPr>
          <w:p w14:paraId="6EDCC9C9" w14:textId="77777777" w:rsidR="00530F04" w:rsidRPr="00D212FF" w:rsidRDefault="00530F04" w:rsidP="005073A7">
            <w:pPr>
              <w:rPr>
                <w:rFonts w:cs="Tahoma"/>
                <w:lang w:eastAsia="sl-SI"/>
              </w:rPr>
            </w:pPr>
          </w:p>
          <w:p w14:paraId="279A0730" w14:textId="46BFBE0D" w:rsidR="00530F04" w:rsidRDefault="00530F04" w:rsidP="005073A7">
            <w:pPr>
              <w:rPr>
                <w:rFonts w:cs="Tahoma"/>
                <w:lang w:eastAsia="sl-SI"/>
              </w:rPr>
            </w:pPr>
          </w:p>
          <w:p w14:paraId="6288F2FF" w14:textId="77777777" w:rsidR="003D4250" w:rsidRPr="00D212FF" w:rsidRDefault="003D4250"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AD5940">
        <w:tc>
          <w:tcPr>
            <w:tcW w:w="3114" w:type="dxa"/>
            <w:shd w:val="clear" w:color="auto" w:fill="D9D9D9" w:themeFill="background1" w:themeFillShade="D9"/>
            <w:vAlign w:val="center"/>
          </w:tcPr>
          <w:p w14:paraId="7880EF4D" w14:textId="23E38797" w:rsidR="00530F04" w:rsidRPr="00D212FF" w:rsidRDefault="003D4250" w:rsidP="005073A7">
            <w:pPr>
              <w:jc w:val="left"/>
              <w:rPr>
                <w:rFonts w:cs="Tahoma"/>
                <w:lang w:eastAsia="sl-SI"/>
              </w:rPr>
            </w:pPr>
            <w:r>
              <w:rPr>
                <w:rFonts w:cs="Tahoma"/>
                <w:lang w:eastAsia="sl-SI"/>
              </w:rPr>
              <w:t>Letna v</w:t>
            </w:r>
            <w:r w:rsidR="00AD5940">
              <w:rPr>
                <w:rFonts w:cs="Tahoma"/>
                <w:lang w:eastAsia="sl-SI"/>
              </w:rPr>
              <w:t>rednost</w:t>
            </w:r>
            <w:r>
              <w:rPr>
                <w:rFonts w:cs="Tahoma"/>
                <w:lang w:eastAsia="sl-SI"/>
              </w:rPr>
              <w:t xml:space="preserve"> zavarovalnega</w:t>
            </w:r>
            <w:r w:rsidR="00AD5940">
              <w:rPr>
                <w:rFonts w:cs="Tahoma"/>
                <w:lang w:eastAsia="sl-SI"/>
              </w:rPr>
              <w:t xml:space="preserve"> </w:t>
            </w:r>
            <w:r>
              <w:rPr>
                <w:rFonts w:cs="Tahoma"/>
                <w:lang w:eastAsia="sl-SI"/>
              </w:rPr>
              <w:t>p</w:t>
            </w:r>
            <w:r w:rsidR="00AD5940">
              <w:rPr>
                <w:rFonts w:cs="Tahoma"/>
                <w:lang w:eastAsia="sl-SI"/>
              </w:rPr>
              <w:t>osla, ki je predmet reference</w:t>
            </w:r>
          </w:p>
        </w:tc>
        <w:tc>
          <w:tcPr>
            <w:tcW w:w="6514" w:type="dxa"/>
            <w:vAlign w:val="center"/>
          </w:tcPr>
          <w:p w14:paraId="33174A2F" w14:textId="77777777" w:rsidR="00530F04" w:rsidRPr="00D212FF" w:rsidRDefault="00530F04" w:rsidP="00AD5940">
            <w:pPr>
              <w:jc w:val="center"/>
              <w:rPr>
                <w:rFonts w:cs="Tahoma"/>
                <w:lang w:eastAsia="sl-SI"/>
              </w:rPr>
            </w:pPr>
          </w:p>
          <w:p w14:paraId="4441EA21" w14:textId="12E8C6ED" w:rsidR="00530F04" w:rsidRPr="00D212FF" w:rsidRDefault="00AD5940" w:rsidP="00AD5940">
            <w:pPr>
              <w:jc w:val="center"/>
              <w:rPr>
                <w:rFonts w:cs="Tahoma"/>
                <w:lang w:eastAsia="sl-SI"/>
              </w:rPr>
            </w:pPr>
            <w:r w:rsidRPr="00D212FF">
              <w:rPr>
                <w:rFonts w:cs="Tahoma"/>
                <w:lang w:eastAsia="sl-SI"/>
              </w:rPr>
              <w:t>_________</w:t>
            </w:r>
            <w:r>
              <w:rPr>
                <w:rFonts w:cs="Tahoma"/>
                <w:lang w:eastAsia="sl-SI"/>
              </w:rPr>
              <w:t>__</w:t>
            </w:r>
            <w:r w:rsidR="003D4250">
              <w:rPr>
                <w:rFonts w:cs="Tahoma"/>
                <w:lang w:eastAsia="sl-SI"/>
              </w:rPr>
              <w:t>___</w:t>
            </w:r>
            <w:r>
              <w:rPr>
                <w:rFonts w:cs="Tahoma"/>
                <w:lang w:eastAsia="sl-SI"/>
              </w:rPr>
              <w:t>_</w:t>
            </w:r>
            <w:r w:rsidRPr="00D212FF">
              <w:rPr>
                <w:rFonts w:cs="Tahoma"/>
                <w:lang w:eastAsia="sl-SI"/>
              </w:rPr>
              <w:t>______</w:t>
            </w:r>
            <w:r>
              <w:rPr>
                <w:rFonts w:cs="Tahoma"/>
                <w:lang w:eastAsia="sl-SI"/>
              </w:rPr>
              <w:t xml:space="preserve"> EUR</w:t>
            </w:r>
            <w:r w:rsidR="003D4250">
              <w:rPr>
                <w:rFonts w:cs="Tahoma"/>
                <w:lang w:eastAsia="sl-SI"/>
              </w:rPr>
              <w:t xml:space="preserve"> </w:t>
            </w:r>
          </w:p>
          <w:p w14:paraId="056967D2" w14:textId="7BB75B99" w:rsidR="00530F04" w:rsidRPr="00D212FF" w:rsidRDefault="00530F04" w:rsidP="00AD5940">
            <w:pPr>
              <w:jc w:val="center"/>
              <w:rPr>
                <w:rFonts w:cs="Tahoma"/>
                <w:lang w:eastAsia="sl-SI"/>
              </w:rPr>
            </w:pPr>
          </w:p>
        </w:tc>
      </w:tr>
    </w:tbl>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77B05EEA" w14:textId="77777777" w:rsidR="00A335E9" w:rsidRDefault="00A335E9" w:rsidP="005073A7">
            <w:pPr>
              <w:rPr>
                <w:lang w:eastAsia="sl-SI"/>
              </w:rPr>
            </w:pPr>
          </w:p>
          <w:p w14:paraId="68B2E6A1" w14:textId="0CD237B9" w:rsidR="003D4250" w:rsidRPr="00D212FF" w:rsidRDefault="003D4250"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4B616404" w14:textId="205F8DDE" w:rsidR="00DD734C" w:rsidRPr="00D212FF" w:rsidRDefault="00E85408" w:rsidP="003D4250">
            <w:pPr>
              <w:jc w:val="left"/>
              <w:rPr>
                <w:lang w:eastAsia="sl-SI"/>
              </w:rPr>
            </w:pPr>
            <w:r w:rsidRPr="00D212FF">
              <w:rPr>
                <w:lang w:eastAsia="sl-SI"/>
              </w:rPr>
              <w:t>Telefon</w:t>
            </w:r>
          </w:p>
        </w:tc>
        <w:tc>
          <w:tcPr>
            <w:tcW w:w="7274" w:type="dxa"/>
          </w:tcPr>
          <w:p w14:paraId="6C44C324" w14:textId="77777777" w:rsidR="00A335E9" w:rsidRDefault="00A335E9" w:rsidP="005073A7">
            <w:pPr>
              <w:rPr>
                <w:lang w:eastAsia="sl-SI"/>
              </w:rPr>
            </w:pPr>
          </w:p>
          <w:p w14:paraId="7246D72D" w14:textId="44362561" w:rsidR="003D4250" w:rsidRPr="00D212FF" w:rsidRDefault="003D4250"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6D345949" w14:textId="77777777" w:rsidR="00DD734C" w:rsidRDefault="00DD734C" w:rsidP="005073A7">
            <w:pPr>
              <w:rPr>
                <w:lang w:eastAsia="sl-SI"/>
              </w:rPr>
            </w:pPr>
          </w:p>
          <w:p w14:paraId="56EB5DF0" w14:textId="24FF322B" w:rsidR="003D4250" w:rsidRPr="00D212FF" w:rsidRDefault="003D4250" w:rsidP="005073A7">
            <w:pPr>
              <w:rPr>
                <w:lang w:eastAsia="sl-SI"/>
              </w:rPr>
            </w:pPr>
          </w:p>
        </w:tc>
      </w:tr>
    </w:tbl>
    <w:p w14:paraId="1F113E0E" w14:textId="77777777" w:rsidR="00DD734C" w:rsidRPr="00D212FF" w:rsidRDefault="00DD734C" w:rsidP="003D4250">
      <w:pPr>
        <w:rPr>
          <w:lang w:eastAsia="sl-SI"/>
        </w:rPr>
      </w:pPr>
    </w:p>
    <w:p w14:paraId="73866511" w14:textId="6EBD5582" w:rsidR="003C61F5" w:rsidRDefault="00F70211" w:rsidP="003D4250">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14065F2D" w14:textId="77777777" w:rsidR="003D4250" w:rsidRDefault="003D4250" w:rsidP="003D4250">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3D4250">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3D4250">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3D4250">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22C806E5" w14:textId="77777777" w:rsidR="003D4250" w:rsidRDefault="003D4250" w:rsidP="003D4250">
      <w:pPr>
        <w:rPr>
          <w:b/>
          <w:sz w:val="18"/>
          <w:szCs w:val="18"/>
        </w:rPr>
      </w:pPr>
    </w:p>
    <w:p w14:paraId="6AA0D1AA" w14:textId="537DF5A6" w:rsidR="003C61F5" w:rsidRDefault="003C61F5" w:rsidP="003D4250">
      <w:pPr>
        <w:rPr>
          <w:i/>
          <w:sz w:val="18"/>
          <w:szCs w:val="18"/>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49D04728" w14:textId="56469834" w:rsidR="003D4250" w:rsidRDefault="003D4250" w:rsidP="003D4250">
      <w:pPr>
        <w:rPr>
          <w:i/>
          <w:sz w:val="18"/>
          <w:szCs w:val="18"/>
        </w:rPr>
      </w:pPr>
    </w:p>
    <w:p w14:paraId="6D49F873" w14:textId="49CD53C1" w:rsidR="003D4250" w:rsidRDefault="003D4250" w:rsidP="003D4250">
      <w:pPr>
        <w:rPr>
          <w:i/>
          <w:sz w:val="18"/>
          <w:szCs w:val="18"/>
        </w:rPr>
      </w:pPr>
    </w:p>
    <w:p w14:paraId="6512F63E" w14:textId="77777777" w:rsidR="003D4250" w:rsidRDefault="003D4250" w:rsidP="003D4250">
      <w:pPr>
        <w:rPr>
          <w:i/>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4A8B2297" w:rsidR="00A93C44" w:rsidRPr="00D212FF" w:rsidRDefault="003177C8" w:rsidP="003D4250">
            <w:pPr>
              <w:rPr>
                <w:b/>
                <w:lang w:eastAsia="sl-SI"/>
              </w:rPr>
            </w:pPr>
            <w:r>
              <w:rPr>
                <w:b/>
                <w:lang w:eastAsia="sl-SI"/>
              </w:rPr>
              <w:t>KADROVSKA SPOSOBNOST</w:t>
            </w:r>
          </w:p>
        </w:tc>
        <w:tc>
          <w:tcPr>
            <w:tcW w:w="992" w:type="dxa"/>
            <w:tcBorders>
              <w:right w:val="nil"/>
            </w:tcBorders>
          </w:tcPr>
          <w:p w14:paraId="26E10AD0" w14:textId="77777777" w:rsidR="00A93C44" w:rsidRPr="00D212FF" w:rsidRDefault="00A93C44" w:rsidP="003D4250">
            <w:pPr>
              <w:rPr>
                <w:b/>
                <w:lang w:eastAsia="sl-SI"/>
              </w:rPr>
            </w:pPr>
            <w:r w:rsidRPr="00D212FF">
              <w:rPr>
                <w:b/>
                <w:lang w:eastAsia="sl-SI"/>
              </w:rPr>
              <w:t>priloga</w:t>
            </w:r>
          </w:p>
        </w:tc>
        <w:tc>
          <w:tcPr>
            <w:tcW w:w="992" w:type="dxa"/>
            <w:tcBorders>
              <w:left w:val="nil"/>
            </w:tcBorders>
          </w:tcPr>
          <w:p w14:paraId="22689E56" w14:textId="6759838A" w:rsidR="00A93C44" w:rsidRPr="00D212FF" w:rsidRDefault="00A93C44" w:rsidP="003D4250">
            <w:pPr>
              <w:pStyle w:val="Odstavekseznama"/>
              <w:ind w:left="0"/>
              <w:rPr>
                <w:b/>
                <w:lang w:eastAsia="sl-SI"/>
              </w:rPr>
            </w:pPr>
            <w:r>
              <w:rPr>
                <w:b/>
                <w:lang w:eastAsia="sl-SI"/>
              </w:rPr>
              <w:t>1</w:t>
            </w:r>
            <w:r w:rsidR="008A6681">
              <w:rPr>
                <w:b/>
                <w:lang w:eastAsia="sl-SI"/>
              </w:rPr>
              <w:t>3</w:t>
            </w:r>
          </w:p>
        </w:tc>
      </w:tr>
    </w:tbl>
    <w:p w14:paraId="6727FAF9" w14:textId="77777777" w:rsidR="00A93C44" w:rsidRPr="00D212FF" w:rsidRDefault="00A93C44" w:rsidP="003D4250">
      <w:pPr>
        <w:rPr>
          <w:lang w:eastAsia="sl-SI"/>
        </w:rPr>
      </w:pPr>
    </w:p>
    <w:p w14:paraId="4BE6C9D7" w14:textId="77777777" w:rsidR="00A93C44" w:rsidRPr="00D212FF" w:rsidRDefault="00A93C44" w:rsidP="003D4250">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3D4250">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3D4250">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3D4250">
            <w:pPr>
              <w:rPr>
                <w:rFonts w:cs="Tahoma"/>
              </w:rPr>
            </w:pPr>
          </w:p>
        </w:tc>
        <w:tc>
          <w:tcPr>
            <w:tcW w:w="7014" w:type="dxa"/>
            <w:tcBorders>
              <w:left w:val="nil"/>
              <w:right w:val="nil"/>
            </w:tcBorders>
          </w:tcPr>
          <w:p w14:paraId="323613B6" w14:textId="77777777" w:rsidR="00A93C44" w:rsidRPr="00D212FF" w:rsidRDefault="00A93C44" w:rsidP="003D4250">
            <w:pPr>
              <w:rPr>
                <w:rFonts w:cs="Tahoma"/>
              </w:rPr>
            </w:pPr>
          </w:p>
          <w:p w14:paraId="5F9F0981" w14:textId="77777777" w:rsidR="00A93C44" w:rsidRPr="00D212FF" w:rsidRDefault="00A93C44" w:rsidP="003D4250">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56BACD6D" w:rsidR="00A93C44" w:rsidRDefault="00A93C44" w:rsidP="005073A7">
      <w:pPr>
        <w:rPr>
          <w:rFonts w:cs="Tahoma"/>
          <w:lang w:eastAsia="sl-SI"/>
        </w:rPr>
      </w:pPr>
    </w:p>
    <w:p w14:paraId="64CA0F68" w14:textId="18EBE05D" w:rsidR="003177C8" w:rsidRDefault="003177C8" w:rsidP="005073A7">
      <w:pPr>
        <w:rPr>
          <w:rFonts w:cs="Tahoma"/>
          <w:lang w:eastAsia="sl-SI"/>
        </w:rPr>
      </w:pPr>
      <w:r w:rsidRPr="003177C8">
        <w:rPr>
          <w:rFonts w:cs="Tahoma"/>
          <w:lang w:eastAsia="sl-SI"/>
        </w:rPr>
        <w:t xml:space="preserve">Pod materialno in kazensko odgovornostjo </w:t>
      </w:r>
    </w:p>
    <w:p w14:paraId="0E34C164" w14:textId="0C877996" w:rsidR="003177C8" w:rsidRDefault="003177C8" w:rsidP="005073A7">
      <w:pPr>
        <w:rPr>
          <w:rFonts w:cs="Tahoma"/>
          <w:lang w:eastAsia="sl-SI"/>
        </w:rPr>
      </w:pPr>
    </w:p>
    <w:p w14:paraId="44502A29" w14:textId="77777777" w:rsidR="003177C8" w:rsidRPr="00D212FF" w:rsidRDefault="003177C8" w:rsidP="005073A7">
      <w:pPr>
        <w:rPr>
          <w:rFonts w:cs="Tahoma"/>
          <w:lang w:eastAsia="sl-SI"/>
        </w:rPr>
      </w:pPr>
    </w:p>
    <w:p w14:paraId="7EA37975" w14:textId="0C0F8A33"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w:t>
      </w:r>
    </w:p>
    <w:p w14:paraId="60777BE8" w14:textId="77777777" w:rsidR="00A93C44" w:rsidRPr="00D212FF" w:rsidRDefault="00A93C44" w:rsidP="005073A7">
      <w:pPr>
        <w:rPr>
          <w:lang w:eastAsia="sl-SI"/>
        </w:rPr>
      </w:pPr>
    </w:p>
    <w:p w14:paraId="033CA45F" w14:textId="77777777" w:rsidR="003177C8" w:rsidRDefault="003177C8" w:rsidP="003177C8">
      <w:pPr>
        <w:rPr>
          <w:rFonts w:cs="Tahoma"/>
          <w:bCs/>
          <w:lang w:eastAsia="sl-SI"/>
        </w:rPr>
      </w:pPr>
    </w:p>
    <w:p w14:paraId="1ED5D635" w14:textId="77777777" w:rsidR="003177C8" w:rsidRDefault="003177C8" w:rsidP="003177C8">
      <w:pPr>
        <w:rPr>
          <w:rFonts w:cs="Tahoma"/>
          <w:bCs/>
          <w:lang w:eastAsia="sl-SI"/>
        </w:rPr>
      </w:pPr>
    </w:p>
    <w:p w14:paraId="47E8D37B" w14:textId="447095FF" w:rsidR="00A93C44" w:rsidRDefault="003177C8" w:rsidP="003177C8">
      <w:pPr>
        <w:rPr>
          <w:rFonts w:cs="Tahoma"/>
          <w:bCs/>
          <w:lang w:eastAsia="sl-SI"/>
        </w:rPr>
      </w:pPr>
      <w:r w:rsidRPr="003177C8">
        <w:rPr>
          <w:rFonts w:cs="Tahoma"/>
          <w:bCs/>
          <w:lang w:eastAsia="sl-SI"/>
        </w:rPr>
        <w:t xml:space="preserve">da imamo na območju Republike Slovenije </w:t>
      </w:r>
      <w:r w:rsidR="00672F34">
        <w:rPr>
          <w:rFonts w:cs="Tahoma"/>
          <w:bCs/>
          <w:lang w:eastAsia="sl-SI"/>
        </w:rPr>
        <w:t xml:space="preserve">redno </w:t>
      </w:r>
      <w:r w:rsidRPr="003177C8">
        <w:rPr>
          <w:rFonts w:cs="Tahoma"/>
          <w:bCs/>
          <w:lang w:eastAsia="sl-SI"/>
        </w:rPr>
        <w:t>zaposlenih</w:t>
      </w:r>
      <w:r>
        <w:rPr>
          <w:rFonts w:cs="Tahoma"/>
          <w:bCs/>
          <w:lang w:eastAsia="sl-SI"/>
        </w:rPr>
        <w:t xml:space="preserve"> ________</w:t>
      </w:r>
      <w:r w:rsidRPr="003177C8">
        <w:rPr>
          <w:rFonts w:cs="Tahoma"/>
          <w:bCs/>
          <w:lang w:eastAsia="sl-SI"/>
        </w:rPr>
        <w:t xml:space="preserve"> (vpisati število zaposlenih)</w:t>
      </w:r>
      <w:r>
        <w:rPr>
          <w:rFonts w:cs="Tahoma"/>
          <w:bCs/>
          <w:lang w:eastAsia="sl-SI"/>
        </w:rPr>
        <w:t xml:space="preserve"> </w:t>
      </w:r>
      <w:r w:rsidRPr="003177C8">
        <w:rPr>
          <w:rFonts w:cs="Tahoma"/>
          <w:bCs/>
          <w:lang w:eastAsia="sl-SI"/>
        </w:rPr>
        <w:t>strokovnih sodelavcev za reševanje škodnih primerov.</w:t>
      </w:r>
    </w:p>
    <w:p w14:paraId="11465354" w14:textId="25A3042A" w:rsidR="00247F70" w:rsidRDefault="00247F70" w:rsidP="005073A7">
      <w:pPr>
        <w:rPr>
          <w:rFonts w:cs="Tahoma"/>
          <w:bCs/>
          <w:lang w:eastAsia="sl-SI"/>
        </w:rPr>
      </w:pPr>
    </w:p>
    <w:p w14:paraId="79E37F18" w14:textId="77777777" w:rsidR="00672F34" w:rsidRDefault="00672F34" w:rsidP="005073A7">
      <w:pPr>
        <w:rPr>
          <w:rFonts w:cs="Tahoma"/>
          <w:bCs/>
          <w:lang w:eastAsia="sl-SI"/>
        </w:rPr>
      </w:pPr>
    </w:p>
    <w:p w14:paraId="303052C1" w14:textId="0DBA26FC" w:rsidR="00247F70" w:rsidRDefault="00247F70" w:rsidP="005073A7">
      <w:pPr>
        <w:autoSpaceDE w:val="0"/>
        <w:autoSpaceDN w:val="0"/>
        <w:adjustRightInd w:val="0"/>
        <w:rPr>
          <w:rFonts w:cs="Tahoma"/>
          <w:lang w:eastAsia="sl-SI"/>
        </w:rPr>
      </w:pPr>
    </w:p>
    <w:p w14:paraId="397654FC" w14:textId="0BA70D4F" w:rsidR="003177C8" w:rsidRDefault="003177C8" w:rsidP="005073A7">
      <w:pPr>
        <w:autoSpaceDE w:val="0"/>
        <w:autoSpaceDN w:val="0"/>
        <w:adjustRightInd w:val="0"/>
        <w:rPr>
          <w:rFonts w:cs="Tahoma"/>
          <w:lang w:eastAsia="sl-SI"/>
        </w:rPr>
      </w:pPr>
    </w:p>
    <w:p w14:paraId="573B4431" w14:textId="72B05F16" w:rsidR="003177C8" w:rsidRPr="003177C8" w:rsidRDefault="003177C8" w:rsidP="003177C8">
      <w:pPr>
        <w:rPr>
          <w:rFonts w:cs="Tahoma"/>
          <w:bCs/>
          <w:lang w:eastAsia="sl-SI"/>
        </w:rPr>
      </w:pPr>
      <w:r w:rsidRPr="003177C8">
        <w:rPr>
          <w:rFonts w:cs="Tahoma"/>
          <w:bCs/>
          <w:lang w:eastAsia="sl-SI"/>
        </w:rPr>
        <w:t xml:space="preserve">Naročnik  bo  štel,  da  je  izpolnjen  pogoj  kadrovske  zmogljivosti,  če  ima  ponudnik  v Republiki Sloveniji </w:t>
      </w:r>
      <w:r w:rsidR="00672F34">
        <w:rPr>
          <w:rFonts w:cs="Tahoma"/>
          <w:bCs/>
          <w:lang w:eastAsia="sl-SI"/>
        </w:rPr>
        <w:t xml:space="preserve">redno </w:t>
      </w:r>
      <w:r w:rsidRPr="003177C8">
        <w:rPr>
          <w:rFonts w:cs="Tahoma"/>
          <w:bCs/>
          <w:lang w:eastAsia="sl-SI"/>
        </w:rPr>
        <w:t>zaposlenih vsaj 6 strokovnih sodelavcev s področja reševanja avtomobilskih, strojnih, požarnih  škod in škod iz naslova civilne odgovornosti.</w:t>
      </w:r>
    </w:p>
    <w:p w14:paraId="22B6474C" w14:textId="77777777" w:rsidR="003177C8" w:rsidRDefault="003177C8" w:rsidP="005073A7">
      <w:pPr>
        <w:autoSpaceDE w:val="0"/>
        <w:autoSpaceDN w:val="0"/>
        <w:adjustRightInd w:val="0"/>
        <w:rPr>
          <w:rFonts w:cs="Tahoma"/>
          <w:lang w:eastAsia="sl-SI"/>
        </w:rPr>
      </w:pPr>
    </w:p>
    <w:p w14:paraId="1637839C" w14:textId="6AC0A66D" w:rsidR="00247F70" w:rsidRDefault="00247F70" w:rsidP="005073A7">
      <w:pPr>
        <w:autoSpaceDE w:val="0"/>
        <w:autoSpaceDN w:val="0"/>
        <w:adjustRightInd w:val="0"/>
        <w:rPr>
          <w:rFonts w:cs="Tahoma"/>
          <w:lang w:eastAsia="sl-SI"/>
        </w:rPr>
      </w:pPr>
    </w:p>
    <w:p w14:paraId="7A3086B7" w14:textId="77777777" w:rsidR="00247F70" w:rsidRDefault="00247F70" w:rsidP="005073A7">
      <w:pPr>
        <w:autoSpaceDE w:val="0"/>
        <w:autoSpaceDN w:val="0"/>
        <w:adjustRightInd w:val="0"/>
        <w:rPr>
          <w:rFonts w:cs="Tahoma"/>
          <w:lang w:eastAsia="sl-SI"/>
        </w:rPr>
      </w:pPr>
    </w:p>
    <w:p w14:paraId="553515E8" w14:textId="77777777" w:rsidR="00A93C44" w:rsidRPr="008F5CAF" w:rsidRDefault="00A93C44" w:rsidP="005073A7">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3F8ECC78" w14:textId="77777777" w:rsidR="00A93C44" w:rsidRDefault="00A93C44" w:rsidP="005073A7">
      <w:pPr>
        <w:autoSpaceDE w:val="0"/>
        <w:autoSpaceDN w:val="0"/>
        <w:adjustRightInd w:val="0"/>
        <w:rPr>
          <w:b/>
          <w:sz w:val="18"/>
          <w:szCs w:val="18"/>
        </w:rPr>
      </w:pPr>
    </w:p>
    <w:p w14:paraId="6446F181" w14:textId="32AD1238" w:rsidR="00A93C44" w:rsidRDefault="00A93C44" w:rsidP="005073A7">
      <w:pPr>
        <w:autoSpaceDE w:val="0"/>
        <w:autoSpaceDN w:val="0"/>
        <w:adjustRightInd w:val="0"/>
        <w:rPr>
          <w:b/>
          <w:sz w:val="18"/>
          <w:szCs w:val="18"/>
        </w:rPr>
      </w:pPr>
    </w:p>
    <w:p w14:paraId="2A81E5E3" w14:textId="77777777" w:rsidR="00247F70" w:rsidRDefault="00247F70" w:rsidP="005073A7">
      <w:pPr>
        <w:autoSpaceDE w:val="0"/>
        <w:autoSpaceDN w:val="0"/>
        <w:adjustRightInd w:val="0"/>
        <w:rPr>
          <w:b/>
          <w:sz w:val="18"/>
          <w:szCs w:val="18"/>
        </w:rPr>
      </w:pPr>
    </w:p>
    <w:p w14:paraId="660B1D31" w14:textId="66B2E129" w:rsidR="008D17B1" w:rsidRDefault="008D17B1" w:rsidP="005073A7"/>
    <w:p w14:paraId="7774D641" w14:textId="584C7F30" w:rsidR="003177C8" w:rsidRDefault="003177C8" w:rsidP="005073A7"/>
    <w:p w14:paraId="09B82CC8" w14:textId="799AAE0C" w:rsidR="003177C8" w:rsidRDefault="003177C8" w:rsidP="005073A7"/>
    <w:p w14:paraId="3E1407CF" w14:textId="217C5702" w:rsidR="003177C8" w:rsidRDefault="003177C8" w:rsidP="005073A7"/>
    <w:p w14:paraId="3A22B427" w14:textId="6066207F" w:rsidR="003177C8" w:rsidRDefault="003177C8" w:rsidP="005073A7"/>
    <w:p w14:paraId="48F98A4B" w14:textId="283B3724" w:rsidR="003177C8" w:rsidRDefault="003177C8" w:rsidP="005073A7"/>
    <w:p w14:paraId="02BF1608" w14:textId="77BCDBFD" w:rsidR="003177C8" w:rsidRDefault="003177C8" w:rsidP="005073A7"/>
    <w:p w14:paraId="235063C3" w14:textId="5E0FFB24" w:rsidR="003177C8" w:rsidRDefault="003177C8" w:rsidP="005073A7"/>
    <w:p w14:paraId="262282F9" w14:textId="2880ECD4" w:rsidR="003177C8" w:rsidRDefault="003177C8" w:rsidP="005073A7"/>
    <w:p w14:paraId="750A571B" w14:textId="77777777" w:rsidR="008A6681" w:rsidRDefault="008A6681" w:rsidP="005073A7"/>
    <w:p w14:paraId="56A294A9" w14:textId="362E022B" w:rsidR="003177C8" w:rsidRDefault="003177C8" w:rsidP="005073A7"/>
    <w:p w14:paraId="1E15FF3E" w14:textId="4CEDBC46" w:rsidR="003177C8" w:rsidRDefault="003177C8"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677E31" w:rsidRPr="00D212FF" w14:paraId="5909270A" w14:textId="77777777" w:rsidTr="005F2BD0">
        <w:tc>
          <w:tcPr>
            <w:tcW w:w="7655" w:type="dxa"/>
          </w:tcPr>
          <w:p w14:paraId="1B466FEE" w14:textId="3E5B5DD5" w:rsidR="00677E31" w:rsidRPr="00D212FF" w:rsidRDefault="00677E31" w:rsidP="005F2BD0">
            <w:pPr>
              <w:rPr>
                <w:b/>
                <w:lang w:eastAsia="sl-SI"/>
              </w:rPr>
            </w:pPr>
            <w:r>
              <w:rPr>
                <w:b/>
                <w:lang w:eastAsia="sl-SI"/>
              </w:rPr>
              <w:lastRenderedPageBreak/>
              <w:t>ESPD OBRAZEC/CI</w:t>
            </w:r>
          </w:p>
        </w:tc>
        <w:tc>
          <w:tcPr>
            <w:tcW w:w="992" w:type="dxa"/>
            <w:tcBorders>
              <w:right w:val="nil"/>
            </w:tcBorders>
          </w:tcPr>
          <w:p w14:paraId="7840CE01" w14:textId="77777777" w:rsidR="00677E31" w:rsidRPr="00D212FF" w:rsidRDefault="00677E31" w:rsidP="005F2BD0">
            <w:pPr>
              <w:rPr>
                <w:b/>
                <w:lang w:eastAsia="sl-SI"/>
              </w:rPr>
            </w:pPr>
            <w:r w:rsidRPr="00D212FF">
              <w:rPr>
                <w:b/>
                <w:lang w:eastAsia="sl-SI"/>
              </w:rPr>
              <w:t>priloga</w:t>
            </w:r>
          </w:p>
        </w:tc>
        <w:tc>
          <w:tcPr>
            <w:tcW w:w="992" w:type="dxa"/>
            <w:tcBorders>
              <w:left w:val="nil"/>
            </w:tcBorders>
          </w:tcPr>
          <w:p w14:paraId="692C06AE" w14:textId="17BD958C" w:rsidR="00677E31" w:rsidRPr="00D212FF" w:rsidRDefault="00677E31" w:rsidP="005F2BD0">
            <w:pPr>
              <w:pStyle w:val="Odstavekseznama"/>
              <w:ind w:left="0"/>
              <w:rPr>
                <w:b/>
                <w:lang w:eastAsia="sl-SI"/>
              </w:rPr>
            </w:pPr>
            <w:r>
              <w:rPr>
                <w:b/>
                <w:lang w:eastAsia="sl-SI"/>
              </w:rPr>
              <w:t>1</w:t>
            </w:r>
            <w:r w:rsidR="00B96392">
              <w:rPr>
                <w:b/>
                <w:lang w:eastAsia="sl-SI"/>
              </w:rPr>
              <w:t>4</w:t>
            </w:r>
          </w:p>
        </w:tc>
      </w:tr>
    </w:tbl>
    <w:p w14:paraId="4F2B7EB4" w14:textId="77777777" w:rsidR="00677E31" w:rsidRPr="00D212FF" w:rsidRDefault="00677E31" w:rsidP="00677E31">
      <w:pPr>
        <w:rPr>
          <w:lang w:eastAsia="sl-SI"/>
        </w:rPr>
      </w:pPr>
    </w:p>
    <w:p w14:paraId="52A89196" w14:textId="77777777" w:rsidR="00677E31" w:rsidRDefault="00677E31" w:rsidP="00677E31"/>
    <w:p w14:paraId="7EB8D18F" w14:textId="77777777" w:rsidR="008A6681" w:rsidRDefault="008A6681" w:rsidP="008A6681">
      <w:pPr>
        <w:rPr>
          <w:rFonts w:cs="Tahoma"/>
          <w:lang w:eastAsia="sl-SI"/>
        </w:rPr>
      </w:pPr>
      <w:r>
        <w:rPr>
          <w:rFonts w:cs="Tahoma"/>
          <w:lang w:eastAsia="sl-SI"/>
        </w:rPr>
        <w:t xml:space="preserve">Za to prilogo se priloži/jo ESPD obrazec/ci. </w:t>
      </w:r>
    </w:p>
    <w:p w14:paraId="27E60B4C" w14:textId="77777777" w:rsidR="00677E31" w:rsidRDefault="00677E31" w:rsidP="00677E31"/>
    <w:p w14:paraId="3F4C3A5A" w14:textId="77777777" w:rsidR="00677E31" w:rsidRDefault="00677E31" w:rsidP="00677E31"/>
    <w:p w14:paraId="575C9F99" w14:textId="522B8753" w:rsidR="003177C8" w:rsidRDefault="003177C8" w:rsidP="005073A7"/>
    <w:p w14:paraId="6AF357E9" w14:textId="148080E8" w:rsidR="00677E31" w:rsidRDefault="00677E31" w:rsidP="005073A7"/>
    <w:p w14:paraId="20DDF01E" w14:textId="7D516C56" w:rsidR="00677E31" w:rsidRDefault="00677E31" w:rsidP="005073A7"/>
    <w:p w14:paraId="37B61D59" w14:textId="6090ADC8" w:rsidR="00677E31" w:rsidRDefault="00677E31" w:rsidP="005073A7"/>
    <w:p w14:paraId="2967B251" w14:textId="0A308D0B" w:rsidR="00677E31" w:rsidRDefault="00677E31" w:rsidP="005073A7"/>
    <w:p w14:paraId="039F9AA5" w14:textId="1CFC4F89" w:rsidR="00677E31" w:rsidRDefault="00677E31" w:rsidP="005073A7"/>
    <w:p w14:paraId="1683F8F6" w14:textId="5FF2C610" w:rsidR="00677E31" w:rsidRDefault="00677E31" w:rsidP="005073A7"/>
    <w:p w14:paraId="7FA545B3" w14:textId="026FE7D5" w:rsidR="00677E31" w:rsidRDefault="00677E31" w:rsidP="005073A7"/>
    <w:p w14:paraId="1A1D76FA" w14:textId="776A08D2" w:rsidR="00677E31" w:rsidRDefault="00677E31" w:rsidP="005073A7"/>
    <w:p w14:paraId="39E15361" w14:textId="14488A15" w:rsidR="00677E31" w:rsidRDefault="00677E31" w:rsidP="005073A7"/>
    <w:p w14:paraId="3DE5F2F0" w14:textId="39A5BA94" w:rsidR="00677E31" w:rsidRDefault="00677E31" w:rsidP="005073A7"/>
    <w:p w14:paraId="25F38DFE" w14:textId="0B9B1508" w:rsidR="00677E31" w:rsidRDefault="00677E31" w:rsidP="005073A7"/>
    <w:p w14:paraId="57827985" w14:textId="437CC433" w:rsidR="00677E31" w:rsidRDefault="00677E31" w:rsidP="005073A7"/>
    <w:p w14:paraId="247FAD0C" w14:textId="511E7B00" w:rsidR="00677E31" w:rsidRDefault="00677E31" w:rsidP="005073A7"/>
    <w:p w14:paraId="1961A072" w14:textId="5154E90A" w:rsidR="00677E31" w:rsidRDefault="00677E31" w:rsidP="005073A7"/>
    <w:p w14:paraId="417D043E" w14:textId="74188FAB" w:rsidR="00677E31" w:rsidRDefault="00677E31" w:rsidP="005073A7"/>
    <w:p w14:paraId="6D4C8875" w14:textId="2C1BDBBA" w:rsidR="00677E31" w:rsidRDefault="00677E31" w:rsidP="005073A7"/>
    <w:p w14:paraId="43C945B6" w14:textId="1B843A7A" w:rsidR="00677E31" w:rsidRDefault="00677E31" w:rsidP="005073A7"/>
    <w:p w14:paraId="3AC40841" w14:textId="0D7D665B" w:rsidR="00677E31" w:rsidRDefault="00677E31" w:rsidP="005073A7"/>
    <w:p w14:paraId="1ECC6224" w14:textId="21DDB195" w:rsidR="00677E31" w:rsidRDefault="00677E31" w:rsidP="005073A7"/>
    <w:p w14:paraId="50F264F0" w14:textId="7E1733C9" w:rsidR="00677E31" w:rsidRDefault="00677E31" w:rsidP="005073A7"/>
    <w:p w14:paraId="5B2A95BC" w14:textId="0BBF46E9" w:rsidR="00677E31" w:rsidRDefault="00677E31" w:rsidP="005073A7"/>
    <w:p w14:paraId="4410048D" w14:textId="358B7FFF" w:rsidR="00677E31" w:rsidRDefault="00677E31" w:rsidP="005073A7"/>
    <w:p w14:paraId="43BA2D42" w14:textId="58670BBA" w:rsidR="00677E31" w:rsidRDefault="00677E31" w:rsidP="005073A7"/>
    <w:p w14:paraId="0439B4BE" w14:textId="34D78C28" w:rsidR="00677E31" w:rsidRDefault="00677E31" w:rsidP="005073A7"/>
    <w:p w14:paraId="4C2897AC" w14:textId="4C4F83B7" w:rsidR="00677E31" w:rsidRDefault="00677E31" w:rsidP="005073A7"/>
    <w:p w14:paraId="217CE258" w14:textId="4F03FBCC" w:rsidR="00677E31" w:rsidRDefault="00677E31" w:rsidP="005073A7"/>
    <w:p w14:paraId="66DF92EE" w14:textId="2A149BCA" w:rsidR="00677E31" w:rsidRDefault="00677E31" w:rsidP="005073A7"/>
    <w:p w14:paraId="73A95A5D" w14:textId="42FC94A6" w:rsidR="00677E31" w:rsidRDefault="00677E31" w:rsidP="005073A7"/>
    <w:p w14:paraId="6EDF8FAD" w14:textId="1197C4DB" w:rsidR="00677E31" w:rsidRDefault="00677E31" w:rsidP="005073A7"/>
    <w:p w14:paraId="0667B358" w14:textId="5357E9C5" w:rsidR="00677E31" w:rsidRDefault="00677E31" w:rsidP="005073A7"/>
    <w:p w14:paraId="6EB00A3F" w14:textId="7286115D" w:rsidR="00677E31" w:rsidRDefault="00677E31" w:rsidP="005073A7"/>
    <w:p w14:paraId="1C550E01" w14:textId="06070187" w:rsidR="00677E31" w:rsidRDefault="00677E31" w:rsidP="005073A7"/>
    <w:p w14:paraId="55D23E41" w14:textId="7DAB35E0" w:rsidR="00677E31" w:rsidRDefault="00677E31" w:rsidP="005073A7"/>
    <w:p w14:paraId="2C3ED2A7" w14:textId="01242950" w:rsidR="00677E31" w:rsidRDefault="00677E31" w:rsidP="005073A7"/>
    <w:p w14:paraId="635190F7" w14:textId="4B3348B2" w:rsidR="00677E31" w:rsidRDefault="00677E31" w:rsidP="005073A7"/>
    <w:p w14:paraId="0978A85D" w14:textId="74DFA723" w:rsidR="00677E31" w:rsidRDefault="00677E31" w:rsidP="005073A7"/>
    <w:p w14:paraId="431BE220" w14:textId="1FBEBB92" w:rsidR="00677E31" w:rsidRDefault="00677E31" w:rsidP="005073A7"/>
    <w:p w14:paraId="732E90A0" w14:textId="5C6F39FE" w:rsidR="00677E31" w:rsidRDefault="00677E31" w:rsidP="005073A7"/>
    <w:p w14:paraId="3210A675" w14:textId="43CEA088" w:rsidR="00677E31" w:rsidRDefault="00677E31" w:rsidP="005073A7"/>
    <w:p w14:paraId="68F16CED" w14:textId="10ECB30A" w:rsidR="00677E31" w:rsidRDefault="00677E31" w:rsidP="005073A7"/>
    <w:p w14:paraId="639D5289" w14:textId="25742BAF" w:rsidR="00677E31" w:rsidRDefault="00677E31" w:rsidP="005073A7"/>
    <w:p w14:paraId="74BCB136" w14:textId="05E76041" w:rsidR="00677E31" w:rsidRDefault="00677E31" w:rsidP="005073A7"/>
    <w:p w14:paraId="18644601" w14:textId="59DE442B" w:rsidR="00677E31" w:rsidRDefault="00677E31" w:rsidP="005073A7"/>
    <w:p w14:paraId="3EE9FB1D" w14:textId="31536B0B" w:rsidR="00677E31" w:rsidRDefault="00677E31" w:rsidP="005073A7"/>
    <w:p w14:paraId="683E40DD" w14:textId="374B3D25" w:rsidR="00677E31" w:rsidRDefault="00677E31" w:rsidP="005073A7"/>
    <w:p w14:paraId="5C758CA1" w14:textId="24A0F4AD" w:rsidR="00677E31" w:rsidRDefault="00677E31" w:rsidP="005073A7"/>
    <w:p w14:paraId="03B9ED5D" w14:textId="77777777" w:rsidR="00677E31" w:rsidRDefault="00677E31" w:rsidP="005073A7"/>
    <w:p w14:paraId="601B6A68" w14:textId="77777777" w:rsidR="003177C8" w:rsidRPr="00D212FF" w:rsidRDefault="003177C8"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2442C1FD" w:rsidR="00916FDB" w:rsidRPr="00D212FF" w:rsidRDefault="00916FDB" w:rsidP="005073A7">
            <w:pPr>
              <w:rPr>
                <w:b/>
                <w:lang w:eastAsia="sl-SI"/>
              </w:rPr>
            </w:pPr>
            <w:r w:rsidRPr="00D212FF">
              <w:rPr>
                <w:b/>
                <w:lang w:eastAsia="sl-SI"/>
              </w:rPr>
              <w:t>VZOR</w:t>
            </w:r>
            <w:r w:rsidR="00464091">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4F4C3C0F" w:rsidR="00916FDB" w:rsidRPr="00D212FF" w:rsidRDefault="00EB2D63" w:rsidP="005073A7">
            <w:pPr>
              <w:jc w:val="left"/>
              <w:rPr>
                <w:rFonts w:cs="Tahoma"/>
                <w:b/>
                <w:lang w:eastAsia="sl-SI"/>
              </w:rPr>
            </w:pPr>
            <w:r w:rsidRPr="00D212FF">
              <w:rPr>
                <w:rFonts w:cs="Tahoma"/>
                <w:b/>
                <w:lang w:eastAsia="sl-SI"/>
              </w:rPr>
              <w:lastRenderedPageBreak/>
              <w:t>OBRAZEC ZAVAROVANJA ZA DOBRO IZVEDBO POGODBENIH OBVEZNOSTI</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5073A7">
      <w:pPr>
        <w:rPr>
          <w:rFonts w:cs="Tahoma"/>
          <w:lang w:eastAsia="sl-SI"/>
        </w:rPr>
      </w:pPr>
    </w:p>
    <w:p w14:paraId="0E3CC872" w14:textId="77777777" w:rsidR="00EB2D63" w:rsidRPr="00464091" w:rsidRDefault="00EB2D63" w:rsidP="00EB2D63">
      <w:pPr>
        <w:spacing w:before="120" w:after="120"/>
        <w:jc w:val="center"/>
        <w:rPr>
          <w:rFonts w:cs="Tahoma"/>
          <w:b/>
        </w:rPr>
      </w:pPr>
      <w:r w:rsidRPr="00464091">
        <w:rPr>
          <w:rFonts w:cs="Tahoma"/>
          <w:b/>
          <w:bCs/>
          <w:color w:val="000000"/>
        </w:rPr>
        <w:t>MENIČNA IZJAVA S POOBLASTILOM ZA IZPOLNITEV</w:t>
      </w:r>
    </w:p>
    <w:p w14:paraId="4CE284D2" w14:textId="77777777" w:rsidR="00EB2D63" w:rsidRPr="00464091" w:rsidRDefault="00EB2D63" w:rsidP="00EB2D63">
      <w:pPr>
        <w:spacing w:before="120" w:after="120"/>
        <w:jc w:val="center"/>
        <w:rPr>
          <w:rFonts w:cs="Tahoma"/>
          <w:b/>
          <w:color w:val="000000"/>
        </w:rPr>
      </w:pPr>
    </w:p>
    <w:p w14:paraId="290E4A1A" w14:textId="77777777" w:rsidR="00EB2D63" w:rsidRPr="00464091" w:rsidRDefault="00EB2D63" w:rsidP="00EB2D63">
      <w:pPr>
        <w:spacing w:before="120" w:after="120"/>
        <w:jc w:val="center"/>
        <w:rPr>
          <w:rFonts w:cs="Tahoma"/>
          <w:b/>
        </w:rPr>
      </w:pPr>
      <w:r w:rsidRPr="00464091">
        <w:rPr>
          <w:rFonts w:cs="Tahoma"/>
          <w:b/>
          <w:color w:val="000000"/>
        </w:rPr>
        <w:t xml:space="preserve">za dobro izvedbo pogodbenih obveznosti </w:t>
      </w:r>
    </w:p>
    <w:p w14:paraId="243D8ACF" w14:textId="77777777" w:rsidR="00EB2D63" w:rsidRPr="00464091" w:rsidRDefault="00EB2D63" w:rsidP="00EB2D63">
      <w:pPr>
        <w:rPr>
          <w:rFonts w:cs="Tahoma"/>
        </w:rPr>
      </w:pPr>
    </w:p>
    <w:p w14:paraId="6802E5FD" w14:textId="77777777" w:rsidR="00EB2D63" w:rsidRPr="00464091" w:rsidRDefault="00EB2D63" w:rsidP="00EB2D63">
      <w:pPr>
        <w:rPr>
          <w:rFonts w:cs="Tahoma"/>
        </w:rPr>
      </w:pPr>
    </w:p>
    <w:p w14:paraId="523DFCFE" w14:textId="77777777" w:rsidR="00EB2D63" w:rsidRPr="007C284C" w:rsidRDefault="00EB2D63" w:rsidP="00EB2D63">
      <w:pPr>
        <w:spacing w:line="260" w:lineRule="exact"/>
        <w:rPr>
          <w:rFonts w:cs="Tahoma"/>
        </w:rPr>
      </w:pPr>
      <w:r w:rsidRPr="007C284C">
        <w:rPr>
          <w:rFonts w:cs="Tahoma"/>
        </w:rPr>
        <w:t xml:space="preserve">Spodaj podpisani zakoniti zastopnik oziroma pooblaščenec izbranega ponudnika </w:t>
      </w:r>
    </w:p>
    <w:p w14:paraId="2F1F6D33" w14:textId="77777777" w:rsidR="00EB2D63" w:rsidRPr="007C284C" w:rsidRDefault="00EB2D63" w:rsidP="00EB2D63">
      <w:pPr>
        <w:spacing w:line="260" w:lineRule="exact"/>
        <w:rPr>
          <w:rFonts w:cs="Tahoma"/>
        </w:rPr>
      </w:pPr>
    </w:p>
    <w:p w14:paraId="63ACF798" w14:textId="77777777" w:rsidR="00EB2D63" w:rsidRPr="007C284C" w:rsidRDefault="00EB2D63" w:rsidP="00EB2D63">
      <w:pPr>
        <w:spacing w:line="260" w:lineRule="exact"/>
        <w:rPr>
          <w:rFonts w:cs="Tahoma"/>
        </w:rPr>
      </w:pPr>
      <w:r w:rsidRPr="007C284C">
        <w:rPr>
          <w:rFonts w:cs="Tahoma"/>
        </w:rPr>
        <w:fldChar w:fldCharType="begin">
          <w:ffData>
            <w:name w:val="Besedilo2"/>
            <w:enabled/>
            <w:calcOnExit w:val="0"/>
            <w:textInput>
              <w:default w:val="firma in sedež družbe oz. samostojnega podjetnika"/>
            </w:textInput>
          </w:ffData>
        </w:fldChar>
      </w:r>
      <w:bookmarkStart w:id="0" w:name="Besedilo2"/>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firma in sedež družbe oz. samostojnega podjetnika</w:t>
      </w:r>
      <w:r w:rsidRPr="007C284C">
        <w:rPr>
          <w:rFonts w:cs="Tahoma"/>
        </w:rPr>
        <w:fldChar w:fldCharType="end"/>
      </w:r>
      <w:bookmarkEnd w:id="0"/>
      <w:r w:rsidRPr="007C284C">
        <w:rPr>
          <w:rFonts w:cs="Tahoma"/>
        </w:rPr>
        <w:t xml:space="preserve"> </w:t>
      </w:r>
    </w:p>
    <w:p w14:paraId="7DA379A7" w14:textId="77777777" w:rsidR="00EB2D63" w:rsidRPr="007C284C" w:rsidRDefault="00EB2D63" w:rsidP="00EB2D63">
      <w:pPr>
        <w:spacing w:line="260" w:lineRule="exact"/>
        <w:rPr>
          <w:rFonts w:cs="Tahoma"/>
        </w:rPr>
      </w:pPr>
    </w:p>
    <w:p w14:paraId="037EEA0B" w14:textId="0651A568" w:rsidR="00EB2D63" w:rsidRPr="007C284C" w:rsidRDefault="00EB2D63" w:rsidP="00EB2D63">
      <w:pPr>
        <w:rPr>
          <w:rFonts w:cs="Tahoma"/>
        </w:rPr>
      </w:pPr>
      <w:r w:rsidRPr="007C284C">
        <w:rPr>
          <w:rFonts w:cs="Tahoma"/>
        </w:rPr>
        <w:t xml:space="preserve">nepreklicno izjavljam, da pooblaščam Občino Medvode, Cesta komandanta Staneta 12, 1215 Medvode, da lahko podpisano bianco </w:t>
      </w:r>
      <w:proofErr w:type="spellStart"/>
      <w:r w:rsidRPr="007C284C">
        <w:rPr>
          <w:rStyle w:val="goohl3"/>
          <w:rFonts w:cs="Tahoma"/>
          <w:i w:val="0"/>
          <w:sz w:val="22"/>
          <w:szCs w:val="22"/>
        </w:rPr>
        <w:t>menico</w:t>
      </w:r>
      <w:proofErr w:type="spellEnd"/>
      <w:r w:rsidRPr="007C284C">
        <w:rPr>
          <w:rFonts w:cs="Tahoma"/>
        </w:rPr>
        <w:t xml:space="preserve">, ki je bila izročena kot zavarovanje </w:t>
      </w:r>
      <w:r w:rsidRPr="007C284C">
        <w:rPr>
          <w:rStyle w:val="goohl1"/>
          <w:rFonts w:cs="Tahoma"/>
          <w:i w:val="0"/>
          <w:sz w:val="22"/>
          <w:szCs w:val="22"/>
        </w:rPr>
        <w:t>za</w:t>
      </w:r>
      <w:r w:rsidRPr="007C284C">
        <w:rPr>
          <w:rFonts w:cs="Tahoma"/>
        </w:rPr>
        <w:t xml:space="preserve"> </w:t>
      </w:r>
      <w:r w:rsidRPr="007C284C">
        <w:rPr>
          <w:rFonts w:cs="Tahoma"/>
          <w:color w:val="000000"/>
        </w:rPr>
        <w:t>dobro izvedbo pogodbenih obveznosti</w:t>
      </w:r>
      <w:r w:rsidRPr="007C284C">
        <w:rPr>
          <w:rFonts w:cs="Tahoma"/>
        </w:rPr>
        <w:t xml:space="preserve"> za javno naročilo </w:t>
      </w:r>
      <w:r>
        <w:rPr>
          <w:rFonts w:cs="Tahoma"/>
        </w:rPr>
        <w:t>»</w:t>
      </w:r>
      <w:r w:rsidR="00A55F25">
        <w:rPr>
          <w:rFonts w:cs="Tahoma"/>
          <w:b/>
          <w:bCs/>
        </w:rPr>
        <w:t>Zavarovanje premoženja in odgovornosti Občine Medvode ter javnih zavodov Občine Medvode</w:t>
      </w:r>
      <w:r>
        <w:rPr>
          <w:rFonts w:cs="Tahoma"/>
          <w:b/>
          <w:bCs/>
        </w:rPr>
        <w:t xml:space="preserve">« za </w:t>
      </w:r>
      <w:r w:rsidRPr="00742EDE">
        <w:rPr>
          <w:rFonts w:cs="Tahoma"/>
          <w:b/>
          <w:bCs/>
        </w:rPr>
        <w:t>SKLOP</w:t>
      </w:r>
      <w:r>
        <w:rPr>
          <w:rFonts w:cs="Tahoma"/>
          <w:b/>
          <w:bCs/>
        </w:rPr>
        <w:t xml:space="preserve"> št.</w:t>
      </w:r>
      <w:r w:rsidRPr="007C284C">
        <w:rPr>
          <w:rFonts w:cs="Tahoma"/>
          <w:bCs/>
        </w:rPr>
        <w:t xml:space="preserve"> …………………………………………</w:t>
      </w:r>
      <w:r w:rsidRPr="007C284C">
        <w:rPr>
          <w:rFonts w:cs="Tahoma"/>
          <w:b/>
          <w:bCs/>
        </w:rPr>
        <w:t xml:space="preserve"> </w:t>
      </w:r>
      <w:r w:rsidRPr="007C284C">
        <w:rPr>
          <w:rFonts w:cs="Tahoma"/>
        </w:rPr>
        <w:t xml:space="preserve">z naročnikovo oznako ………………………………………, skladno z določili razpisne dokumentacije in ponudbe za predmetno javno naročilo, brez poprejšnjega obvestila izpolni v vseh neizpolnjenih delih </w:t>
      </w:r>
      <w:r w:rsidRPr="007C284C">
        <w:rPr>
          <w:rStyle w:val="goohl1"/>
          <w:rFonts w:cs="Tahoma"/>
          <w:i w:val="0"/>
          <w:sz w:val="22"/>
          <w:szCs w:val="22"/>
        </w:rPr>
        <w:t>za</w:t>
      </w:r>
      <w:r w:rsidRPr="007C284C">
        <w:rPr>
          <w:rFonts w:cs="Tahoma"/>
        </w:rPr>
        <w:t xml:space="preserve"> znesek </w:t>
      </w:r>
      <w:r w:rsidRPr="007C284C">
        <w:rPr>
          <w:rFonts w:cs="Tahoma"/>
        </w:rPr>
        <w:fldChar w:fldCharType="begin">
          <w:ffData>
            <w:name w:val="Besedilo5"/>
            <w:enabled/>
            <w:calcOnExit w:val="0"/>
            <w:textInput/>
          </w:ffData>
        </w:fldChar>
      </w:r>
      <w:bookmarkStart w:id="1" w:name="Besedilo5"/>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1"/>
      <w:r w:rsidRPr="007C284C">
        <w:rPr>
          <w:rFonts w:cs="Tahoma"/>
        </w:rPr>
        <w:t xml:space="preserve"> EUR. </w:t>
      </w:r>
    </w:p>
    <w:p w14:paraId="36E54A8A" w14:textId="77777777" w:rsidR="00EB2D63" w:rsidRPr="007C284C" w:rsidRDefault="00EB2D63" w:rsidP="00EB2D63">
      <w:pPr>
        <w:keepNext/>
        <w:keepLines/>
        <w:widowControl w:val="0"/>
        <w:snapToGrid w:val="0"/>
        <w:spacing w:line="260" w:lineRule="exact"/>
        <w:rPr>
          <w:rFonts w:cs="Tahoma"/>
        </w:rPr>
      </w:pPr>
    </w:p>
    <w:p w14:paraId="15695FDC" w14:textId="6FE2D3FE" w:rsidR="00EB2D63" w:rsidRPr="007C284C" w:rsidRDefault="00EB2D63" w:rsidP="00EB2D63">
      <w:pPr>
        <w:keepNext/>
        <w:keepLines/>
        <w:widowControl w:val="0"/>
        <w:snapToGrid w:val="0"/>
        <w:spacing w:line="260" w:lineRule="exact"/>
        <w:rPr>
          <w:rFonts w:cs="Tahoma"/>
        </w:rPr>
      </w:pPr>
      <w:r w:rsidRPr="007C284C">
        <w:rPr>
          <w:rFonts w:cs="Tahoma"/>
        </w:rPr>
        <w:t xml:space="preserve">Izbrani ponudnik se odreka vsem ugovorom proti tako izpolnjeni menici in se zavezuje </w:t>
      </w:r>
      <w:proofErr w:type="spellStart"/>
      <w:r w:rsidRPr="007C284C">
        <w:rPr>
          <w:rStyle w:val="goohl3"/>
          <w:rFonts w:cs="Tahoma"/>
          <w:i w:val="0"/>
          <w:sz w:val="22"/>
          <w:szCs w:val="22"/>
        </w:rPr>
        <w:t>menico</w:t>
      </w:r>
      <w:proofErr w:type="spellEnd"/>
      <w:r w:rsidRPr="007C284C">
        <w:rPr>
          <w:rStyle w:val="goohl3"/>
          <w:rFonts w:cs="Tahoma"/>
          <w:i w:val="0"/>
          <w:sz w:val="22"/>
          <w:szCs w:val="22"/>
        </w:rPr>
        <w:t xml:space="preserve"> </w:t>
      </w:r>
      <w:r w:rsidRPr="007C284C">
        <w:rPr>
          <w:rFonts w:cs="Tahoma"/>
        </w:rPr>
        <w:t xml:space="preserve">plačati, ko dospe, v gotovini. To pooblastilo preneha veljati </w:t>
      </w:r>
      <w:r w:rsidR="00AF4EB8">
        <w:rPr>
          <w:rFonts w:cs="Tahoma"/>
        </w:rPr>
        <w:t xml:space="preserve">…………….(vsaj </w:t>
      </w:r>
      <w:r w:rsidRPr="007C284C">
        <w:rPr>
          <w:rFonts w:cs="Tahoma"/>
        </w:rPr>
        <w:t>3</w:t>
      </w:r>
      <w:r w:rsidR="00AF4EB8">
        <w:rPr>
          <w:rFonts w:cs="Tahoma"/>
        </w:rPr>
        <w:t xml:space="preserve"> leta</w:t>
      </w:r>
      <w:r w:rsidRPr="007C284C">
        <w:rPr>
          <w:rFonts w:cs="Tahoma"/>
        </w:rPr>
        <w:t xml:space="preserve"> po</w:t>
      </w:r>
      <w:r w:rsidR="00AF4EB8">
        <w:rPr>
          <w:rFonts w:cs="Tahoma"/>
        </w:rPr>
        <w:t xml:space="preserve"> poteku </w:t>
      </w:r>
      <w:r w:rsidRPr="007C284C">
        <w:rPr>
          <w:rFonts w:cs="Tahoma"/>
        </w:rPr>
        <w:t>rok</w:t>
      </w:r>
      <w:r w:rsidR="00AF4EB8">
        <w:rPr>
          <w:rFonts w:cs="Tahoma"/>
        </w:rPr>
        <w:t>a</w:t>
      </w:r>
      <w:r w:rsidRPr="007C284C">
        <w:rPr>
          <w:rFonts w:cs="Tahoma"/>
        </w:rPr>
        <w:t xml:space="preserve"> za dokončanje pogodb</w:t>
      </w:r>
      <w:r w:rsidR="00AF4EB8">
        <w:rPr>
          <w:rFonts w:cs="Tahoma"/>
        </w:rPr>
        <w:t>enih obveznosti)</w:t>
      </w:r>
      <w:r w:rsidRPr="007C284C">
        <w:rPr>
          <w:rFonts w:cs="Tahoma"/>
        </w:rPr>
        <w:t>.</w:t>
      </w:r>
    </w:p>
    <w:p w14:paraId="068F3897" w14:textId="77777777" w:rsidR="00EB2D63" w:rsidRPr="007C284C" w:rsidRDefault="00EB2D63" w:rsidP="00EB2D63">
      <w:pPr>
        <w:spacing w:line="260" w:lineRule="exact"/>
        <w:rPr>
          <w:rFonts w:cs="Tahoma"/>
        </w:rPr>
      </w:pPr>
    </w:p>
    <w:p w14:paraId="3F7ABF23" w14:textId="77777777" w:rsidR="00EB2D63" w:rsidRPr="007C284C" w:rsidRDefault="00EB2D63" w:rsidP="00EB2D63">
      <w:pPr>
        <w:keepNext/>
        <w:keepLines/>
        <w:autoSpaceDE w:val="0"/>
        <w:autoSpaceDN w:val="0"/>
        <w:adjustRightInd w:val="0"/>
        <w:spacing w:line="260" w:lineRule="exact"/>
        <w:rPr>
          <w:rFonts w:cs="Tahoma"/>
        </w:rPr>
      </w:pPr>
      <w:r w:rsidRPr="007C284C">
        <w:rPr>
          <w:rFonts w:cs="Tahoma"/>
        </w:rPr>
        <w:t xml:space="preserve">Menični znesek se nakaže na račun naročnika </w:t>
      </w:r>
      <w:r w:rsidRPr="007C284C">
        <w:rPr>
          <w:rFonts w:cs="Tahoma"/>
          <w:color w:val="000000"/>
        </w:rPr>
        <w:t>……………………………………………………..</w:t>
      </w:r>
      <w:r w:rsidRPr="007C284C">
        <w:rPr>
          <w:rFonts w:cs="Tahoma"/>
        </w:rPr>
        <w:t xml:space="preserve">, št. ……………………………………., odprt pri ………………………………………………………….. Ponudnik izjavlja, da se zaveda pravnih posledic izdaje menice v zavarovanje. Menica naj se izpolni s klavzulo »BREZ PROTESTA«. </w:t>
      </w:r>
    </w:p>
    <w:p w14:paraId="63038A17" w14:textId="77777777" w:rsidR="00EB2D63" w:rsidRPr="007C284C" w:rsidRDefault="00EB2D63" w:rsidP="00EB2D63">
      <w:pPr>
        <w:spacing w:line="260" w:lineRule="exact"/>
        <w:rPr>
          <w:rFonts w:cs="Tahoma"/>
        </w:rPr>
      </w:pPr>
    </w:p>
    <w:p w14:paraId="19D56F2C" w14:textId="77777777" w:rsidR="00EB2D63" w:rsidRPr="007C284C" w:rsidRDefault="00EB2D63" w:rsidP="00EB2D63">
      <w:pPr>
        <w:keepNext/>
        <w:keepLines/>
        <w:autoSpaceDE w:val="0"/>
        <w:autoSpaceDN w:val="0"/>
        <w:adjustRightInd w:val="0"/>
        <w:spacing w:line="260" w:lineRule="exact"/>
        <w:rPr>
          <w:rFonts w:cs="Tahoma"/>
        </w:rPr>
      </w:pPr>
      <w:r w:rsidRPr="007C284C">
        <w:rPr>
          <w:rFonts w:cs="Tahoma"/>
        </w:rPr>
        <w:t xml:space="preserve">Ponudnik hkrati pooblaščam naročnika </w:t>
      </w:r>
      <w:r w:rsidRPr="007C284C">
        <w:rPr>
          <w:rFonts w:cs="Tahoma"/>
          <w:color w:val="000000"/>
        </w:rPr>
        <w:t>…………………………………………………………………………………………………</w:t>
      </w:r>
      <w:r w:rsidRPr="007C284C">
        <w:rPr>
          <w:rFonts w:cs="Tahoma"/>
        </w:rPr>
        <w:t xml:space="preserve">, da predloži </w:t>
      </w:r>
      <w:proofErr w:type="spellStart"/>
      <w:r w:rsidRPr="007C284C">
        <w:rPr>
          <w:rStyle w:val="goohl3"/>
          <w:rFonts w:cs="Tahoma"/>
          <w:i w:val="0"/>
          <w:sz w:val="22"/>
          <w:szCs w:val="22"/>
        </w:rPr>
        <w:t>menico</w:t>
      </w:r>
      <w:proofErr w:type="spellEnd"/>
      <w:r w:rsidRPr="007C284C">
        <w:rPr>
          <w:rFonts w:cs="Tahoma"/>
        </w:rPr>
        <w:t xml:space="preserve"> na unovčenje in izrecno dovoljujem banki izplačilo take </w:t>
      </w:r>
      <w:proofErr w:type="spellStart"/>
      <w:r w:rsidRPr="007C284C">
        <w:rPr>
          <w:rStyle w:val="goohl3"/>
          <w:rFonts w:cs="Tahoma"/>
          <w:i w:val="0"/>
          <w:sz w:val="22"/>
          <w:szCs w:val="22"/>
        </w:rPr>
        <w:t>menice</w:t>
      </w:r>
      <w:proofErr w:type="spellEnd"/>
      <w:r w:rsidRPr="007C284C">
        <w:rPr>
          <w:rFonts w:cs="Tahoma"/>
        </w:rPr>
        <w:t xml:space="preserve">. </w:t>
      </w:r>
    </w:p>
    <w:p w14:paraId="2C16A428" w14:textId="77777777" w:rsidR="00EB2D63" w:rsidRPr="007C284C" w:rsidRDefault="00EB2D63" w:rsidP="00EB2D63">
      <w:pPr>
        <w:spacing w:line="260" w:lineRule="exact"/>
        <w:rPr>
          <w:rFonts w:cs="Tahoma"/>
        </w:rPr>
      </w:pPr>
    </w:p>
    <w:p w14:paraId="7BA45CB5" w14:textId="77777777" w:rsidR="00EB2D63" w:rsidRPr="007C284C" w:rsidRDefault="00EB2D63" w:rsidP="00EB2D63">
      <w:pPr>
        <w:spacing w:line="260" w:lineRule="exact"/>
        <w:rPr>
          <w:rFonts w:cs="Tahoma"/>
        </w:rPr>
      </w:pPr>
      <w:r w:rsidRPr="007C284C">
        <w:rPr>
          <w:rFonts w:cs="Tahoma"/>
        </w:rPr>
        <w:t xml:space="preserve">Tako dajem nalog </w:t>
      </w:r>
      <w:r w:rsidRPr="007C284C">
        <w:rPr>
          <w:rStyle w:val="goohl1"/>
          <w:rFonts w:cs="Tahoma"/>
          <w:i w:val="0"/>
          <w:sz w:val="22"/>
          <w:szCs w:val="22"/>
        </w:rPr>
        <w:t>za</w:t>
      </w:r>
      <w:r w:rsidRPr="007C284C">
        <w:rPr>
          <w:rFonts w:cs="Tahoma"/>
        </w:rPr>
        <w:t xml:space="preserve"> plačilo oz. </w:t>
      </w:r>
      <w:proofErr w:type="spellStart"/>
      <w:r w:rsidRPr="007C284C">
        <w:rPr>
          <w:rStyle w:val="goohl0"/>
          <w:rFonts w:cs="Tahoma"/>
          <w:i w:val="0"/>
          <w:sz w:val="22"/>
          <w:szCs w:val="22"/>
        </w:rPr>
        <w:t>pooblastilo</w:t>
      </w:r>
      <w:proofErr w:type="spellEnd"/>
      <w:r w:rsidRPr="007C284C">
        <w:rPr>
          <w:rFonts w:cs="Tahoma"/>
        </w:rPr>
        <w:t xml:space="preserve"> vsem spodaj navedenim bankam iz naslednjih mojih računov:</w:t>
      </w:r>
    </w:p>
    <w:p w14:paraId="6B858536" w14:textId="77777777" w:rsidR="00EB2D63" w:rsidRPr="007C284C" w:rsidRDefault="00EB2D63" w:rsidP="00EB2D63">
      <w:pPr>
        <w:spacing w:line="260" w:lineRule="exact"/>
        <w:rPr>
          <w:rFonts w:cs="Tahoma"/>
        </w:rPr>
      </w:pPr>
    </w:p>
    <w:p w14:paraId="7C545363" w14:textId="77777777" w:rsidR="00EB2D63" w:rsidRPr="007C284C" w:rsidRDefault="00EB2D63" w:rsidP="00EB2D63">
      <w:pPr>
        <w:numPr>
          <w:ilvl w:val="0"/>
          <w:numId w:val="18"/>
        </w:numPr>
        <w:spacing w:line="260" w:lineRule="exact"/>
        <w:rPr>
          <w:rFonts w:cs="Tahoma"/>
        </w:rPr>
      </w:pPr>
      <w:r w:rsidRPr="007C284C">
        <w:rPr>
          <w:rFonts w:cs="Tahoma"/>
        </w:rPr>
        <w:fldChar w:fldCharType="begin">
          <w:ffData>
            <w:name w:val="Besedilo7"/>
            <w:enabled/>
            <w:calcOnExit w:val="0"/>
            <w:textInput/>
          </w:ffData>
        </w:fldChar>
      </w:r>
      <w:bookmarkStart w:id="2" w:name="Besedilo7"/>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2"/>
    </w:p>
    <w:p w14:paraId="4A0FF706" w14:textId="77777777" w:rsidR="00EB2D63" w:rsidRPr="007C284C" w:rsidRDefault="00EB2D63" w:rsidP="00EB2D63">
      <w:pPr>
        <w:numPr>
          <w:ilvl w:val="0"/>
          <w:numId w:val="18"/>
        </w:numPr>
        <w:spacing w:line="260" w:lineRule="exact"/>
        <w:rPr>
          <w:rFonts w:cs="Tahoma"/>
        </w:rPr>
      </w:pPr>
      <w:r w:rsidRPr="007C284C">
        <w:rPr>
          <w:rFonts w:cs="Tahoma"/>
        </w:rPr>
        <w:fldChar w:fldCharType="begin">
          <w:ffData>
            <w:name w:val="Besedilo8"/>
            <w:enabled/>
            <w:calcOnExit w:val="0"/>
            <w:textInput/>
          </w:ffData>
        </w:fldChar>
      </w:r>
      <w:bookmarkStart w:id="3" w:name="Besedilo8"/>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3"/>
    </w:p>
    <w:p w14:paraId="618476F9" w14:textId="77777777" w:rsidR="00EB2D63" w:rsidRPr="007C284C" w:rsidRDefault="00EB2D63" w:rsidP="00EB2D63">
      <w:pPr>
        <w:spacing w:line="260" w:lineRule="exact"/>
        <w:rPr>
          <w:rFonts w:cs="Tahoma"/>
        </w:rPr>
      </w:pPr>
    </w:p>
    <w:p w14:paraId="31D50779" w14:textId="4548E29C" w:rsidR="00EB2D63" w:rsidRDefault="00EB2D63" w:rsidP="00EB2D63">
      <w:pPr>
        <w:spacing w:line="260" w:lineRule="exact"/>
        <w:rPr>
          <w:rFonts w:cs="Tahoma"/>
        </w:rPr>
      </w:pPr>
      <w:r w:rsidRPr="007C284C">
        <w:rPr>
          <w:rFonts w:cs="Tahoma"/>
        </w:rPr>
        <w:t xml:space="preserve">V primeru odprtja dodatnega računa, ki ni zgoraj naveden, izrecno dovoljujem izplačilo </w:t>
      </w:r>
      <w:proofErr w:type="spellStart"/>
      <w:r w:rsidRPr="007C284C">
        <w:rPr>
          <w:rStyle w:val="goohl3"/>
          <w:rFonts w:cs="Tahoma"/>
          <w:i w:val="0"/>
          <w:sz w:val="22"/>
          <w:szCs w:val="22"/>
        </w:rPr>
        <w:t>menice</w:t>
      </w:r>
      <w:proofErr w:type="spellEnd"/>
      <w:r w:rsidRPr="007C284C">
        <w:rPr>
          <w:rFonts w:cs="Tahoma"/>
        </w:rPr>
        <w:t xml:space="preserve"> in pooblaščam banko, pri kateri je takšen račun odprt, da izvede plačilo. </w:t>
      </w:r>
    </w:p>
    <w:p w14:paraId="182A5F27" w14:textId="2C9124E6" w:rsidR="0019764F" w:rsidRDefault="0019764F" w:rsidP="00EB2D63">
      <w:pPr>
        <w:spacing w:line="260" w:lineRule="exact"/>
        <w:rPr>
          <w:rFonts w:cs="Tahoma"/>
        </w:rPr>
      </w:pPr>
    </w:p>
    <w:p w14:paraId="2CE59FC0" w14:textId="3A049C75" w:rsidR="00EB2D63" w:rsidRPr="007C284C" w:rsidRDefault="0019764F" w:rsidP="0019764F">
      <w:pPr>
        <w:spacing w:line="260" w:lineRule="exact"/>
        <w:rPr>
          <w:rFonts w:cs="Tahoma"/>
        </w:rPr>
      </w:pPr>
      <w:r w:rsidRPr="0019764F">
        <w:rPr>
          <w:rFonts w:cs="Tahoma"/>
        </w:rPr>
        <w:t>Izdajatelj menice izrecno potrjuje, da je podpisnik menice pooblaščen za podpis menice in da velja to pooblastilo in podpisan</w:t>
      </w:r>
      <w:r>
        <w:rPr>
          <w:rFonts w:cs="Tahoma"/>
        </w:rPr>
        <w:t>a</w:t>
      </w:r>
      <w:r w:rsidRPr="0019764F">
        <w:rPr>
          <w:rFonts w:cs="Tahoma"/>
        </w:rPr>
        <w:t xml:space="preserve"> menic</w:t>
      </w:r>
      <w:r>
        <w:rPr>
          <w:rFonts w:cs="Tahoma"/>
        </w:rPr>
        <w:t>a</w:t>
      </w:r>
      <w:r w:rsidRPr="0019764F">
        <w:rPr>
          <w:rFonts w:cs="Tahoma"/>
        </w:rPr>
        <w:t xml:space="preserve"> tudi v primeru spremembe zakonitih zastopnikov izdajatelja menic</w:t>
      </w:r>
      <w:r>
        <w:rPr>
          <w:rFonts w:cs="Tahoma"/>
        </w:rPr>
        <w:t>e</w:t>
      </w:r>
      <w:r w:rsidRPr="0019764F">
        <w:rPr>
          <w:rFonts w:cs="Tahoma"/>
        </w:rPr>
        <w:t>.</w:t>
      </w:r>
    </w:p>
    <w:p w14:paraId="002E52DC" w14:textId="77777777" w:rsidR="00EB2D63" w:rsidRPr="007C284C" w:rsidRDefault="00EB2D63" w:rsidP="00EB2D63">
      <w:pPr>
        <w:spacing w:line="260" w:lineRule="exact"/>
        <w:jc w:val="right"/>
        <w:rPr>
          <w:rFonts w:cs="Tahoma"/>
        </w:rPr>
      </w:pPr>
    </w:p>
    <w:p w14:paraId="0C2D67B0" w14:textId="77777777" w:rsidR="00EB2D63" w:rsidRPr="007C284C" w:rsidRDefault="00EB2D63" w:rsidP="00EB2D63">
      <w:pPr>
        <w:spacing w:line="260" w:lineRule="exact"/>
        <w:rPr>
          <w:rFonts w:cs="Tahoma"/>
          <w:color w:val="000000"/>
        </w:rPr>
      </w:pPr>
      <w:r w:rsidRPr="007C284C">
        <w:rPr>
          <w:rFonts w:cs="Tahoma"/>
          <w:color w:val="000000"/>
        </w:rPr>
        <w:t xml:space="preserve">Datum:  </w:t>
      </w:r>
      <w:r w:rsidRPr="007C284C">
        <w:rPr>
          <w:rFonts w:cs="Tahoma"/>
          <w:color w:val="000000"/>
        </w:rPr>
        <w:fldChar w:fldCharType="begin">
          <w:ffData>
            <w:name w:val="Besedilo9"/>
            <w:enabled/>
            <w:calcOnExit w:val="0"/>
            <w:textInput/>
          </w:ffData>
        </w:fldChar>
      </w:r>
      <w:bookmarkStart w:id="4" w:name="Besedilo9"/>
      <w:r w:rsidRPr="007C284C">
        <w:rPr>
          <w:rFonts w:cs="Tahoma"/>
          <w:color w:val="000000"/>
        </w:rPr>
        <w:instrText xml:space="preserve"> FORMTEXT </w:instrText>
      </w:r>
      <w:r w:rsidRPr="007C284C">
        <w:rPr>
          <w:rFonts w:cs="Tahoma"/>
          <w:color w:val="000000"/>
        </w:rPr>
      </w:r>
      <w:r w:rsidRPr="007C284C">
        <w:rPr>
          <w:rFonts w:cs="Tahoma"/>
          <w:color w:val="000000"/>
        </w:rPr>
        <w:fldChar w:fldCharType="separate"/>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color w:val="000000"/>
        </w:rPr>
        <w:fldChar w:fldCharType="end"/>
      </w:r>
      <w:bookmarkEnd w:id="4"/>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t xml:space="preserve">Podpisnik: </w:t>
      </w:r>
      <w:r w:rsidRPr="007C284C">
        <w:rPr>
          <w:rFonts w:cs="Tahoma"/>
          <w:color w:val="000000"/>
        </w:rPr>
        <w:fldChar w:fldCharType="begin">
          <w:ffData>
            <w:name w:val="Besedilo10"/>
            <w:enabled/>
            <w:calcOnExit w:val="0"/>
            <w:textInput>
              <w:default w:val="ime in priimek"/>
            </w:textInput>
          </w:ffData>
        </w:fldChar>
      </w:r>
      <w:bookmarkStart w:id="5" w:name="Besedilo10"/>
      <w:r w:rsidRPr="007C284C">
        <w:rPr>
          <w:rFonts w:cs="Tahoma"/>
          <w:color w:val="000000"/>
        </w:rPr>
        <w:instrText xml:space="preserve"> FORMTEXT </w:instrText>
      </w:r>
      <w:r w:rsidRPr="007C284C">
        <w:rPr>
          <w:rFonts w:cs="Tahoma"/>
          <w:color w:val="000000"/>
        </w:rPr>
      </w:r>
      <w:r w:rsidRPr="007C284C">
        <w:rPr>
          <w:rFonts w:cs="Tahoma"/>
          <w:color w:val="000000"/>
        </w:rPr>
        <w:fldChar w:fldCharType="separate"/>
      </w:r>
      <w:r w:rsidRPr="007C284C">
        <w:rPr>
          <w:rFonts w:cs="Tahoma"/>
          <w:noProof/>
          <w:color w:val="000000"/>
        </w:rPr>
        <w:t>ime in priimek</w:t>
      </w:r>
      <w:r w:rsidRPr="007C284C">
        <w:rPr>
          <w:rFonts w:cs="Tahoma"/>
          <w:color w:val="000000"/>
        </w:rPr>
        <w:fldChar w:fldCharType="end"/>
      </w:r>
      <w:bookmarkEnd w:id="5"/>
    </w:p>
    <w:p w14:paraId="3DA1B489" w14:textId="3D91E631" w:rsidR="007D0D26" w:rsidRDefault="00EB2D63" w:rsidP="0019764F">
      <w:pPr>
        <w:spacing w:line="260" w:lineRule="exact"/>
        <w:ind w:left="4956" w:firstLine="708"/>
        <w:rPr>
          <w:rFonts w:cs="Tahoma"/>
          <w:i/>
          <w:sz w:val="18"/>
        </w:rPr>
      </w:pPr>
      <w:r w:rsidRPr="007C284C">
        <w:rPr>
          <w:rFonts w:cs="Tahoma"/>
          <w:color w:val="000000"/>
        </w:rPr>
        <w:t>Podpis in žig:</w:t>
      </w:r>
    </w:p>
    <w:p w14:paraId="739E0C4A" w14:textId="77777777" w:rsidR="0019764F" w:rsidRDefault="0019764F" w:rsidP="0019764F">
      <w:pPr>
        <w:rPr>
          <w:rFonts w:cs="Tahoma"/>
          <w:i/>
          <w:sz w:val="18"/>
        </w:rPr>
      </w:pPr>
    </w:p>
    <w:p w14:paraId="6BEF559F" w14:textId="77777777" w:rsidR="0019764F" w:rsidRDefault="0019764F" w:rsidP="0019764F">
      <w:pPr>
        <w:rPr>
          <w:rFonts w:cs="Tahoma"/>
          <w:i/>
          <w:sz w:val="18"/>
        </w:rPr>
      </w:pPr>
    </w:p>
    <w:p w14:paraId="3C5FD0CB" w14:textId="733CCED1" w:rsidR="00EB2D63" w:rsidRDefault="00EB2D63" w:rsidP="0019764F">
      <w:pPr>
        <w:rPr>
          <w:rFonts w:cs="Tahoma"/>
          <w:i/>
          <w:sz w:val="18"/>
        </w:rPr>
      </w:pPr>
      <w:r w:rsidRPr="00017BE1">
        <w:rPr>
          <w:rFonts w:cs="Tahoma"/>
          <w:i/>
          <w:sz w:val="18"/>
        </w:rPr>
        <w:t>Priloga: bian</w:t>
      </w:r>
      <w:r>
        <w:rPr>
          <w:rFonts w:cs="Tahoma"/>
          <w:i/>
          <w:sz w:val="18"/>
        </w:rPr>
        <w:t>c</w:t>
      </w:r>
      <w:r w:rsidRPr="00017BE1">
        <w:rPr>
          <w:rFonts w:cs="Tahoma"/>
          <w:i/>
          <w:sz w:val="18"/>
        </w:rPr>
        <w:t>o menic</w:t>
      </w:r>
      <w:r w:rsidR="007D0D26">
        <w:rPr>
          <w:rFonts w:cs="Tahoma"/>
          <w:i/>
          <w:sz w:val="18"/>
        </w:rPr>
        <w:t>a</w:t>
      </w:r>
      <w:r w:rsidRPr="00017BE1">
        <w:rPr>
          <w:rFonts w:cs="Tahoma"/>
          <w:i/>
          <w:sz w:val="18"/>
        </w:rPr>
        <w:tab/>
      </w:r>
    </w:p>
    <w:p w14:paraId="7ED723A1" w14:textId="1E7ED37F" w:rsidR="00672F34" w:rsidRDefault="00672F34" w:rsidP="0019764F">
      <w:pPr>
        <w:rPr>
          <w:rFonts w:cs="Tahoma"/>
          <w:i/>
          <w:sz w:val="18"/>
        </w:rPr>
      </w:pPr>
    </w:p>
    <w:p w14:paraId="02847A4B" w14:textId="77777777" w:rsidR="00672F34" w:rsidRPr="00017BE1" w:rsidRDefault="00672F34" w:rsidP="0019764F">
      <w:pPr>
        <w:rPr>
          <w:rFonts w:cs="Tahoma"/>
          <w:i/>
          <w:sz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04E86AE7" w:rsidR="00450E1F" w:rsidRPr="00D212FF" w:rsidRDefault="00B96392" w:rsidP="005073A7">
            <w:pPr>
              <w:pStyle w:val="Odstavekseznama"/>
              <w:ind w:left="0"/>
              <w:rPr>
                <w:rFonts w:cs="Tahoma"/>
                <w:b/>
                <w:lang w:eastAsia="sl-SI"/>
              </w:rPr>
            </w:pPr>
            <w:r>
              <w:rPr>
                <w:rFonts w:cs="Tahoma"/>
                <w:b/>
                <w:lang w:eastAsia="sl-SI"/>
              </w:rPr>
              <w:t>17</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6F0F56">
          <w:footerReference w:type="default" r:id="rId8"/>
          <w:footerReference w:type="first" r:id="rId9"/>
          <w:pgSz w:w="11906" w:h="16838" w:code="9"/>
          <w:pgMar w:top="1134" w:right="1134" w:bottom="1134" w:left="1134" w:header="3402" w:footer="0" w:gutter="0"/>
          <w:pgNumType w:start="24"/>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0D4D778F" w14:textId="77777777" w:rsidR="004B12E4" w:rsidRDefault="004B12E4" w:rsidP="005073A7">
            <w:pPr>
              <w:ind w:left="617"/>
              <w:jc w:val="left"/>
              <w:rPr>
                <w:rFonts w:eastAsia="Times New Roman" w:cs="Tahoma"/>
                <w:b/>
                <w:sz w:val="32"/>
                <w:szCs w:val="32"/>
                <w:lang w:eastAsia="sl-SI"/>
              </w:rPr>
            </w:pPr>
          </w:p>
          <w:p w14:paraId="5CC59B11" w14:textId="372C9E43" w:rsidR="00065565" w:rsidRDefault="00A55F25" w:rsidP="005073A7">
            <w:pPr>
              <w:ind w:left="617"/>
              <w:jc w:val="left"/>
              <w:rPr>
                <w:rFonts w:eastAsia="Times New Roman" w:cs="Tahoma"/>
                <w:b/>
                <w:sz w:val="32"/>
                <w:szCs w:val="32"/>
                <w:lang w:eastAsia="sl-SI"/>
              </w:rPr>
            </w:pPr>
            <w:r>
              <w:rPr>
                <w:rFonts w:eastAsia="Times New Roman" w:cs="Tahoma"/>
                <w:b/>
                <w:sz w:val="32"/>
                <w:szCs w:val="32"/>
                <w:lang w:eastAsia="sl-SI"/>
              </w:rPr>
              <w:t>Zavarovanje premoženja in odgovornosti Občine Medvode ter javnih zavodov Občine Medvode</w:t>
            </w:r>
          </w:p>
          <w:p w14:paraId="5AB6121B" w14:textId="77777777" w:rsidR="004B12E4" w:rsidRDefault="004B12E4" w:rsidP="004B12E4">
            <w:pPr>
              <w:rPr>
                <w:i/>
              </w:rPr>
            </w:pPr>
          </w:p>
          <w:p w14:paraId="05DD7A8C" w14:textId="210512FC" w:rsidR="004B12E4" w:rsidRPr="00BA1EF9" w:rsidRDefault="004B12E4" w:rsidP="004B12E4">
            <w:pPr>
              <w:rPr>
                <w:i/>
              </w:rPr>
            </w:pPr>
            <w:r w:rsidRPr="00BA1EF9">
              <w:rPr>
                <w:i/>
              </w:rPr>
              <w:t>(ustrezno označite)</w:t>
            </w:r>
          </w:p>
          <w:p w14:paraId="301986C6" w14:textId="179DE79A" w:rsidR="004B12E4" w:rsidRDefault="004B12E4" w:rsidP="008C1438">
            <w:pPr>
              <w:rPr>
                <w:rStyle w:val="Slog11pt"/>
                <w:b/>
                <w:sz w:val="22"/>
              </w:rPr>
            </w:pP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1</w:t>
            </w:r>
            <w:r>
              <w:rPr>
                <w:rStyle w:val="Slog11pt"/>
                <w:b/>
                <w:sz w:val="22"/>
              </w:rPr>
              <w:t xml:space="preserve">  </w:t>
            </w:r>
            <w:r w:rsidR="008C1438">
              <w:rPr>
                <w:rStyle w:val="Slog11pt"/>
                <w:b/>
                <w:sz w:val="22"/>
              </w:rPr>
              <w:t xml:space="preserve">/ </w:t>
            </w:r>
            <w:r>
              <w:rPr>
                <w:rStyle w:val="Slog11pt"/>
                <w:b/>
                <w:sz w:val="22"/>
              </w:rPr>
              <w:t xml:space="preserve"> </w:t>
            </w: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 xml:space="preserve">št. </w:t>
            </w:r>
            <w:r w:rsidRPr="00054FD3">
              <w:rPr>
                <w:rStyle w:val="Slog11pt"/>
                <w:b/>
                <w:sz w:val="22"/>
              </w:rPr>
              <w:t>2</w:t>
            </w:r>
            <w:r>
              <w:rPr>
                <w:rStyle w:val="Slog11pt"/>
                <w:b/>
                <w:sz w:val="22"/>
              </w:rPr>
              <w:t xml:space="preserve">  </w:t>
            </w:r>
            <w:r w:rsidR="008C1438">
              <w:rPr>
                <w:rStyle w:val="Slog11pt"/>
                <w:b/>
                <w:sz w:val="22"/>
              </w:rPr>
              <w:t xml:space="preserve">/ </w:t>
            </w:r>
            <w:r>
              <w:rPr>
                <w:rStyle w:val="Slog11pt"/>
                <w:b/>
                <w:sz w:val="22"/>
              </w:rPr>
              <w:t xml:space="preserve"> </w:t>
            </w:r>
            <w:r w:rsidRPr="00054FD3">
              <w:rPr>
                <w:sz w:val="36"/>
                <w:szCs w:val="36"/>
              </w:rPr>
              <w:t>□</w:t>
            </w:r>
            <w:r w:rsidRPr="00054FD3">
              <w:rPr>
                <w:sz w:val="32"/>
                <w:szCs w:val="32"/>
              </w:rPr>
              <w:t xml:space="preserve"> </w:t>
            </w:r>
            <w:r w:rsidRPr="00054FD3">
              <w:rPr>
                <w:rStyle w:val="Slog11pt"/>
                <w:b/>
                <w:sz w:val="22"/>
              </w:rPr>
              <w:t xml:space="preserve">SKLOP </w:t>
            </w:r>
            <w:r>
              <w:rPr>
                <w:rStyle w:val="Slog11pt"/>
                <w:b/>
                <w:sz w:val="22"/>
              </w:rPr>
              <w:t>št. 3</w:t>
            </w:r>
          </w:p>
          <w:p w14:paraId="1982B902" w14:textId="5E542C93" w:rsidR="004B12E4" w:rsidRDefault="004B12E4" w:rsidP="004B12E4">
            <w:pPr>
              <w:ind w:left="993" w:hanging="284"/>
              <w:rPr>
                <w:rStyle w:val="Slog11pt"/>
                <w:b/>
                <w:sz w:val="22"/>
              </w:rPr>
            </w:pPr>
          </w:p>
          <w:p w14:paraId="705BC2A9" w14:textId="77777777" w:rsidR="004B12E4" w:rsidRDefault="004B12E4" w:rsidP="004B12E4">
            <w:pPr>
              <w:ind w:left="993" w:hanging="284"/>
              <w:rPr>
                <w:rStyle w:val="Slog11pt"/>
                <w:sz w:val="22"/>
              </w:rPr>
            </w:pPr>
          </w:p>
          <w:p w14:paraId="2A074517" w14:textId="470044CA" w:rsidR="004B12E4" w:rsidRPr="00D212FF" w:rsidRDefault="004B12E4" w:rsidP="004B12E4">
            <w:pPr>
              <w:ind w:left="993" w:hanging="284"/>
              <w:rPr>
                <w:rFonts w:cs="Tahoma"/>
                <w:b/>
                <w:sz w:val="32"/>
                <w:szCs w:val="32"/>
              </w:rPr>
            </w:pP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44B69045" w:rsidR="00065565" w:rsidRPr="005C028B" w:rsidRDefault="00065565" w:rsidP="005073A7">
            <w:pPr>
              <w:snapToGrid w:val="0"/>
              <w:rPr>
                <w:rFonts w:cs="Tahoma"/>
                <w:bCs/>
              </w:rPr>
            </w:pPr>
            <w:r w:rsidRPr="005C028B">
              <w:rPr>
                <w:rFonts w:cs="Tahoma"/>
                <w:b/>
                <w:bCs/>
              </w:rPr>
              <w:t xml:space="preserve"> </w:t>
            </w:r>
            <w:r w:rsidR="008C3F2F" w:rsidRPr="00FE25D6">
              <w:rPr>
                <w:rFonts w:cs="Tahoma"/>
                <w:bCs/>
              </w:rPr>
              <w:t>1</w:t>
            </w:r>
            <w:r w:rsidR="00FE25D6" w:rsidRPr="00FE25D6">
              <w:rPr>
                <w:rFonts w:cs="Tahoma"/>
                <w:bCs/>
              </w:rPr>
              <w:t>3</w:t>
            </w:r>
            <w:r w:rsidRPr="00FE25D6">
              <w:rPr>
                <w:rFonts w:cs="Tahoma"/>
                <w:bCs/>
              </w:rPr>
              <w:t>/20</w:t>
            </w:r>
            <w:r w:rsidR="005073A7" w:rsidRPr="00FE25D6">
              <w:rPr>
                <w:rFonts w:cs="Tahoma"/>
                <w:bCs/>
              </w:rPr>
              <w:t>20</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0F071A18"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FE25D6">
              <w:rPr>
                <w:rFonts w:cs="Tahoma"/>
                <w:b/>
                <w:bCs/>
                <w:sz w:val="32"/>
                <w:szCs w:val="32"/>
              </w:rPr>
              <w:t>430-</w:t>
            </w:r>
            <w:r w:rsidR="000802C4" w:rsidRPr="00FE25D6">
              <w:rPr>
                <w:rFonts w:cs="Tahoma"/>
                <w:b/>
                <w:bCs/>
                <w:sz w:val="32"/>
                <w:szCs w:val="32"/>
              </w:rPr>
              <w:t>1</w:t>
            </w:r>
            <w:r w:rsidR="00FE25D6" w:rsidRPr="00FE25D6">
              <w:rPr>
                <w:rFonts w:cs="Tahoma"/>
                <w:b/>
                <w:bCs/>
                <w:sz w:val="32"/>
                <w:szCs w:val="32"/>
              </w:rPr>
              <w:t>9</w:t>
            </w:r>
            <w:r w:rsidR="005C028B" w:rsidRPr="00FE25D6">
              <w:rPr>
                <w:rFonts w:cs="Tahoma"/>
                <w:b/>
                <w:bCs/>
                <w:sz w:val="32"/>
                <w:szCs w:val="32"/>
              </w:rPr>
              <w:t>/20</w:t>
            </w:r>
            <w:r w:rsidR="005073A7" w:rsidRPr="00FE25D6">
              <w:rPr>
                <w:rFonts w:cs="Tahoma"/>
                <w:b/>
                <w:bCs/>
                <w:sz w:val="32"/>
                <w:szCs w:val="32"/>
              </w:rPr>
              <w:t>20</w:t>
            </w:r>
          </w:p>
          <w:p w14:paraId="2F1FA75C" w14:textId="2FD92D35" w:rsidR="00065565" w:rsidRPr="00D212FF" w:rsidRDefault="00065565" w:rsidP="005073A7">
            <w:pPr>
              <w:jc w:val="center"/>
              <w:rPr>
                <w:rFonts w:cs="Tahoma"/>
              </w:rPr>
            </w:pPr>
          </w:p>
        </w:tc>
      </w:tr>
    </w:tbl>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2C91" w14:textId="77777777" w:rsidR="00722507" w:rsidRDefault="00722507" w:rsidP="00807BB0">
      <w:r>
        <w:separator/>
      </w:r>
    </w:p>
    <w:p w14:paraId="7881A724" w14:textId="77777777" w:rsidR="00722507" w:rsidRDefault="00722507"/>
  </w:endnote>
  <w:endnote w:type="continuationSeparator" w:id="0">
    <w:p w14:paraId="18CD637F" w14:textId="77777777" w:rsidR="00722507" w:rsidRDefault="00722507" w:rsidP="00807BB0">
      <w:r>
        <w:continuationSeparator/>
      </w:r>
    </w:p>
    <w:p w14:paraId="1A6ECB6B" w14:textId="77777777" w:rsidR="00722507" w:rsidRDefault="00722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Mincho"/>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gneto">
    <w:panose1 w:val="04030805050802020D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722507" w:rsidRDefault="00722507">
    <w:pPr>
      <w:pStyle w:val="Noga"/>
      <w:jc w:val="right"/>
    </w:pPr>
  </w:p>
  <w:sdt>
    <w:sdtPr>
      <w:id w:val="390773859"/>
      <w:docPartObj>
        <w:docPartGallery w:val="Page Numbers (Top of Page)"/>
        <w:docPartUnique/>
      </w:docPartObj>
    </w:sdtPr>
    <w:sdtEndPr/>
    <w:sdtContent>
      <w:p w14:paraId="2CF413C9" w14:textId="5C034D51" w:rsidR="00722507" w:rsidRDefault="00722507" w:rsidP="003D4250">
        <w:pPr>
          <w:pStyle w:val="Noga"/>
          <w:tabs>
            <w:tab w:val="left" w:pos="457"/>
            <w:tab w:val="right" w:pos="9638"/>
          </w:tabs>
          <w:jc w:val="left"/>
        </w:pPr>
        <w:r>
          <w:tab/>
        </w:r>
        <w:r>
          <w:tab/>
        </w:r>
        <w:r>
          <w:tab/>
        </w: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6F0F56">
          <w:rPr>
            <w:rFonts w:cs="Tahoma"/>
            <w:bCs/>
            <w:sz w:val="18"/>
            <w:szCs w:val="18"/>
          </w:rPr>
          <w:t>49</w:t>
        </w:r>
      </w:p>
    </w:sdtContent>
  </w:sdt>
  <w:p w14:paraId="7EE5717D" w14:textId="77777777" w:rsidR="00722507" w:rsidRDefault="00722507"/>
  <w:p w14:paraId="3E8F1F89" w14:textId="77777777" w:rsidR="00722507" w:rsidRDefault="00722507"/>
  <w:p w14:paraId="31E6E6C3" w14:textId="77777777" w:rsidR="00722507" w:rsidRDefault="007225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722507" w:rsidRDefault="00722507" w:rsidP="001C2D57">
    <w:pPr>
      <w:pStyle w:val="Noga"/>
      <w:jc w:val="right"/>
    </w:pPr>
  </w:p>
  <w:sdt>
    <w:sdtPr>
      <w:id w:val="-930816432"/>
      <w:docPartObj>
        <w:docPartGallery w:val="Page Numbers (Top of Page)"/>
        <w:docPartUnique/>
      </w:docPartObj>
    </w:sdtPr>
    <w:sdtEndPr/>
    <w:sdtContent>
      <w:p w14:paraId="0786822A" w14:textId="68EB4447" w:rsidR="00722507" w:rsidRDefault="00722507"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6F0F56">
          <w:rPr>
            <w:rFonts w:cs="Tahoma"/>
            <w:bCs/>
            <w:sz w:val="18"/>
            <w:szCs w:val="18"/>
          </w:rPr>
          <w:t>49</w:t>
        </w:r>
      </w:p>
    </w:sdtContent>
  </w:sdt>
  <w:p w14:paraId="30674D14" w14:textId="77777777" w:rsidR="00722507" w:rsidRDefault="00722507">
    <w:pPr>
      <w:pStyle w:val="Noga"/>
    </w:pPr>
  </w:p>
  <w:p w14:paraId="5CA4E460" w14:textId="77777777" w:rsidR="00722507" w:rsidRDefault="00722507"/>
  <w:p w14:paraId="6D123B66" w14:textId="77777777" w:rsidR="00722507" w:rsidRDefault="00722507"/>
  <w:p w14:paraId="331293F1" w14:textId="77777777" w:rsidR="00722507" w:rsidRDefault="007225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8E795" w14:textId="77777777" w:rsidR="00722507" w:rsidRDefault="00722507" w:rsidP="00807BB0">
      <w:r>
        <w:separator/>
      </w:r>
    </w:p>
    <w:p w14:paraId="5BE91B4A" w14:textId="77777777" w:rsidR="00722507" w:rsidRDefault="00722507"/>
  </w:footnote>
  <w:footnote w:type="continuationSeparator" w:id="0">
    <w:p w14:paraId="6AD71233" w14:textId="77777777" w:rsidR="00722507" w:rsidRDefault="00722507" w:rsidP="00807BB0">
      <w:r>
        <w:continuationSeparator/>
      </w:r>
    </w:p>
    <w:p w14:paraId="57E22EBB" w14:textId="77777777" w:rsidR="00722507" w:rsidRDefault="00722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722507" w:rsidRDefault="0072250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722507" w:rsidRDefault="0072250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0DA4A30"/>
    <w:multiLevelType w:val="hybridMultilevel"/>
    <w:tmpl w:val="A1F49C7C"/>
    <w:lvl w:ilvl="0" w:tplc="6A90A59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2"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420F77"/>
    <w:multiLevelType w:val="hybridMultilevel"/>
    <w:tmpl w:val="E75C7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28FC0516"/>
    <w:multiLevelType w:val="hybridMultilevel"/>
    <w:tmpl w:val="330A8872"/>
    <w:lvl w:ilvl="0" w:tplc="084801FC">
      <w:numFmt w:val="bullet"/>
      <w:lvlText w:val="-"/>
      <w:lvlJc w:val="left"/>
      <w:pPr>
        <w:tabs>
          <w:tab w:val="num" w:pos="720"/>
        </w:tabs>
        <w:ind w:left="720" w:hanging="360"/>
      </w:pPr>
      <w:rPr>
        <w:rFonts w:ascii="Arial" w:eastAsia="Magneto"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010D20"/>
    <w:multiLevelType w:val="hybridMultilevel"/>
    <w:tmpl w:val="2766DCB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5593B48"/>
    <w:multiLevelType w:val="hybridMultilevel"/>
    <w:tmpl w:val="EC3A28EC"/>
    <w:lvl w:ilvl="0" w:tplc="3C96CFF2">
      <w:start w:val="1"/>
      <w:numFmt w:val="lowerLetter"/>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5B3A1246"/>
    <w:multiLevelType w:val="hybridMultilevel"/>
    <w:tmpl w:val="60F86A72"/>
    <w:lvl w:ilvl="0" w:tplc="00000009">
      <w:numFmt w:val="bullet"/>
      <w:lvlText w:val="-"/>
      <w:lvlJc w:val="left"/>
      <w:pPr>
        <w:ind w:left="1069" w:hanging="360"/>
      </w:pPr>
      <w:rPr>
        <w:rFonts w:ascii="StarSymbol" w:hAnsi="StarSymbol" w:cs="Times New Roman"/>
      </w:rPr>
    </w:lvl>
    <w:lvl w:ilvl="1" w:tplc="6A90A590">
      <w:start w:val="1"/>
      <w:numFmt w:val="lowerLetter"/>
      <w:lvlText w:val="%2.)"/>
      <w:lvlJc w:val="left"/>
      <w:pPr>
        <w:ind w:left="1789" w:hanging="360"/>
      </w:pPr>
      <w:rPr>
        <w:rFonts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1" w15:restartNumberingAfterBreak="0">
    <w:nsid w:val="5D3575E0"/>
    <w:multiLevelType w:val="multilevel"/>
    <w:tmpl w:val="EA10E506"/>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1111"/>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3"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1"/>
  </w:num>
  <w:num w:numId="2">
    <w:abstractNumId w:val="15"/>
  </w:num>
  <w:num w:numId="3">
    <w:abstractNumId w:val="22"/>
  </w:num>
  <w:num w:numId="4">
    <w:abstractNumId w:val="29"/>
  </w:num>
  <w:num w:numId="5">
    <w:abstractNumId w:val="8"/>
  </w:num>
  <w:num w:numId="6">
    <w:abstractNumId w:val="10"/>
  </w:num>
  <w:num w:numId="7">
    <w:abstractNumId w:val="18"/>
  </w:num>
  <w:num w:numId="8">
    <w:abstractNumId w:val="25"/>
  </w:num>
  <w:num w:numId="9">
    <w:abstractNumId w:val="5"/>
  </w:num>
  <w:num w:numId="10">
    <w:abstractNumId w:val="7"/>
  </w:num>
  <w:num w:numId="11">
    <w:abstractNumId w:val="19"/>
  </w:num>
  <w:num w:numId="12">
    <w:abstractNumId w:val="20"/>
  </w:num>
  <w:num w:numId="13">
    <w:abstractNumId w:val="6"/>
  </w:num>
  <w:num w:numId="14">
    <w:abstractNumId w:val="34"/>
  </w:num>
  <w:num w:numId="15">
    <w:abstractNumId w:val="12"/>
  </w:num>
  <w:num w:numId="16">
    <w:abstractNumId w:val="4"/>
  </w:num>
  <w:num w:numId="17">
    <w:abstractNumId w:val="16"/>
  </w:num>
  <w:num w:numId="18">
    <w:abstractNumId w:val="27"/>
  </w:num>
  <w:num w:numId="19">
    <w:abstractNumId w:val="3"/>
  </w:num>
  <w:num w:numId="20">
    <w:abstractNumId w:val="21"/>
  </w:num>
  <w:num w:numId="21">
    <w:abstractNumId w:val="23"/>
  </w:num>
  <w:num w:numId="22">
    <w:abstractNumId w:val="1"/>
  </w:num>
  <w:num w:numId="23">
    <w:abstractNumId w:val="28"/>
  </w:num>
  <w:num w:numId="24">
    <w:abstractNumId w:val="32"/>
  </w:num>
  <w:num w:numId="25">
    <w:abstractNumId w:val="33"/>
  </w:num>
  <w:num w:numId="26">
    <w:abstractNumId w:val="11"/>
  </w:num>
  <w:num w:numId="27">
    <w:abstractNumId w:val="13"/>
  </w:num>
  <w:num w:numId="28">
    <w:abstractNumId w:val="26"/>
  </w:num>
  <w:num w:numId="29">
    <w:abstractNumId w:val="9"/>
  </w:num>
  <w:num w:numId="30">
    <w:abstractNumId w:val="2"/>
  </w:num>
  <w:num w:numId="31">
    <w:abstractNumId w:val="17"/>
  </w:num>
  <w:num w:numId="32">
    <w:abstractNumId w:val="24"/>
  </w:num>
  <w:num w:numId="33">
    <w:abstractNumId w:val="30"/>
  </w:num>
  <w:num w:numId="34">
    <w:abstractNumId w:val="14"/>
  </w:num>
  <w:num w:numId="35">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9"/>
  <w:hyphenationZone w:val="425"/>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556B"/>
    <w:rsid w:val="00006F6F"/>
    <w:rsid w:val="0000792B"/>
    <w:rsid w:val="0001093A"/>
    <w:rsid w:val="000133C5"/>
    <w:rsid w:val="000179EC"/>
    <w:rsid w:val="000252F4"/>
    <w:rsid w:val="00025720"/>
    <w:rsid w:val="0002621F"/>
    <w:rsid w:val="00031902"/>
    <w:rsid w:val="00034DBF"/>
    <w:rsid w:val="00035579"/>
    <w:rsid w:val="00036F66"/>
    <w:rsid w:val="00042165"/>
    <w:rsid w:val="00042EA1"/>
    <w:rsid w:val="0004352F"/>
    <w:rsid w:val="00044230"/>
    <w:rsid w:val="00045C82"/>
    <w:rsid w:val="000462B6"/>
    <w:rsid w:val="000468A5"/>
    <w:rsid w:val="00051AC7"/>
    <w:rsid w:val="00052A0B"/>
    <w:rsid w:val="00057DD8"/>
    <w:rsid w:val="00057E71"/>
    <w:rsid w:val="00060B9B"/>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FFC"/>
    <w:rsid w:val="000B500B"/>
    <w:rsid w:val="000B54D7"/>
    <w:rsid w:val="000B6947"/>
    <w:rsid w:val="000B6C8D"/>
    <w:rsid w:val="000B6DB4"/>
    <w:rsid w:val="000B7287"/>
    <w:rsid w:val="000B7631"/>
    <w:rsid w:val="000C0165"/>
    <w:rsid w:val="000C035A"/>
    <w:rsid w:val="000C07CC"/>
    <w:rsid w:val="000C39BC"/>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0308"/>
    <w:rsid w:val="001023D1"/>
    <w:rsid w:val="001024B4"/>
    <w:rsid w:val="00103C2D"/>
    <w:rsid w:val="00103C3F"/>
    <w:rsid w:val="001045ED"/>
    <w:rsid w:val="001055F2"/>
    <w:rsid w:val="00110BD7"/>
    <w:rsid w:val="001117C5"/>
    <w:rsid w:val="0011226E"/>
    <w:rsid w:val="001146CF"/>
    <w:rsid w:val="00114944"/>
    <w:rsid w:val="00114B42"/>
    <w:rsid w:val="001157F7"/>
    <w:rsid w:val="00117DD4"/>
    <w:rsid w:val="00120D44"/>
    <w:rsid w:val="00121593"/>
    <w:rsid w:val="001219F7"/>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53D"/>
    <w:rsid w:val="0019764F"/>
    <w:rsid w:val="00197C68"/>
    <w:rsid w:val="001A565B"/>
    <w:rsid w:val="001A72CE"/>
    <w:rsid w:val="001A7C39"/>
    <w:rsid w:val="001B0342"/>
    <w:rsid w:val="001B2338"/>
    <w:rsid w:val="001B2D90"/>
    <w:rsid w:val="001B4799"/>
    <w:rsid w:val="001B5D80"/>
    <w:rsid w:val="001B7D0B"/>
    <w:rsid w:val="001C2D57"/>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3BE4"/>
    <w:rsid w:val="001E4CD8"/>
    <w:rsid w:val="001E5B6B"/>
    <w:rsid w:val="001F1608"/>
    <w:rsid w:val="001F5CAD"/>
    <w:rsid w:val="001F6571"/>
    <w:rsid w:val="001F7A00"/>
    <w:rsid w:val="001F7E5C"/>
    <w:rsid w:val="002034AB"/>
    <w:rsid w:val="00204833"/>
    <w:rsid w:val="0020734E"/>
    <w:rsid w:val="002073E5"/>
    <w:rsid w:val="00211E74"/>
    <w:rsid w:val="0021302F"/>
    <w:rsid w:val="00214F71"/>
    <w:rsid w:val="002158EF"/>
    <w:rsid w:val="0022177E"/>
    <w:rsid w:val="0022236C"/>
    <w:rsid w:val="0023107E"/>
    <w:rsid w:val="00231D74"/>
    <w:rsid w:val="00232256"/>
    <w:rsid w:val="00233787"/>
    <w:rsid w:val="00233A9D"/>
    <w:rsid w:val="00234EE5"/>
    <w:rsid w:val="00235B11"/>
    <w:rsid w:val="00235D1D"/>
    <w:rsid w:val="0024040F"/>
    <w:rsid w:val="00240AC1"/>
    <w:rsid w:val="00240CFD"/>
    <w:rsid w:val="002430F8"/>
    <w:rsid w:val="00244ACB"/>
    <w:rsid w:val="00245520"/>
    <w:rsid w:val="00246036"/>
    <w:rsid w:val="00247F70"/>
    <w:rsid w:val="00250471"/>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56A7"/>
    <w:rsid w:val="0029060E"/>
    <w:rsid w:val="002911F4"/>
    <w:rsid w:val="002917C1"/>
    <w:rsid w:val="00293ABA"/>
    <w:rsid w:val="002952A9"/>
    <w:rsid w:val="00296E31"/>
    <w:rsid w:val="00297429"/>
    <w:rsid w:val="002A109F"/>
    <w:rsid w:val="002A233C"/>
    <w:rsid w:val="002A6EEA"/>
    <w:rsid w:val="002B2848"/>
    <w:rsid w:val="002B42CD"/>
    <w:rsid w:val="002B4604"/>
    <w:rsid w:val="002B5E00"/>
    <w:rsid w:val="002B7BD8"/>
    <w:rsid w:val="002C23B9"/>
    <w:rsid w:val="002C4075"/>
    <w:rsid w:val="002C55BB"/>
    <w:rsid w:val="002D0B07"/>
    <w:rsid w:val="002D32EF"/>
    <w:rsid w:val="002D43B5"/>
    <w:rsid w:val="002D59D3"/>
    <w:rsid w:val="002E03DD"/>
    <w:rsid w:val="002E0529"/>
    <w:rsid w:val="002E1FEF"/>
    <w:rsid w:val="002E3C65"/>
    <w:rsid w:val="002E5E4F"/>
    <w:rsid w:val="002E6786"/>
    <w:rsid w:val="002E7F11"/>
    <w:rsid w:val="002E7F30"/>
    <w:rsid w:val="002F228E"/>
    <w:rsid w:val="002F4194"/>
    <w:rsid w:val="002F60F1"/>
    <w:rsid w:val="002F7767"/>
    <w:rsid w:val="002F7A25"/>
    <w:rsid w:val="00301B5E"/>
    <w:rsid w:val="00301C70"/>
    <w:rsid w:val="00301FCE"/>
    <w:rsid w:val="00303DEE"/>
    <w:rsid w:val="00306920"/>
    <w:rsid w:val="00307E01"/>
    <w:rsid w:val="00310175"/>
    <w:rsid w:val="00311CF4"/>
    <w:rsid w:val="00315FAB"/>
    <w:rsid w:val="003177C8"/>
    <w:rsid w:val="00317B1C"/>
    <w:rsid w:val="003217E5"/>
    <w:rsid w:val="003241C7"/>
    <w:rsid w:val="003265F9"/>
    <w:rsid w:val="00331992"/>
    <w:rsid w:val="00333814"/>
    <w:rsid w:val="00334CCF"/>
    <w:rsid w:val="00336723"/>
    <w:rsid w:val="003372BE"/>
    <w:rsid w:val="00341E69"/>
    <w:rsid w:val="00342E64"/>
    <w:rsid w:val="003455E0"/>
    <w:rsid w:val="00345707"/>
    <w:rsid w:val="00346445"/>
    <w:rsid w:val="003472CF"/>
    <w:rsid w:val="00347338"/>
    <w:rsid w:val="00347FB5"/>
    <w:rsid w:val="00351B39"/>
    <w:rsid w:val="003520D4"/>
    <w:rsid w:val="00352533"/>
    <w:rsid w:val="00352C6F"/>
    <w:rsid w:val="003538E2"/>
    <w:rsid w:val="00353B0A"/>
    <w:rsid w:val="00354CB4"/>
    <w:rsid w:val="00354F20"/>
    <w:rsid w:val="003605CD"/>
    <w:rsid w:val="003645EE"/>
    <w:rsid w:val="00364758"/>
    <w:rsid w:val="00365168"/>
    <w:rsid w:val="00366FA5"/>
    <w:rsid w:val="0036736F"/>
    <w:rsid w:val="00370D63"/>
    <w:rsid w:val="00371A5F"/>
    <w:rsid w:val="00371B81"/>
    <w:rsid w:val="00375989"/>
    <w:rsid w:val="00376765"/>
    <w:rsid w:val="00381C4D"/>
    <w:rsid w:val="00382F33"/>
    <w:rsid w:val="00385BB7"/>
    <w:rsid w:val="003902FD"/>
    <w:rsid w:val="00390556"/>
    <w:rsid w:val="00391F82"/>
    <w:rsid w:val="00393813"/>
    <w:rsid w:val="00394562"/>
    <w:rsid w:val="003A4404"/>
    <w:rsid w:val="003A633B"/>
    <w:rsid w:val="003B496F"/>
    <w:rsid w:val="003B52F6"/>
    <w:rsid w:val="003B5D45"/>
    <w:rsid w:val="003B624E"/>
    <w:rsid w:val="003C61F5"/>
    <w:rsid w:val="003C7A54"/>
    <w:rsid w:val="003D1379"/>
    <w:rsid w:val="003D20AC"/>
    <w:rsid w:val="003D3538"/>
    <w:rsid w:val="003D4250"/>
    <w:rsid w:val="003E0770"/>
    <w:rsid w:val="003E108C"/>
    <w:rsid w:val="003E4984"/>
    <w:rsid w:val="003E4BF9"/>
    <w:rsid w:val="003E55FD"/>
    <w:rsid w:val="003E62A0"/>
    <w:rsid w:val="003E77F0"/>
    <w:rsid w:val="003F01D0"/>
    <w:rsid w:val="003F175D"/>
    <w:rsid w:val="003F5504"/>
    <w:rsid w:val="003F72A1"/>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3C5E"/>
    <w:rsid w:val="00433F1C"/>
    <w:rsid w:val="0043670B"/>
    <w:rsid w:val="004457C6"/>
    <w:rsid w:val="00447371"/>
    <w:rsid w:val="00450E1F"/>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2E4"/>
    <w:rsid w:val="004B1802"/>
    <w:rsid w:val="004B25EF"/>
    <w:rsid w:val="004B47B1"/>
    <w:rsid w:val="004B5769"/>
    <w:rsid w:val="004C4031"/>
    <w:rsid w:val="004C4504"/>
    <w:rsid w:val="004C4A8D"/>
    <w:rsid w:val="004C6911"/>
    <w:rsid w:val="004D081F"/>
    <w:rsid w:val="004D15F6"/>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60AF"/>
    <w:rsid w:val="004F6D47"/>
    <w:rsid w:val="004F7ACD"/>
    <w:rsid w:val="00503350"/>
    <w:rsid w:val="0050409C"/>
    <w:rsid w:val="005042B7"/>
    <w:rsid w:val="005053D9"/>
    <w:rsid w:val="00505DF8"/>
    <w:rsid w:val="00506EC0"/>
    <w:rsid w:val="005073A7"/>
    <w:rsid w:val="00510C7E"/>
    <w:rsid w:val="00512D3C"/>
    <w:rsid w:val="005156FA"/>
    <w:rsid w:val="00521507"/>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605B"/>
    <w:rsid w:val="0054686A"/>
    <w:rsid w:val="00547CD6"/>
    <w:rsid w:val="00550195"/>
    <w:rsid w:val="00551BA3"/>
    <w:rsid w:val="00552849"/>
    <w:rsid w:val="00553E86"/>
    <w:rsid w:val="00555A40"/>
    <w:rsid w:val="005564C7"/>
    <w:rsid w:val="005564CE"/>
    <w:rsid w:val="005571CA"/>
    <w:rsid w:val="00557AE4"/>
    <w:rsid w:val="00560A3F"/>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37F"/>
    <w:rsid w:val="005B674B"/>
    <w:rsid w:val="005B691E"/>
    <w:rsid w:val="005C028B"/>
    <w:rsid w:val="005C07B1"/>
    <w:rsid w:val="005C264E"/>
    <w:rsid w:val="005C2C42"/>
    <w:rsid w:val="005C3301"/>
    <w:rsid w:val="005C4FA3"/>
    <w:rsid w:val="005C4FDB"/>
    <w:rsid w:val="005C5D84"/>
    <w:rsid w:val="005C6B7C"/>
    <w:rsid w:val="005C7E7F"/>
    <w:rsid w:val="005D345D"/>
    <w:rsid w:val="005D356F"/>
    <w:rsid w:val="005D3BAC"/>
    <w:rsid w:val="005D5577"/>
    <w:rsid w:val="005D5853"/>
    <w:rsid w:val="005D631D"/>
    <w:rsid w:val="005D7520"/>
    <w:rsid w:val="005E0497"/>
    <w:rsid w:val="005E1A1A"/>
    <w:rsid w:val="005E2849"/>
    <w:rsid w:val="005E2AE1"/>
    <w:rsid w:val="005E53CB"/>
    <w:rsid w:val="005E69A6"/>
    <w:rsid w:val="005F0D06"/>
    <w:rsid w:val="005F2BD0"/>
    <w:rsid w:val="005F37A2"/>
    <w:rsid w:val="005F43B3"/>
    <w:rsid w:val="005F4E84"/>
    <w:rsid w:val="005F5309"/>
    <w:rsid w:val="005F5E29"/>
    <w:rsid w:val="005F664D"/>
    <w:rsid w:val="005F77C2"/>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554B"/>
    <w:rsid w:val="00636855"/>
    <w:rsid w:val="0064062A"/>
    <w:rsid w:val="0064080F"/>
    <w:rsid w:val="00642330"/>
    <w:rsid w:val="0064388F"/>
    <w:rsid w:val="0064494B"/>
    <w:rsid w:val="00644B42"/>
    <w:rsid w:val="00644EFA"/>
    <w:rsid w:val="00646922"/>
    <w:rsid w:val="006516EE"/>
    <w:rsid w:val="006519E0"/>
    <w:rsid w:val="006531BD"/>
    <w:rsid w:val="00653738"/>
    <w:rsid w:val="00653E79"/>
    <w:rsid w:val="00654096"/>
    <w:rsid w:val="0065589B"/>
    <w:rsid w:val="006564E9"/>
    <w:rsid w:val="0066020C"/>
    <w:rsid w:val="0066344F"/>
    <w:rsid w:val="00672F34"/>
    <w:rsid w:val="00673E25"/>
    <w:rsid w:val="006755B9"/>
    <w:rsid w:val="0067604B"/>
    <w:rsid w:val="00676302"/>
    <w:rsid w:val="00677E31"/>
    <w:rsid w:val="00680F63"/>
    <w:rsid w:val="00681E45"/>
    <w:rsid w:val="006823B6"/>
    <w:rsid w:val="00682875"/>
    <w:rsid w:val="00683540"/>
    <w:rsid w:val="00684359"/>
    <w:rsid w:val="00685E7A"/>
    <w:rsid w:val="00686B96"/>
    <w:rsid w:val="00686EC2"/>
    <w:rsid w:val="00687C5B"/>
    <w:rsid w:val="00687CF1"/>
    <w:rsid w:val="00687F6D"/>
    <w:rsid w:val="00690EC2"/>
    <w:rsid w:val="0069193E"/>
    <w:rsid w:val="00692CEE"/>
    <w:rsid w:val="00693560"/>
    <w:rsid w:val="00693F37"/>
    <w:rsid w:val="006942E4"/>
    <w:rsid w:val="006950F0"/>
    <w:rsid w:val="00695870"/>
    <w:rsid w:val="00696620"/>
    <w:rsid w:val="006A2AD8"/>
    <w:rsid w:val="006A34BE"/>
    <w:rsid w:val="006A3A88"/>
    <w:rsid w:val="006A5949"/>
    <w:rsid w:val="006A5D2E"/>
    <w:rsid w:val="006A6E96"/>
    <w:rsid w:val="006B2B48"/>
    <w:rsid w:val="006B2F0C"/>
    <w:rsid w:val="006B32CC"/>
    <w:rsid w:val="006B46ED"/>
    <w:rsid w:val="006B5392"/>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5C7B"/>
    <w:rsid w:val="006E6092"/>
    <w:rsid w:val="006E65FF"/>
    <w:rsid w:val="006E67B0"/>
    <w:rsid w:val="006E736E"/>
    <w:rsid w:val="006E7AC6"/>
    <w:rsid w:val="006F0F56"/>
    <w:rsid w:val="006F3BEE"/>
    <w:rsid w:val="006F4D68"/>
    <w:rsid w:val="006F6761"/>
    <w:rsid w:val="00700BD3"/>
    <w:rsid w:val="0070133D"/>
    <w:rsid w:val="0070567C"/>
    <w:rsid w:val="007076D0"/>
    <w:rsid w:val="00712259"/>
    <w:rsid w:val="007138DE"/>
    <w:rsid w:val="00715908"/>
    <w:rsid w:val="007162A0"/>
    <w:rsid w:val="00716566"/>
    <w:rsid w:val="00716F18"/>
    <w:rsid w:val="00717067"/>
    <w:rsid w:val="00717396"/>
    <w:rsid w:val="00717FA3"/>
    <w:rsid w:val="0072029F"/>
    <w:rsid w:val="00722507"/>
    <w:rsid w:val="00722A8B"/>
    <w:rsid w:val="0072384A"/>
    <w:rsid w:val="007254BF"/>
    <w:rsid w:val="007319B5"/>
    <w:rsid w:val="00733712"/>
    <w:rsid w:val="00736A5D"/>
    <w:rsid w:val="0073784C"/>
    <w:rsid w:val="007400FE"/>
    <w:rsid w:val="00741934"/>
    <w:rsid w:val="00741D9D"/>
    <w:rsid w:val="00742574"/>
    <w:rsid w:val="00742EDE"/>
    <w:rsid w:val="00742FF4"/>
    <w:rsid w:val="00745A31"/>
    <w:rsid w:val="00750B4E"/>
    <w:rsid w:val="007521BE"/>
    <w:rsid w:val="0075435C"/>
    <w:rsid w:val="00755547"/>
    <w:rsid w:val="00755D03"/>
    <w:rsid w:val="007578DB"/>
    <w:rsid w:val="00761DC2"/>
    <w:rsid w:val="00765DDE"/>
    <w:rsid w:val="007704C8"/>
    <w:rsid w:val="00770A48"/>
    <w:rsid w:val="00770E18"/>
    <w:rsid w:val="00772B9F"/>
    <w:rsid w:val="00772DCA"/>
    <w:rsid w:val="00773F77"/>
    <w:rsid w:val="007759C0"/>
    <w:rsid w:val="00775F86"/>
    <w:rsid w:val="0078487C"/>
    <w:rsid w:val="007872FF"/>
    <w:rsid w:val="0079053B"/>
    <w:rsid w:val="0079144C"/>
    <w:rsid w:val="00792976"/>
    <w:rsid w:val="00793114"/>
    <w:rsid w:val="00793AB5"/>
    <w:rsid w:val="00794B62"/>
    <w:rsid w:val="007A014C"/>
    <w:rsid w:val="007A1E23"/>
    <w:rsid w:val="007A57C3"/>
    <w:rsid w:val="007A68E1"/>
    <w:rsid w:val="007A7235"/>
    <w:rsid w:val="007B3F21"/>
    <w:rsid w:val="007C21B2"/>
    <w:rsid w:val="007C284C"/>
    <w:rsid w:val="007C5EC4"/>
    <w:rsid w:val="007D031A"/>
    <w:rsid w:val="007D0D26"/>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59B1"/>
    <w:rsid w:val="00826206"/>
    <w:rsid w:val="00830415"/>
    <w:rsid w:val="00830E6F"/>
    <w:rsid w:val="00831D83"/>
    <w:rsid w:val="00832174"/>
    <w:rsid w:val="008340A2"/>
    <w:rsid w:val="008367E5"/>
    <w:rsid w:val="00851C7B"/>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708"/>
    <w:rsid w:val="008927C5"/>
    <w:rsid w:val="00892862"/>
    <w:rsid w:val="00893513"/>
    <w:rsid w:val="00896785"/>
    <w:rsid w:val="0089770F"/>
    <w:rsid w:val="008A0415"/>
    <w:rsid w:val="008A5F4C"/>
    <w:rsid w:val="008A6267"/>
    <w:rsid w:val="008A6681"/>
    <w:rsid w:val="008B1492"/>
    <w:rsid w:val="008B166A"/>
    <w:rsid w:val="008B36C0"/>
    <w:rsid w:val="008B4F47"/>
    <w:rsid w:val="008B7164"/>
    <w:rsid w:val="008B7A39"/>
    <w:rsid w:val="008C064E"/>
    <w:rsid w:val="008C090A"/>
    <w:rsid w:val="008C1438"/>
    <w:rsid w:val="008C1D9E"/>
    <w:rsid w:val="008C1FC8"/>
    <w:rsid w:val="008C2F40"/>
    <w:rsid w:val="008C30E8"/>
    <w:rsid w:val="008C3F2F"/>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13128"/>
    <w:rsid w:val="00914E7D"/>
    <w:rsid w:val="00916FDB"/>
    <w:rsid w:val="009177CB"/>
    <w:rsid w:val="00917BD7"/>
    <w:rsid w:val="009203B0"/>
    <w:rsid w:val="0092087A"/>
    <w:rsid w:val="00926D0F"/>
    <w:rsid w:val="00927580"/>
    <w:rsid w:val="00931D3B"/>
    <w:rsid w:val="00937414"/>
    <w:rsid w:val="00937598"/>
    <w:rsid w:val="00937BDF"/>
    <w:rsid w:val="009411EC"/>
    <w:rsid w:val="00941210"/>
    <w:rsid w:val="0094308B"/>
    <w:rsid w:val="009448A0"/>
    <w:rsid w:val="0094532B"/>
    <w:rsid w:val="009455AA"/>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85DED"/>
    <w:rsid w:val="00992E7C"/>
    <w:rsid w:val="00994483"/>
    <w:rsid w:val="00994A36"/>
    <w:rsid w:val="00997480"/>
    <w:rsid w:val="009A094B"/>
    <w:rsid w:val="009A2BA4"/>
    <w:rsid w:val="009A35F1"/>
    <w:rsid w:val="009A380A"/>
    <w:rsid w:val="009A3F81"/>
    <w:rsid w:val="009A5247"/>
    <w:rsid w:val="009A7AAF"/>
    <w:rsid w:val="009B4A23"/>
    <w:rsid w:val="009B4AFE"/>
    <w:rsid w:val="009B4CC0"/>
    <w:rsid w:val="009B4DA8"/>
    <w:rsid w:val="009B4DBB"/>
    <w:rsid w:val="009B6179"/>
    <w:rsid w:val="009B64E3"/>
    <w:rsid w:val="009B71D0"/>
    <w:rsid w:val="009C1FE6"/>
    <w:rsid w:val="009C39A6"/>
    <w:rsid w:val="009C3AE7"/>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E662F"/>
    <w:rsid w:val="009F11DB"/>
    <w:rsid w:val="009F1BE5"/>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55F25"/>
    <w:rsid w:val="00A61B03"/>
    <w:rsid w:val="00A61C3A"/>
    <w:rsid w:val="00A64304"/>
    <w:rsid w:val="00A66D53"/>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169"/>
    <w:rsid w:val="00AA1DD5"/>
    <w:rsid w:val="00AA2C3C"/>
    <w:rsid w:val="00AA2F70"/>
    <w:rsid w:val="00AA35D7"/>
    <w:rsid w:val="00AA3B0A"/>
    <w:rsid w:val="00AA3F9D"/>
    <w:rsid w:val="00AA5516"/>
    <w:rsid w:val="00AA6083"/>
    <w:rsid w:val="00AB41AE"/>
    <w:rsid w:val="00AB48B7"/>
    <w:rsid w:val="00AB4BCF"/>
    <w:rsid w:val="00AB5B91"/>
    <w:rsid w:val="00AB7337"/>
    <w:rsid w:val="00AC08C5"/>
    <w:rsid w:val="00AC14EA"/>
    <w:rsid w:val="00AD185A"/>
    <w:rsid w:val="00AD5940"/>
    <w:rsid w:val="00AE2B7C"/>
    <w:rsid w:val="00AE7A92"/>
    <w:rsid w:val="00AF01CC"/>
    <w:rsid w:val="00AF2658"/>
    <w:rsid w:val="00AF32C4"/>
    <w:rsid w:val="00AF4EB8"/>
    <w:rsid w:val="00AF5DEE"/>
    <w:rsid w:val="00AF7E55"/>
    <w:rsid w:val="00B00A08"/>
    <w:rsid w:val="00B01B2F"/>
    <w:rsid w:val="00B024F1"/>
    <w:rsid w:val="00B02904"/>
    <w:rsid w:val="00B02E1E"/>
    <w:rsid w:val="00B03B0E"/>
    <w:rsid w:val="00B0750F"/>
    <w:rsid w:val="00B14D88"/>
    <w:rsid w:val="00B15E02"/>
    <w:rsid w:val="00B20057"/>
    <w:rsid w:val="00B223B5"/>
    <w:rsid w:val="00B22490"/>
    <w:rsid w:val="00B22956"/>
    <w:rsid w:val="00B22B28"/>
    <w:rsid w:val="00B23FC7"/>
    <w:rsid w:val="00B24B1E"/>
    <w:rsid w:val="00B3010F"/>
    <w:rsid w:val="00B3099F"/>
    <w:rsid w:val="00B30C43"/>
    <w:rsid w:val="00B310DE"/>
    <w:rsid w:val="00B33F3E"/>
    <w:rsid w:val="00B343EE"/>
    <w:rsid w:val="00B34D9D"/>
    <w:rsid w:val="00B356B0"/>
    <w:rsid w:val="00B36716"/>
    <w:rsid w:val="00B36B11"/>
    <w:rsid w:val="00B3749F"/>
    <w:rsid w:val="00B40C71"/>
    <w:rsid w:val="00B44F07"/>
    <w:rsid w:val="00B4589D"/>
    <w:rsid w:val="00B4678C"/>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ACC"/>
    <w:rsid w:val="00B93C53"/>
    <w:rsid w:val="00B94687"/>
    <w:rsid w:val="00B94A5F"/>
    <w:rsid w:val="00B96392"/>
    <w:rsid w:val="00BA039C"/>
    <w:rsid w:val="00BA063E"/>
    <w:rsid w:val="00BA0C23"/>
    <w:rsid w:val="00BA2F72"/>
    <w:rsid w:val="00BA3D86"/>
    <w:rsid w:val="00BA73A0"/>
    <w:rsid w:val="00BB0AEB"/>
    <w:rsid w:val="00BB1E03"/>
    <w:rsid w:val="00BB2418"/>
    <w:rsid w:val="00BB2D64"/>
    <w:rsid w:val="00BB3317"/>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13FD"/>
    <w:rsid w:val="00BE37BF"/>
    <w:rsid w:val="00BE54E0"/>
    <w:rsid w:val="00BE57D4"/>
    <w:rsid w:val="00BF26C1"/>
    <w:rsid w:val="00BF4441"/>
    <w:rsid w:val="00BF4E5B"/>
    <w:rsid w:val="00BF5732"/>
    <w:rsid w:val="00BF644C"/>
    <w:rsid w:val="00C00B52"/>
    <w:rsid w:val="00C04356"/>
    <w:rsid w:val="00C0472F"/>
    <w:rsid w:val="00C04E0D"/>
    <w:rsid w:val="00C05AB0"/>
    <w:rsid w:val="00C07DF1"/>
    <w:rsid w:val="00C11BD3"/>
    <w:rsid w:val="00C20194"/>
    <w:rsid w:val="00C21516"/>
    <w:rsid w:val="00C243A1"/>
    <w:rsid w:val="00C27E96"/>
    <w:rsid w:val="00C30469"/>
    <w:rsid w:val="00C304A9"/>
    <w:rsid w:val="00C31F88"/>
    <w:rsid w:val="00C32E82"/>
    <w:rsid w:val="00C33386"/>
    <w:rsid w:val="00C358B6"/>
    <w:rsid w:val="00C37A68"/>
    <w:rsid w:val="00C37BBB"/>
    <w:rsid w:val="00C4100D"/>
    <w:rsid w:val="00C42C76"/>
    <w:rsid w:val="00C448D3"/>
    <w:rsid w:val="00C4552E"/>
    <w:rsid w:val="00C46C8E"/>
    <w:rsid w:val="00C47A6F"/>
    <w:rsid w:val="00C529C7"/>
    <w:rsid w:val="00C55E74"/>
    <w:rsid w:val="00C573B7"/>
    <w:rsid w:val="00C60734"/>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54DA"/>
    <w:rsid w:val="00CB7B20"/>
    <w:rsid w:val="00CC433D"/>
    <w:rsid w:val="00CC4452"/>
    <w:rsid w:val="00CC54FE"/>
    <w:rsid w:val="00CC5835"/>
    <w:rsid w:val="00CC7FED"/>
    <w:rsid w:val="00CD0DD0"/>
    <w:rsid w:val="00CD1089"/>
    <w:rsid w:val="00CD2D5B"/>
    <w:rsid w:val="00CD7DDF"/>
    <w:rsid w:val="00CE01AE"/>
    <w:rsid w:val="00CE12CB"/>
    <w:rsid w:val="00CE78A3"/>
    <w:rsid w:val="00CE7DF4"/>
    <w:rsid w:val="00CF0EC2"/>
    <w:rsid w:val="00CF2021"/>
    <w:rsid w:val="00CF211B"/>
    <w:rsid w:val="00CF268D"/>
    <w:rsid w:val="00CF64F0"/>
    <w:rsid w:val="00CF6AA8"/>
    <w:rsid w:val="00CF6AEE"/>
    <w:rsid w:val="00CF757F"/>
    <w:rsid w:val="00D0020B"/>
    <w:rsid w:val="00D01B0C"/>
    <w:rsid w:val="00D04060"/>
    <w:rsid w:val="00D0491E"/>
    <w:rsid w:val="00D04C86"/>
    <w:rsid w:val="00D04EFB"/>
    <w:rsid w:val="00D13261"/>
    <w:rsid w:val="00D13C35"/>
    <w:rsid w:val="00D20AB0"/>
    <w:rsid w:val="00D212FF"/>
    <w:rsid w:val="00D34651"/>
    <w:rsid w:val="00D34A8D"/>
    <w:rsid w:val="00D364FF"/>
    <w:rsid w:val="00D36E2A"/>
    <w:rsid w:val="00D40C65"/>
    <w:rsid w:val="00D42A4D"/>
    <w:rsid w:val="00D43438"/>
    <w:rsid w:val="00D43873"/>
    <w:rsid w:val="00D4691C"/>
    <w:rsid w:val="00D47956"/>
    <w:rsid w:val="00D47BD6"/>
    <w:rsid w:val="00D5023F"/>
    <w:rsid w:val="00D51623"/>
    <w:rsid w:val="00D51B82"/>
    <w:rsid w:val="00D613EA"/>
    <w:rsid w:val="00D61DCC"/>
    <w:rsid w:val="00D641AB"/>
    <w:rsid w:val="00D700CE"/>
    <w:rsid w:val="00D710D8"/>
    <w:rsid w:val="00D81738"/>
    <w:rsid w:val="00D826FB"/>
    <w:rsid w:val="00D82D1A"/>
    <w:rsid w:val="00D82D59"/>
    <w:rsid w:val="00D84DC7"/>
    <w:rsid w:val="00D90329"/>
    <w:rsid w:val="00D91CC3"/>
    <w:rsid w:val="00D920AA"/>
    <w:rsid w:val="00D92EC0"/>
    <w:rsid w:val="00D955B6"/>
    <w:rsid w:val="00DA0DA6"/>
    <w:rsid w:val="00DA264F"/>
    <w:rsid w:val="00DA3639"/>
    <w:rsid w:val="00DA4108"/>
    <w:rsid w:val="00DA47E4"/>
    <w:rsid w:val="00DA725D"/>
    <w:rsid w:val="00DA7A3B"/>
    <w:rsid w:val="00DB37E7"/>
    <w:rsid w:val="00DB3808"/>
    <w:rsid w:val="00DB7D63"/>
    <w:rsid w:val="00DC04D1"/>
    <w:rsid w:val="00DC1957"/>
    <w:rsid w:val="00DC259C"/>
    <w:rsid w:val="00DD254C"/>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34D5"/>
    <w:rsid w:val="00E15236"/>
    <w:rsid w:val="00E1574C"/>
    <w:rsid w:val="00E15B9B"/>
    <w:rsid w:val="00E16943"/>
    <w:rsid w:val="00E174D4"/>
    <w:rsid w:val="00E20F43"/>
    <w:rsid w:val="00E27A9C"/>
    <w:rsid w:val="00E306C2"/>
    <w:rsid w:val="00E31EC8"/>
    <w:rsid w:val="00E32AE2"/>
    <w:rsid w:val="00E32CAE"/>
    <w:rsid w:val="00E33A3B"/>
    <w:rsid w:val="00E33B8F"/>
    <w:rsid w:val="00E34657"/>
    <w:rsid w:val="00E401A8"/>
    <w:rsid w:val="00E40302"/>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14D3"/>
    <w:rsid w:val="00E825CE"/>
    <w:rsid w:val="00E84585"/>
    <w:rsid w:val="00E85408"/>
    <w:rsid w:val="00E9094C"/>
    <w:rsid w:val="00E90E79"/>
    <w:rsid w:val="00E922AE"/>
    <w:rsid w:val="00E94572"/>
    <w:rsid w:val="00E95F3D"/>
    <w:rsid w:val="00E962ED"/>
    <w:rsid w:val="00E970DC"/>
    <w:rsid w:val="00EA11FF"/>
    <w:rsid w:val="00EA1745"/>
    <w:rsid w:val="00EA2C7C"/>
    <w:rsid w:val="00EA42F6"/>
    <w:rsid w:val="00EB2248"/>
    <w:rsid w:val="00EB27E6"/>
    <w:rsid w:val="00EB2D63"/>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7795"/>
    <w:rsid w:val="00EF03BF"/>
    <w:rsid w:val="00EF0861"/>
    <w:rsid w:val="00EF2DE5"/>
    <w:rsid w:val="00EF44D7"/>
    <w:rsid w:val="00EF7BE4"/>
    <w:rsid w:val="00F00B88"/>
    <w:rsid w:val="00F011BF"/>
    <w:rsid w:val="00F04CAD"/>
    <w:rsid w:val="00F0640F"/>
    <w:rsid w:val="00F140BC"/>
    <w:rsid w:val="00F163DD"/>
    <w:rsid w:val="00F16767"/>
    <w:rsid w:val="00F17D72"/>
    <w:rsid w:val="00F17EC7"/>
    <w:rsid w:val="00F20825"/>
    <w:rsid w:val="00F21349"/>
    <w:rsid w:val="00F21B36"/>
    <w:rsid w:val="00F22F9E"/>
    <w:rsid w:val="00F23C25"/>
    <w:rsid w:val="00F256A9"/>
    <w:rsid w:val="00F2630F"/>
    <w:rsid w:val="00F333AF"/>
    <w:rsid w:val="00F3662D"/>
    <w:rsid w:val="00F408B5"/>
    <w:rsid w:val="00F422A4"/>
    <w:rsid w:val="00F4304F"/>
    <w:rsid w:val="00F43110"/>
    <w:rsid w:val="00F45448"/>
    <w:rsid w:val="00F45CAB"/>
    <w:rsid w:val="00F4632B"/>
    <w:rsid w:val="00F464FF"/>
    <w:rsid w:val="00F46FF0"/>
    <w:rsid w:val="00F470A1"/>
    <w:rsid w:val="00F47374"/>
    <w:rsid w:val="00F508D8"/>
    <w:rsid w:val="00F53668"/>
    <w:rsid w:val="00F55A2E"/>
    <w:rsid w:val="00F62133"/>
    <w:rsid w:val="00F650EE"/>
    <w:rsid w:val="00F6604B"/>
    <w:rsid w:val="00F67079"/>
    <w:rsid w:val="00F67752"/>
    <w:rsid w:val="00F678DF"/>
    <w:rsid w:val="00F67D39"/>
    <w:rsid w:val="00F70211"/>
    <w:rsid w:val="00F71003"/>
    <w:rsid w:val="00F712B4"/>
    <w:rsid w:val="00F7174C"/>
    <w:rsid w:val="00F74F54"/>
    <w:rsid w:val="00F7527E"/>
    <w:rsid w:val="00F761A3"/>
    <w:rsid w:val="00F76B72"/>
    <w:rsid w:val="00F76CF1"/>
    <w:rsid w:val="00F77A41"/>
    <w:rsid w:val="00F8336B"/>
    <w:rsid w:val="00F85DFF"/>
    <w:rsid w:val="00F870E5"/>
    <w:rsid w:val="00F90EC5"/>
    <w:rsid w:val="00F92EC1"/>
    <w:rsid w:val="00F93891"/>
    <w:rsid w:val="00F9536E"/>
    <w:rsid w:val="00F95627"/>
    <w:rsid w:val="00FA0789"/>
    <w:rsid w:val="00FA58AB"/>
    <w:rsid w:val="00FA65B1"/>
    <w:rsid w:val="00FA6A7B"/>
    <w:rsid w:val="00FA7F0B"/>
    <w:rsid w:val="00FB07E2"/>
    <w:rsid w:val="00FB0A32"/>
    <w:rsid w:val="00FB0D57"/>
    <w:rsid w:val="00FB1CCC"/>
    <w:rsid w:val="00FB2288"/>
    <w:rsid w:val="00FB2E92"/>
    <w:rsid w:val="00FB43BE"/>
    <w:rsid w:val="00FB6188"/>
    <w:rsid w:val="00FB6AD9"/>
    <w:rsid w:val="00FC11D9"/>
    <w:rsid w:val="00FC1A85"/>
    <w:rsid w:val="00FC1B22"/>
    <w:rsid w:val="00FC689C"/>
    <w:rsid w:val="00FC7C00"/>
    <w:rsid w:val="00FD0663"/>
    <w:rsid w:val="00FD0C13"/>
    <w:rsid w:val="00FD12BA"/>
    <w:rsid w:val="00FD3B67"/>
    <w:rsid w:val="00FD5E85"/>
    <w:rsid w:val="00FD6BC3"/>
    <w:rsid w:val="00FE16A7"/>
    <w:rsid w:val="00FE19C6"/>
    <w:rsid w:val="00FE25D6"/>
    <w:rsid w:val="00FE3059"/>
    <w:rsid w:val="00FE48E7"/>
    <w:rsid w:val="00FE5AB3"/>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722507"/>
    <w:pPr>
      <w:numPr>
        <w:ilvl w:val="1"/>
      </w:numPr>
      <w:ind w:left="426" w:hanging="426"/>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72250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customStyle="1" w:styleId="Naslov1111">
    <w:name w:val="Naslov_1.1.1.1"/>
    <w:basedOn w:val="Naslov111"/>
    <w:next w:val="Navaden"/>
    <w:link w:val="Naslov1111Znak"/>
    <w:autoRedefine/>
    <w:rsid w:val="00D04EFB"/>
    <w:pPr>
      <w:numPr>
        <w:ilvl w:val="3"/>
      </w:numPr>
      <w:tabs>
        <w:tab w:val="left" w:pos="794"/>
      </w:tabs>
      <w:spacing w:before="120" w:after="120"/>
    </w:pPr>
    <w:rPr>
      <w:rFonts w:cs="Tahoma"/>
      <w:i/>
      <w:u w:val="none"/>
    </w:rPr>
  </w:style>
  <w:style w:type="character" w:customStyle="1" w:styleId="Naslov1111Znak">
    <w:name w:val="Naslov_1.1.1.1 Znak"/>
    <w:basedOn w:val="Naslov111Znak"/>
    <w:link w:val="Naslov1111"/>
    <w:rsid w:val="00D04EFB"/>
    <w:rPr>
      <w:rFonts w:ascii="Tahoma" w:eastAsia="Times New Roman" w:hAnsi="Tahoma" w:cs="Tahoma"/>
      <w:b w:val="0"/>
      <w:bCs/>
      <w:i/>
      <w:u w:val="single"/>
      <w:lang w:eastAsia="sl-SI"/>
    </w:rPr>
  </w:style>
  <w:style w:type="character" w:customStyle="1" w:styleId="FontStyle18">
    <w:name w:val="Font Style18"/>
    <w:rsid w:val="00EF2DE5"/>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3985</Words>
  <Characters>22718</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4</cp:revision>
  <cp:lastPrinted>2020-11-06T10:37:00Z</cp:lastPrinted>
  <dcterms:created xsi:type="dcterms:W3CDTF">2020-11-06T09:57:00Z</dcterms:created>
  <dcterms:modified xsi:type="dcterms:W3CDTF">2020-11-06T11:08:00Z</dcterms:modified>
</cp:coreProperties>
</file>