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66"/>
  <w:body>
    <w:p w:rsidR="001848F2" w:rsidRPr="001B5ED8" w:rsidRDefault="00194749" w:rsidP="005B473C">
      <w:pPr>
        <w:jc w:val="center"/>
        <w:rPr>
          <w:rFonts w:ascii="Book Antiqua" w:hAnsi="Book Antiqua"/>
          <w:b/>
          <w:color w:val="00B050"/>
          <w:sz w:val="48"/>
          <w:szCs w:val="48"/>
        </w:rPr>
      </w:pPr>
      <w:bookmarkStart w:id="0" w:name="_GoBack"/>
      <w:bookmarkEnd w:id="0"/>
      <w:r w:rsidRPr="001B5ED8">
        <w:rPr>
          <w:rFonts w:ascii="Book Antiqua" w:hAnsi="Book Antiqua"/>
          <w:b/>
          <w:color w:val="00B050"/>
          <w:sz w:val="48"/>
          <w:szCs w:val="48"/>
        </w:rPr>
        <w:t>D</w:t>
      </w:r>
      <w:r w:rsidR="001848F2" w:rsidRPr="001B5ED8">
        <w:rPr>
          <w:rFonts w:ascii="Book Antiqua" w:hAnsi="Book Antiqua"/>
          <w:b/>
          <w:color w:val="00B050"/>
          <w:sz w:val="48"/>
          <w:szCs w:val="48"/>
        </w:rPr>
        <w:t>an odprtih vrat na Zavodu RS za zaposlovanje:</w:t>
      </w:r>
    </w:p>
    <w:p w:rsidR="00194749" w:rsidRPr="001B5ED8" w:rsidRDefault="001848F2" w:rsidP="005B473C">
      <w:pPr>
        <w:jc w:val="center"/>
        <w:rPr>
          <w:rFonts w:ascii="Book Antiqua" w:hAnsi="Book Antiqua"/>
          <w:b/>
          <w:color w:val="00B050"/>
          <w:sz w:val="48"/>
          <w:szCs w:val="48"/>
        </w:rPr>
      </w:pPr>
      <w:r w:rsidRPr="001B5ED8">
        <w:rPr>
          <w:rFonts w:ascii="Book Antiqua" w:hAnsi="Book Antiqua"/>
          <w:b/>
          <w:color w:val="00B050"/>
          <w:sz w:val="48"/>
          <w:szCs w:val="48"/>
        </w:rPr>
        <w:t>» Spoznajte nas, tukaj smo za vas«</w:t>
      </w:r>
    </w:p>
    <w:p w:rsidR="00A96B1C" w:rsidRPr="00EA4099" w:rsidRDefault="00A96B1C" w:rsidP="00EA4099">
      <w:pPr>
        <w:rPr>
          <w:rFonts w:ascii="Book Antiqua" w:hAnsi="Book Antiqua"/>
          <w:b/>
          <w:color w:val="00B050"/>
          <w:sz w:val="44"/>
          <w:szCs w:val="44"/>
        </w:rPr>
      </w:pP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1848F2" w:rsidRPr="00EA4099" w:rsidRDefault="00F90FC5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  <w:r w:rsidRPr="00EA4099">
        <w:rPr>
          <w:noProof/>
          <w:color w:val="00B050"/>
          <w:lang w:eastAsia="sl-SI"/>
        </w:rPr>
        <w:drawing>
          <wp:anchor distT="0" distB="0" distL="114300" distR="114300" simplePos="0" relativeHeight="251658240" behindDoc="1" locked="0" layoutInCell="1" allowOverlap="1" wp14:anchorId="210BA452" wp14:editId="56AB9A1B">
            <wp:simplePos x="0" y="0"/>
            <wp:positionH relativeFrom="column">
              <wp:posOffset>2743200</wp:posOffset>
            </wp:positionH>
            <wp:positionV relativeFrom="paragraph">
              <wp:posOffset>59055</wp:posOffset>
            </wp:positionV>
            <wp:extent cx="2095200" cy="2793600"/>
            <wp:effectExtent l="495300" t="419100" r="381635" b="464185"/>
            <wp:wrapNone/>
            <wp:docPr id="3074" name="Picture 4" descr="C:\Users\DaZupan\AppData\Local\Microsoft\Windows\Temporary Internet Files\Content.Outlook\7XMA5TDH\Slik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4" descr="C:\Users\DaZupan\AppData\Local\Microsoft\Windows\Temporary Internet Files\Content.Outlook\7XMA5TDH\Slika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00" cy="279360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gradFill>
                        <a:gsLst>
                          <a:gs pos="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  <a:effectLst>
                      <a:outerShdw blurRad="558800" dist="50800" dir="8520000" algn="ctr" rotWithShape="0">
                        <a:srgbClr val="000000">
                          <a:alpha val="59000"/>
                        </a:srgbClr>
                      </a:outerShdw>
                      <a:reflection endPos="0" dir="5400000" sy="-100000" algn="bl" rotWithShape="0"/>
                      <a:softEdge rad="63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1848F2" w:rsidRPr="00EA4099" w:rsidRDefault="001848F2" w:rsidP="001848F2">
      <w:pPr>
        <w:jc w:val="center"/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1848F2" w:rsidP="00BD0402">
      <w:pPr>
        <w:rPr>
          <w:rFonts w:ascii="Book Antiqua" w:hAnsi="Book Antiqua"/>
          <w:b/>
          <w:color w:val="00B050"/>
          <w:sz w:val="32"/>
          <w:szCs w:val="32"/>
        </w:rPr>
      </w:pPr>
      <w:r w:rsidRPr="00EA4099">
        <w:rPr>
          <w:rFonts w:ascii="Book Antiqua" w:hAnsi="Book Antiqua"/>
          <w:b/>
          <w:color w:val="00B050"/>
          <w:sz w:val="32"/>
          <w:szCs w:val="32"/>
        </w:rPr>
        <w:t xml:space="preserve">                                 </w:t>
      </w:r>
      <w:r w:rsidR="00EA4099">
        <w:rPr>
          <w:rFonts w:ascii="Book Antiqua" w:hAnsi="Book Antiqua"/>
          <w:b/>
          <w:color w:val="00B050"/>
          <w:sz w:val="32"/>
          <w:szCs w:val="32"/>
        </w:rPr>
        <w:t xml:space="preserve">   </w:t>
      </w: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BD0402">
      <w:pPr>
        <w:rPr>
          <w:rFonts w:ascii="Book Antiqua" w:hAnsi="Book Antiqua"/>
          <w:b/>
          <w:color w:val="00B050"/>
          <w:sz w:val="32"/>
          <w:szCs w:val="32"/>
        </w:rPr>
      </w:pPr>
    </w:p>
    <w:p w:rsidR="00BD0402" w:rsidRPr="00EA4099" w:rsidRDefault="00BD0402" w:rsidP="00BD0402">
      <w:pPr>
        <w:rPr>
          <w:rFonts w:ascii="Book Antiqua" w:hAnsi="Book Antiqua"/>
          <w:b/>
          <w:color w:val="00B050"/>
          <w:sz w:val="40"/>
          <w:szCs w:val="40"/>
        </w:rPr>
      </w:pPr>
    </w:p>
    <w:p w:rsidR="00F90FC5" w:rsidRPr="00D00BFC" w:rsidRDefault="00F90FC5" w:rsidP="005B473C">
      <w:pPr>
        <w:jc w:val="center"/>
        <w:rPr>
          <w:rFonts w:ascii="Book Antiqua" w:hAnsi="Book Antiqua"/>
          <w:b/>
          <w:color w:val="00B050"/>
          <w:sz w:val="56"/>
          <w:szCs w:val="56"/>
        </w:rPr>
      </w:pPr>
      <w:r w:rsidRPr="00D00BFC">
        <w:rPr>
          <w:rFonts w:ascii="Book Antiqua" w:hAnsi="Book Antiqua"/>
          <w:b/>
          <w:color w:val="00B050"/>
          <w:sz w:val="56"/>
          <w:szCs w:val="56"/>
        </w:rPr>
        <w:t>Urad za delo Hrastnik</w:t>
      </w:r>
      <w:r w:rsidR="00D00BFC" w:rsidRPr="00D00BFC">
        <w:rPr>
          <w:rFonts w:ascii="Book Antiqua" w:hAnsi="Book Antiqua"/>
          <w:b/>
          <w:color w:val="00B050"/>
          <w:sz w:val="56"/>
          <w:szCs w:val="56"/>
        </w:rPr>
        <w:t xml:space="preserve">, </w:t>
      </w:r>
      <w:r w:rsidRPr="00D00BFC">
        <w:rPr>
          <w:rFonts w:ascii="Book Antiqua" w:hAnsi="Book Antiqua"/>
          <w:b/>
          <w:color w:val="00B050"/>
          <w:sz w:val="56"/>
          <w:szCs w:val="56"/>
        </w:rPr>
        <w:t>C. 3. julija 1b</w:t>
      </w:r>
    </w:p>
    <w:p w:rsidR="00D00BFC" w:rsidRDefault="00D00BFC" w:rsidP="005B473C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DA5C81" w:rsidRDefault="00DA5C81" w:rsidP="00DA5C81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  <w:r w:rsidRPr="00EA4099">
        <w:rPr>
          <w:rFonts w:ascii="Book Antiqua" w:hAnsi="Book Antiqua"/>
          <w:b/>
          <w:color w:val="00B050"/>
          <w:sz w:val="40"/>
          <w:szCs w:val="40"/>
        </w:rPr>
        <w:t>četrtek, 2</w:t>
      </w:r>
      <w:r>
        <w:rPr>
          <w:rFonts w:ascii="Book Antiqua" w:hAnsi="Book Antiqua"/>
          <w:b/>
          <w:color w:val="00B050"/>
          <w:sz w:val="40"/>
          <w:szCs w:val="40"/>
        </w:rPr>
        <w:t>1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. </w:t>
      </w:r>
      <w:r>
        <w:rPr>
          <w:rFonts w:ascii="Book Antiqua" w:hAnsi="Book Antiqua"/>
          <w:b/>
          <w:color w:val="00B050"/>
          <w:sz w:val="40"/>
          <w:szCs w:val="40"/>
        </w:rPr>
        <w:t>maj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 201</w:t>
      </w:r>
      <w:r>
        <w:rPr>
          <w:rFonts w:ascii="Book Antiqua" w:hAnsi="Book Antiqua"/>
          <w:b/>
          <w:color w:val="00B050"/>
          <w:sz w:val="40"/>
          <w:szCs w:val="40"/>
        </w:rPr>
        <w:t>5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, od </w:t>
      </w:r>
      <w:r>
        <w:rPr>
          <w:rFonts w:ascii="Book Antiqua" w:hAnsi="Book Antiqua"/>
          <w:b/>
          <w:color w:val="00B050"/>
          <w:sz w:val="40"/>
          <w:szCs w:val="40"/>
        </w:rPr>
        <w:t>10</w:t>
      </w:r>
      <w:r w:rsidRPr="00EA4099">
        <w:rPr>
          <w:rFonts w:ascii="Book Antiqua" w:hAnsi="Book Antiqua"/>
          <w:b/>
          <w:color w:val="00B050"/>
          <w:sz w:val="40"/>
          <w:szCs w:val="40"/>
        </w:rPr>
        <w:t xml:space="preserve">:00 do </w:t>
      </w:r>
      <w:r>
        <w:rPr>
          <w:rFonts w:ascii="Book Antiqua" w:hAnsi="Book Antiqua"/>
          <w:b/>
          <w:color w:val="00B050"/>
          <w:sz w:val="40"/>
          <w:szCs w:val="40"/>
        </w:rPr>
        <w:t>15</w:t>
      </w:r>
      <w:r w:rsidRPr="00EA4099">
        <w:rPr>
          <w:rFonts w:ascii="Book Antiqua" w:hAnsi="Book Antiqua"/>
          <w:b/>
          <w:color w:val="00B050"/>
          <w:sz w:val="40"/>
          <w:szCs w:val="40"/>
        </w:rPr>
        <w:t>:00</w:t>
      </w:r>
    </w:p>
    <w:p w:rsidR="00AA5EB8" w:rsidRDefault="00AA5EB8" w:rsidP="00DA5C81">
      <w:pPr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5B473C" w:rsidRDefault="005B473C" w:rsidP="005B473C">
      <w:pPr>
        <w:pStyle w:val="Odstavekseznama"/>
        <w:ind w:left="567"/>
        <w:rPr>
          <w:rFonts w:ascii="Book Antiqua" w:hAnsi="Book Antiqua"/>
          <w:b/>
          <w:color w:val="00B050"/>
          <w:sz w:val="32"/>
          <w:szCs w:val="32"/>
        </w:rPr>
      </w:pPr>
    </w:p>
    <w:p w:rsidR="00DA5C81" w:rsidRDefault="00DA5C81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10.00 – 11.30 Hitri zmenki z delodajalcem (Steklarna Hrastnik d.o.o.)</w:t>
      </w:r>
    </w:p>
    <w:p w:rsidR="00DE112D" w:rsidRPr="00DE112D" w:rsidRDefault="00DE112D" w:rsidP="00DE112D">
      <w:pPr>
        <w:pStyle w:val="Odstavekseznama"/>
        <w:numPr>
          <w:ilvl w:val="0"/>
          <w:numId w:val="11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 w:rsidRPr="00DE112D">
        <w:rPr>
          <w:rFonts w:ascii="Book Antiqua" w:hAnsi="Book Antiqua"/>
          <w:b/>
          <w:color w:val="00B050"/>
          <w:sz w:val="32"/>
          <w:szCs w:val="32"/>
        </w:rPr>
        <w:t>11.30 – 12.30 Predstavitev aktivnosti mladinskega centra (MC Hr.)</w:t>
      </w:r>
    </w:p>
    <w:p w:rsidR="00DA5C81" w:rsidRPr="000E06BD" w:rsidRDefault="00DA5C81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13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</w:t>
      </w:r>
      <w:r>
        <w:rPr>
          <w:rFonts w:ascii="Book Antiqua" w:hAnsi="Book Antiqua"/>
          <w:b/>
          <w:color w:val="00B050"/>
          <w:sz w:val="32"/>
          <w:szCs w:val="32"/>
        </w:rPr>
        <w:t>30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 </w:t>
      </w:r>
      <w:r>
        <w:rPr>
          <w:rFonts w:ascii="Book Antiqua" w:hAnsi="Book Antiqua"/>
          <w:b/>
          <w:color w:val="00B050"/>
          <w:sz w:val="32"/>
          <w:szCs w:val="32"/>
        </w:rPr>
        <w:t>– 15.00 Delavnica »Slovenija – mentorska država«</w:t>
      </w:r>
    </w:p>
    <w:p w:rsidR="00DA5C81" w:rsidRDefault="00DA5C81" w:rsidP="00DA5C81">
      <w:pPr>
        <w:pStyle w:val="Odstavekseznama"/>
        <w:numPr>
          <w:ilvl w:val="0"/>
          <w:numId w:val="10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>
        <w:rPr>
          <w:rFonts w:ascii="Book Antiqua" w:hAnsi="Book Antiqua"/>
          <w:b/>
          <w:color w:val="00B050"/>
          <w:sz w:val="32"/>
          <w:szCs w:val="32"/>
        </w:rPr>
        <w:t>Storitve za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 delodajalce </w:t>
      </w:r>
    </w:p>
    <w:p w:rsidR="002F5133" w:rsidRDefault="00DA5C81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5.00 Informacije o delu Zavoda</w:t>
      </w:r>
      <w:r w:rsidR="002F5133">
        <w:rPr>
          <w:rFonts w:ascii="Book Antiqua" w:hAnsi="Book Antiqua"/>
          <w:b/>
          <w:color w:val="00B050"/>
          <w:sz w:val="32"/>
          <w:szCs w:val="32"/>
        </w:rPr>
        <w:t>, prijavi v evidence Zavoda</w:t>
      </w:r>
    </w:p>
    <w:p w:rsidR="00DA5C81" w:rsidRPr="000E06BD" w:rsidRDefault="00DA5C81" w:rsidP="002F5133">
      <w:pPr>
        <w:pStyle w:val="Odstavekseznama"/>
        <w:ind w:left="1701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in zavarovanju za primer brezposelnosti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    </w:t>
      </w:r>
    </w:p>
    <w:p w:rsidR="00DA5C81" w:rsidRPr="000E06BD" w:rsidRDefault="00DA5C81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>
        <w:rPr>
          <w:rFonts w:ascii="Book Antiqua" w:hAnsi="Book Antiqua"/>
          <w:b/>
          <w:color w:val="00B050"/>
          <w:sz w:val="32"/>
          <w:szCs w:val="32"/>
        </w:rPr>
        <w:t>P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redstavitev </w:t>
      </w:r>
      <w:r>
        <w:rPr>
          <w:rFonts w:ascii="Book Antiqua" w:hAnsi="Book Antiqua"/>
          <w:b/>
          <w:color w:val="00B050"/>
          <w:sz w:val="32"/>
          <w:szCs w:val="32"/>
        </w:rPr>
        <w:t>osnovnega kariernega svetovanja</w:t>
      </w:r>
    </w:p>
    <w:p w:rsidR="00DA5C81" w:rsidRPr="000E06BD" w:rsidRDefault="00DA5C81" w:rsidP="00DA5C81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>
        <w:rPr>
          <w:rFonts w:ascii="Book Antiqua" w:hAnsi="Book Antiqua"/>
          <w:b/>
          <w:color w:val="00B050"/>
          <w:sz w:val="32"/>
          <w:szCs w:val="32"/>
        </w:rPr>
        <w:t>10</w:t>
      </w:r>
      <w:r w:rsidRPr="000E06BD">
        <w:rPr>
          <w:rFonts w:ascii="Book Antiqua" w:hAnsi="Book Antiqua"/>
          <w:b/>
          <w:color w:val="00B050"/>
          <w:sz w:val="32"/>
          <w:szCs w:val="32"/>
        </w:rPr>
        <w:t>.00 – 1</w:t>
      </w:r>
      <w:r>
        <w:rPr>
          <w:rFonts w:ascii="Book Antiqua" w:hAnsi="Book Antiqua"/>
          <w:b/>
          <w:color w:val="00B050"/>
          <w:sz w:val="32"/>
          <w:szCs w:val="32"/>
        </w:rPr>
        <w:t>5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.00 </w:t>
      </w:r>
      <w:r>
        <w:rPr>
          <w:rFonts w:ascii="Book Antiqua" w:hAnsi="Book Antiqua"/>
          <w:b/>
          <w:color w:val="00B050"/>
          <w:sz w:val="32"/>
          <w:szCs w:val="32"/>
        </w:rPr>
        <w:t>Jamstvo za mlade in pripomočki VKO</w:t>
      </w:r>
      <w:r w:rsidRPr="000E06BD">
        <w:rPr>
          <w:rFonts w:ascii="Book Antiqua" w:hAnsi="Book Antiqua"/>
          <w:b/>
          <w:color w:val="00B050"/>
          <w:sz w:val="32"/>
          <w:szCs w:val="32"/>
        </w:rPr>
        <w:t xml:space="preserve">                    </w:t>
      </w:r>
    </w:p>
    <w:p w:rsidR="00777FBA" w:rsidRPr="00F4203F" w:rsidRDefault="00777FBA" w:rsidP="00777FBA">
      <w:pPr>
        <w:pStyle w:val="Odstavekseznama"/>
        <w:numPr>
          <w:ilvl w:val="0"/>
          <w:numId w:val="7"/>
        </w:numPr>
        <w:ind w:left="1701" w:hanging="567"/>
        <w:rPr>
          <w:rFonts w:ascii="Book Antiqua" w:hAnsi="Book Antiqua"/>
          <w:b/>
          <w:color w:val="00B050"/>
          <w:sz w:val="32"/>
          <w:szCs w:val="32"/>
        </w:rPr>
      </w:pPr>
      <w:r w:rsidRPr="00F4203F">
        <w:rPr>
          <w:rFonts w:ascii="Book Antiqua" w:hAnsi="Book Antiqua"/>
          <w:b/>
          <w:color w:val="00B050"/>
          <w:sz w:val="32"/>
          <w:szCs w:val="32"/>
        </w:rPr>
        <w:t xml:space="preserve">10.00 – 15.00 Programi aktivne politike zaposlovanja                   </w:t>
      </w:r>
    </w:p>
    <w:p w:rsidR="00DA5C81" w:rsidRDefault="00DA5C81" w:rsidP="00777FBA">
      <w:pPr>
        <w:pStyle w:val="Odstavekseznama"/>
        <w:ind w:left="1701"/>
        <w:rPr>
          <w:rFonts w:ascii="Book Antiqua" w:hAnsi="Book Antiqua"/>
          <w:b/>
          <w:color w:val="00B050"/>
          <w:sz w:val="32"/>
          <w:szCs w:val="32"/>
        </w:rPr>
      </w:pPr>
    </w:p>
    <w:p w:rsidR="00F90FC5" w:rsidRDefault="00F90FC5" w:rsidP="00D00BFC">
      <w:pPr>
        <w:pStyle w:val="Odstavekseznama"/>
        <w:ind w:left="360"/>
        <w:rPr>
          <w:rFonts w:ascii="Book Antiqua" w:hAnsi="Book Antiqua"/>
          <w:b/>
          <w:color w:val="00B050"/>
          <w:sz w:val="32"/>
          <w:szCs w:val="32"/>
        </w:rPr>
      </w:pPr>
    </w:p>
    <w:sectPr w:rsidR="00F90FC5" w:rsidSect="008E7B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0" w:bottom="56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2A" w:rsidRDefault="00C9612A" w:rsidP="001B5ED8">
      <w:r>
        <w:separator/>
      </w:r>
    </w:p>
  </w:endnote>
  <w:endnote w:type="continuationSeparator" w:id="0">
    <w:p w:rsidR="00C9612A" w:rsidRDefault="00C9612A" w:rsidP="001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1B5ED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2A" w:rsidRDefault="00C9612A" w:rsidP="001B5ED8">
      <w:r>
        <w:separator/>
      </w:r>
    </w:p>
  </w:footnote>
  <w:footnote w:type="continuationSeparator" w:id="0">
    <w:p w:rsidR="00C9612A" w:rsidRDefault="00C9612A" w:rsidP="001B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C9612A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6" o:spid="_x0000_s2050" type="#_x0000_t75" style="position:absolute;margin-left:0;margin-top:0;width:750pt;height:750pt;z-index:-251657216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C9612A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7" o:spid="_x0000_s2051" type="#_x0000_t75" style="position:absolute;margin-left:0;margin-top:0;width:750pt;height:750pt;z-index:-251656192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ED8" w:rsidRDefault="00C9612A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87495" o:spid="_x0000_s2049" type="#_x0000_t75" style="position:absolute;margin-left:0;margin-top:0;width:750pt;height:750pt;z-index:-251658240;mso-position-horizontal:center;mso-position-horizontal-relative:margin;mso-position-vertical:center;mso-position-vertical-relative:margin" o:allowincell="f">
          <v:imagedata r:id="rId1" o:title="Logotip zavo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58D"/>
    <w:multiLevelType w:val="hybridMultilevel"/>
    <w:tmpl w:val="33E2F42E"/>
    <w:lvl w:ilvl="0" w:tplc="0424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108B4596"/>
    <w:multiLevelType w:val="hybridMultilevel"/>
    <w:tmpl w:val="92927A34"/>
    <w:lvl w:ilvl="0" w:tplc="0424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163528CD"/>
    <w:multiLevelType w:val="hybridMultilevel"/>
    <w:tmpl w:val="04E04FEE"/>
    <w:lvl w:ilvl="0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42F6739"/>
    <w:multiLevelType w:val="hybridMultilevel"/>
    <w:tmpl w:val="ABD0EE10"/>
    <w:lvl w:ilvl="0" w:tplc="0424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>
    <w:nsid w:val="41812B14"/>
    <w:multiLevelType w:val="hybridMultilevel"/>
    <w:tmpl w:val="D102B156"/>
    <w:lvl w:ilvl="0" w:tplc="0424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490B0000"/>
    <w:multiLevelType w:val="hybridMultilevel"/>
    <w:tmpl w:val="0D54A044"/>
    <w:lvl w:ilvl="0" w:tplc="0424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>
    <w:nsid w:val="4FFC496F"/>
    <w:multiLevelType w:val="multilevel"/>
    <w:tmpl w:val="5BC8A4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43664A7"/>
    <w:multiLevelType w:val="hybridMultilevel"/>
    <w:tmpl w:val="67106048"/>
    <w:lvl w:ilvl="0" w:tplc="0424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>
    <w:nsid w:val="604E6035"/>
    <w:multiLevelType w:val="hybridMultilevel"/>
    <w:tmpl w:val="26F4B6A0"/>
    <w:lvl w:ilvl="0" w:tplc="0424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9">
    <w:nsid w:val="7AA84072"/>
    <w:multiLevelType w:val="hybridMultilevel"/>
    <w:tmpl w:val="1C345F32"/>
    <w:lvl w:ilvl="0" w:tplc="0424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7B996C95"/>
    <w:multiLevelType w:val="hybridMultilevel"/>
    <w:tmpl w:val="E29E479E"/>
    <w:lvl w:ilvl="0" w:tplc="0424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52">
      <o:colormru v:ext="edit" colors="#ffc,#ff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49"/>
    <w:rsid w:val="000844F5"/>
    <w:rsid w:val="00107D15"/>
    <w:rsid w:val="001848F2"/>
    <w:rsid w:val="00194749"/>
    <w:rsid w:val="001B5ED8"/>
    <w:rsid w:val="001D2CF9"/>
    <w:rsid w:val="00221370"/>
    <w:rsid w:val="002875F8"/>
    <w:rsid w:val="002E6A8C"/>
    <w:rsid w:val="002F5133"/>
    <w:rsid w:val="00396B99"/>
    <w:rsid w:val="005131FE"/>
    <w:rsid w:val="00527EF3"/>
    <w:rsid w:val="005B473C"/>
    <w:rsid w:val="005B6C09"/>
    <w:rsid w:val="006D30E3"/>
    <w:rsid w:val="006F57BD"/>
    <w:rsid w:val="00736395"/>
    <w:rsid w:val="00777FBA"/>
    <w:rsid w:val="0078178B"/>
    <w:rsid w:val="00806CD4"/>
    <w:rsid w:val="00860E71"/>
    <w:rsid w:val="008E7B67"/>
    <w:rsid w:val="00905160"/>
    <w:rsid w:val="00A96B1C"/>
    <w:rsid w:val="00AA5EB8"/>
    <w:rsid w:val="00BD0402"/>
    <w:rsid w:val="00C43968"/>
    <w:rsid w:val="00C9612A"/>
    <w:rsid w:val="00CF2BD7"/>
    <w:rsid w:val="00D00BFC"/>
    <w:rsid w:val="00D1393B"/>
    <w:rsid w:val="00D61AAF"/>
    <w:rsid w:val="00DA5C81"/>
    <w:rsid w:val="00DE112D"/>
    <w:rsid w:val="00DF5CA5"/>
    <w:rsid w:val="00E133A3"/>
    <w:rsid w:val="00EA4099"/>
    <w:rsid w:val="00ED59DF"/>
    <w:rsid w:val="00F63021"/>
    <w:rsid w:val="00F9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,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040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5ED8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5ED8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040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5ED8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B5E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5ED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0EA28-3C3B-417C-8DE1-5EA1E899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Zupan</dc:creator>
  <cp:lastModifiedBy>Lijana Vidic Ristič</cp:lastModifiedBy>
  <cp:revision>2</cp:revision>
  <cp:lastPrinted>2014-10-13T08:49:00Z</cp:lastPrinted>
  <dcterms:created xsi:type="dcterms:W3CDTF">2015-05-11T11:03:00Z</dcterms:created>
  <dcterms:modified xsi:type="dcterms:W3CDTF">2015-05-11T11:03:00Z</dcterms:modified>
</cp:coreProperties>
</file>