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F080EF9" w14:textId="5353CBE0" w:rsidR="00C504AF" w:rsidRPr="00AA5000" w:rsidRDefault="00C504AF" w:rsidP="009B1C4C">
      <w:pPr>
        <w:jc w:val="center"/>
        <w:rPr>
          <w:rFonts w:cstheme="minorHAnsi"/>
          <w:b/>
          <w:bCs/>
          <w:color w:val="00B5AD"/>
          <w:sz w:val="32"/>
          <w:szCs w:val="32"/>
          <w:shd w:val="clear" w:color="auto" w:fill="FFFFFF"/>
        </w:rPr>
      </w:pPr>
      <w:r w:rsidRPr="00AA5000">
        <w:rPr>
          <w:rFonts w:cstheme="minorHAnsi"/>
          <w:b/>
          <w:bCs/>
          <w:noProof/>
          <w:color w:val="00B5AD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group w14:anchorId="0E2FF1D7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A5000">
        <w:rPr>
          <w:rFonts w:cstheme="minorHAnsi"/>
          <w:b/>
          <w:bCs/>
          <w:noProof/>
          <w:color w:val="00B5AD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group w14:anchorId="13CCAD5D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A5000">
        <w:rPr>
          <w:rFonts w:cstheme="minorHAnsi"/>
          <w:b/>
          <w:bCs/>
          <w:color w:val="00B5AD"/>
          <w:sz w:val="32"/>
          <w:szCs w:val="32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46E7F303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V POMURJU </w:t>
      </w:r>
    </w:p>
    <w:p w14:paraId="2DD6118A" w14:textId="1F1AB8A3" w:rsidR="009B1C4C" w:rsidRPr="0070078D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70078D">
        <w:rPr>
          <w:rFonts w:asciiTheme="minorHAnsi" w:hAnsiTheme="minorHAnsi" w:cstheme="minorHAnsi"/>
          <w:sz w:val="40"/>
          <w:szCs w:val="22"/>
        </w:rPr>
        <w:t xml:space="preserve">od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 xml:space="preserve">1. </w:t>
      </w:r>
      <w:r w:rsidR="00AA5000">
        <w:rPr>
          <w:rFonts w:asciiTheme="minorHAnsi" w:hAnsiTheme="minorHAnsi" w:cstheme="minorHAnsi"/>
          <w:b/>
          <w:bCs/>
          <w:sz w:val="40"/>
          <w:szCs w:val="22"/>
        </w:rPr>
        <w:t>2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Pr="0070078D">
        <w:rPr>
          <w:rFonts w:asciiTheme="minorHAnsi" w:hAnsiTheme="minorHAnsi" w:cstheme="minorHAnsi"/>
          <w:sz w:val="40"/>
          <w:szCs w:val="22"/>
        </w:rPr>
        <w:t xml:space="preserve"> do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 xml:space="preserve">31. </w:t>
      </w:r>
      <w:r w:rsidR="00AA5000">
        <w:rPr>
          <w:rFonts w:asciiTheme="minorHAnsi" w:hAnsiTheme="minorHAnsi" w:cstheme="minorHAnsi"/>
          <w:b/>
          <w:bCs/>
          <w:sz w:val="40"/>
          <w:szCs w:val="22"/>
        </w:rPr>
        <w:t>3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. 202</w:t>
      </w:r>
      <w:r w:rsidR="00AA5000">
        <w:rPr>
          <w:rFonts w:asciiTheme="minorHAnsi" w:hAnsiTheme="minorHAnsi" w:cstheme="minorHAnsi"/>
          <w:b/>
          <w:bCs/>
          <w:sz w:val="40"/>
          <w:szCs w:val="22"/>
        </w:rPr>
        <w:t>1</w:t>
      </w:r>
    </w:p>
    <w:p w14:paraId="3C77A2F5" w14:textId="5B970A0F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AA5000">
        <w:rPr>
          <w:rFonts w:asciiTheme="minorHAnsi" w:hAnsiTheme="minorHAnsi" w:cstheme="minorHAnsi"/>
          <w:b/>
          <w:color w:val="00B5AD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nezaželeno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, ki vodi v nezaželena legla mladičev.</w:t>
      </w:r>
    </w:p>
    <w:p w14:paraId="03642325" w14:textId="77777777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</w:p>
    <w:p w14:paraId="3DA97BD4" w14:textId="5177035D"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AA5000">
        <w:rPr>
          <w:rFonts w:asciiTheme="minorHAnsi" w:hAnsiTheme="minorHAnsi" w:cstheme="minorHAnsi"/>
          <w:b/>
          <w:color w:val="00B5AD"/>
          <w:bdr w:val="none" w:sz="0" w:space="0" w:color="auto" w:frame="1"/>
        </w:rPr>
        <w:t>PREDNOSTI</w:t>
      </w:r>
      <w:r w:rsidR="00A542CF" w:rsidRPr="00AA5000">
        <w:rPr>
          <w:rFonts w:asciiTheme="minorHAnsi" w:hAnsiTheme="minorHAnsi" w:cstheme="minorHAnsi"/>
          <w:b/>
          <w:color w:val="00B5AD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14:paraId="31F1C2F7" w14:textId="6C956DF7"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0078D">
        <w:rPr>
          <w:rFonts w:asciiTheme="minorHAnsi" w:eastAsia="Georgia" w:hAnsiTheme="minorHAnsi" w:cstheme="minorHAnsi"/>
          <w:bCs/>
        </w:rPr>
        <w:t xml:space="preserve">ZA VSE ŽIVALI NI DOVOLJ DOMOV </w:t>
      </w:r>
    </w:p>
    <w:p w14:paraId="2A3D46E1" w14:textId="3BA88974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14:paraId="04CE0CDF" w14:textId="11E3A4D5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14:paraId="7A439D10" w14:textId="3902AB9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14:paraId="6AED3EBB" w14:textId="7EAF3BEC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14:paraId="618BDF40" w14:textId="3AD5FFF9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14:paraId="3EC9B7DE" w14:textId="56AF5CE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14:paraId="07103F17" w14:textId="58B388BB" w:rsidR="005528FB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AA5000">
        <w:rPr>
          <w:rFonts w:cstheme="minorHAnsi"/>
          <w:b/>
          <w:color w:val="00B5AD"/>
          <w:sz w:val="24"/>
          <w:szCs w:val="24"/>
        </w:rPr>
        <w:t>DOLŽNOST</w:t>
      </w:r>
      <w:r w:rsidR="00A542CF" w:rsidRPr="00AA5000">
        <w:rPr>
          <w:rFonts w:cstheme="minorHAnsi"/>
          <w:b/>
          <w:color w:val="00B5AD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14:paraId="6239B4A0" w14:textId="5A221593" w:rsidR="005528FB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AA5000">
        <w:rPr>
          <w:rFonts w:asciiTheme="minorHAnsi" w:hAnsiTheme="minorHAnsi" w:cstheme="minorHAnsi"/>
          <w:b/>
          <w:color w:val="00B5AD"/>
        </w:rPr>
        <w:t>POMOČ</w:t>
      </w:r>
      <w:r w:rsidR="00AA5000" w:rsidRPr="00AA5000">
        <w:rPr>
          <w:rFonts w:asciiTheme="minorHAnsi" w:hAnsiTheme="minorHAnsi" w:cstheme="minorHAnsi"/>
          <w:b/>
          <w:color w:val="00B5AD"/>
        </w:rPr>
        <w:t xml:space="preserve"> </w:t>
      </w:r>
      <w:r w:rsidR="00AA5000" w:rsidRPr="00AA5000">
        <w:rPr>
          <w:rFonts w:asciiTheme="minorHAnsi" w:hAnsiTheme="minorHAnsi" w:cstheme="minorHAnsi"/>
          <w:b/>
          <w:color w:val="00B5AD"/>
        </w:rPr>
        <w:sym w:font="Wingdings" w:char="F0E0"/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14:paraId="6FE6DD94" w14:textId="77777777" w:rsidR="00A542CF" w:rsidRPr="0070078D" w:rsidRDefault="00A542CF" w:rsidP="009B1C4C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14:paraId="5AD3453A" w14:textId="3EEC8531" w:rsidR="005528FB" w:rsidRPr="0070078D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Cs/>
        </w:rPr>
        <w:t>ZA STERILIZACIJO</w:t>
      </w:r>
      <w:r w:rsidR="001006FA" w:rsidRPr="0070078D">
        <w:rPr>
          <w:rFonts w:asciiTheme="minorHAnsi" w:hAnsiTheme="minorHAnsi" w:cstheme="minorHAnsi"/>
          <w:bCs/>
        </w:rPr>
        <w:t>/K</w:t>
      </w:r>
      <w:r w:rsidRPr="0070078D">
        <w:rPr>
          <w:rFonts w:asciiTheme="minorHAnsi" w:hAnsiTheme="minorHAnsi" w:cstheme="minorHAnsi"/>
          <w:bCs/>
        </w:rPr>
        <w:t xml:space="preserve">ASTRACIJO VAŠE ŽIVALI POKLIČITE NA NAJBLIŽJO VETERINARSKO </w:t>
      </w:r>
      <w:r w:rsidR="001006FA" w:rsidRPr="0070078D">
        <w:rPr>
          <w:rFonts w:asciiTheme="minorHAnsi" w:hAnsiTheme="minorHAnsi" w:cstheme="minorHAnsi"/>
          <w:bCs/>
        </w:rPr>
        <w:t>POSTAJO</w:t>
      </w:r>
      <w:r w:rsidRPr="0070078D">
        <w:rPr>
          <w:rFonts w:asciiTheme="minorHAnsi" w:hAnsiTheme="minorHAnsi" w:cstheme="minorHAnsi"/>
          <w:bCs/>
        </w:rPr>
        <w:t>.</w:t>
      </w:r>
    </w:p>
    <w:p w14:paraId="12BE8FAE" w14:textId="6AB9CE29" w:rsidR="001006FA" w:rsidRPr="0070078D" w:rsidRDefault="001006FA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AA5000">
        <w:rPr>
          <w:rFonts w:asciiTheme="minorHAnsi" w:hAnsiTheme="minorHAnsi" w:cstheme="minorHAnsi"/>
          <w:b/>
          <w:color w:val="00B5AD"/>
        </w:rPr>
        <w:t>KUPON</w:t>
      </w:r>
      <w:r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14:paraId="76139982" w14:textId="747FD01D" w:rsidR="005528FB" w:rsidRPr="002A091C" w:rsidRDefault="005528FB" w:rsidP="005528FB">
      <w:pPr>
        <w:spacing w:before="240" w:after="6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i/>
          <w:noProof/>
          <w:sz w:val="36"/>
          <w:szCs w:val="28"/>
          <w:lang w:eastAsia="sl-SI"/>
        </w:rPr>
        <w:drawing>
          <wp:anchor distT="0" distB="0" distL="114300" distR="114300" simplePos="0" relativeHeight="251684864" behindDoc="0" locked="0" layoutInCell="1" allowOverlap="1" wp14:anchorId="68F50F74" wp14:editId="57924F44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C504AF" w:rsidRPr="00C504AF" w14:paraId="7D3A1A95" w14:textId="77777777" w:rsidTr="00C504AF">
        <w:trPr>
          <w:trHeight w:val="120"/>
          <w:jc w:val="center"/>
        </w:trPr>
        <w:tc>
          <w:tcPr>
            <w:tcW w:w="11905" w:type="dxa"/>
            <w:gridSpan w:val="4"/>
          </w:tcPr>
          <w:p w14:paraId="5AFB7EBE" w14:textId="506958C8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391AC4FC" w14:textId="60D781AD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303BEF4" w14:textId="268A62E6"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00D16D7A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AA5000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AA5000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412E7809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AA5000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AA5000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razglistena!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4A9EF0A6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AA500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1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190DEA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0D34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70078D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A637F7">
      <w:footerReference w:type="default" r:id="rId10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15DBB" w14:textId="77777777" w:rsidR="009D6ACF" w:rsidRDefault="009D6ACF" w:rsidP="00F8096A">
      <w:pPr>
        <w:spacing w:after="0" w:line="240" w:lineRule="auto"/>
      </w:pPr>
      <w:r>
        <w:separator/>
      </w:r>
    </w:p>
  </w:endnote>
  <w:endnote w:type="continuationSeparator" w:id="0">
    <w:p w14:paraId="16F10A43" w14:textId="77777777" w:rsidR="009D6ACF" w:rsidRDefault="009D6ACF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DC57" w14:textId="77777777" w:rsidR="009D6ACF" w:rsidRDefault="009D6ACF" w:rsidP="00F8096A">
      <w:pPr>
        <w:spacing w:after="0" w:line="240" w:lineRule="auto"/>
      </w:pPr>
      <w:r>
        <w:separator/>
      </w:r>
    </w:p>
  </w:footnote>
  <w:footnote w:type="continuationSeparator" w:id="0">
    <w:p w14:paraId="67F6428C" w14:textId="77777777" w:rsidR="009D6ACF" w:rsidRDefault="009D6ACF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0"/>
    <w:rsid w:val="00031478"/>
    <w:rsid w:val="000460F6"/>
    <w:rsid w:val="00047434"/>
    <w:rsid w:val="000C4A16"/>
    <w:rsid w:val="001006FA"/>
    <w:rsid w:val="00110A80"/>
    <w:rsid w:val="00163B10"/>
    <w:rsid w:val="001A5C21"/>
    <w:rsid w:val="002223D5"/>
    <w:rsid w:val="002545FC"/>
    <w:rsid w:val="00257BB7"/>
    <w:rsid w:val="00257C87"/>
    <w:rsid w:val="002742DC"/>
    <w:rsid w:val="00294272"/>
    <w:rsid w:val="002A091C"/>
    <w:rsid w:val="002D639B"/>
    <w:rsid w:val="002E1C4B"/>
    <w:rsid w:val="00334CAF"/>
    <w:rsid w:val="003406F8"/>
    <w:rsid w:val="004541EC"/>
    <w:rsid w:val="005528FB"/>
    <w:rsid w:val="00552D9F"/>
    <w:rsid w:val="00574B7B"/>
    <w:rsid w:val="00585926"/>
    <w:rsid w:val="005949AC"/>
    <w:rsid w:val="005A4E1D"/>
    <w:rsid w:val="005E1582"/>
    <w:rsid w:val="0061267B"/>
    <w:rsid w:val="00684773"/>
    <w:rsid w:val="00697C2C"/>
    <w:rsid w:val="0070078D"/>
    <w:rsid w:val="00720A54"/>
    <w:rsid w:val="00734172"/>
    <w:rsid w:val="00786BDE"/>
    <w:rsid w:val="00797325"/>
    <w:rsid w:val="007B6701"/>
    <w:rsid w:val="0089559B"/>
    <w:rsid w:val="008C43A0"/>
    <w:rsid w:val="00901A4C"/>
    <w:rsid w:val="00937C02"/>
    <w:rsid w:val="00946D84"/>
    <w:rsid w:val="00977A23"/>
    <w:rsid w:val="009B1C4C"/>
    <w:rsid w:val="009D6ACF"/>
    <w:rsid w:val="009E7E44"/>
    <w:rsid w:val="00A14799"/>
    <w:rsid w:val="00A22A00"/>
    <w:rsid w:val="00A36042"/>
    <w:rsid w:val="00A542CF"/>
    <w:rsid w:val="00A637F7"/>
    <w:rsid w:val="00A71AB4"/>
    <w:rsid w:val="00A90F5C"/>
    <w:rsid w:val="00AA5000"/>
    <w:rsid w:val="00AB2F41"/>
    <w:rsid w:val="00AB6C26"/>
    <w:rsid w:val="00B02F8E"/>
    <w:rsid w:val="00B04AB3"/>
    <w:rsid w:val="00B0798F"/>
    <w:rsid w:val="00B15B18"/>
    <w:rsid w:val="00B92177"/>
    <w:rsid w:val="00BB474A"/>
    <w:rsid w:val="00BF085C"/>
    <w:rsid w:val="00BF2B68"/>
    <w:rsid w:val="00C16464"/>
    <w:rsid w:val="00C504AF"/>
    <w:rsid w:val="00C6428D"/>
    <w:rsid w:val="00C668B2"/>
    <w:rsid w:val="00C81778"/>
    <w:rsid w:val="00CE0E42"/>
    <w:rsid w:val="00D23DB1"/>
    <w:rsid w:val="00D544AB"/>
    <w:rsid w:val="00D90463"/>
    <w:rsid w:val="00DD05BF"/>
    <w:rsid w:val="00E12937"/>
    <w:rsid w:val="00E22F0E"/>
    <w:rsid w:val="00E35F1E"/>
    <w:rsid w:val="00EA70DA"/>
    <w:rsid w:val="00F11C45"/>
    <w:rsid w:val="00F730E6"/>
    <w:rsid w:val="00F8096A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0DDD64-9EC8-4652-8392-9A3CF967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Lidija Domanjko</cp:lastModifiedBy>
  <cp:revision>2</cp:revision>
  <cp:lastPrinted>2020-07-29T06:46:00Z</cp:lastPrinted>
  <dcterms:created xsi:type="dcterms:W3CDTF">2021-01-19T10:53:00Z</dcterms:created>
  <dcterms:modified xsi:type="dcterms:W3CDTF">2021-01-19T10:53:00Z</dcterms:modified>
</cp:coreProperties>
</file>