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FBD" w14:textId="77777777" w:rsidR="005D0554" w:rsidRPr="00292CD2" w:rsidRDefault="005D0554" w:rsidP="005D0554">
      <w:pPr>
        <w:pStyle w:val="Brezrazmikov"/>
        <w:jc w:val="center"/>
      </w:pPr>
      <w:bookmarkStart w:id="0" w:name="_Hlk181695256"/>
      <w:r w:rsidRPr="00292CD2">
        <w:rPr>
          <w:noProof/>
          <w:lang w:eastAsia="sl-SI"/>
        </w:rPr>
        <w:drawing>
          <wp:inline distT="0" distB="0" distL="0" distR="0" wp14:anchorId="4A867648" wp14:editId="2374821C">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0CE5AC33" w14:textId="77777777" w:rsidR="005D0554" w:rsidRPr="00292CD2" w:rsidRDefault="005D0554" w:rsidP="005D0554">
      <w:pPr>
        <w:spacing w:after="0" w:line="240" w:lineRule="auto"/>
        <w:jc w:val="center"/>
        <w:rPr>
          <w:bCs/>
          <w:kern w:val="0"/>
          <w:sz w:val="16"/>
          <w14:ligatures w14:val="none"/>
        </w:rPr>
      </w:pPr>
      <w:r w:rsidRPr="00292CD2">
        <w:rPr>
          <w:b/>
          <w:bCs/>
          <w:kern w:val="0"/>
          <w:sz w:val="16"/>
          <w14:ligatures w14:val="none"/>
        </w:rPr>
        <w:t>OBČINA KIDRIČEVO</w:t>
      </w:r>
    </w:p>
    <w:p w14:paraId="620BE1CA" w14:textId="77777777" w:rsidR="005D0554" w:rsidRPr="00292CD2" w:rsidRDefault="005D0554" w:rsidP="005D0554">
      <w:pPr>
        <w:spacing w:after="0" w:line="240" w:lineRule="auto"/>
        <w:jc w:val="center"/>
        <w:rPr>
          <w:bCs/>
          <w:kern w:val="0"/>
          <w:sz w:val="16"/>
          <w14:ligatures w14:val="none"/>
        </w:rPr>
      </w:pPr>
      <w:r w:rsidRPr="00292CD2">
        <w:rPr>
          <w:bCs/>
          <w:kern w:val="0"/>
          <w:sz w:val="16"/>
          <w14:ligatures w14:val="none"/>
        </w:rPr>
        <w:t>OBČINSKI SVET</w:t>
      </w:r>
    </w:p>
    <w:p w14:paraId="7CE1E43C" w14:textId="77777777" w:rsidR="005D0554" w:rsidRPr="00292CD2" w:rsidRDefault="005D0554" w:rsidP="005D0554">
      <w:pPr>
        <w:spacing w:after="0" w:line="240" w:lineRule="auto"/>
        <w:rPr>
          <w:rFonts w:ascii="Times New Roman" w:eastAsia="Times New Roman" w:hAnsi="Times New Roman" w:cs="Times New Roman"/>
          <w:kern w:val="0"/>
          <w:sz w:val="24"/>
          <w:szCs w:val="24"/>
          <w:lang w:eastAsia="sl-SI"/>
          <w14:ligatures w14:val="none"/>
        </w:rPr>
      </w:pPr>
    </w:p>
    <w:p w14:paraId="00FDDA8C" w14:textId="77777777" w:rsidR="005D0554" w:rsidRPr="00292CD2" w:rsidRDefault="005D0554" w:rsidP="005D0554">
      <w:pPr>
        <w:spacing w:after="0" w:line="240" w:lineRule="auto"/>
        <w:rPr>
          <w:rFonts w:ascii="Times New Roman" w:eastAsia="Times New Roman" w:hAnsi="Times New Roman" w:cs="Times New Roman"/>
          <w:kern w:val="0"/>
          <w:sz w:val="24"/>
          <w:szCs w:val="24"/>
          <w:lang w:eastAsia="sl-SI"/>
          <w14:ligatures w14:val="none"/>
        </w:rPr>
      </w:pPr>
    </w:p>
    <w:p w14:paraId="4DEE0343" w14:textId="77777777" w:rsidR="005D0554" w:rsidRDefault="005D0554" w:rsidP="005D0554">
      <w:pPr>
        <w:pStyle w:val="Brezrazmikov"/>
        <w:rPr>
          <w:lang w:eastAsia="sl-SI"/>
        </w:rPr>
      </w:pPr>
    </w:p>
    <w:p w14:paraId="25B5CD01" w14:textId="6A2CAC81" w:rsidR="005D0554" w:rsidRDefault="005D0554" w:rsidP="005D0554">
      <w:pPr>
        <w:pStyle w:val="Brezrazmikov"/>
        <w:rPr>
          <w:lang w:eastAsia="sl-SI"/>
        </w:rPr>
      </w:pPr>
      <w:r w:rsidRPr="00292CD2">
        <w:rPr>
          <w:lang w:eastAsia="sl-SI"/>
        </w:rPr>
        <w:t>Štev. 032-2/2022-</w:t>
      </w:r>
      <w:r>
        <w:rPr>
          <w:lang w:eastAsia="sl-SI"/>
        </w:rPr>
        <w:t>4</w:t>
      </w:r>
      <w:r w:rsidR="001A115A">
        <w:rPr>
          <w:lang w:eastAsia="sl-SI"/>
        </w:rPr>
        <w:t>96</w:t>
      </w:r>
    </w:p>
    <w:p w14:paraId="24B9DCF5" w14:textId="2B0C4D2E" w:rsidR="005D0554" w:rsidRDefault="005D0554" w:rsidP="005D0554">
      <w:pPr>
        <w:pStyle w:val="Brezrazmikov"/>
        <w:rPr>
          <w:lang w:eastAsia="sl-SI"/>
        </w:rPr>
      </w:pPr>
      <w:r>
        <w:rPr>
          <w:lang w:eastAsia="sl-SI"/>
        </w:rPr>
        <w:t xml:space="preserve">Dne  </w:t>
      </w:r>
      <w:r w:rsidR="00375013">
        <w:rPr>
          <w:lang w:eastAsia="sl-SI"/>
        </w:rPr>
        <w:t>6.5.2026</w:t>
      </w:r>
    </w:p>
    <w:p w14:paraId="015F1EF7" w14:textId="77777777" w:rsidR="005D0554" w:rsidRDefault="005D0554" w:rsidP="005D0554">
      <w:pPr>
        <w:pStyle w:val="Brezrazmikov"/>
        <w:rPr>
          <w:lang w:eastAsia="sl-SI"/>
        </w:rPr>
      </w:pPr>
    </w:p>
    <w:p w14:paraId="0BF4100C" w14:textId="77777777" w:rsidR="005D0554" w:rsidRDefault="005D0554" w:rsidP="005D0554">
      <w:pPr>
        <w:pStyle w:val="Brezrazmikov"/>
        <w:rPr>
          <w:lang w:eastAsia="sl-SI"/>
        </w:rPr>
      </w:pPr>
    </w:p>
    <w:p w14:paraId="69E39BD6" w14:textId="24021B0E" w:rsidR="005D0554" w:rsidRPr="00292CD2" w:rsidRDefault="00375013" w:rsidP="005D0554">
      <w:pPr>
        <w:pStyle w:val="Brezrazmikov"/>
        <w:rPr>
          <w:lang w:eastAsia="sl-SI"/>
        </w:rPr>
      </w:pPr>
      <w:r>
        <w:rPr>
          <w:lang w:eastAsia="sl-SI"/>
        </w:rPr>
        <w:t>Odgovori na vprašanja svetnika na  24. redni seji</w:t>
      </w:r>
    </w:p>
    <w:bookmarkEnd w:id="0"/>
    <w:p w14:paraId="029CDA2C" w14:textId="77777777" w:rsidR="0088059A" w:rsidRDefault="0088059A" w:rsidP="00FA2808">
      <w:pPr>
        <w:pStyle w:val="Brezrazmikov"/>
        <w:jc w:val="both"/>
      </w:pPr>
    </w:p>
    <w:p w14:paraId="1136E70F" w14:textId="77777777" w:rsidR="001A115A" w:rsidRDefault="001A115A" w:rsidP="00FA2808">
      <w:pPr>
        <w:pStyle w:val="Brezrazmikov"/>
        <w:jc w:val="both"/>
      </w:pPr>
    </w:p>
    <w:p w14:paraId="082017CB" w14:textId="5B11033F" w:rsidR="001A115A" w:rsidRDefault="005D0554" w:rsidP="001A115A">
      <w:pPr>
        <w:pStyle w:val="Brezrazmikov"/>
        <w:jc w:val="both"/>
      </w:pPr>
      <w:r w:rsidRPr="005D0554">
        <w:rPr>
          <w:b/>
          <w:bCs/>
        </w:rPr>
        <w:t>Gospod Žiga Ciglarič</w:t>
      </w:r>
      <w:r>
        <w:t xml:space="preserve"> </w:t>
      </w:r>
      <w:r w:rsidR="001A115A">
        <w:t xml:space="preserve"> je podal pobudo in ga zanima, glede na to, da še vedno v naši občini imamo ulice in trge poimenovane po tujih revolucionarjih in  pa komunističnih voditeljih, pa bi prosil,  za  seznam vseh teh ulic, da vidimo, koliko jih je. Gre pa samo za potrebe, ki obstajajo oziroma na podlagi mojega osebnega zanimanja glede tega dela in je pač zgodovina našega kraja. </w:t>
      </w:r>
    </w:p>
    <w:p w14:paraId="23CA48EF" w14:textId="523D72E1" w:rsidR="005D0554" w:rsidRDefault="005D0554" w:rsidP="001A115A">
      <w:pPr>
        <w:pStyle w:val="Brezrazmikov"/>
        <w:jc w:val="both"/>
      </w:pPr>
    </w:p>
    <w:p w14:paraId="57BDC2FF" w14:textId="6876D646" w:rsidR="00EA730F" w:rsidRDefault="00EA730F" w:rsidP="001A115A">
      <w:pPr>
        <w:pStyle w:val="Brezrazmikov"/>
        <w:jc w:val="both"/>
      </w:pPr>
      <w:r>
        <w:t>Odgovor:</w:t>
      </w:r>
    </w:p>
    <w:p w14:paraId="5A8A6765" w14:textId="1FC56D82" w:rsidR="00EA730F" w:rsidRDefault="00EA730F" w:rsidP="001A115A">
      <w:pPr>
        <w:pStyle w:val="Brezrazmikov"/>
        <w:jc w:val="both"/>
      </w:pPr>
      <w:r>
        <w:t>Naselji Kidričevo in Njiverce imata ulični sistem naslednjih ulic:</w:t>
      </w:r>
    </w:p>
    <w:tbl>
      <w:tblPr>
        <w:tblW w:w="4000" w:type="dxa"/>
        <w:tblCellMar>
          <w:left w:w="70" w:type="dxa"/>
          <w:right w:w="70" w:type="dxa"/>
        </w:tblCellMar>
        <w:tblLook w:val="04A0" w:firstRow="1" w:lastRow="0" w:firstColumn="1" w:lastColumn="0" w:noHBand="0" w:noVBand="1"/>
      </w:tblPr>
      <w:tblGrid>
        <w:gridCol w:w="966"/>
        <w:gridCol w:w="3040"/>
      </w:tblGrid>
      <w:tr w:rsidR="00EA730F" w:rsidRPr="00EA730F" w14:paraId="2DF6BB8F" w14:textId="77777777" w:rsidTr="00EA730F">
        <w:trPr>
          <w:trHeight w:val="315"/>
        </w:trPr>
        <w:tc>
          <w:tcPr>
            <w:tcW w:w="960" w:type="dxa"/>
            <w:tcBorders>
              <w:top w:val="single" w:sz="4" w:space="0" w:color="000000"/>
              <w:left w:val="single" w:sz="4" w:space="0" w:color="000000"/>
              <w:bottom w:val="single" w:sz="8" w:space="0" w:color="000000"/>
              <w:right w:val="single" w:sz="4" w:space="0" w:color="000000"/>
            </w:tcBorders>
            <w:noWrap/>
            <w:vAlign w:val="bottom"/>
            <w:hideMark/>
          </w:tcPr>
          <w:p w14:paraId="46941BAF" w14:textId="77777777" w:rsidR="00EA730F" w:rsidRPr="00EA730F" w:rsidRDefault="00EA730F" w:rsidP="00EA730F">
            <w:pPr>
              <w:spacing w:after="0" w:line="240" w:lineRule="auto"/>
              <w:rPr>
                <w:rFonts w:ascii="Calibri" w:eastAsia="Times New Roman" w:hAnsi="Calibri" w:cs="Calibri"/>
                <w:b/>
                <w:bCs/>
                <w:color w:val="000000"/>
                <w:kern w:val="0"/>
                <w:lang w:eastAsia="sl-SI"/>
                <w14:ligatures w14:val="none"/>
              </w:rPr>
            </w:pPr>
            <w:r w:rsidRPr="00EA730F">
              <w:rPr>
                <w:rFonts w:ascii="Calibri" w:eastAsia="Times New Roman" w:hAnsi="Calibri" w:cs="Calibri"/>
                <w:b/>
                <w:bCs/>
                <w:color w:val="000000"/>
                <w:kern w:val="0"/>
                <w:lang w:eastAsia="sl-SI"/>
                <w14:ligatures w14:val="none"/>
              </w:rPr>
              <w:t>naselje</w:t>
            </w:r>
          </w:p>
        </w:tc>
        <w:tc>
          <w:tcPr>
            <w:tcW w:w="3040" w:type="dxa"/>
            <w:tcBorders>
              <w:top w:val="single" w:sz="4" w:space="0" w:color="000000"/>
              <w:left w:val="nil"/>
              <w:bottom w:val="single" w:sz="8" w:space="0" w:color="000000"/>
              <w:right w:val="single" w:sz="4" w:space="0" w:color="000000"/>
            </w:tcBorders>
            <w:noWrap/>
            <w:vAlign w:val="bottom"/>
            <w:hideMark/>
          </w:tcPr>
          <w:p w14:paraId="3AF6ED34" w14:textId="77777777" w:rsidR="00EA730F" w:rsidRPr="00EA730F" w:rsidRDefault="00EA730F" w:rsidP="00EA730F">
            <w:pPr>
              <w:spacing w:after="0" w:line="240" w:lineRule="auto"/>
              <w:rPr>
                <w:rFonts w:ascii="Calibri" w:eastAsia="Times New Roman" w:hAnsi="Calibri" w:cs="Calibri"/>
                <w:b/>
                <w:bCs/>
                <w:color w:val="000000"/>
                <w:kern w:val="0"/>
                <w:lang w:eastAsia="sl-SI"/>
                <w14:ligatures w14:val="none"/>
              </w:rPr>
            </w:pPr>
            <w:r w:rsidRPr="00EA730F">
              <w:rPr>
                <w:rFonts w:ascii="Calibri" w:eastAsia="Times New Roman" w:hAnsi="Calibri" w:cs="Calibri"/>
                <w:b/>
                <w:bCs/>
                <w:color w:val="000000"/>
                <w:kern w:val="0"/>
                <w:lang w:eastAsia="sl-SI"/>
                <w14:ligatures w14:val="none"/>
              </w:rPr>
              <w:t>Naziv ulice</w:t>
            </w:r>
          </w:p>
        </w:tc>
      </w:tr>
      <w:tr w:rsidR="00EA730F" w:rsidRPr="00EA730F" w14:paraId="45B4F25F" w14:textId="77777777" w:rsidTr="00EA730F">
        <w:trPr>
          <w:trHeight w:val="300"/>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D86245A"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single" w:sz="4" w:space="0" w:color="000000"/>
              <w:left w:val="nil"/>
              <w:bottom w:val="single" w:sz="4" w:space="0" w:color="000000"/>
              <w:right w:val="single" w:sz="4" w:space="0" w:color="000000"/>
            </w:tcBorders>
            <w:shd w:val="clear" w:color="D9D9D9" w:fill="D9D9D9"/>
            <w:noWrap/>
            <w:vAlign w:val="bottom"/>
            <w:hideMark/>
          </w:tcPr>
          <w:p w14:paraId="4E2D94DE"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Čučkova ulica </w:t>
            </w:r>
          </w:p>
        </w:tc>
      </w:tr>
      <w:tr w:rsidR="00EA730F" w:rsidRPr="00EA730F" w14:paraId="47E0BB07"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49C30BAA"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noWrap/>
            <w:vAlign w:val="bottom"/>
            <w:hideMark/>
          </w:tcPr>
          <w:p w14:paraId="5AA35AD6"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Industrijsko naselje </w:t>
            </w:r>
          </w:p>
        </w:tc>
      </w:tr>
      <w:tr w:rsidR="00EA730F" w:rsidRPr="00EA730F" w14:paraId="26A2D733"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1373DBFB"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shd w:val="clear" w:color="D9D9D9" w:fill="D9D9D9"/>
            <w:noWrap/>
            <w:vAlign w:val="bottom"/>
            <w:hideMark/>
          </w:tcPr>
          <w:p w14:paraId="5ECAD6E4"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Kajuhova ulica </w:t>
            </w:r>
          </w:p>
        </w:tc>
      </w:tr>
      <w:tr w:rsidR="00EA730F" w:rsidRPr="00EA730F" w14:paraId="3E0F7880"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5026885B"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noWrap/>
            <w:vAlign w:val="bottom"/>
            <w:hideMark/>
          </w:tcPr>
          <w:p w14:paraId="7149FA2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Kopališka ulica </w:t>
            </w:r>
          </w:p>
        </w:tc>
      </w:tr>
      <w:tr w:rsidR="00EA730F" w:rsidRPr="00EA730F" w14:paraId="2F7C7933"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728E8C8E"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shd w:val="clear" w:color="D9D9D9" w:fill="D9D9D9"/>
            <w:noWrap/>
            <w:vAlign w:val="bottom"/>
            <w:hideMark/>
          </w:tcPr>
          <w:p w14:paraId="61B31D6B"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Lackova ulica </w:t>
            </w:r>
          </w:p>
        </w:tc>
      </w:tr>
      <w:tr w:rsidR="00EA730F" w:rsidRPr="00EA730F" w14:paraId="186BEAA8"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55425F82"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noWrap/>
            <w:vAlign w:val="bottom"/>
            <w:hideMark/>
          </w:tcPr>
          <w:p w14:paraId="6E56F117"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Lovrenška cesta </w:t>
            </w:r>
          </w:p>
        </w:tc>
      </w:tr>
      <w:tr w:rsidR="00EA730F" w:rsidRPr="00EA730F" w14:paraId="6EA288F8"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7F15E6B3"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shd w:val="clear" w:color="D9D9D9" w:fill="D9D9D9"/>
            <w:noWrap/>
            <w:vAlign w:val="bottom"/>
            <w:hideMark/>
          </w:tcPr>
          <w:p w14:paraId="06405FA9"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Mladinska ulica</w:t>
            </w:r>
          </w:p>
        </w:tc>
      </w:tr>
      <w:tr w:rsidR="00EA730F" w:rsidRPr="00EA730F" w14:paraId="6A4F2256"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6C6D833C"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noWrap/>
            <w:vAlign w:val="bottom"/>
            <w:hideMark/>
          </w:tcPr>
          <w:p w14:paraId="4050796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Tovarniška cesta </w:t>
            </w:r>
          </w:p>
        </w:tc>
      </w:tr>
      <w:tr w:rsidR="00EA730F" w:rsidRPr="00EA730F" w14:paraId="2A27AC30"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78E531FA"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shd w:val="clear" w:color="D9D9D9" w:fill="D9D9D9"/>
            <w:noWrap/>
            <w:vAlign w:val="bottom"/>
            <w:hideMark/>
          </w:tcPr>
          <w:p w14:paraId="0BBB43E0"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Ulica Borisa Kraigherja </w:t>
            </w:r>
          </w:p>
        </w:tc>
      </w:tr>
      <w:tr w:rsidR="00EA730F" w:rsidRPr="00EA730F" w14:paraId="165FE310"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4F056FAC"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Kidričevo</w:t>
            </w:r>
          </w:p>
        </w:tc>
        <w:tc>
          <w:tcPr>
            <w:tcW w:w="3040" w:type="dxa"/>
            <w:tcBorders>
              <w:top w:val="nil"/>
              <w:left w:val="nil"/>
              <w:bottom w:val="single" w:sz="4" w:space="0" w:color="000000"/>
              <w:right w:val="single" w:sz="4" w:space="0" w:color="000000"/>
            </w:tcBorders>
            <w:noWrap/>
            <w:vAlign w:val="bottom"/>
            <w:hideMark/>
          </w:tcPr>
          <w:p w14:paraId="1E9A0934"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Vlahovičeva ulica </w:t>
            </w:r>
          </w:p>
        </w:tc>
      </w:tr>
      <w:tr w:rsidR="00EA730F" w:rsidRPr="00EA730F" w14:paraId="78400234"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7796A81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shd w:val="clear" w:color="D9D9D9" w:fill="D9D9D9"/>
            <w:noWrap/>
            <w:vAlign w:val="bottom"/>
            <w:hideMark/>
          </w:tcPr>
          <w:p w14:paraId="69BC4F6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Cesta na Hajdino </w:t>
            </w:r>
          </w:p>
        </w:tc>
      </w:tr>
      <w:tr w:rsidR="00EA730F" w:rsidRPr="00EA730F" w14:paraId="710EBD80"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4AA17D86"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3059689B"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Cesta v Njiverce </w:t>
            </w:r>
          </w:p>
        </w:tc>
      </w:tr>
      <w:tr w:rsidR="00EA730F" w:rsidRPr="00EA730F" w14:paraId="1DDDF549"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5D88C45F"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62E24780"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Kolodvorska ulica </w:t>
            </w:r>
          </w:p>
        </w:tc>
      </w:tr>
      <w:tr w:rsidR="00EA730F" w:rsidRPr="00EA730F" w14:paraId="535D4027"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6717A7B1"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shd w:val="clear" w:color="D9D9D9" w:fill="D9D9D9"/>
            <w:noWrap/>
            <w:vAlign w:val="bottom"/>
            <w:hideMark/>
          </w:tcPr>
          <w:p w14:paraId="118917A8"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Njiverce - vas </w:t>
            </w:r>
          </w:p>
        </w:tc>
      </w:tr>
      <w:tr w:rsidR="00EA730F" w:rsidRPr="00EA730F" w14:paraId="3E1E61B6"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3B72F3E1"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4402E52A"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Ob gozdu </w:t>
            </w:r>
          </w:p>
        </w:tc>
      </w:tr>
      <w:tr w:rsidR="00EA730F" w:rsidRPr="00EA730F" w14:paraId="61D80184"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2E975AB6"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shd w:val="clear" w:color="D9D9D9" w:fill="D9D9D9"/>
            <w:noWrap/>
            <w:vAlign w:val="bottom"/>
            <w:hideMark/>
          </w:tcPr>
          <w:p w14:paraId="7F7FB88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Ob železnici</w:t>
            </w:r>
          </w:p>
        </w:tc>
      </w:tr>
      <w:tr w:rsidR="00EA730F" w:rsidRPr="00EA730F" w14:paraId="7D918284"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36BF0E61"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5A976884"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Proletarska ulica </w:t>
            </w:r>
          </w:p>
        </w:tc>
      </w:tr>
      <w:tr w:rsidR="00EA730F" w:rsidRPr="00EA730F" w14:paraId="5B5B477A"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5248F7BD"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shd w:val="clear" w:color="D9D9D9" w:fill="D9D9D9"/>
            <w:noWrap/>
            <w:vAlign w:val="bottom"/>
            <w:hideMark/>
          </w:tcPr>
          <w:p w14:paraId="5454FC2E"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Ulica Antona Peterlina </w:t>
            </w:r>
          </w:p>
        </w:tc>
      </w:tr>
      <w:tr w:rsidR="00EA730F" w:rsidRPr="00EA730F" w14:paraId="7832000A"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57D1FA32"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2D783911"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Ulica Jožeta Pučnika </w:t>
            </w:r>
          </w:p>
        </w:tc>
      </w:tr>
      <w:tr w:rsidR="00EA730F" w:rsidRPr="00EA730F" w14:paraId="2543D96D" w14:textId="77777777" w:rsidTr="00EA730F">
        <w:trPr>
          <w:trHeight w:val="300"/>
        </w:trPr>
        <w:tc>
          <w:tcPr>
            <w:tcW w:w="960" w:type="dxa"/>
            <w:tcBorders>
              <w:top w:val="nil"/>
              <w:left w:val="single" w:sz="4" w:space="0" w:color="000000"/>
              <w:bottom w:val="single" w:sz="4" w:space="0" w:color="000000"/>
              <w:right w:val="single" w:sz="4" w:space="0" w:color="000000"/>
            </w:tcBorders>
            <w:shd w:val="clear" w:color="D9D9D9" w:fill="D9D9D9"/>
            <w:noWrap/>
            <w:vAlign w:val="bottom"/>
            <w:hideMark/>
          </w:tcPr>
          <w:p w14:paraId="313868AF"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shd w:val="clear" w:color="D9D9D9" w:fill="D9D9D9"/>
            <w:noWrap/>
            <w:vAlign w:val="bottom"/>
            <w:hideMark/>
          </w:tcPr>
          <w:p w14:paraId="5C14CE86"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Ulica Nikole Tesle </w:t>
            </w:r>
          </w:p>
        </w:tc>
      </w:tr>
      <w:tr w:rsidR="00EA730F" w:rsidRPr="00EA730F" w14:paraId="4FD262C5" w14:textId="77777777" w:rsidTr="00EA730F">
        <w:trPr>
          <w:trHeight w:val="300"/>
        </w:trPr>
        <w:tc>
          <w:tcPr>
            <w:tcW w:w="960" w:type="dxa"/>
            <w:tcBorders>
              <w:top w:val="nil"/>
              <w:left w:val="single" w:sz="4" w:space="0" w:color="000000"/>
              <w:bottom w:val="single" w:sz="4" w:space="0" w:color="000000"/>
              <w:right w:val="single" w:sz="4" w:space="0" w:color="000000"/>
            </w:tcBorders>
            <w:noWrap/>
            <w:vAlign w:val="bottom"/>
            <w:hideMark/>
          </w:tcPr>
          <w:p w14:paraId="36F8EFE8"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Njiverce</w:t>
            </w:r>
          </w:p>
        </w:tc>
        <w:tc>
          <w:tcPr>
            <w:tcW w:w="3040" w:type="dxa"/>
            <w:tcBorders>
              <w:top w:val="nil"/>
              <w:left w:val="nil"/>
              <w:bottom w:val="single" w:sz="4" w:space="0" w:color="000000"/>
              <w:right w:val="single" w:sz="4" w:space="0" w:color="000000"/>
            </w:tcBorders>
            <w:noWrap/>
            <w:vAlign w:val="bottom"/>
            <w:hideMark/>
          </w:tcPr>
          <w:p w14:paraId="071871CC" w14:textId="77777777" w:rsidR="00EA730F" w:rsidRPr="00EA730F" w:rsidRDefault="00EA730F" w:rsidP="00EA730F">
            <w:pPr>
              <w:spacing w:after="0" w:line="240" w:lineRule="auto"/>
              <w:rPr>
                <w:rFonts w:ascii="Calibri" w:eastAsia="Times New Roman" w:hAnsi="Calibri" w:cs="Calibri"/>
                <w:color w:val="000000"/>
                <w:kern w:val="0"/>
                <w:lang w:eastAsia="sl-SI"/>
                <w14:ligatures w14:val="none"/>
              </w:rPr>
            </w:pPr>
            <w:r w:rsidRPr="00EA730F">
              <w:rPr>
                <w:rFonts w:ascii="Calibri" w:eastAsia="Times New Roman" w:hAnsi="Calibri" w:cs="Calibri"/>
                <w:color w:val="000000"/>
                <w:kern w:val="0"/>
                <w:lang w:eastAsia="sl-SI"/>
                <w14:ligatures w14:val="none"/>
              </w:rPr>
              <w:t xml:space="preserve">Vegova ulica </w:t>
            </w:r>
          </w:p>
        </w:tc>
      </w:tr>
    </w:tbl>
    <w:p w14:paraId="45783B6C" w14:textId="77777777" w:rsidR="00EA730F" w:rsidRDefault="00EA730F" w:rsidP="001A115A">
      <w:pPr>
        <w:pStyle w:val="Brezrazmikov"/>
        <w:jc w:val="both"/>
      </w:pPr>
    </w:p>
    <w:p w14:paraId="4645AA52" w14:textId="77777777" w:rsidR="005D0554" w:rsidRDefault="005D0554" w:rsidP="00FA2808">
      <w:pPr>
        <w:pStyle w:val="Brezrazmikov"/>
        <w:jc w:val="both"/>
      </w:pPr>
    </w:p>
    <w:p w14:paraId="0D705F0B" w14:textId="77777777" w:rsidR="005D0554" w:rsidRDefault="005D0554" w:rsidP="00FA2808">
      <w:pPr>
        <w:pStyle w:val="Brezrazmikov"/>
        <w:jc w:val="both"/>
      </w:pPr>
    </w:p>
    <w:sectPr w:rsidR="005D0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08"/>
    <w:rsid w:val="000B4ADF"/>
    <w:rsid w:val="00177AA5"/>
    <w:rsid w:val="001A115A"/>
    <w:rsid w:val="00375013"/>
    <w:rsid w:val="00533C93"/>
    <w:rsid w:val="005C1D2F"/>
    <w:rsid w:val="005D0554"/>
    <w:rsid w:val="0078493F"/>
    <w:rsid w:val="008601B9"/>
    <w:rsid w:val="0088059A"/>
    <w:rsid w:val="00EA730F"/>
    <w:rsid w:val="00FA2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200D"/>
  <w15:chartTrackingRefBased/>
  <w15:docId w15:val="{B0C2020F-CC79-46A9-BA4E-0F2A87BA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0554"/>
  </w:style>
  <w:style w:type="paragraph" w:styleId="Naslov1">
    <w:name w:val="heading 1"/>
    <w:basedOn w:val="Navaden"/>
    <w:next w:val="Navaden"/>
    <w:link w:val="Naslov1Znak"/>
    <w:uiPriority w:val="9"/>
    <w:qFormat/>
    <w:rsid w:val="00FA28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A28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A280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A280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A280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A280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280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280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280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280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A280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A280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A280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A280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A28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28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28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2808"/>
    <w:rPr>
      <w:rFonts w:eastAsiaTheme="majorEastAsia" w:cstheme="majorBidi"/>
      <w:color w:val="272727" w:themeColor="text1" w:themeTint="D8"/>
    </w:rPr>
  </w:style>
  <w:style w:type="paragraph" w:styleId="Naslov">
    <w:name w:val="Title"/>
    <w:basedOn w:val="Navaden"/>
    <w:next w:val="Navaden"/>
    <w:link w:val="NaslovZnak"/>
    <w:uiPriority w:val="10"/>
    <w:qFormat/>
    <w:rsid w:val="00FA2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28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280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28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2808"/>
    <w:pPr>
      <w:spacing w:before="160"/>
      <w:jc w:val="center"/>
    </w:pPr>
    <w:rPr>
      <w:i/>
      <w:iCs/>
      <w:color w:val="404040" w:themeColor="text1" w:themeTint="BF"/>
    </w:rPr>
  </w:style>
  <w:style w:type="character" w:customStyle="1" w:styleId="CitatZnak">
    <w:name w:val="Citat Znak"/>
    <w:basedOn w:val="Privzetapisavaodstavka"/>
    <w:link w:val="Citat"/>
    <w:uiPriority w:val="29"/>
    <w:rsid w:val="00FA2808"/>
    <w:rPr>
      <w:i/>
      <w:iCs/>
      <w:color w:val="404040" w:themeColor="text1" w:themeTint="BF"/>
    </w:rPr>
  </w:style>
  <w:style w:type="paragraph" w:styleId="Odstavekseznama">
    <w:name w:val="List Paragraph"/>
    <w:basedOn w:val="Navaden"/>
    <w:uiPriority w:val="34"/>
    <w:qFormat/>
    <w:rsid w:val="00FA2808"/>
    <w:pPr>
      <w:ind w:left="720"/>
      <w:contextualSpacing/>
    </w:pPr>
  </w:style>
  <w:style w:type="character" w:styleId="Intenzivenpoudarek">
    <w:name w:val="Intense Emphasis"/>
    <w:basedOn w:val="Privzetapisavaodstavka"/>
    <w:uiPriority w:val="21"/>
    <w:qFormat/>
    <w:rsid w:val="00FA2808"/>
    <w:rPr>
      <w:i/>
      <w:iCs/>
      <w:color w:val="2E74B5" w:themeColor="accent1" w:themeShade="BF"/>
    </w:rPr>
  </w:style>
  <w:style w:type="paragraph" w:styleId="Intenzivencitat">
    <w:name w:val="Intense Quote"/>
    <w:basedOn w:val="Navaden"/>
    <w:next w:val="Navaden"/>
    <w:link w:val="IntenzivencitatZnak"/>
    <w:uiPriority w:val="30"/>
    <w:qFormat/>
    <w:rsid w:val="00FA28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A2808"/>
    <w:rPr>
      <w:i/>
      <w:iCs/>
      <w:color w:val="2E74B5" w:themeColor="accent1" w:themeShade="BF"/>
    </w:rPr>
  </w:style>
  <w:style w:type="character" w:styleId="Intenzivensklic">
    <w:name w:val="Intense Reference"/>
    <w:basedOn w:val="Privzetapisavaodstavka"/>
    <w:uiPriority w:val="32"/>
    <w:qFormat/>
    <w:rsid w:val="00FA2808"/>
    <w:rPr>
      <w:b/>
      <w:bCs/>
      <w:smallCaps/>
      <w:color w:val="2E74B5" w:themeColor="accent1" w:themeShade="BF"/>
      <w:spacing w:val="5"/>
    </w:rPr>
  </w:style>
  <w:style w:type="paragraph" w:styleId="Brezrazmikov">
    <w:name w:val="No Spacing"/>
    <w:uiPriority w:val="1"/>
    <w:qFormat/>
    <w:rsid w:val="00FA2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4</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dcterms:created xsi:type="dcterms:W3CDTF">2026-05-06T09:12:00Z</dcterms:created>
  <dcterms:modified xsi:type="dcterms:W3CDTF">2026-05-06T09:12:00Z</dcterms:modified>
</cp:coreProperties>
</file>