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686" w:rsidRDefault="00844686" w:rsidP="00844686">
      <w:pPr>
        <w:rPr>
          <w:rFonts w:ascii="Times New Roman" w:hAnsi="Times New Roman" w:cs="Times New Roman"/>
          <w:b w:val="0"/>
          <w:bCs w:val="0"/>
        </w:rPr>
      </w:pPr>
      <w:r>
        <w:rPr>
          <w:rFonts w:ascii="Times New Roman" w:hAnsi="Times New Roman" w:cs="Times New Roman"/>
          <w:b w:val="0"/>
          <w:bCs w:val="0"/>
        </w:rPr>
        <w:t xml:space="preserve">Najemnik: </w:t>
      </w:r>
      <w:r>
        <w:rPr>
          <w:rFonts w:ascii="Times New Roman" w:hAnsi="Times New Roman" w:cs="Times New Roman"/>
          <w:b w:val="0"/>
          <w:bCs w:val="0"/>
        </w:rPr>
        <w:tab/>
      </w:r>
      <w:r>
        <w:rPr>
          <w:rFonts w:ascii="Times New Roman" w:hAnsi="Times New Roman" w:cs="Times New Roman"/>
          <w:b w:val="0"/>
          <w:bCs w:val="0"/>
        </w:rPr>
        <w:tab/>
        <w:t>_____________________________________________________</w:t>
      </w:r>
    </w:p>
    <w:p w:rsidR="00844686" w:rsidRDefault="00844686" w:rsidP="00844686">
      <w:pPr>
        <w:rPr>
          <w:rFonts w:ascii="Times New Roman" w:hAnsi="Times New Roman" w:cs="Times New Roman"/>
          <w:b w:val="0"/>
          <w:bCs w:val="0"/>
        </w:rPr>
      </w:pPr>
    </w:p>
    <w:p w:rsidR="00844686" w:rsidRDefault="00844686" w:rsidP="00844686">
      <w:pPr>
        <w:rPr>
          <w:rFonts w:ascii="Times New Roman" w:hAnsi="Times New Roman" w:cs="Times New Roman"/>
          <w:b w:val="0"/>
          <w:bCs w:val="0"/>
        </w:rPr>
      </w:pPr>
      <w:r>
        <w:rPr>
          <w:rFonts w:ascii="Times New Roman" w:hAnsi="Times New Roman" w:cs="Times New Roman"/>
          <w:b w:val="0"/>
          <w:bCs w:val="0"/>
        </w:rPr>
        <w:t>Naslov:</w:t>
      </w:r>
      <w:r>
        <w:rPr>
          <w:rFonts w:ascii="Times New Roman" w:hAnsi="Times New Roman" w:cs="Times New Roman"/>
          <w:b w:val="0"/>
          <w:bCs w:val="0"/>
        </w:rPr>
        <w:tab/>
      </w:r>
      <w:r>
        <w:rPr>
          <w:rFonts w:ascii="Times New Roman" w:hAnsi="Times New Roman" w:cs="Times New Roman"/>
          <w:b w:val="0"/>
          <w:bCs w:val="0"/>
        </w:rPr>
        <w:tab/>
        <w:t>_____________________________________________________</w:t>
      </w:r>
    </w:p>
    <w:p w:rsidR="00844686" w:rsidRDefault="00844686" w:rsidP="00844686">
      <w:pPr>
        <w:rPr>
          <w:rFonts w:ascii="Times New Roman" w:hAnsi="Times New Roman" w:cs="Times New Roman"/>
          <w:b w:val="0"/>
          <w:bCs w:val="0"/>
        </w:rPr>
      </w:pPr>
    </w:p>
    <w:p w:rsidR="00844686" w:rsidRDefault="00844686" w:rsidP="00844686">
      <w:pPr>
        <w:rPr>
          <w:rFonts w:ascii="Times New Roman" w:hAnsi="Times New Roman" w:cs="Times New Roman"/>
          <w:b w:val="0"/>
          <w:bCs w:val="0"/>
        </w:rPr>
      </w:pPr>
      <w:r>
        <w:rPr>
          <w:rFonts w:ascii="Times New Roman" w:hAnsi="Times New Roman" w:cs="Times New Roman"/>
          <w:b w:val="0"/>
          <w:bCs w:val="0"/>
        </w:rPr>
        <w:t>Telefon/GSM:</w:t>
      </w:r>
      <w:r>
        <w:rPr>
          <w:rFonts w:ascii="Times New Roman" w:hAnsi="Times New Roman" w:cs="Times New Roman"/>
          <w:b w:val="0"/>
          <w:bCs w:val="0"/>
        </w:rPr>
        <w:tab/>
      </w:r>
      <w:r>
        <w:rPr>
          <w:rFonts w:ascii="Times New Roman" w:hAnsi="Times New Roman" w:cs="Times New Roman"/>
          <w:b w:val="0"/>
          <w:bCs w:val="0"/>
        </w:rPr>
        <w:tab/>
        <w:t>_____________________________________________________</w:t>
      </w:r>
    </w:p>
    <w:p w:rsidR="00844686" w:rsidRDefault="00844686" w:rsidP="00844686">
      <w:pPr>
        <w:rPr>
          <w:rFonts w:ascii="Times New Roman" w:hAnsi="Times New Roman" w:cs="Times New Roman"/>
          <w:b w:val="0"/>
          <w:bCs w:val="0"/>
        </w:rPr>
      </w:pPr>
    </w:p>
    <w:p w:rsidR="00844686" w:rsidRDefault="00844686" w:rsidP="00844686">
      <w:pPr>
        <w:rPr>
          <w:rFonts w:ascii="Times New Roman" w:hAnsi="Times New Roman" w:cs="Times New Roman"/>
          <w:b w:val="0"/>
          <w:bCs w:val="0"/>
        </w:rPr>
      </w:pPr>
      <w:r>
        <w:rPr>
          <w:rFonts w:ascii="Times New Roman" w:hAnsi="Times New Roman" w:cs="Times New Roman"/>
          <w:b w:val="0"/>
          <w:bCs w:val="0"/>
        </w:rPr>
        <w:t>e-</w:t>
      </w:r>
      <w:proofErr w:type="spellStart"/>
      <w:r>
        <w:rPr>
          <w:rFonts w:ascii="Times New Roman" w:hAnsi="Times New Roman" w:cs="Times New Roman"/>
          <w:b w:val="0"/>
          <w:bCs w:val="0"/>
        </w:rPr>
        <w:t>mail</w:t>
      </w:r>
      <w:proofErr w:type="spellEnd"/>
      <w:r>
        <w:rPr>
          <w:rFonts w:ascii="Times New Roman" w:hAnsi="Times New Roman" w:cs="Times New Roman"/>
          <w:b w:val="0"/>
          <w:bCs w:val="0"/>
        </w:rPr>
        <w:t>:</w:t>
      </w:r>
      <w:r>
        <w:rPr>
          <w:rFonts w:ascii="Times New Roman" w:hAnsi="Times New Roman" w:cs="Times New Roman"/>
          <w:b w:val="0"/>
          <w:bCs w:val="0"/>
        </w:rPr>
        <w:tab/>
      </w:r>
      <w:r>
        <w:rPr>
          <w:rFonts w:ascii="Times New Roman" w:hAnsi="Times New Roman" w:cs="Times New Roman"/>
          <w:b w:val="0"/>
          <w:bCs w:val="0"/>
        </w:rPr>
        <w:tab/>
      </w:r>
      <w:r>
        <w:rPr>
          <w:rFonts w:ascii="Times New Roman" w:hAnsi="Times New Roman" w:cs="Times New Roman"/>
          <w:b w:val="0"/>
          <w:bCs w:val="0"/>
        </w:rPr>
        <w:tab/>
        <w:t>_____________________________________________________</w:t>
      </w:r>
    </w:p>
    <w:p w:rsidR="00844686" w:rsidRDefault="00844686" w:rsidP="00844686">
      <w:pPr>
        <w:rPr>
          <w:rFonts w:ascii="Times New Roman" w:hAnsi="Times New Roman" w:cs="Times New Roman"/>
          <w:b w:val="0"/>
          <w:bCs w:val="0"/>
        </w:rPr>
      </w:pPr>
    </w:p>
    <w:p w:rsidR="00844686" w:rsidRDefault="00844686" w:rsidP="00844686">
      <w:pPr>
        <w:rPr>
          <w:rFonts w:ascii="Times New Roman" w:hAnsi="Times New Roman" w:cs="Times New Roman"/>
          <w:b w:val="0"/>
          <w:bCs w:val="0"/>
        </w:rPr>
      </w:pPr>
      <w:r>
        <w:rPr>
          <w:rFonts w:ascii="Times New Roman" w:hAnsi="Times New Roman" w:cs="Times New Roman"/>
          <w:b w:val="0"/>
          <w:bCs w:val="0"/>
        </w:rPr>
        <w:t>Davčna številka:</w:t>
      </w:r>
      <w:r>
        <w:rPr>
          <w:rFonts w:ascii="Times New Roman" w:hAnsi="Times New Roman" w:cs="Times New Roman"/>
          <w:b w:val="0"/>
          <w:bCs w:val="0"/>
        </w:rPr>
        <w:tab/>
        <w:t>_____________________________________________________</w:t>
      </w:r>
    </w:p>
    <w:p w:rsidR="00844686" w:rsidRDefault="00844686" w:rsidP="00844686">
      <w:pPr>
        <w:rPr>
          <w:rFonts w:ascii="Times New Roman" w:hAnsi="Times New Roman" w:cs="Times New Roman"/>
          <w:b w:val="0"/>
          <w:bCs w:val="0"/>
        </w:rPr>
      </w:pPr>
    </w:p>
    <w:p w:rsidR="00844686" w:rsidRDefault="00844686" w:rsidP="00844686">
      <w:pPr>
        <w:rPr>
          <w:rFonts w:ascii="Times New Roman" w:hAnsi="Times New Roman" w:cs="Times New Roman"/>
          <w:b w:val="0"/>
          <w:bCs w:val="0"/>
        </w:rPr>
      </w:pPr>
      <w:r>
        <w:rPr>
          <w:rFonts w:ascii="Times New Roman" w:hAnsi="Times New Roman" w:cs="Times New Roman"/>
          <w:b w:val="0"/>
          <w:bCs w:val="0"/>
        </w:rPr>
        <w:t xml:space="preserve">Zavezanec za DDV: </w:t>
      </w:r>
      <w:r>
        <w:rPr>
          <w:rFonts w:ascii="Times New Roman" w:hAnsi="Times New Roman" w:cs="Times New Roman"/>
          <w:b w:val="0"/>
          <w:bCs w:val="0"/>
        </w:rPr>
        <w:tab/>
        <w:t>DA</w:t>
      </w:r>
      <w:r>
        <w:rPr>
          <w:rFonts w:ascii="Times New Roman" w:hAnsi="Times New Roman" w:cs="Times New Roman"/>
          <w:b w:val="0"/>
          <w:bCs w:val="0"/>
        </w:rPr>
        <w:tab/>
      </w:r>
      <w:r>
        <w:rPr>
          <w:rFonts w:ascii="Times New Roman" w:hAnsi="Times New Roman" w:cs="Times New Roman"/>
          <w:b w:val="0"/>
          <w:bCs w:val="0"/>
        </w:rPr>
        <w:tab/>
        <w:t>NE</w:t>
      </w:r>
    </w:p>
    <w:p w:rsidR="00844686" w:rsidRDefault="00844686" w:rsidP="00844686">
      <w:pPr>
        <w:rPr>
          <w:rFonts w:ascii="Times New Roman" w:hAnsi="Times New Roman" w:cs="Times New Roman"/>
          <w:b w:val="0"/>
          <w:bCs w:val="0"/>
        </w:rPr>
      </w:pPr>
    </w:p>
    <w:p w:rsidR="00844686" w:rsidRDefault="00844686" w:rsidP="00844686">
      <w:pPr>
        <w:rPr>
          <w:rFonts w:ascii="Times New Roman" w:hAnsi="Times New Roman" w:cs="Times New Roman"/>
          <w:b w:val="0"/>
          <w:bCs w:val="0"/>
        </w:rPr>
      </w:pPr>
      <w:r>
        <w:rPr>
          <w:rFonts w:ascii="Times New Roman" w:hAnsi="Times New Roman" w:cs="Times New Roman"/>
          <w:b w:val="0"/>
          <w:bCs w:val="0"/>
        </w:rPr>
        <w:t>Matična številka:</w:t>
      </w:r>
      <w:r>
        <w:rPr>
          <w:rFonts w:ascii="Times New Roman" w:hAnsi="Times New Roman" w:cs="Times New Roman"/>
          <w:b w:val="0"/>
          <w:bCs w:val="0"/>
        </w:rPr>
        <w:tab/>
        <w:t>_____________________________________________________</w:t>
      </w:r>
    </w:p>
    <w:p w:rsidR="00844686" w:rsidRDefault="00844686" w:rsidP="00844686">
      <w:pPr>
        <w:rPr>
          <w:rFonts w:ascii="Times New Roman" w:hAnsi="Times New Roman" w:cs="Times New Roman"/>
          <w:b w:val="0"/>
          <w:bCs w:val="0"/>
        </w:rPr>
      </w:pPr>
    </w:p>
    <w:p w:rsidR="00844686" w:rsidRDefault="00844686" w:rsidP="00844686">
      <w:pPr>
        <w:rPr>
          <w:rFonts w:ascii="Times New Roman" w:hAnsi="Times New Roman" w:cs="Times New Roman"/>
          <w:b w:val="0"/>
          <w:bCs w:val="0"/>
        </w:rPr>
      </w:pPr>
      <w:r>
        <w:rPr>
          <w:rFonts w:ascii="Times New Roman" w:hAnsi="Times New Roman" w:cs="Times New Roman"/>
          <w:b w:val="0"/>
          <w:bCs w:val="0"/>
        </w:rPr>
        <w:t>Številka TRR:</w:t>
      </w:r>
      <w:r>
        <w:rPr>
          <w:rFonts w:ascii="Times New Roman" w:hAnsi="Times New Roman" w:cs="Times New Roman"/>
          <w:b w:val="0"/>
          <w:bCs w:val="0"/>
        </w:rPr>
        <w:tab/>
      </w:r>
      <w:r>
        <w:rPr>
          <w:rFonts w:ascii="Times New Roman" w:hAnsi="Times New Roman" w:cs="Times New Roman"/>
          <w:b w:val="0"/>
          <w:bCs w:val="0"/>
        </w:rPr>
        <w:tab/>
        <w:t>_____________________________________________________</w:t>
      </w:r>
    </w:p>
    <w:p w:rsidR="00844686" w:rsidRDefault="00844686" w:rsidP="00844686">
      <w:pPr>
        <w:rPr>
          <w:rFonts w:ascii="Times New Roman" w:hAnsi="Times New Roman" w:cs="Times New Roman"/>
          <w:b w:val="0"/>
          <w:bCs w:val="0"/>
        </w:rPr>
      </w:pPr>
    </w:p>
    <w:p w:rsidR="00844686" w:rsidRDefault="00844686" w:rsidP="00844686">
      <w:pPr>
        <w:rPr>
          <w:rFonts w:ascii="Times New Roman" w:hAnsi="Times New Roman" w:cs="Times New Roman"/>
          <w:b w:val="0"/>
          <w:bCs w:val="0"/>
        </w:rPr>
      </w:pPr>
      <w:r>
        <w:rPr>
          <w:rFonts w:ascii="Times New Roman" w:hAnsi="Times New Roman" w:cs="Times New Roman"/>
          <w:b w:val="0"/>
          <w:bCs w:val="0"/>
        </w:rPr>
        <w:t>Odgovorna oseba:</w:t>
      </w:r>
      <w:r>
        <w:rPr>
          <w:rFonts w:ascii="Times New Roman" w:hAnsi="Times New Roman" w:cs="Times New Roman"/>
          <w:b w:val="0"/>
          <w:bCs w:val="0"/>
        </w:rPr>
        <w:tab/>
        <w:t>_____________________________________________________</w:t>
      </w:r>
    </w:p>
    <w:p w:rsidR="00844686" w:rsidRDefault="00844686" w:rsidP="00844686">
      <w:pPr>
        <w:rPr>
          <w:rFonts w:ascii="Times New Roman" w:hAnsi="Times New Roman" w:cs="Times New Roman"/>
          <w:b w:val="0"/>
          <w:bCs w:val="0"/>
        </w:rPr>
      </w:pPr>
    </w:p>
    <w:p w:rsidR="00844686" w:rsidRDefault="00844686" w:rsidP="00844686">
      <w:pPr>
        <w:rPr>
          <w:rFonts w:ascii="Times New Roman" w:hAnsi="Times New Roman" w:cs="Times New Roman"/>
          <w:sz w:val="18"/>
        </w:rPr>
      </w:pPr>
      <w:r>
        <w:rPr>
          <w:rFonts w:ascii="Times New Roman" w:hAnsi="Times New Roman" w:cs="Times New Roman"/>
          <w:b w:val="0"/>
          <w:bCs w:val="0"/>
        </w:rPr>
        <w:t xml:space="preserve">Zadeva: </w:t>
      </w:r>
      <w:r>
        <w:rPr>
          <w:rFonts w:ascii="Times New Roman" w:hAnsi="Times New Roman" w:cs="Times New Roman"/>
        </w:rPr>
        <w:t>Vloga za najem dvoran v</w:t>
      </w:r>
      <w:r w:rsidR="00EE6EFA">
        <w:rPr>
          <w:rFonts w:ascii="Times New Roman" w:hAnsi="Times New Roman" w:cs="Times New Roman"/>
        </w:rPr>
        <w:t xml:space="preserve"> občini Kidričevo za sezono 2016/17</w:t>
      </w:r>
    </w:p>
    <w:p w:rsidR="00844686" w:rsidRDefault="00844686" w:rsidP="00844686">
      <w:pPr>
        <w:rPr>
          <w:rFonts w:ascii="Times New Roman" w:hAnsi="Times New Roman" w:cs="Times New Roman"/>
          <w:sz w:val="18"/>
        </w:rPr>
      </w:pPr>
    </w:p>
    <w:p w:rsidR="00844686" w:rsidRPr="00803772" w:rsidRDefault="00844686" w:rsidP="00844686">
      <w:pPr>
        <w:rPr>
          <w:rFonts w:ascii="Times New Roman" w:hAnsi="Times New Roman" w:cs="Times New Roman"/>
          <w:b w:val="0"/>
          <w:bCs w:val="0"/>
        </w:rPr>
      </w:pPr>
      <w:r>
        <w:rPr>
          <w:rFonts w:ascii="Times New Roman" w:hAnsi="Times New Roman" w:cs="Times New Roman"/>
          <w:b w:val="0"/>
          <w:bCs w:val="0"/>
        </w:rPr>
        <w:t xml:space="preserve">Najemnik želi najeti (ustrezno obkroži): </w:t>
      </w:r>
    </w:p>
    <w:p w:rsidR="00844686" w:rsidRPr="00803772" w:rsidRDefault="00844686" w:rsidP="00844686">
      <w:pPr>
        <w:pStyle w:val="Odstavekseznama"/>
        <w:numPr>
          <w:ilvl w:val="0"/>
          <w:numId w:val="2"/>
        </w:numPr>
        <w:rPr>
          <w:rFonts w:ascii="Times New Roman" w:hAnsi="Times New Roman" w:cs="Times New Roman"/>
          <w:bCs w:val="0"/>
        </w:rPr>
      </w:pPr>
      <w:r w:rsidRPr="00803772">
        <w:rPr>
          <w:rFonts w:ascii="Times New Roman" w:hAnsi="Times New Roman" w:cs="Times New Roman"/>
          <w:bCs w:val="0"/>
        </w:rPr>
        <w:t xml:space="preserve">dvorano Lovrenc na Dravskem  polju </w:t>
      </w:r>
    </w:p>
    <w:p w:rsidR="00844686" w:rsidRPr="00803772" w:rsidRDefault="00844686" w:rsidP="00844686">
      <w:pPr>
        <w:pStyle w:val="Odstavekseznama"/>
        <w:numPr>
          <w:ilvl w:val="0"/>
          <w:numId w:val="2"/>
        </w:numPr>
        <w:rPr>
          <w:rFonts w:ascii="Times New Roman" w:hAnsi="Times New Roman" w:cs="Times New Roman"/>
          <w:b w:val="0"/>
          <w:bCs w:val="0"/>
        </w:rPr>
      </w:pPr>
      <w:r w:rsidRPr="00803772">
        <w:rPr>
          <w:rFonts w:ascii="Times New Roman" w:hAnsi="Times New Roman" w:cs="Times New Roman"/>
          <w:bCs w:val="0"/>
        </w:rPr>
        <w:t>dvorano Cirkovce</w:t>
      </w:r>
      <w:r w:rsidRPr="00803772">
        <w:rPr>
          <w:rFonts w:ascii="Times New Roman" w:hAnsi="Times New Roman" w:cs="Times New Roman"/>
          <w:b w:val="0"/>
          <w:bCs w:val="0"/>
        </w:rPr>
        <w:t xml:space="preserve"> (</w:t>
      </w:r>
      <w:r>
        <w:rPr>
          <w:rFonts w:ascii="Times New Roman" w:hAnsi="Times New Roman" w:cs="Times New Roman"/>
          <w:b w:val="0"/>
          <w:bCs w:val="0"/>
        </w:rPr>
        <w:t xml:space="preserve">□ </w:t>
      </w:r>
      <w:r w:rsidRPr="00803772">
        <w:rPr>
          <w:rFonts w:ascii="Times New Roman" w:hAnsi="Times New Roman" w:cs="Times New Roman"/>
          <w:b w:val="0"/>
          <w:bCs w:val="0"/>
        </w:rPr>
        <w:t>celo dvorano</w:t>
      </w:r>
      <w:r>
        <w:rPr>
          <w:rFonts w:ascii="Times New Roman" w:hAnsi="Times New Roman" w:cs="Times New Roman"/>
          <w:b w:val="0"/>
          <w:bCs w:val="0"/>
        </w:rPr>
        <w:t xml:space="preserve">, □ </w:t>
      </w:r>
      <w:r w:rsidRPr="00803772">
        <w:rPr>
          <w:rFonts w:ascii="Times New Roman" w:hAnsi="Times New Roman" w:cs="Times New Roman"/>
          <w:b w:val="0"/>
          <w:bCs w:val="0"/>
        </w:rPr>
        <w:t xml:space="preserve">1/2 dvorane, </w:t>
      </w:r>
      <w:r>
        <w:rPr>
          <w:rFonts w:ascii="Times New Roman" w:hAnsi="Times New Roman" w:cs="Times New Roman"/>
          <w:b w:val="0"/>
          <w:bCs w:val="0"/>
        </w:rPr>
        <w:t xml:space="preserve">□ </w:t>
      </w:r>
      <w:r w:rsidRPr="00803772">
        <w:rPr>
          <w:rFonts w:ascii="Times New Roman" w:hAnsi="Times New Roman" w:cs="Times New Roman"/>
          <w:b w:val="0"/>
          <w:bCs w:val="0"/>
        </w:rPr>
        <w:t>malo dvorano)</w:t>
      </w:r>
    </w:p>
    <w:p w:rsidR="00844686" w:rsidRPr="00635012" w:rsidRDefault="00844686" w:rsidP="00844686">
      <w:pPr>
        <w:pStyle w:val="Odstavekseznama"/>
        <w:numPr>
          <w:ilvl w:val="0"/>
          <w:numId w:val="2"/>
        </w:numPr>
        <w:jc w:val="both"/>
        <w:rPr>
          <w:rFonts w:ascii="Garamond" w:hAnsi="Garamond"/>
          <w:b w:val="0"/>
        </w:rPr>
      </w:pPr>
      <w:r w:rsidRPr="00AB45EA">
        <w:rPr>
          <w:rFonts w:ascii="Times New Roman" w:hAnsi="Times New Roman" w:cs="Times New Roman"/>
          <w:bCs w:val="0"/>
        </w:rPr>
        <w:t>Športno dvorano Kidričevo</w:t>
      </w:r>
      <w:r>
        <w:rPr>
          <w:rFonts w:ascii="Times New Roman" w:hAnsi="Times New Roman" w:cs="Times New Roman"/>
          <w:b w:val="0"/>
          <w:bCs w:val="0"/>
        </w:rPr>
        <w:t xml:space="preserve"> (□ celo dvorano, □ 2/3 dvorane, □ 1/3 dvorane,   </w:t>
      </w:r>
    </w:p>
    <w:p w:rsidR="00844686" w:rsidRPr="00970F1B" w:rsidRDefault="00844686" w:rsidP="00844686">
      <w:pPr>
        <w:pStyle w:val="Odstavekseznama"/>
        <w:jc w:val="both"/>
        <w:rPr>
          <w:rFonts w:ascii="Garamond" w:hAnsi="Garamond"/>
          <w:b w:val="0"/>
        </w:rPr>
      </w:pPr>
      <w:r>
        <w:rPr>
          <w:rFonts w:ascii="Times New Roman" w:hAnsi="Times New Roman" w:cs="Times New Roman"/>
          <w:b w:val="0"/>
          <w:bCs w:val="0"/>
        </w:rPr>
        <w:t xml:space="preserve">                                                □ malo plesno dvorano, □strelišče)      </w:t>
      </w:r>
    </w:p>
    <w:p w:rsidR="00844686" w:rsidRDefault="00844686" w:rsidP="00844686">
      <w:pPr>
        <w:rPr>
          <w:rFonts w:ascii="Times New Roman" w:hAnsi="Times New Roman" w:cs="Times New Roman"/>
          <w:b w:val="0"/>
          <w:bCs w:val="0"/>
        </w:rPr>
      </w:pPr>
    </w:p>
    <w:p w:rsidR="00844686" w:rsidRDefault="00844686" w:rsidP="00844686">
      <w:pPr>
        <w:rPr>
          <w:rFonts w:ascii="Times New Roman" w:hAnsi="Times New Roman" w:cs="Times New Roman"/>
          <w:b w:val="0"/>
          <w:bCs w:val="0"/>
        </w:rPr>
      </w:pPr>
      <w:r>
        <w:rPr>
          <w:rFonts w:ascii="Times New Roman" w:hAnsi="Times New Roman" w:cs="Times New Roman"/>
          <w:b w:val="0"/>
          <w:bCs w:val="0"/>
        </w:rPr>
        <w:t>Za dejavnost: _______________________________________________________________.</w:t>
      </w:r>
    </w:p>
    <w:p w:rsidR="00844686" w:rsidRDefault="00844686" w:rsidP="00844686">
      <w:pPr>
        <w:rPr>
          <w:rFonts w:ascii="Times New Roman" w:hAnsi="Times New Roman" w:cs="Times New Roman"/>
          <w:b w:val="0"/>
          <w:bCs w:val="0"/>
        </w:rPr>
      </w:pPr>
    </w:p>
    <w:p w:rsidR="00844686" w:rsidRDefault="00844686" w:rsidP="00844686">
      <w:pPr>
        <w:rPr>
          <w:rFonts w:ascii="Times New Roman" w:hAnsi="Times New Roman" w:cs="Times New Roman"/>
          <w:b w:val="0"/>
          <w:bCs w:val="0"/>
        </w:rPr>
      </w:pPr>
      <w:r>
        <w:rPr>
          <w:rFonts w:ascii="Times New Roman" w:hAnsi="Times New Roman" w:cs="Times New Roman"/>
          <w:b w:val="0"/>
          <w:bCs w:val="0"/>
        </w:rPr>
        <w:t>Datum najema od: _____________do:___________. Število terminov na teden:</w:t>
      </w:r>
      <w:r>
        <w:rPr>
          <w:rFonts w:ascii="Times New Roman" w:hAnsi="Times New Roman" w:cs="Times New Roman"/>
          <w:b w:val="0"/>
          <w:bCs w:val="0"/>
        </w:rPr>
        <w:softHyphen/>
      </w:r>
      <w:r>
        <w:rPr>
          <w:rFonts w:ascii="Times New Roman" w:hAnsi="Times New Roman" w:cs="Times New Roman"/>
          <w:b w:val="0"/>
          <w:bCs w:val="0"/>
        </w:rPr>
        <w:softHyphen/>
      </w:r>
      <w:r>
        <w:rPr>
          <w:rFonts w:ascii="Times New Roman" w:hAnsi="Times New Roman" w:cs="Times New Roman"/>
          <w:b w:val="0"/>
          <w:bCs w:val="0"/>
        </w:rPr>
        <w:softHyphen/>
        <w:t>___________.</w:t>
      </w:r>
    </w:p>
    <w:p w:rsidR="00844686" w:rsidRDefault="00844686" w:rsidP="00844686">
      <w:pPr>
        <w:rPr>
          <w:rFonts w:ascii="Times New Roman" w:hAnsi="Times New Roman" w:cs="Times New Roman"/>
          <w:b w:val="0"/>
          <w:bCs w:val="0"/>
        </w:rPr>
      </w:pPr>
    </w:p>
    <w:p w:rsidR="00844686" w:rsidRDefault="00844686" w:rsidP="00844686">
      <w:pPr>
        <w:rPr>
          <w:rFonts w:ascii="Times New Roman" w:hAnsi="Times New Roman" w:cs="Times New Roman"/>
          <w:b w:val="0"/>
          <w:bCs w:val="0"/>
        </w:rPr>
      </w:pPr>
      <w:r>
        <w:rPr>
          <w:rFonts w:ascii="Times New Roman" w:hAnsi="Times New Roman" w:cs="Times New Roman"/>
          <w:b w:val="0"/>
          <w:bCs w:val="0"/>
        </w:rPr>
        <w:t>Želeni dnevi termina v tednu (možno od ponedeljka do petka):_________________________</w:t>
      </w:r>
    </w:p>
    <w:p w:rsidR="00844686" w:rsidRDefault="00844686" w:rsidP="00844686">
      <w:pPr>
        <w:rPr>
          <w:rFonts w:ascii="Times New Roman" w:hAnsi="Times New Roman" w:cs="Times New Roman"/>
          <w:b w:val="0"/>
          <w:bCs w:val="0"/>
        </w:rPr>
      </w:pPr>
    </w:p>
    <w:p w:rsidR="00844686" w:rsidRDefault="00844686" w:rsidP="00844686">
      <w:pPr>
        <w:rPr>
          <w:rFonts w:ascii="Times New Roman" w:hAnsi="Times New Roman" w:cs="Times New Roman"/>
          <w:b w:val="0"/>
          <w:bCs w:val="0"/>
        </w:rPr>
      </w:pPr>
      <w:r>
        <w:rPr>
          <w:rFonts w:ascii="Times New Roman" w:hAnsi="Times New Roman" w:cs="Times New Roman"/>
          <w:b w:val="0"/>
          <w:bCs w:val="0"/>
        </w:rPr>
        <w:softHyphen/>
      </w:r>
      <w:r>
        <w:rPr>
          <w:rFonts w:ascii="Times New Roman" w:hAnsi="Times New Roman" w:cs="Times New Roman"/>
          <w:b w:val="0"/>
          <w:bCs w:val="0"/>
        </w:rPr>
        <w:softHyphen/>
      </w:r>
      <w:r>
        <w:rPr>
          <w:rFonts w:ascii="Times New Roman" w:hAnsi="Times New Roman" w:cs="Times New Roman"/>
          <w:b w:val="0"/>
          <w:bCs w:val="0"/>
        </w:rPr>
        <w:softHyphen/>
      </w:r>
      <w:r>
        <w:rPr>
          <w:rFonts w:ascii="Times New Roman" w:hAnsi="Times New Roman" w:cs="Times New Roman"/>
          <w:b w:val="0"/>
          <w:bCs w:val="0"/>
        </w:rPr>
        <w:softHyphen/>
      </w:r>
      <w:r>
        <w:rPr>
          <w:rFonts w:ascii="Times New Roman" w:hAnsi="Times New Roman" w:cs="Times New Roman"/>
          <w:b w:val="0"/>
          <w:bCs w:val="0"/>
        </w:rPr>
        <w:softHyphen/>
      </w:r>
      <w:r>
        <w:rPr>
          <w:rFonts w:ascii="Times New Roman" w:hAnsi="Times New Roman" w:cs="Times New Roman"/>
          <w:b w:val="0"/>
          <w:bCs w:val="0"/>
        </w:rPr>
        <w:softHyphen/>
      </w:r>
      <w:r>
        <w:rPr>
          <w:rFonts w:ascii="Times New Roman" w:hAnsi="Times New Roman" w:cs="Times New Roman"/>
          <w:b w:val="0"/>
          <w:bCs w:val="0"/>
        </w:rPr>
        <w:softHyphen/>
      </w:r>
      <w:r>
        <w:rPr>
          <w:rFonts w:ascii="Times New Roman" w:hAnsi="Times New Roman" w:cs="Times New Roman"/>
          <w:b w:val="0"/>
          <w:bCs w:val="0"/>
        </w:rPr>
        <w:softHyphen/>
      </w:r>
      <w:r>
        <w:rPr>
          <w:rFonts w:ascii="Times New Roman" w:hAnsi="Times New Roman" w:cs="Times New Roman"/>
          <w:b w:val="0"/>
          <w:bCs w:val="0"/>
        </w:rPr>
        <w:softHyphen/>
      </w:r>
      <w:r>
        <w:rPr>
          <w:rFonts w:ascii="Times New Roman" w:hAnsi="Times New Roman" w:cs="Times New Roman"/>
          <w:b w:val="0"/>
          <w:bCs w:val="0"/>
        </w:rPr>
        <w:softHyphen/>
      </w:r>
      <w:r>
        <w:rPr>
          <w:rFonts w:ascii="Times New Roman" w:hAnsi="Times New Roman" w:cs="Times New Roman"/>
          <w:b w:val="0"/>
          <w:bCs w:val="0"/>
        </w:rPr>
        <w:softHyphen/>
      </w:r>
      <w:r>
        <w:rPr>
          <w:rFonts w:ascii="Times New Roman" w:hAnsi="Times New Roman" w:cs="Times New Roman"/>
          <w:b w:val="0"/>
          <w:bCs w:val="0"/>
        </w:rPr>
        <w:softHyphen/>
      </w:r>
      <w:r>
        <w:rPr>
          <w:rFonts w:ascii="Times New Roman" w:hAnsi="Times New Roman" w:cs="Times New Roman"/>
          <w:b w:val="0"/>
          <w:bCs w:val="0"/>
        </w:rPr>
        <w:softHyphen/>
      </w:r>
      <w:r>
        <w:rPr>
          <w:rFonts w:ascii="Times New Roman" w:hAnsi="Times New Roman" w:cs="Times New Roman"/>
          <w:b w:val="0"/>
          <w:bCs w:val="0"/>
        </w:rPr>
        <w:softHyphen/>
        <w:t>___________________________________________________________________________.</w:t>
      </w:r>
    </w:p>
    <w:p w:rsidR="00844686" w:rsidRDefault="00844686" w:rsidP="00844686">
      <w:pPr>
        <w:rPr>
          <w:rFonts w:ascii="Times New Roman" w:hAnsi="Times New Roman" w:cs="Times New Roman"/>
          <w:b w:val="0"/>
          <w:bCs w:val="0"/>
        </w:rPr>
      </w:pPr>
    </w:p>
    <w:p w:rsidR="00844686" w:rsidRDefault="00844686" w:rsidP="00844686">
      <w:pPr>
        <w:rPr>
          <w:rFonts w:ascii="Times New Roman" w:hAnsi="Times New Roman" w:cs="Times New Roman"/>
          <w:b w:val="0"/>
          <w:bCs w:val="0"/>
        </w:rPr>
      </w:pPr>
    </w:p>
    <w:p w:rsidR="00844686" w:rsidRDefault="00844686" w:rsidP="00844686">
      <w:pPr>
        <w:rPr>
          <w:rFonts w:ascii="Times New Roman" w:hAnsi="Times New Roman" w:cs="Times New Roman"/>
          <w:b w:val="0"/>
          <w:bCs w:val="0"/>
        </w:rPr>
      </w:pPr>
      <w:r>
        <w:rPr>
          <w:rFonts w:ascii="Times New Roman" w:hAnsi="Times New Roman" w:cs="Times New Roman"/>
          <w:b w:val="0"/>
          <w:bCs w:val="0"/>
        </w:rPr>
        <w:t>Ura pričetka (možni pričetki so ob 16:00, 17:30, 19:00 in 20:30):_______________________.</w:t>
      </w:r>
    </w:p>
    <w:p w:rsidR="00844686" w:rsidRDefault="00844686" w:rsidP="00844686">
      <w:pPr>
        <w:rPr>
          <w:rFonts w:ascii="Times New Roman" w:hAnsi="Times New Roman" w:cs="Times New Roman"/>
          <w:b w:val="0"/>
          <w:bCs w:val="0"/>
        </w:rPr>
      </w:pPr>
    </w:p>
    <w:p w:rsidR="00844686" w:rsidRDefault="00844686" w:rsidP="00844686">
      <w:pPr>
        <w:rPr>
          <w:rFonts w:ascii="Times New Roman" w:hAnsi="Times New Roman" w:cs="Times New Roman"/>
          <w:b w:val="0"/>
          <w:bCs w:val="0"/>
        </w:rPr>
      </w:pPr>
    </w:p>
    <w:p w:rsidR="00844686" w:rsidRDefault="00844686" w:rsidP="00844686">
      <w:pPr>
        <w:rPr>
          <w:rFonts w:ascii="Times New Roman" w:hAnsi="Times New Roman" w:cs="Times New Roman"/>
          <w:b w:val="0"/>
          <w:bCs w:val="0"/>
        </w:rPr>
      </w:pPr>
    </w:p>
    <w:p w:rsidR="00844686" w:rsidRDefault="00844686" w:rsidP="00844686">
      <w:pPr>
        <w:rPr>
          <w:rFonts w:ascii="Times New Roman" w:hAnsi="Times New Roman" w:cs="Times New Roman"/>
          <w:b w:val="0"/>
          <w:bCs w:val="0"/>
        </w:rPr>
      </w:pPr>
      <w:r>
        <w:rPr>
          <w:rFonts w:ascii="Times New Roman" w:hAnsi="Times New Roman" w:cs="Times New Roman"/>
          <w:b w:val="0"/>
          <w:bCs w:val="0"/>
        </w:rPr>
        <w:t>Uporabo dvorane bom poravnal v zakonsko določenem roku po ceniku, ki ga je sprejel občinski svet Občine Kidričevo.</w:t>
      </w:r>
    </w:p>
    <w:p w:rsidR="00844686" w:rsidRDefault="00844686" w:rsidP="00844686">
      <w:pPr>
        <w:rPr>
          <w:rFonts w:ascii="Times New Roman" w:hAnsi="Times New Roman" w:cs="Times New Roman"/>
          <w:b w:val="0"/>
          <w:bCs w:val="0"/>
        </w:rPr>
      </w:pPr>
    </w:p>
    <w:p w:rsidR="00844686" w:rsidRDefault="00844686" w:rsidP="00844686">
      <w:pPr>
        <w:rPr>
          <w:rFonts w:ascii="Times New Roman" w:hAnsi="Times New Roman" w:cs="Times New Roman"/>
          <w:b w:val="0"/>
          <w:bCs w:val="0"/>
        </w:rPr>
      </w:pPr>
    </w:p>
    <w:p w:rsidR="00844686" w:rsidRDefault="00844686" w:rsidP="00844686">
      <w:pPr>
        <w:rPr>
          <w:rFonts w:ascii="Times New Roman" w:hAnsi="Times New Roman" w:cs="Times New Roman"/>
          <w:b w:val="0"/>
          <w:bCs w:val="0"/>
        </w:rPr>
      </w:pPr>
    </w:p>
    <w:p w:rsidR="00844686" w:rsidRDefault="00844686" w:rsidP="00844686">
      <w:pPr>
        <w:pBdr>
          <w:bottom w:val="single" w:sz="12" w:space="1" w:color="auto"/>
        </w:pBdr>
        <w:rPr>
          <w:rFonts w:ascii="Times New Roman" w:hAnsi="Times New Roman" w:cs="Times New Roman"/>
          <w:b w:val="0"/>
          <w:bCs w:val="0"/>
        </w:rPr>
      </w:pPr>
    </w:p>
    <w:p w:rsidR="000825D6" w:rsidRDefault="000825D6" w:rsidP="00844686">
      <w:pPr>
        <w:rPr>
          <w:rFonts w:ascii="Times New Roman" w:hAnsi="Times New Roman" w:cs="Times New Roman"/>
          <w:b w:val="0"/>
          <w:bCs w:val="0"/>
        </w:rPr>
      </w:pPr>
    </w:p>
    <w:p w:rsidR="00844686" w:rsidRDefault="00844686" w:rsidP="00844686">
      <w:pPr>
        <w:rPr>
          <w:rFonts w:ascii="Times New Roman" w:hAnsi="Times New Roman" w:cs="Times New Roman"/>
          <w:b w:val="0"/>
          <w:bCs w:val="0"/>
        </w:rPr>
      </w:pPr>
      <w:r>
        <w:rPr>
          <w:rFonts w:ascii="Times New Roman" w:hAnsi="Times New Roman" w:cs="Times New Roman"/>
          <w:b w:val="0"/>
          <w:bCs w:val="0"/>
        </w:rPr>
        <w:t>Datum</w:t>
      </w:r>
      <w:r>
        <w:rPr>
          <w:rFonts w:ascii="Times New Roman" w:hAnsi="Times New Roman" w:cs="Times New Roman"/>
          <w:b w:val="0"/>
          <w:bCs w:val="0"/>
        </w:rPr>
        <w:tab/>
      </w:r>
      <w:r>
        <w:rPr>
          <w:rFonts w:ascii="Times New Roman" w:hAnsi="Times New Roman" w:cs="Times New Roman"/>
          <w:b w:val="0"/>
          <w:bCs w:val="0"/>
        </w:rPr>
        <w:tab/>
      </w:r>
      <w:r>
        <w:rPr>
          <w:rFonts w:ascii="Times New Roman" w:hAnsi="Times New Roman" w:cs="Times New Roman"/>
          <w:b w:val="0"/>
          <w:bCs w:val="0"/>
        </w:rPr>
        <w:tab/>
      </w:r>
      <w:r>
        <w:rPr>
          <w:rFonts w:ascii="Times New Roman" w:hAnsi="Times New Roman" w:cs="Times New Roman"/>
          <w:b w:val="0"/>
          <w:bCs w:val="0"/>
        </w:rPr>
        <w:tab/>
      </w:r>
      <w:r>
        <w:rPr>
          <w:rFonts w:ascii="Times New Roman" w:hAnsi="Times New Roman" w:cs="Times New Roman"/>
          <w:b w:val="0"/>
          <w:bCs w:val="0"/>
        </w:rPr>
        <w:tab/>
      </w:r>
      <w:r>
        <w:rPr>
          <w:rFonts w:ascii="Times New Roman" w:hAnsi="Times New Roman" w:cs="Times New Roman"/>
          <w:b w:val="0"/>
          <w:bCs w:val="0"/>
        </w:rPr>
        <w:tab/>
      </w:r>
      <w:r>
        <w:rPr>
          <w:rFonts w:ascii="Times New Roman" w:hAnsi="Times New Roman" w:cs="Times New Roman"/>
          <w:b w:val="0"/>
          <w:bCs w:val="0"/>
        </w:rPr>
        <w:tab/>
      </w:r>
      <w:r>
        <w:rPr>
          <w:rFonts w:ascii="Times New Roman" w:hAnsi="Times New Roman" w:cs="Times New Roman"/>
          <w:b w:val="0"/>
          <w:bCs w:val="0"/>
        </w:rPr>
        <w:tab/>
      </w:r>
      <w:r>
        <w:rPr>
          <w:rFonts w:ascii="Times New Roman" w:hAnsi="Times New Roman" w:cs="Times New Roman"/>
          <w:b w:val="0"/>
          <w:bCs w:val="0"/>
        </w:rPr>
        <w:tab/>
      </w:r>
      <w:r>
        <w:rPr>
          <w:rFonts w:ascii="Times New Roman" w:hAnsi="Times New Roman" w:cs="Times New Roman"/>
          <w:b w:val="0"/>
          <w:bCs w:val="0"/>
        </w:rPr>
        <w:tab/>
        <w:t>Podpis</w:t>
      </w:r>
    </w:p>
    <w:p w:rsidR="00844686" w:rsidRDefault="00844686" w:rsidP="00844686">
      <w:pPr>
        <w:rPr>
          <w:rFonts w:ascii="Times New Roman" w:hAnsi="Times New Roman" w:cs="Times New Roman"/>
        </w:rPr>
      </w:pPr>
    </w:p>
    <w:p w:rsidR="00844686" w:rsidRDefault="00844686" w:rsidP="00844686">
      <w:pPr>
        <w:rPr>
          <w:rFonts w:ascii="Times New Roman" w:hAnsi="Times New Roman" w:cs="Times New Roman"/>
        </w:rPr>
      </w:pPr>
    </w:p>
    <w:p w:rsidR="000825D6" w:rsidRDefault="000825D6" w:rsidP="00844686">
      <w:pPr>
        <w:rPr>
          <w:rFonts w:ascii="Times New Roman" w:hAnsi="Times New Roman" w:cs="Times New Roman"/>
        </w:rPr>
      </w:pPr>
    </w:p>
    <w:p w:rsidR="00844686" w:rsidRDefault="00844686" w:rsidP="00844686">
      <w:pPr>
        <w:rPr>
          <w:rFonts w:ascii="Times New Roman" w:hAnsi="Times New Roman" w:cs="Times New Roman"/>
        </w:rPr>
      </w:pPr>
      <w:r>
        <w:rPr>
          <w:rFonts w:ascii="Times New Roman" w:hAnsi="Times New Roman" w:cs="Times New Roman"/>
          <w:noProof/>
        </w:rPr>
        <w:lastRenderedPageBreak/>
        <w:drawing>
          <wp:anchor distT="0" distB="0" distL="114300" distR="114300" simplePos="0" relativeHeight="251659264" behindDoc="1" locked="0" layoutInCell="1" allowOverlap="1" wp14:anchorId="67480A84" wp14:editId="51C861C3">
            <wp:simplePos x="0" y="0"/>
            <wp:positionH relativeFrom="column">
              <wp:posOffset>2381250</wp:posOffset>
            </wp:positionH>
            <wp:positionV relativeFrom="paragraph">
              <wp:posOffset>-494665</wp:posOffset>
            </wp:positionV>
            <wp:extent cx="1183640" cy="1021080"/>
            <wp:effectExtent l="0" t="0" r="0" b="7620"/>
            <wp:wrapNone/>
            <wp:docPr id="2" name="Slika 2" descr="C:\Users\user\Desktop\OBCINA - Z NAPIS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OBCINA - Z NAPISO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3640" cy="1021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4686" w:rsidRDefault="00844686" w:rsidP="00844686">
      <w:pPr>
        <w:rPr>
          <w:rFonts w:ascii="Times New Roman" w:hAnsi="Times New Roman" w:cs="Times New Roman"/>
        </w:rPr>
      </w:pPr>
    </w:p>
    <w:p w:rsidR="006F2833" w:rsidRDefault="006F2833" w:rsidP="00844686">
      <w:pPr>
        <w:rPr>
          <w:rFonts w:ascii="Times New Roman" w:hAnsi="Times New Roman" w:cs="Times New Roman"/>
        </w:rPr>
      </w:pPr>
    </w:p>
    <w:p w:rsidR="00844686" w:rsidRDefault="00844686" w:rsidP="00844686">
      <w:pPr>
        <w:rPr>
          <w:rFonts w:ascii="Times New Roman" w:hAnsi="Times New Roman" w:cs="Times New Roman"/>
        </w:rPr>
      </w:pPr>
    </w:p>
    <w:p w:rsidR="00844686" w:rsidRDefault="00844686" w:rsidP="00844686">
      <w:pPr>
        <w:rPr>
          <w:rFonts w:ascii="Times New Roman" w:hAnsi="Times New Roman" w:cs="Times New Roman"/>
        </w:rPr>
      </w:pPr>
      <w:r>
        <w:rPr>
          <w:rFonts w:ascii="Times New Roman" w:hAnsi="Times New Roman" w:cs="Times New Roman"/>
        </w:rPr>
        <w:t xml:space="preserve">Datum: </w:t>
      </w:r>
      <w:r w:rsidR="007D20D0">
        <w:rPr>
          <w:rFonts w:ascii="Times New Roman" w:hAnsi="Times New Roman" w:cs="Times New Roman"/>
        </w:rPr>
        <w:t>1. 6</w:t>
      </w:r>
      <w:r>
        <w:rPr>
          <w:rFonts w:ascii="Times New Roman" w:hAnsi="Times New Roman" w:cs="Times New Roman"/>
        </w:rPr>
        <w:t>.</w:t>
      </w:r>
      <w:r w:rsidR="00EE6EFA">
        <w:rPr>
          <w:rFonts w:ascii="Times New Roman" w:hAnsi="Times New Roman" w:cs="Times New Roman"/>
        </w:rPr>
        <w:t xml:space="preserve"> 2016</w:t>
      </w:r>
    </w:p>
    <w:p w:rsidR="00844686" w:rsidRDefault="00844686" w:rsidP="00844686">
      <w:pPr>
        <w:rPr>
          <w:rFonts w:ascii="Times New Roman" w:hAnsi="Times New Roman" w:cs="Times New Roman"/>
        </w:rPr>
      </w:pPr>
    </w:p>
    <w:p w:rsidR="00844686" w:rsidRDefault="00844686" w:rsidP="00844686">
      <w:pPr>
        <w:pStyle w:val="Telobesedila2"/>
      </w:pPr>
      <w:r>
        <w:t>RAZPIS</w:t>
      </w:r>
    </w:p>
    <w:p w:rsidR="00844686" w:rsidRDefault="00844686" w:rsidP="00844686">
      <w:pPr>
        <w:pStyle w:val="Telobesedila2"/>
      </w:pPr>
      <w:r>
        <w:t>ZA NAJEM DVORAN V LOVRENCU NA DRAVSKEM POLJU, CIRKOVCAH IN KIDRIČEVEM</w:t>
      </w:r>
    </w:p>
    <w:p w:rsidR="00844686" w:rsidRDefault="00844686" w:rsidP="00844686">
      <w:pPr>
        <w:rPr>
          <w:rFonts w:ascii="Times New Roman" w:hAnsi="Times New Roman" w:cs="Times New Roman"/>
        </w:rPr>
      </w:pPr>
    </w:p>
    <w:p w:rsidR="00844686" w:rsidRDefault="00844686" w:rsidP="00844686">
      <w:pPr>
        <w:rPr>
          <w:rFonts w:ascii="Times New Roman" w:hAnsi="Times New Roman" w:cs="Times New Roman"/>
        </w:rPr>
      </w:pPr>
    </w:p>
    <w:p w:rsidR="00844686" w:rsidRDefault="00844686" w:rsidP="00844686">
      <w:pPr>
        <w:numPr>
          <w:ilvl w:val="0"/>
          <w:numId w:val="1"/>
        </w:numPr>
        <w:rPr>
          <w:rFonts w:ascii="Times New Roman" w:hAnsi="Times New Roman" w:cs="Times New Roman"/>
          <w:b w:val="0"/>
          <w:bCs w:val="0"/>
        </w:rPr>
      </w:pPr>
      <w:r>
        <w:rPr>
          <w:rFonts w:ascii="Times New Roman" w:hAnsi="Times New Roman" w:cs="Times New Roman"/>
          <w:b w:val="0"/>
          <w:bCs w:val="0"/>
        </w:rPr>
        <w:t>V dvoranah Lovrenc na Dravskem polju, Cirkovce in Kidričevo je možna športna vadba, uradne tekme ter rekreacija za športna društva, skupine in druge interesente od ponedeljka do petka med 16. in 22. uro. Termin vadbe traja 90 min.</w:t>
      </w:r>
    </w:p>
    <w:p w:rsidR="00844686" w:rsidRDefault="00844686" w:rsidP="00844686">
      <w:pPr>
        <w:rPr>
          <w:rFonts w:ascii="Times New Roman" w:hAnsi="Times New Roman" w:cs="Times New Roman"/>
          <w:b w:val="0"/>
          <w:bCs w:val="0"/>
        </w:rPr>
      </w:pPr>
    </w:p>
    <w:p w:rsidR="00844686" w:rsidRPr="00D24E49" w:rsidRDefault="00844686" w:rsidP="00844686">
      <w:pPr>
        <w:numPr>
          <w:ilvl w:val="0"/>
          <w:numId w:val="1"/>
        </w:numPr>
        <w:rPr>
          <w:rFonts w:ascii="Times New Roman" w:hAnsi="Times New Roman" w:cs="Times New Roman"/>
          <w:b w:val="0"/>
          <w:bCs w:val="0"/>
        </w:rPr>
      </w:pPr>
      <w:r>
        <w:rPr>
          <w:rFonts w:ascii="Times New Roman" w:hAnsi="Times New Roman" w:cs="Times New Roman"/>
          <w:b w:val="0"/>
          <w:bCs w:val="0"/>
        </w:rPr>
        <w:t>Športna dvorana Kidričevo obsega veliko dvorano, malo plesno dvorano in strelišče. Velika dvorana se lahko najame v celoti, 2/3 ali le 1/3 dvorane. Dvorano v Cirkovcah je možno najeti v celoti ali samo polovico.</w:t>
      </w:r>
    </w:p>
    <w:p w:rsidR="00844686" w:rsidRDefault="00844686" w:rsidP="00844686">
      <w:pPr>
        <w:rPr>
          <w:rFonts w:ascii="Times New Roman" w:hAnsi="Times New Roman" w:cs="Times New Roman"/>
          <w:b w:val="0"/>
          <w:bCs w:val="0"/>
        </w:rPr>
      </w:pPr>
    </w:p>
    <w:p w:rsidR="00844686" w:rsidRPr="00A2110A" w:rsidRDefault="00844686" w:rsidP="00844686">
      <w:pPr>
        <w:numPr>
          <w:ilvl w:val="0"/>
          <w:numId w:val="1"/>
        </w:numPr>
        <w:rPr>
          <w:rFonts w:ascii="Times New Roman" w:hAnsi="Times New Roman" w:cs="Times New Roman"/>
          <w:b w:val="0"/>
          <w:bCs w:val="0"/>
        </w:rPr>
      </w:pPr>
      <w:r>
        <w:rPr>
          <w:rFonts w:ascii="Times New Roman" w:hAnsi="Times New Roman" w:cs="Times New Roman"/>
          <w:b w:val="0"/>
          <w:bCs w:val="0"/>
        </w:rPr>
        <w:t>V dvoranah Lovrenc na Dravskem polju, Cirkovce in Kidričevo je možno izvajati sledeče športne aktivnosti:</w:t>
      </w:r>
      <w:r w:rsidRPr="00EE0A92">
        <w:rPr>
          <w:rFonts w:ascii="Times New Roman" w:hAnsi="Times New Roman" w:cs="Times New Roman"/>
          <w:b w:val="0"/>
          <w:bCs w:val="0"/>
        </w:rPr>
        <w:t xml:space="preserve"> </w:t>
      </w:r>
      <w:r>
        <w:rPr>
          <w:rFonts w:ascii="Times New Roman" w:hAnsi="Times New Roman" w:cs="Times New Roman"/>
          <w:b w:val="0"/>
          <w:bCs w:val="0"/>
        </w:rPr>
        <w:t xml:space="preserve">dvoranski nogomet, košarka, odbojka, namizni tenis, badminton, ples, aerobika </w:t>
      </w:r>
      <w:r w:rsidRPr="00A2110A">
        <w:rPr>
          <w:rFonts w:ascii="Times New Roman" w:hAnsi="Times New Roman" w:cs="Times New Roman"/>
          <w:b w:val="0"/>
          <w:bCs w:val="0"/>
        </w:rPr>
        <w:t xml:space="preserve">in različne druge oblike splošne </w:t>
      </w:r>
      <w:r>
        <w:rPr>
          <w:rFonts w:ascii="Times New Roman" w:hAnsi="Times New Roman" w:cs="Times New Roman"/>
          <w:b w:val="0"/>
          <w:bCs w:val="0"/>
        </w:rPr>
        <w:t>vadbe.</w:t>
      </w:r>
    </w:p>
    <w:p w:rsidR="00844686" w:rsidRDefault="00844686" w:rsidP="00844686">
      <w:pPr>
        <w:rPr>
          <w:rFonts w:ascii="Times New Roman" w:hAnsi="Times New Roman" w:cs="Times New Roman"/>
          <w:b w:val="0"/>
          <w:bCs w:val="0"/>
        </w:rPr>
      </w:pPr>
      <w:r>
        <w:rPr>
          <w:rFonts w:ascii="Times New Roman" w:hAnsi="Times New Roman" w:cs="Times New Roman"/>
          <w:b w:val="0"/>
          <w:bCs w:val="0"/>
        </w:rPr>
        <w:t xml:space="preserve"> </w:t>
      </w:r>
      <w:r>
        <w:rPr>
          <w:rFonts w:ascii="Times New Roman" w:hAnsi="Times New Roman" w:cs="Times New Roman"/>
          <w:b w:val="0"/>
          <w:bCs w:val="0"/>
        </w:rPr>
        <w:tab/>
      </w:r>
    </w:p>
    <w:p w:rsidR="00844686" w:rsidRDefault="00844686" w:rsidP="00844686">
      <w:pPr>
        <w:numPr>
          <w:ilvl w:val="0"/>
          <w:numId w:val="1"/>
        </w:numPr>
        <w:rPr>
          <w:rFonts w:ascii="Times New Roman" w:hAnsi="Times New Roman" w:cs="Times New Roman"/>
          <w:b w:val="0"/>
          <w:bCs w:val="0"/>
        </w:rPr>
      </w:pPr>
      <w:r>
        <w:rPr>
          <w:rFonts w:ascii="Times New Roman" w:hAnsi="Times New Roman" w:cs="Times New Roman"/>
          <w:b w:val="0"/>
          <w:bCs w:val="0"/>
        </w:rPr>
        <w:t>V dvorani Kidričevo je na razpolago tudi plezalna stena in strelišče.</w:t>
      </w:r>
    </w:p>
    <w:p w:rsidR="00844686" w:rsidRDefault="00844686" w:rsidP="00844686">
      <w:pPr>
        <w:rPr>
          <w:rFonts w:ascii="Times New Roman" w:hAnsi="Times New Roman" w:cs="Times New Roman"/>
          <w:b w:val="0"/>
          <w:bCs w:val="0"/>
        </w:rPr>
      </w:pPr>
    </w:p>
    <w:p w:rsidR="00844686" w:rsidRDefault="00844686" w:rsidP="00844686">
      <w:pPr>
        <w:numPr>
          <w:ilvl w:val="0"/>
          <w:numId w:val="1"/>
        </w:numPr>
        <w:rPr>
          <w:rFonts w:ascii="Times New Roman" w:hAnsi="Times New Roman" w:cs="Times New Roman"/>
          <w:b w:val="0"/>
          <w:bCs w:val="0"/>
        </w:rPr>
      </w:pPr>
      <w:r>
        <w:rPr>
          <w:rFonts w:ascii="Times New Roman" w:hAnsi="Times New Roman" w:cs="Times New Roman"/>
          <w:b w:val="0"/>
          <w:bCs w:val="0"/>
        </w:rPr>
        <w:t>Na razpisu za najem dvoran lahko sodelujejo društva, pravne in fizične osebe.</w:t>
      </w:r>
    </w:p>
    <w:p w:rsidR="00844686" w:rsidRDefault="00844686" w:rsidP="00844686">
      <w:pPr>
        <w:ind w:left="360"/>
        <w:rPr>
          <w:rFonts w:ascii="Times New Roman" w:hAnsi="Times New Roman" w:cs="Times New Roman"/>
          <w:b w:val="0"/>
          <w:bCs w:val="0"/>
        </w:rPr>
      </w:pPr>
    </w:p>
    <w:p w:rsidR="00844686" w:rsidRDefault="00844686" w:rsidP="00844686">
      <w:pPr>
        <w:pStyle w:val="Telobesedila"/>
        <w:numPr>
          <w:ilvl w:val="0"/>
          <w:numId w:val="1"/>
        </w:numPr>
      </w:pPr>
      <w:r>
        <w:t>V ceno najema dvorane je vključeno tudi koriščenje garderob, sanitarij, tušev in parkirišča pred dvorano.</w:t>
      </w:r>
    </w:p>
    <w:p w:rsidR="00844686" w:rsidRDefault="00844686" w:rsidP="00844686">
      <w:pPr>
        <w:pStyle w:val="Telobesedila"/>
        <w:ind w:left="360"/>
      </w:pPr>
    </w:p>
    <w:p w:rsidR="00844686" w:rsidRPr="005B2C4B" w:rsidRDefault="00844686" w:rsidP="00844686">
      <w:pPr>
        <w:pStyle w:val="Telobesedila"/>
        <w:numPr>
          <w:ilvl w:val="0"/>
          <w:numId w:val="1"/>
        </w:numPr>
        <w:rPr>
          <w:b/>
        </w:rPr>
      </w:pPr>
      <w:r>
        <w:t>Zainteresirana društva, skupine ali posamezniki morajo vloge za najem dvoran za sezono 201</w:t>
      </w:r>
      <w:r w:rsidR="004830B3">
        <w:t>6</w:t>
      </w:r>
      <w:r>
        <w:t>/1</w:t>
      </w:r>
      <w:r w:rsidR="004830B3">
        <w:t>7</w:t>
      </w:r>
      <w:r>
        <w:t xml:space="preserve"> posredovati v pisni obliki na naslov Občine Kidričevo ali oddati v sprejemni pisarni Občine Kidričevo v času uradnih ur </w:t>
      </w:r>
      <w:r w:rsidR="00EE6EFA">
        <w:rPr>
          <w:b/>
        </w:rPr>
        <w:t>najkasneje do 30. 6</w:t>
      </w:r>
      <w:r w:rsidRPr="005B2C4B">
        <w:rPr>
          <w:b/>
        </w:rPr>
        <w:t xml:space="preserve">. </w:t>
      </w:r>
      <w:r w:rsidR="00B064E0">
        <w:rPr>
          <w:b/>
        </w:rPr>
        <w:t>2016</w:t>
      </w:r>
      <w:r w:rsidRPr="005B2C4B">
        <w:rPr>
          <w:b/>
        </w:rPr>
        <w:t>.</w:t>
      </w:r>
    </w:p>
    <w:p w:rsidR="00844686" w:rsidRDefault="00844686" w:rsidP="00844686">
      <w:pPr>
        <w:pStyle w:val="Telobesedila"/>
      </w:pPr>
    </w:p>
    <w:p w:rsidR="00844686" w:rsidRPr="00A81644" w:rsidRDefault="00844686" w:rsidP="00844686">
      <w:pPr>
        <w:numPr>
          <w:ilvl w:val="0"/>
          <w:numId w:val="1"/>
        </w:numPr>
        <w:rPr>
          <w:rFonts w:ascii="Times New Roman" w:hAnsi="Times New Roman" w:cs="Times New Roman"/>
          <w:bCs w:val="0"/>
        </w:rPr>
      </w:pPr>
      <w:r>
        <w:rPr>
          <w:rFonts w:ascii="Times New Roman" w:hAnsi="Times New Roman" w:cs="Times New Roman"/>
          <w:b w:val="0"/>
          <w:bCs w:val="0"/>
        </w:rPr>
        <w:t>Na osnovi posredovanih vlog bo Občina Kidričevo pripravila predlog koriščenja  dvoran.</w:t>
      </w:r>
      <w:r w:rsidRPr="00A81644">
        <w:rPr>
          <w:rFonts w:ascii="Times New Roman" w:hAnsi="Times New Roman" w:cs="Times New Roman"/>
          <w:b w:val="0"/>
          <w:bCs w:val="0"/>
        </w:rPr>
        <w:t xml:space="preserve"> </w:t>
      </w:r>
      <w:r>
        <w:rPr>
          <w:rFonts w:ascii="Times New Roman" w:hAnsi="Times New Roman" w:cs="Times New Roman"/>
          <w:b w:val="0"/>
          <w:bCs w:val="0"/>
        </w:rPr>
        <w:t xml:space="preserve">Urniki koriščenja terminov v navedenih objektih </w:t>
      </w:r>
      <w:r w:rsidR="00EE6EFA">
        <w:rPr>
          <w:rFonts w:ascii="Times New Roman" w:hAnsi="Times New Roman" w:cs="Times New Roman"/>
          <w:b w:val="0"/>
          <w:bCs w:val="0"/>
        </w:rPr>
        <w:t xml:space="preserve"> bodo v začetku septembra 2016</w:t>
      </w:r>
      <w:r>
        <w:rPr>
          <w:rFonts w:ascii="Times New Roman" w:hAnsi="Times New Roman" w:cs="Times New Roman"/>
          <w:b w:val="0"/>
          <w:bCs w:val="0"/>
        </w:rPr>
        <w:t xml:space="preserve"> objavljeni </w:t>
      </w:r>
      <w:r w:rsidRPr="00A81644">
        <w:rPr>
          <w:rFonts w:ascii="Times New Roman" w:hAnsi="Times New Roman" w:cs="Times New Roman"/>
          <w:bCs w:val="0"/>
        </w:rPr>
        <w:t>na spletni strani Občine Kidričevo.</w:t>
      </w:r>
    </w:p>
    <w:p w:rsidR="00844686" w:rsidRDefault="00844686" w:rsidP="00844686">
      <w:pPr>
        <w:ind w:left="360"/>
        <w:rPr>
          <w:rFonts w:ascii="Times New Roman" w:hAnsi="Times New Roman" w:cs="Times New Roman"/>
          <w:b w:val="0"/>
          <w:bCs w:val="0"/>
        </w:rPr>
      </w:pPr>
    </w:p>
    <w:p w:rsidR="009E53C6" w:rsidRPr="009E53C6" w:rsidRDefault="009E53C6" w:rsidP="009E53C6">
      <w:pPr>
        <w:pStyle w:val="Brezrazmikov"/>
        <w:numPr>
          <w:ilvl w:val="0"/>
          <w:numId w:val="1"/>
        </w:numPr>
        <w:jc w:val="both"/>
        <w:rPr>
          <w:rFonts w:ascii="Times New Roman" w:hAnsi="Times New Roman" w:cs="Times New Roman"/>
        </w:rPr>
      </w:pPr>
      <w:r w:rsidRPr="009E53C6">
        <w:rPr>
          <w:rFonts w:ascii="Times New Roman" w:hAnsi="Times New Roman" w:cs="Times New Roman"/>
          <w:b/>
        </w:rPr>
        <w:t>V osmih dneh po prejemu pogodbe</w:t>
      </w:r>
      <w:r w:rsidRPr="009E53C6">
        <w:rPr>
          <w:rFonts w:ascii="Times New Roman" w:hAnsi="Times New Roman" w:cs="Times New Roman"/>
        </w:rPr>
        <w:t xml:space="preserve"> morajo uporabniki podpisani izvod pogodbe vrniti upravljavcu športnega objekta. Če podpisana pogodba s strani uporabnika ni vrnjena v osmih</w:t>
      </w:r>
      <w:r w:rsidRPr="009E53C6">
        <w:rPr>
          <w:rFonts w:ascii="Times New Roman" w:hAnsi="Times New Roman" w:cs="Times New Roman"/>
          <w:color w:val="FF0000"/>
        </w:rPr>
        <w:t xml:space="preserve"> </w:t>
      </w:r>
      <w:r w:rsidRPr="009E53C6">
        <w:rPr>
          <w:rFonts w:ascii="Times New Roman" w:hAnsi="Times New Roman" w:cs="Times New Roman"/>
        </w:rPr>
        <w:t xml:space="preserve">dneh se smatra, da je uporabnik odstopil od pogodbe. </w:t>
      </w:r>
    </w:p>
    <w:p w:rsidR="009E53C6" w:rsidRPr="009E53C6" w:rsidRDefault="009E53C6" w:rsidP="009E53C6">
      <w:pPr>
        <w:ind w:left="720"/>
        <w:rPr>
          <w:rFonts w:ascii="Times New Roman" w:hAnsi="Times New Roman" w:cs="Times New Roman"/>
          <w:b w:val="0"/>
          <w:bCs w:val="0"/>
        </w:rPr>
      </w:pPr>
    </w:p>
    <w:p w:rsidR="009E53C6" w:rsidRPr="009E53C6" w:rsidRDefault="009E53C6" w:rsidP="009E53C6">
      <w:pPr>
        <w:ind w:left="720"/>
        <w:rPr>
          <w:rFonts w:ascii="Times New Roman" w:hAnsi="Times New Roman" w:cs="Times New Roman"/>
          <w:b w:val="0"/>
          <w:bCs w:val="0"/>
        </w:rPr>
      </w:pPr>
    </w:p>
    <w:p w:rsidR="00844686" w:rsidRPr="00634AB6" w:rsidRDefault="00844686" w:rsidP="00634AB6">
      <w:pPr>
        <w:numPr>
          <w:ilvl w:val="0"/>
          <w:numId w:val="1"/>
        </w:numPr>
        <w:rPr>
          <w:rFonts w:ascii="Times New Roman" w:hAnsi="Times New Roman" w:cs="Times New Roman"/>
          <w:b w:val="0"/>
          <w:bCs w:val="0"/>
        </w:rPr>
      </w:pPr>
      <w:r w:rsidRPr="00FE212E">
        <w:rPr>
          <w:rFonts w:ascii="Times New Roman" w:hAnsi="Times New Roman" w:cs="Times New Roman"/>
          <w:b w:val="0"/>
        </w:rPr>
        <w:t xml:space="preserve">Vse pogodbe v zvezi z najemom dvoran za koriščenje popoldanskih terminov se </w:t>
      </w:r>
      <w:r>
        <w:rPr>
          <w:rFonts w:ascii="Times New Roman" w:hAnsi="Times New Roman" w:cs="Times New Roman"/>
          <w:b w:val="0"/>
        </w:rPr>
        <w:t xml:space="preserve">     </w:t>
      </w:r>
      <w:r w:rsidRPr="00FE212E">
        <w:rPr>
          <w:rFonts w:ascii="Times New Roman" w:hAnsi="Times New Roman" w:cs="Times New Roman"/>
          <w:b w:val="0"/>
        </w:rPr>
        <w:t xml:space="preserve">urejajo </w:t>
      </w:r>
      <w:r w:rsidRPr="004052D9">
        <w:rPr>
          <w:rFonts w:ascii="Times New Roman" w:hAnsi="Times New Roman" w:cs="Times New Roman"/>
        </w:rPr>
        <w:t>v pisarni upravnika</w:t>
      </w:r>
      <w:r w:rsidRPr="00FE212E">
        <w:rPr>
          <w:rFonts w:ascii="Times New Roman" w:hAnsi="Times New Roman" w:cs="Times New Roman"/>
          <w:b w:val="0"/>
        </w:rPr>
        <w:t xml:space="preserve"> Dvorane Kidričevo od </w:t>
      </w:r>
      <w:r w:rsidR="00634AB6">
        <w:rPr>
          <w:rFonts w:ascii="Times New Roman" w:hAnsi="Times New Roman" w:cs="Times New Roman"/>
          <w:b w:val="0"/>
        </w:rPr>
        <w:t>ponedeljka</w:t>
      </w:r>
      <w:r w:rsidR="00F04BF6">
        <w:rPr>
          <w:rFonts w:ascii="Times New Roman" w:hAnsi="Times New Roman" w:cs="Times New Roman"/>
          <w:b w:val="0"/>
        </w:rPr>
        <w:t xml:space="preserve"> do petka od 8</w:t>
      </w:r>
      <w:r w:rsidR="00634AB6">
        <w:rPr>
          <w:rFonts w:ascii="Times New Roman" w:hAnsi="Times New Roman" w:cs="Times New Roman"/>
          <w:b w:val="0"/>
        </w:rPr>
        <w:t>. do14</w:t>
      </w:r>
      <w:r>
        <w:rPr>
          <w:rFonts w:ascii="Times New Roman" w:hAnsi="Times New Roman" w:cs="Times New Roman"/>
          <w:b w:val="0"/>
        </w:rPr>
        <w:t>. ure</w:t>
      </w:r>
      <w:r w:rsidRPr="00FE212E">
        <w:rPr>
          <w:rFonts w:ascii="Times New Roman" w:hAnsi="Times New Roman" w:cs="Times New Roman"/>
          <w:b w:val="0"/>
        </w:rPr>
        <w:t>,</w:t>
      </w:r>
      <w:r w:rsidR="00932208">
        <w:rPr>
          <w:rFonts w:ascii="Times New Roman" w:hAnsi="Times New Roman" w:cs="Times New Roman"/>
          <w:b w:val="0"/>
        </w:rPr>
        <w:t xml:space="preserve"> </w:t>
      </w:r>
      <w:r w:rsidRPr="00634AB6">
        <w:rPr>
          <w:rFonts w:ascii="Times New Roman" w:hAnsi="Times New Roman" w:cs="Times New Roman"/>
          <w:b w:val="0"/>
        </w:rPr>
        <w:t xml:space="preserve">v času upravnikove morebitne odsotnosti pa </w:t>
      </w:r>
      <w:r w:rsidRPr="00634AB6">
        <w:rPr>
          <w:rFonts w:ascii="Times New Roman" w:hAnsi="Times New Roman" w:cs="Times New Roman"/>
        </w:rPr>
        <w:t>v sprejemni pisarni Občine Kidričevo</w:t>
      </w:r>
      <w:r w:rsidRPr="00634AB6">
        <w:rPr>
          <w:rFonts w:ascii="Times New Roman" w:hAnsi="Times New Roman" w:cs="Times New Roman"/>
          <w:b w:val="0"/>
        </w:rPr>
        <w:t>.</w:t>
      </w:r>
    </w:p>
    <w:p w:rsidR="00844686" w:rsidRPr="00946541" w:rsidRDefault="00844686" w:rsidP="00844686">
      <w:pPr>
        <w:ind w:left="720"/>
        <w:rPr>
          <w:rFonts w:ascii="Times New Roman" w:hAnsi="Times New Roman" w:cs="Times New Roman"/>
          <w:b w:val="0"/>
          <w:bCs w:val="0"/>
        </w:rPr>
      </w:pPr>
    </w:p>
    <w:p w:rsidR="00844686" w:rsidRDefault="00844686" w:rsidP="00844686">
      <w:pPr>
        <w:rPr>
          <w:rFonts w:ascii="Times New Roman" w:hAnsi="Times New Roman" w:cs="Times New Roman"/>
        </w:rPr>
      </w:pPr>
      <w:r>
        <w:rPr>
          <w:rFonts w:ascii="Times New Roman" w:hAnsi="Times New Roman" w:cs="Times New Roman"/>
        </w:rPr>
        <w:t>Priloge:</w:t>
      </w:r>
    </w:p>
    <w:p w:rsidR="000B3E81" w:rsidRPr="00634AB6" w:rsidRDefault="00844686" w:rsidP="005506DC">
      <w:pPr>
        <w:rPr>
          <w:rFonts w:ascii="Times New Roman" w:hAnsi="Times New Roman" w:cs="Times New Roman"/>
        </w:rPr>
      </w:pPr>
      <w:r>
        <w:rPr>
          <w:rFonts w:ascii="Times New Roman" w:hAnsi="Times New Roman" w:cs="Times New Roman"/>
        </w:rPr>
        <w:t xml:space="preserve">       - vloga</w:t>
      </w:r>
      <w:bookmarkStart w:id="0" w:name="_GoBack"/>
      <w:bookmarkEnd w:id="0"/>
      <w:r>
        <w:rPr>
          <w:rFonts w:ascii="Times New Roman" w:hAnsi="Times New Roman" w:cs="Times New Roman"/>
        </w:rPr>
        <w:t xml:space="preserve">  </w:t>
      </w:r>
    </w:p>
    <w:sectPr w:rsidR="000B3E81" w:rsidRPr="00634AB6" w:rsidSect="003A41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C741CA"/>
    <w:multiLevelType w:val="hybridMultilevel"/>
    <w:tmpl w:val="15BC45C8"/>
    <w:lvl w:ilvl="0" w:tplc="8224455C">
      <w:start w:val="1"/>
      <w:numFmt w:val="decimal"/>
      <w:lvlText w:val="%1."/>
      <w:lvlJc w:val="left"/>
      <w:pPr>
        <w:tabs>
          <w:tab w:val="num" w:pos="720"/>
        </w:tabs>
        <w:ind w:left="720" w:hanging="360"/>
      </w:pPr>
      <w:rPr>
        <w:b w:val="0"/>
      </w:rPr>
    </w:lvl>
    <w:lvl w:ilvl="1" w:tplc="FCCCB19A">
      <w:numFmt w:val="bullet"/>
      <w:lvlText w:val="-"/>
      <w:lvlJc w:val="left"/>
      <w:pPr>
        <w:tabs>
          <w:tab w:val="num" w:pos="1440"/>
        </w:tabs>
        <w:ind w:left="1440" w:hanging="360"/>
      </w:pPr>
      <w:rPr>
        <w:rFonts w:ascii="Times New Roman" w:eastAsia="Times New Roman" w:hAnsi="Times New Roman" w:cs="Times New Roman" w:hint="default"/>
      </w:rPr>
    </w:lvl>
    <w:lvl w:ilvl="2" w:tplc="0424000F">
      <w:start w:val="1"/>
      <w:numFmt w:val="decimal"/>
      <w:lvlText w:val="%3."/>
      <w:lvlJc w:val="left"/>
      <w:pPr>
        <w:tabs>
          <w:tab w:val="num" w:pos="2340"/>
        </w:tabs>
        <w:ind w:left="2340" w:hanging="36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nsid w:val="447B54B6"/>
    <w:multiLevelType w:val="hybridMultilevel"/>
    <w:tmpl w:val="C29EBE90"/>
    <w:lvl w:ilvl="0" w:tplc="49FA89D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686"/>
    <w:rsid w:val="000825D6"/>
    <w:rsid w:val="000B3E81"/>
    <w:rsid w:val="004830B3"/>
    <w:rsid w:val="005506DC"/>
    <w:rsid w:val="00577E94"/>
    <w:rsid w:val="00634AB6"/>
    <w:rsid w:val="006F2833"/>
    <w:rsid w:val="007D20D0"/>
    <w:rsid w:val="00844686"/>
    <w:rsid w:val="00932208"/>
    <w:rsid w:val="009E53C6"/>
    <w:rsid w:val="00B064E0"/>
    <w:rsid w:val="00DB54D9"/>
    <w:rsid w:val="00EE6EFA"/>
    <w:rsid w:val="00F04BF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44686"/>
    <w:pPr>
      <w:spacing w:after="0" w:line="240" w:lineRule="auto"/>
    </w:pPr>
    <w:rPr>
      <w:rFonts w:ascii="Tahoma" w:eastAsia="Times New Roman" w:hAnsi="Tahoma" w:cs="Tahoma"/>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844686"/>
    <w:rPr>
      <w:rFonts w:ascii="Times New Roman" w:hAnsi="Times New Roman" w:cs="Times New Roman"/>
      <w:b w:val="0"/>
      <w:bCs w:val="0"/>
    </w:rPr>
  </w:style>
  <w:style w:type="character" w:customStyle="1" w:styleId="TelobesedilaZnak">
    <w:name w:val="Telo besedila Znak"/>
    <w:basedOn w:val="Privzetapisavaodstavka"/>
    <w:link w:val="Telobesedila"/>
    <w:rsid w:val="00844686"/>
    <w:rPr>
      <w:rFonts w:ascii="Times New Roman" w:eastAsia="Times New Roman" w:hAnsi="Times New Roman" w:cs="Times New Roman"/>
      <w:sz w:val="24"/>
      <w:szCs w:val="24"/>
      <w:lang w:eastAsia="sl-SI"/>
    </w:rPr>
  </w:style>
  <w:style w:type="paragraph" w:styleId="Telobesedila2">
    <w:name w:val="Body Text 2"/>
    <w:basedOn w:val="Navaden"/>
    <w:link w:val="Telobesedila2Znak"/>
    <w:rsid w:val="00844686"/>
    <w:pPr>
      <w:jc w:val="center"/>
    </w:pPr>
    <w:rPr>
      <w:rFonts w:ascii="Times New Roman" w:hAnsi="Times New Roman" w:cs="Times New Roman"/>
    </w:rPr>
  </w:style>
  <w:style w:type="character" w:customStyle="1" w:styleId="Telobesedila2Znak">
    <w:name w:val="Telo besedila 2 Znak"/>
    <w:basedOn w:val="Privzetapisavaodstavka"/>
    <w:link w:val="Telobesedila2"/>
    <w:rsid w:val="00844686"/>
    <w:rPr>
      <w:rFonts w:ascii="Times New Roman" w:eastAsia="Times New Roman" w:hAnsi="Times New Roman" w:cs="Times New Roman"/>
      <w:b/>
      <w:bCs/>
      <w:sz w:val="24"/>
      <w:szCs w:val="24"/>
      <w:lang w:eastAsia="sl-SI"/>
    </w:rPr>
  </w:style>
  <w:style w:type="paragraph" w:styleId="Odstavekseznama">
    <w:name w:val="List Paragraph"/>
    <w:basedOn w:val="Navaden"/>
    <w:uiPriority w:val="34"/>
    <w:qFormat/>
    <w:rsid w:val="00844686"/>
    <w:pPr>
      <w:ind w:left="720"/>
      <w:contextualSpacing/>
    </w:pPr>
  </w:style>
  <w:style w:type="paragraph" w:styleId="Brezrazmikov">
    <w:name w:val="No Spacing"/>
    <w:uiPriority w:val="1"/>
    <w:qFormat/>
    <w:rsid w:val="009E53C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44686"/>
    <w:pPr>
      <w:spacing w:after="0" w:line="240" w:lineRule="auto"/>
    </w:pPr>
    <w:rPr>
      <w:rFonts w:ascii="Tahoma" w:eastAsia="Times New Roman" w:hAnsi="Tahoma" w:cs="Tahoma"/>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844686"/>
    <w:rPr>
      <w:rFonts w:ascii="Times New Roman" w:hAnsi="Times New Roman" w:cs="Times New Roman"/>
      <w:b w:val="0"/>
      <w:bCs w:val="0"/>
    </w:rPr>
  </w:style>
  <w:style w:type="character" w:customStyle="1" w:styleId="TelobesedilaZnak">
    <w:name w:val="Telo besedila Znak"/>
    <w:basedOn w:val="Privzetapisavaodstavka"/>
    <w:link w:val="Telobesedila"/>
    <w:rsid w:val="00844686"/>
    <w:rPr>
      <w:rFonts w:ascii="Times New Roman" w:eastAsia="Times New Roman" w:hAnsi="Times New Roman" w:cs="Times New Roman"/>
      <w:sz w:val="24"/>
      <w:szCs w:val="24"/>
      <w:lang w:eastAsia="sl-SI"/>
    </w:rPr>
  </w:style>
  <w:style w:type="paragraph" w:styleId="Telobesedila2">
    <w:name w:val="Body Text 2"/>
    <w:basedOn w:val="Navaden"/>
    <w:link w:val="Telobesedila2Znak"/>
    <w:rsid w:val="00844686"/>
    <w:pPr>
      <w:jc w:val="center"/>
    </w:pPr>
    <w:rPr>
      <w:rFonts w:ascii="Times New Roman" w:hAnsi="Times New Roman" w:cs="Times New Roman"/>
    </w:rPr>
  </w:style>
  <w:style w:type="character" w:customStyle="1" w:styleId="Telobesedila2Znak">
    <w:name w:val="Telo besedila 2 Znak"/>
    <w:basedOn w:val="Privzetapisavaodstavka"/>
    <w:link w:val="Telobesedila2"/>
    <w:rsid w:val="00844686"/>
    <w:rPr>
      <w:rFonts w:ascii="Times New Roman" w:eastAsia="Times New Roman" w:hAnsi="Times New Roman" w:cs="Times New Roman"/>
      <w:b/>
      <w:bCs/>
      <w:sz w:val="24"/>
      <w:szCs w:val="24"/>
      <w:lang w:eastAsia="sl-SI"/>
    </w:rPr>
  </w:style>
  <w:style w:type="paragraph" w:styleId="Odstavekseznama">
    <w:name w:val="List Paragraph"/>
    <w:basedOn w:val="Navaden"/>
    <w:uiPriority w:val="34"/>
    <w:qFormat/>
    <w:rsid w:val="00844686"/>
    <w:pPr>
      <w:ind w:left="720"/>
      <w:contextualSpacing/>
    </w:pPr>
  </w:style>
  <w:style w:type="paragraph" w:styleId="Brezrazmikov">
    <w:name w:val="No Spacing"/>
    <w:uiPriority w:val="1"/>
    <w:qFormat/>
    <w:rsid w:val="009E53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299052">
      <w:bodyDiv w:val="1"/>
      <w:marLeft w:val="0"/>
      <w:marRight w:val="0"/>
      <w:marTop w:val="0"/>
      <w:marBottom w:val="0"/>
      <w:divBdr>
        <w:top w:val="none" w:sz="0" w:space="0" w:color="auto"/>
        <w:left w:val="none" w:sz="0" w:space="0" w:color="auto"/>
        <w:bottom w:val="none" w:sz="0" w:space="0" w:color="auto"/>
        <w:right w:val="none" w:sz="0" w:space="0" w:color="auto"/>
      </w:divBdr>
    </w:div>
    <w:div w:id="169765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527</Words>
  <Characters>3008</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2016-05-30T06:20:00Z</dcterms:created>
  <dcterms:modified xsi:type="dcterms:W3CDTF">2016-06-02T11:11:00Z</dcterms:modified>
</cp:coreProperties>
</file>