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7B" w:rsidRPr="0092057D" w:rsidRDefault="000D3EC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bookmarkStart w:id="0" w:name="_GoBack"/>
      <w:bookmarkEnd w:id="0"/>
      <w:r w:rsidRPr="000D3ECE">
        <w:rPr>
          <w:rFonts w:ascii="Verdana" w:eastAsia="Times New Roman" w:hAnsi="Verdana" w:cs="Arial"/>
          <w:color w:val="333333"/>
          <w:lang w:eastAsia="sl-SI"/>
        </w:rPr>
        <w:t>Na podlagi petega odstavka 5. člena Uredbe o metodologiji za oblikovanje cen storitev obveznih občinskih gospodarskih javnih služb varstva okolja (Uradni list RS, št. 87/12, 109/12</w:t>
      </w:r>
      <w:r w:rsidR="00BD08C6">
        <w:rPr>
          <w:rFonts w:ascii="Verdana" w:eastAsia="Times New Roman" w:hAnsi="Verdana" w:cs="Arial"/>
          <w:color w:val="333333"/>
          <w:lang w:eastAsia="sl-SI"/>
        </w:rPr>
        <w:t>,76/17,78/19 in 44/2-ZVO-2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) </w:t>
      </w:r>
      <w:r w:rsidRPr="0092057D">
        <w:rPr>
          <w:rFonts w:ascii="Verdana" w:eastAsia="Times New Roman" w:hAnsi="Verdana" w:cs="Arial"/>
          <w:color w:val="333333"/>
          <w:lang w:eastAsia="sl-SI"/>
        </w:rPr>
        <w:t>in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3977D6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….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Pr="0092057D">
        <w:rPr>
          <w:rFonts w:ascii="Verdana" w:eastAsia="Times New Roman" w:hAnsi="Verdana" w:cs="Arial"/>
          <w:color w:val="333333"/>
          <w:lang w:eastAsia="sl-SI"/>
        </w:rPr>
        <w:t>člena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 Statuta občine </w:t>
      </w:r>
      <w:r w:rsidR="003977D6">
        <w:rPr>
          <w:rFonts w:ascii="Verdana" w:eastAsia="Times New Roman" w:hAnsi="Verdana" w:cs="Arial"/>
          <w:color w:val="333333"/>
          <w:lang w:eastAsia="sl-SI"/>
        </w:rPr>
        <w:t>…..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 (</w:t>
      </w:r>
      <w:r w:rsidR="003977D6">
        <w:rPr>
          <w:rFonts w:ascii="Verdana" w:eastAsia="Times New Roman" w:hAnsi="Verdana" w:cs="Arial"/>
          <w:color w:val="333333"/>
          <w:lang w:eastAsia="sl-SI"/>
        </w:rPr>
        <w:t>Uradni list RS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, št. </w:t>
      </w:r>
      <w:r w:rsidR="003977D6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</w:t>
      </w:r>
      <w:r w:rsidR="00E947E3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/</w:t>
      </w:r>
      <w:r w:rsidR="003977D6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…..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), je Občinski svet občine </w:t>
      </w:r>
      <w:r w:rsidR="003977D6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…………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>, na svoji</w:t>
      </w:r>
      <w:r w:rsidR="00E947E3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….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.redni seji, dne </w:t>
      </w:r>
      <w:r w:rsidR="00E947E3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………..</w:t>
      </w:r>
      <w:r w:rsidR="00E947E3" w:rsidRPr="0092057D">
        <w:rPr>
          <w:rFonts w:ascii="Verdana" w:eastAsia="Times New Roman" w:hAnsi="Verdana" w:cs="Arial"/>
          <w:color w:val="333333"/>
          <w:lang w:eastAsia="sl-SI"/>
        </w:rPr>
        <w:t xml:space="preserve">, sprejel </w:t>
      </w:r>
      <w:r w:rsidR="001C0D5B">
        <w:rPr>
          <w:rFonts w:ascii="Verdana" w:eastAsia="Times New Roman" w:hAnsi="Verdana" w:cs="Arial"/>
          <w:color w:val="333333"/>
          <w:lang w:eastAsia="sl-SI"/>
        </w:rPr>
        <w:t>naslednje sklepe</w:t>
      </w:r>
      <w:r w:rsidR="0092057D">
        <w:rPr>
          <w:rFonts w:ascii="Verdana" w:eastAsia="Times New Roman" w:hAnsi="Verdana" w:cs="Arial"/>
          <w:color w:val="333333"/>
          <w:lang w:eastAsia="sl-SI"/>
        </w:rPr>
        <w:t>:</w:t>
      </w:r>
    </w:p>
    <w:p w:rsidR="000A2C7B" w:rsidRDefault="000A2C7B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5E6232" w:rsidRDefault="005E6232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70FF9" w:rsidRPr="0092057D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0A2C7B" w:rsidRPr="0092057D" w:rsidRDefault="000A2C7B" w:rsidP="00A70FF9">
      <w:pPr>
        <w:spacing w:after="0" w:line="240" w:lineRule="auto"/>
        <w:jc w:val="center"/>
        <w:rPr>
          <w:rFonts w:ascii="Verdana" w:eastAsia="Times New Roman" w:hAnsi="Verdana" w:cs="Arial"/>
          <w:b/>
          <w:color w:val="333333"/>
          <w:lang w:eastAsia="sl-SI"/>
        </w:rPr>
      </w:pPr>
      <w:r w:rsidRPr="0092057D">
        <w:rPr>
          <w:rFonts w:ascii="Verdana" w:eastAsia="Times New Roman" w:hAnsi="Verdana" w:cs="Arial"/>
          <w:b/>
          <w:color w:val="333333"/>
          <w:lang w:eastAsia="sl-SI"/>
        </w:rPr>
        <w:t>1.</w:t>
      </w:r>
    </w:p>
    <w:p w:rsidR="000A2C7B" w:rsidRPr="0092057D" w:rsidRDefault="000A2C7B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3977D6" w:rsidRDefault="000A2C7B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Potrdi se </w:t>
      </w:r>
      <w:r w:rsidR="00E947E3" w:rsidRPr="0092057D">
        <w:rPr>
          <w:rFonts w:ascii="Verdana" w:eastAsia="Times New Roman" w:hAnsi="Verdana" w:cs="Arial"/>
          <w:b/>
          <w:color w:val="333333"/>
          <w:lang w:eastAsia="sl-SI"/>
        </w:rPr>
        <w:t>Elaborat o oblikovanju cen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  <w:r w:rsidR="00E947E3" w:rsidRPr="0092057D">
        <w:rPr>
          <w:rFonts w:ascii="Verdana" w:eastAsia="Times New Roman" w:hAnsi="Verdana" w:cs="Arial"/>
          <w:b/>
          <w:color w:val="333333"/>
          <w:lang w:eastAsia="sl-SI"/>
        </w:rPr>
        <w:t>izvaj</w:t>
      </w:r>
      <w:r w:rsidR="00E13B5B" w:rsidRPr="0092057D">
        <w:rPr>
          <w:rFonts w:ascii="Verdana" w:eastAsia="Times New Roman" w:hAnsi="Verdana" w:cs="Arial"/>
          <w:b/>
          <w:color w:val="333333"/>
          <w:lang w:eastAsia="sl-SI"/>
        </w:rPr>
        <w:t>anja storitev obvezn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 xml:space="preserve">ih občinskih gospodarskih javnih služb </w:t>
      </w:r>
      <w:r w:rsidR="00E210BB">
        <w:rPr>
          <w:rFonts w:ascii="Verdana" w:eastAsia="Times New Roman" w:hAnsi="Verdana" w:cs="Arial"/>
          <w:b/>
          <w:color w:val="333333"/>
          <w:lang w:eastAsia="sl-SI"/>
        </w:rPr>
        <w:t xml:space="preserve">ravnanja s komunalnimi odpadki (zbiranje določenih vrst komunalnih odpadkov, obdelava določenih vrst komunalnih odpadkov in odlaganje ostankov predelave ali odstranjevanje komunalnih odpadkov) na območju </w:t>
      </w:r>
      <w:r w:rsidR="00E13B5B" w:rsidRPr="0092057D">
        <w:rPr>
          <w:rFonts w:ascii="Verdana" w:eastAsia="Times New Roman" w:hAnsi="Verdana" w:cs="Arial"/>
          <w:b/>
          <w:color w:val="333333"/>
          <w:lang w:eastAsia="sl-SI"/>
        </w:rPr>
        <w:t>Občin</w:t>
      </w:r>
      <w:r w:rsidR="00E210BB">
        <w:rPr>
          <w:rFonts w:ascii="Verdana" w:eastAsia="Times New Roman" w:hAnsi="Verdana" w:cs="Arial"/>
          <w:b/>
          <w:color w:val="333333"/>
          <w:lang w:eastAsia="sl-SI"/>
        </w:rPr>
        <w:t>e</w:t>
      </w:r>
      <w:r w:rsidR="00E13B5B"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  <w:r w:rsidR="003977D6" w:rsidRPr="00363407">
        <w:rPr>
          <w:rFonts w:ascii="Verdana" w:eastAsia="Times New Roman" w:hAnsi="Verdana" w:cs="Arial"/>
          <w:b/>
          <w:color w:val="333333"/>
          <w:highlight w:val="yellow"/>
          <w:lang w:eastAsia="sl-SI"/>
        </w:rPr>
        <w:t>…………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.</w:t>
      </w:r>
      <w:r w:rsidR="00E13B5B"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za leto </w:t>
      </w:r>
      <w:r w:rsidR="00DF1FE3">
        <w:rPr>
          <w:rFonts w:ascii="Verdana" w:eastAsia="Times New Roman" w:hAnsi="Verdana" w:cs="Arial"/>
          <w:b/>
          <w:color w:val="333333"/>
          <w:lang w:eastAsia="sl-SI"/>
        </w:rPr>
        <w:t>2025</w:t>
      </w:r>
      <w:r w:rsidR="001C0D5B">
        <w:rPr>
          <w:rFonts w:ascii="Verdana" w:eastAsia="Times New Roman" w:hAnsi="Verdana" w:cs="Arial"/>
          <w:b/>
          <w:color w:val="333333"/>
          <w:lang w:eastAsia="sl-SI"/>
        </w:rPr>
        <w:t>,</w:t>
      </w:r>
      <w:r w:rsidR="00EB7FD9"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ki ga je pripravil izv</w:t>
      </w:r>
      <w:r w:rsidR="005B4A7A">
        <w:rPr>
          <w:rFonts w:ascii="Verdana" w:eastAsia="Times New Roman" w:hAnsi="Verdana" w:cs="Arial"/>
          <w:b/>
          <w:color w:val="333333"/>
          <w:lang w:eastAsia="sl-SI"/>
        </w:rPr>
        <w:t>ajalec navedenih javnih služb Čisto mesto Ptuj</w:t>
      </w:r>
      <w:r w:rsidR="001C0D5B">
        <w:rPr>
          <w:rFonts w:ascii="Verdana" w:eastAsia="Times New Roman" w:hAnsi="Verdana" w:cs="Arial"/>
          <w:b/>
          <w:color w:val="333333"/>
          <w:lang w:eastAsia="sl-SI"/>
        </w:rPr>
        <w:t xml:space="preserve"> d.o.o.</w:t>
      </w:r>
    </w:p>
    <w:p w:rsidR="00A70FF9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5E6232" w:rsidRDefault="005E6232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A70FF9" w:rsidRPr="00A70FF9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E13B5B" w:rsidRDefault="000A2C7B" w:rsidP="00A70FF9">
      <w:pPr>
        <w:spacing w:after="0" w:line="240" w:lineRule="auto"/>
        <w:jc w:val="center"/>
        <w:rPr>
          <w:rFonts w:ascii="Verdana" w:eastAsia="Times New Roman" w:hAnsi="Verdana" w:cs="Arial"/>
          <w:b/>
          <w:color w:val="333333"/>
          <w:lang w:eastAsia="sl-SI"/>
        </w:rPr>
      </w:pPr>
      <w:r w:rsidRPr="0092057D">
        <w:rPr>
          <w:rFonts w:ascii="Verdana" w:eastAsia="Times New Roman" w:hAnsi="Verdana" w:cs="Arial"/>
          <w:b/>
          <w:color w:val="333333"/>
          <w:lang w:eastAsia="sl-SI"/>
        </w:rPr>
        <w:t>2.</w:t>
      </w:r>
    </w:p>
    <w:p w:rsidR="00A45FAA" w:rsidRPr="0092057D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0A2C7B" w:rsidRDefault="000A2C7B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Potrdijo se cene storitev 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 xml:space="preserve">naslednjih 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>obvezn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ih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občinsk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ih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gospodarsk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ih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javn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>ih</w:t>
      </w:r>
      <w:r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 služb</w:t>
      </w:r>
      <w:r w:rsidR="00A70FF9">
        <w:rPr>
          <w:rFonts w:ascii="Verdana" w:eastAsia="Times New Roman" w:hAnsi="Verdana" w:cs="Arial"/>
          <w:b/>
          <w:color w:val="333333"/>
          <w:lang w:eastAsia="sl-SI"/>
        </w:rPr>
        <w:t xml:space="preserve"> ravnanja s komunalnimi odpadki</w:t>
      </w:r>
      <w:r w:rsidR="003977D6"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  <w:r w:rsidR="0092057D" w:rsidRPr="0092057D">
        <w:rPr>
          <w:rFonts w:ascii="Verdana" w:eastAsia="Times New Roman" w:hAnsi="Verdana" w:cs="Arial"/>
          <w:b/>
          <w:color w:val="333333"/>
          <w:lang w:eastAsia="sl-SI"/>
        </w:rPr>
        <w:t xml:space="preserve">v Občini </w:t>
      </w:r>
      <w:r w:rsidR="001C0D5B" w:rsidRPr="00363407">
        <w:rPr>
          <w:rFonts w:ascii="Verdana" w:eastAsia="Times New Roman" w:hAnsi="Verdana" w:cs="Arial"/>
          <w:b/>
          <w:color w:val="333333"/>
          <w:highlight w:val="yellow"/>
          <w:lang w:eastAsia="sl-SI"/>
        </w:rPr>
        <w:t>……</w:t>
      </w:r>
      <w:r w:rsidR="00A70FF9" w:rsidRPr="00363407">
        <w:rPr>
          <w:rFonts w:ascii="Verdana" w:eastAsia="Times New Roman" w:hAnsi="Verdana" w:cs="Arial"/>
          <w:b/>
          <w:color w:val="333333"/>
          <w:highlight w:val="yellow"/>
          <w:lang w:eastAsia="sl-SI"/>
        </w:rPr>
        <w:t>…</w:t>
      </w:r>
      <w:r w:rsidR="0092057D" w:rsidRPr="0092057D">
        <w:rPr>
          <w:rFonts w:ascii="Verdana" w:eastAsia="Times New Roman" w:hAnsi="Verdana" w:cs="Arial"/>
          <w:b/>
          <w:color w:val="333333"/>
          <w:lang w:eastAsia="sl-SI"/>
        </w:rPr>
        <w:t>:</w:t>
      </w:r>
    </w:p>
    <w:p w:rsidR="005E6232" w:rsidRPr="0092057D" w:rsidRDefault="005E6232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0A2C7B" w:rsidRPr="0092057D" w:rsidRDefault="000A2C7B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0D3ECE" w:rsidRPr="007807AE" w:rsidRDefault="007807A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u w:val="single"/>
          <w:lang w:eastAsia="sl-SI"/>
        </w:rPr>
      </w:pPr>
      <w:r w:rsidRPr="007807AE">
        <w:rPr>
          <w:rFonts w:ascii="Verdana" w:eastAsia="Times New Roman" w:hAnsi="Verdana" w:cs="Arial"/>
          <w:color w:val="333333"/>
          <w:lang w:eastAsia="sl-SI"/>
        </w:rPr>
        <w:t xml:space="preserve">1.   </w:t>
      </w:r>
      <w:r>
        <w:rPr>
          <w:rFonts w:ascii="Verdana" w:eastAsia="Times New Roman" w:hAnsi="Verdana" w:cs="Arial"/>
          <w:color w:val="333333"/>
          <w:lang w:eastAsia="sl-SI"/>
        </w:rPr>
        <w:tab/>
      </w:r>
      <w:r w:rsidR="000D3ECE" w:rsidRPr="005E6232">
        <w:rPr>
          <w:rFonts w:ascii="Verdana" w:eastAsia="Times New Roman" w:hAnsi="Verdana" w:cs="Arial"/>
          <w:b/>
          <w:color w:val="333333"/>
          <w:u w:val="single"/>
          <w:lang w:eastAsia="sl-SI"/>
        </w:rPr>
        <w:t>Zbiranje dol</w:t>
      </w:r>
      <w:r w:rsidRPr="005E6232">
        <w:rPr>
          <w:rFonts w:ascii="Verdana" w:eastAsia="Times New Roman" w:hAnsi="Verdana" w:cs="Arial"/>
          <w:b/>
          <w:color w:val="333333"/>
          <w:u w:val="single"/>
          <w:lang w:eastAsia="sl-SI"/>
        </w:rPr>
        <w:t>očenih vrst komunalnih odpadkov</w:t>
      </w:r>
    </w:p>
    <w:p w:rsidR="007807AE" w:rsidRPr="007807AE" w:rsidRDefault="007807AE" w:rsidP="00A70FF9">
      <w:pPr>
        <w:spacing w:after="0" w:line="240" w:lineRule="auto"/>
        <w:ind w:left="360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E723C9" w:rsidRDefault="00E723C9" w:rsidP="00A70FF9">
      <w:pPr>
        <w:spacing w:after="0" w:line="240" w:lineRule="auto"/>
        <w:ind w:left="709" w:hanging="709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 xml:space="preserve">1.1. </w:t>
      </w:r>
      <w:r w:rsidR="007807AE">
        <w:rPr>
          <w:rFonts w:ascii="Verdana" w:eastAsia="Times New Roman" w:hAnsi="Verdana" w:cs="Arial"/>
          <w:color w:val="333333"/>
          <w:lang w:eastAsia="sl-SI"/>
        </w:rPr>
        <w:tab/>
      </w:r>
      <w:r>
        <w:rPr>
          <w:rFonts w:ascii="Verdana" w:eastAsia="Times New Roman" w:hAnsi="Verdana" w:cs="Arial"/>
          <w:color w:val="333333"/>
          <w:lang w:eastAsia="sl-SI"/>
        </w:rPr>
        <w:t xml:space="preserve">Zbiranje </w:t>
      </w:r>
      <w:r w:rsidR="00A70FF9">
        <w:rPr>
          <w:rFonts w:ascii="Verdana" w:eastAsia="Times New Roman" w:hAnsi="Verdana" w:cs="Arial"/>
          <w:color w:val="333333"/>
          <w:lang w:eastAsia="sl-SI"/>
        </w:rPr>
        <w:t xml:space="preserve">določenih vrst </w:t>
      </w:r>
      <w:r>
        <w:rPr>
          <w:rFonts w:ascii="Verdana" w:eastAsia="Times New Roman" w:hAnsi="Verdana" w:cs="Arial"/>
          <w:color w:val="333333"/>
          <w:lang w:eastAsia="sl-SI"/>
        </w:rPr>
        <w:t>komunalnih odpadkov</w:t>
      </w:r>
      <w:r w:rsidR="007807AE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7807AE" w:rsidRPr="0092057D">
        <w:rPr>
          <w:rFonts w:ascii="Verdana" w:eastAsia="Times New Roman" w:hAnsi="Verdana" w:cs="Arial"/>
          <w:color w:val="333333"/>
          <w:lang w:eastAsia="sl-SI"/>
        </w:rPr>
        <w:t>(vsebuje zbiranje ločenih frakcij</w:t>
      </w:r>
      <w:r w:rsidR="007807AE">
        <w:rPr>
          <w:rFonts w:ascii="Verdana" w:eastAsia="Times New Roman" w:hAnsi="Verdana" w:cs="Arial"/>
          <w:color w:val="333333"/>
          <w:lang w:eastAsia="sl-SI"/>
        </w:rPr>
        <w:t xml:space="preserve"> določenih komunalnih odpadkov</w:t>
      </w:r>
      <w:r w:rsidR="007807AE" w:rsidRPr="0092057D">
        <w:rPr>
          <w:rFonts w:ascii="Verdana" w:eastAsia="Times New Roman" w:hAnsi="Verdana" w:cs="Arial"/>
          <w:color w:val="333333"/>
          <w:lang w:eastAsia="sl-SI"/>
        </w:rPr>
        <w:t>, kosovnih odpadkov, ločeno  zbrane odpadne embalaže</w:t>
      </w:r>
      <w:r w:rsidR="00711E92">
        <w:rPr>
          <w:rFonts w:ascii="Verdana" w:eastAsia="Times New Roman" w:hAnsi="Verdana" w:cs="Arial"/>
          <w:color w:val="333333"/>
          <w:lang w:eastAsia="sl-SI"/>
        </w:rPr>
        <w:t>,</w:t>
      </w:r>
      <w:r w:rsidR="000C1CED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9B5854">
        <w:rPr>
          <w:rFonts w:ascii="Verdana" w:eastAsia="Times New Roman" w:hAnsi="Verdana" w:cs="Arial"/>
          <w:color w:val="333333"/>
          <w:lang w:eastAsia="sl-SI"/>
        </w:rPr>
        <w:t xml:space="preserve">in </w:t>
      </w:r>
      <w:r w:rsidR="007807AE" w:rsidRPr="0092057D">
        <w:rPr>
          <w:rFonts w:ascii="Verdana" w:eastAsia="Times New Roman" w:hAnsi="Verdana" w:cs="Arial"/>
          <w:color w:val="333333"/>
          <w:lang w:eastAsia="sl-SI"/>
        </w:rPr>
        <w:t>mešanih komunalnih odpadkov)</w:t>
      </w:r>
      <w:r w:rsidR="007807AE">
        <w:rPr>
          <w:rFonts w:ascii="Verdana" w:eastAsia="Times New Roman" w:hAnsi="Verdana" w:cs="Arial"/>
          <w:color w:val="333333"/>
          <w:lang w:eastAsia="sl-SI"/>
        </w:rPr>
        <w:t>,</w:t>
      </w:r>
      <w:r>
        <w:rPr>
          <w:rFonts w:ascii="Verdana" w:eastAsia="Times New Roman" w:hAnsi="Verdana" w:cs="Arial"/>
          <w:color w:val="333333"/>
          <w:lang w:eastAsia="sl-SI"/>
        </w:rPr>
        <w:t xml:space="preserve"> ki vključuje:</w:t>
      </w:r>
    </w:p>
    <w:p w:rsidR="00E723C9" w:rsidRDefault="00E723C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0D3ECE" w:rsidRPr="000D3ECE" w:rsidRDefault="000D3EC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 w:rsidRPr="000D3ECE">
        <w:rPr>
          <w:rFonts w:ascii="Verdana" w:eastAsia="Times New Roman" w:hAnsi="Verdana" w:cs="Arial"/>
          <w:color w:val="333333"/>
          <w:lang w:eastAsia="sl-SI"/>
        </w:rPr>
        <w:t>1.1.</w:t>
      </w:r>
      <w:r w:rsidR="007807AE">
        <w:rPr>
          <w:rFonts w:ascii="Verdana" w:eastAsia="Times New Roman" w:hAnsi="Verdana" w:cs="Arial"/>
          <w:color w:val="333333"/>
          <w:lang w:eastAsia="sl-SI"/>
        </w:rPr>
        <w:t>1. 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javne infrastrukture: 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>0,0024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 EUR/kg </w:t>
      </w:r>
      <w:r w:rsidR="004F151A">
        <w:rPr>
          <w:rFonts w:ascii="Verdana" w:eastAsia="Times New Roman" w:hAnsi="Verdana" w:cs="Arial"/>
          <w:color w:val="333333"/>
          <w:lang w:eastAsia="sl-SI"/>
        </w:rPr>
        <w:t>zbranih odpadkov</w:t>
      </w:r>
    </w:p>
    <w:p w:rsidR="000D3ECE" w:rsidRDefault="007807A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1.1</w:t>
      </w:r>
      <w:r w:rsidR="0092057D">
        <w:rPr>
          <w:rFonts w:ascii="Verdana" w:eastAsia="Times New Roman" w:hAnsi="Verdana" w:cs="Arial"/>
          <w:color w:val="333333"/>
          <w:lang w:eastAsia="sl-SI"/>
        </w:rPr>
        <w:t>.2.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 xml:space="preserve"> </w:t>
      </w:r>
      <w:r>
        <w:rPr>
          <w:rFonts w:ascii="Verdana" w:eastAsia="Times New Roman" w:hAnsi="Verdana" w:cs="Arial"/>
          <w:color w:val="333333"/>
          <w:lang w:eastAsia="sl-SI"/>
        </w:rPr>
        <w:t>C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 xml:space="preserve">ena </w:t>
      </w:r>
      <w:r w:rsidR="00E723C9">
        <w:rPr>
          <w:rFonts w:ascii="Verdana" w:eastAsia="Times New Roman" w:hAnsi="Verdana" w:cs="Arial"/>
          <w:color w:val="333333"/>
          <w:lang w:eastAsia="sl-SI"/>
        </w:rPr>
        <w:t>storitve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>: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>0,1974</w:t>
      </w:r>
      <w:r w:rsidR="00116B58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 xml:space="preserve">EUR/kg </w:t>
      </w:r>
      <w:r w:rsidR="004F151A">
        <w:rPr>
          <w:rFonts w:ascii="Verdana" w:eastAsia="Times New Roman" w:hAnsi="Verdana" w:cs="Arial"/>
          <w:color w:val="333333"/>
          <w:lang w:eastAsia="sl-SI"/>
        </w:rPr>
        <w:t>zbranih odpadkov</w:t>
      </w:r>
    </w:p>
    <w:p w:rsidR="009B5854" w:rsidRDefault="009B5854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9B5854" w:rsidRPr="00BD08C6" w:rsidRDefault="009B5854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  <w:r w:rsidRPr="00BD08C6">
        <w:rPr>
          <w:rFonts w:ascii="Verdana" w:eastAsia="Times New Roman" w:hAnsi="Verdana" w:cs="Arial"/>
          <w:b/>
          <w:color w:val="333333"/>
          <w:lang w:eastAsia="sl-SI"/>
        </w:rPr>
        <w:t>Zbiranje BIOLOŠKIH odpadkov</w:t>
      </w:r>
      <w:r w:rsidR="000C1CED" w:rsidRPr="00BD08C6"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</w:p>
    <w:p w:rsidR="0085416B" w:rsidRDefault="009B5854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 xml:space="preserve">          </w:t>
      </w:r>
    </w:p>
    <w:p w:rsidR="0085416B" w:rsidRPr="000D3ECE" w:rsidRDefault="0085416B" w:rsidP="0085416B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 w:rsidRPr="000D3ECE">
        <w:rPr>
          <w:rFonts w:ascii="Verdana" w:eastAsia="Times New Roman" w:hAnsi="Verdana" w:cs="Arial"/>
          <w:color w:val="333333"/>
          <w:lang w:eastAsia="sl-SI"/>
        </w:rPr>
        <w:t>1.1.</w:t>
      </w:r>
      <w:r>
        <w:rPr>
          <w:rFonts w:ascii="Verdana" w:eastAsia="Times New Roman" w:hAnsi="Verdana" w:cs="Arial"/>
          <w:color w:val="333333"/>
          <w:lang w:eastAsia="sl-SI"/>
        </w:rPr>
        <w:t>3. 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javne infrastrukture: </w:t>
      </w:r>
      <w:r w:rsidR="005E6232">
        <w:rPr>
          <w:rFonts w:ascii="Verdana" w:eastAsia="Times New Roman" w:hAnsi="Verdana" w:cs="Arial"/>
          <w:color w:val="333333"/>
          <w:lang w:eastAsia="sl-SI"/>
        </w:rPr>
        <w:tab/>
        <w:t>0,0000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 EUR/kg </w:t>
      </w:r>
      <w:r>
        <w:rPr>
          <w:rFonts w:ascii="Verdana" w:eastAsia="Times New Roman" w:hAnsi="Verdana" w:cs="Arial"/>
          <w:color w:val="333333"/>
          <w:lang w:eastAsia="sl-SI"/>
        </w:rPr>
        <w:t>zbranih odpadkov</w:t>
      </w:r>
    </w:p>
    <w:p w:rsidR="0085416B" w:rsidRDefault="0085416B" w:rsidP="0085416B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1.1.4.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 </w:t>
      </w:r>
      <w:r>
        <w:rPr>
          <w:rFonts w:ascii="Verdana" w:eastAsia="Times New Roman" w:hAnsi="Verdana" w:cs="Arial"/>
          <w:color w:val="333333"/>
          <w:lang w:eastAsia="sl-SI"/>
        </w:rPr>
        <w:t>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</w:t>
      </w:r>
      <w:r>
        <w:rPr>
          <w:rFonts w:ascii="Verdana" w:eastAsia="Times New Roman" w:hAnsi="Verdana" w:cs="Arial"/>
          <w:color w:val="333333"/>
          <w:lang w:eastAsia="sl-SI"/>
        </w:rPr>
        <w:t>storitve</w:t>
      </w:r>
      <w:r w:rsidRPr="000D3ECE">
        <w:rPr>
          <w:rFonts w:ascii="Verdana" w:eastAsia="Times New Roman" w:hAnsi="Verdana" w:cs="Arial"/>
          <w:color w:val="333333"/>
          <w:lang w:eastAsia="sl-SI"/>
        </w:rPr>
        <w:t>:</w:t>
      </w:r>
      <w:r w:rsidR="00DF1FE3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ab/>
        <w:t>0,1404</w:t>
      </w:r>
      <w:r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EUR/kg </w:t>
      </w:r>
      <w:r>
        <w:rPr>
          <w:rFonts w:ascii="Verdana" w:eastAsia="Times New Roman" w:hAnsi="Verdana" w:cs="Arial"/>
          <w:color w:val="333333"/>
          <w:lang w:eastAsia="sl-SI"/>
        </w:rPr>
        <w:t>zbranih odpadkov</w:t>
      </w:r>
    </w:p>
    <w:p w:rsidR="007807AE" w:rsidRDefault="007807A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7807AE" w:rsidRDefault="007807AE" w:rsidP="00A70FF9">
      <w:pPr>
        <w:spacing w:after="0" w:line="240" w:lineRule="auto"/>
        <w:ind w:left="360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5E6232" w:rsidRDefault="005E6232" w:rsidP="00A70FF9">
      <w:pPr>
        <w:spacing w:after="0" w:line="240" w:lineRule="auto"/>
        <w:ind w:left="360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0D3ECE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2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 xml:space="preserve">. </w:t>
      </w:r>
      <w:r>
        <w:rPr>
          <w:rFonts w:ascii="Verdana" w:eastAsia="Times New Roman" w:hAnsi="Verdana" w:cs="Arial"/>
          <w:color w:val="333333"/>
          <w:lang w:eastAsia="sl-SI"/>
        </w:rPr>
        <w:tab/>
      </w:r>
      <w:r w:rsidR="000D3ECE" w:rsidRPr="005E6232">
        <w:rPr>
          <w:rFonts w:ascii="Verdana" w:eastAsia="Times New Roman" w:hAnsi="Verdana" w:cs="Arial"/>
          <w:b/>
          <w:color w:val="333333"/>
          <w:u w:val="single"/>
          <w:lang w:eastAsia="sl-SI"/>
        </w:rPr>
        <w:t>Obdelav</w:t>
      </w:r>
      <w:r w:rsidRPr="005E6232">
        <w:rPr>
          <w:rFonts w:ascii="Verdana" w:eastAsia="Times New Roman" w:hAnsi="Verdana" w:cs="Arial"/>
          <w:b/>
          <w:color w:val="333333"/>
          <w:u w:val="single"/>
          <w:lang w:eastAsia="sl-SI"/>
        </w:rPr>
        <w:t>a določenih vrst</w:t>
      </w:r>
      <w:r w:rsidR="000D3ECE" w:rsidRPr="005E6232">
        <w:rPr>
          <w:rFonts w:ascii="Verdana" w:eastAsia="Times New Roman" w:hAnsi="Verdana" w:cs="Arial"/>
          <w:b/>
          <w:color w:val="333333"/>
          <w:u w:val="single"/>
          <w:lang w:eastAsia="sl-SI"/>
        </w:rPr>
        <w:t xml:space="preserve"> komunalnih odpadkov</w:t>
      </w:r>
      <w:r w:rsidR="000D3ECE" w:rsidRPr="000D3ECE">
        <w:rPr>
          <w:rFonts w:ascii="Verdana" w:eastAsia="Times New Roman" w:hAnsi="Verdana" w:cs="Arial"/>
          <w:color w:val="333333"/>
          <w:lang w:eastAsia="sl-SI"/>
        </w:rPr>
        <w:t xml:space="preserve"> </w:t>
      </w:r>
    </w:p>
    <w:p w:rsidR="00E53ADE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E53ADE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2.</w:t>
      </w:r>
      <w:r w:rsidR="00A70FF9">
        <w:rPr>
          <w:rFonts w:ascii="Verdana" w:eastAsia="Times New Roman" w:hAnsi="Verdana" w:cs="Arial"/>
          <w:color w:val="333333"/>
          <w:lang w:eastAsia="sl-SI"/>
        </w:rPr>
        <w:t>1.</w:t>
      </w:r>
      <w:r w:rsidR="00A70FF9">
        <w:rPr>
          <w:rFonts w:ascii="Verdana" w:eastAsia="Times New Roman" w:hAnsi="Verdana" w:cs="Arial"/>
          <w:color w:val="333333"/>
          <w:lang w:eastAsia="sl-SI"/>
        </w:rPr>
        <w:tab/>
        <w:t>Obdelava določenih vrst komunalnih odpadkov, ki vključuje</w:t>
      </w:r>
      <w:r>
        <w:rPr>
          <w:rFonts w:ascii="Verdana" w:eastAsia="Times New Roman" w:hAnsi="Verdana" w:cs="Arial"/>
          <w:color w:val="333333"/>
          <w:lang w:eastAsia="sl-SI"/>
        </w:rPr>
        <w:t>: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3977D6" w:rsidRPr="000D3ECE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2</w:t>
      </w:r>
      <w:r w:rsidRPr="000D3ECE">
        <w:rPr>
          <w:rFonts w:ascii="Verdana" w:eastAsia="Times New Roman" w:hAnsi="Verdana" w:cs="Arial"/>
          <w:color w:val="333333"/>
          <w:lang w:eastAsia="sl-SI"/>
        </w:rPr>
        <w:t>.1.</w:t>
      </w:r>
      <w:r>
        <w:rPr>
          <w:rFonts w:ascii="Verdana" w:eastAsia="Times New Roman" w:hAnsi="Verdana" w:cs="Arial"/>
          <w:color w:val="333333"/>
          <w:lang w:eastAsia="sl-SI"/>
        </w:rPr>
        <w:t>1. 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javne infrastrukture: 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116B58">
        <w:rPr>
          <w:rFonts w:ascii="Verdana" w:eastAsia="Times New Roman" w:hAnsi="Verdana" w:cs="Arial"/>
          <w:color w:val="333333"/>
          <w:lang w:eastAsia="sl-SI"/>
        </w:rPr>
        <w:t>0,0000</w:t>
      </w:r>
      <w:r w:rsidR="003977D6" w:rsidRPr="000D3ECE">
        <w:rPr>
          <w:rFonts w:ascii="Verdana" w:eastAsia="Times New Roman" w:hAnsi="Verdana" w:cs="Arial"/>
          <w:color w:val="333333"/>
          <w:lang w:eastAsia="sl-SI"/>
        </w:rPr>
        <w:t xml:space="preserve"> EUR/kg </w:t>
      </w:r>
      <w:r w:rsidR="003977D6">
        <w:rPr>
          <w:rFonts w:ascii="Verdana" w:eastAsia="Times New Roman" w:hAnsi="Verdana" w:cs="Arial"/>
          <w:color w:val="333333"/>
          <w:lang w:eastAsia="sl-SI"/>
        </w:rPr>
        <w:t>obdelanih odpadkov</w:t>
      </w:r>
    </w:p>
    <w:p w:rsidR="009126AD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2.1.2.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 </w:t>
      </w:r>
      <w:r>
        <w:rPr>
          <w:rFonts w:ascii="Verdana" w:eastAsia="Times New Roman" w:hAnsi="Verdana" w:cs="Arial"/>
          <w:color w:val="333333"/>
          <w:lang w:eastAsia="sl-SI"/>
        </w:rPr>
        <w:t>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</w:t>
      </w:r>
      <w:r>
        <w:rPr>
          <w:rFonts w:ascii="Verdana" w:eastAsia="Times New Roman" w:hAnsi="Verdana" w:cs="Arial"/>
          <w:color w:val="333333"/>
          <w:lang w:eastAsia="sl-SI"/>
        </w:rPr>
        <w:t>storitve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: 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>0,1646</w:t>
      </w:r>
      <w:r w:rsidR="00116B58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9126AD" w:rsidRPr="000D3ECE">
        <w:rPr>
          <w:rFonts w:ascii="Verdana" w:eastAsia="Times New Roman" w:hAnsi="Verdana" w:cs="Arial"/>
          <w:color w:val="333333"/>
          <w:lang w:eastAsia="sl-SI"/>
        </w:rPr>
        <w:t xml:space="preserve">EUR/kg </w:t>
      </w:r>
      <w:r w:rsidR="009126AD">
        <w:rPr>
          <w:rFonts w:ascii="Verdana" w:eastAsia="Times New Roman" w:hAnsi="Verdana" w:cs="Arial"/>
          <w:color w:val="333333"/>
          <w:lang w:eastAsia="sl-SI"/>
        </w:rPr>
        <w:t>obdelanih odpadkov</w:t>
      </w:r>
    </w:p>
    <w:p w:rsidR="0085416B" w:rsidRDefault="0085416B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85416B" w:rsidRDefault="0085416B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95458" w:rsidRDefault="00A95458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95458" w:rsidRDefault="00A95458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5E6232" w:rsidRPr="000D3ECE" w:rsidRDefault="005E6232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E53ADE" w:rsidRDefault="00E53AD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Default="000D3ECE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 w:rsidRPr="000D3ECE">
        <w:rPr>
          <w:rFonts w:ascii="Verdana" w:eastAsia="Times New Roman" w:hAnsi="Verdana" w:cs="Arial"/>
          <w:color w:val="333333"/>
          <w:lang w:eastAsia="sl-SI"/>
        </w:rPr>
        <w:lastRenderedPageBreak/>
        <w:t>3.</w:t>
      </w:r>
      <w:r w:rsidR="00A45FAA">
        <w:rPr>
          <w:rFonts w:ascii="Verdana" w:eastAsia="Times New Roman" w:hAnsi="Verdana" w:cs="Arial"/>
          <w:color w:val="333333"/>
          <w:lang w:eastAsia="sl-SI"/>
        </w:rPr>
        <w:tab/>
      </w:r>
      <w:r w:rsidR="00A45FAA" w:rsidRPr="00A45FAA">
        <w:rPr>
          <w:rFonts w:ascii="Verdana" w:eastAsia="Times New Roman" w:hAnsi="Verdana" w:cs="Arial"/>
          <w:color w:val="333333"/>
          <w:u w:val="single"/>
          <w:lang w:eastAsia="sl-SI"/>
        </w:rPr>
        <w:t>O</w:t>
      </w:r>
      <w:r w:rsidRPr="000D3ECE">
        <w:rPr>
          <w:rFonts w:ascii="Verdana" w:eastAsia="Times New Roman" w:hAnsi="Verdana" w:cs="Arial"/>
          <w:color w:val="333333"/>
          <w:u w:val="single"/>
          <w:lang w:eastAsia="sl-SI"/>
        </w:rPr>
        <w:t>dlaganj</w:t>
      </w:r>
      <w:r w:rsidR="00A45FAA" w:rsidRPr="00A45FAA">
        <w:rPr>
          <w:rFonts w:ascii="Verdana" w:eastAsia="Times New Roman" w:hAnsi="Verdana" w:cs="Arial"/>
          <w:color w:val="333333"/>
          <w:u w:val="single"/>
          <w:lang w:eastAsia="sl-SI"/>
        </w:rPr>
        <w:t>e</w:t>
      </w:r>
      <w:r w:rsidR="00A70FF9">
        <w:rPr>
          <w:rFonts w:ascii="Verdana" w:eastAsia="Times New Roman" w:hAnsi="Verdana" w:cs="Arial"/>
          <w:color w:val="333333"/>
          <w:u w:val="single"/>
          <w:lang w:eastAsia="sl-SI"/>
        </w:rPr>
        <w:t xml:space="preserve"> </w:t>
      </w:r>
      <w:r w:rsidRPr="000D3ECE">
        <w:rPr>
          <w:rFonts w:ascii="Verdana" w:eastAsia="Times New Roman" w:hAnsi="Verdana" w:cs="Arial"/>
          <w:color w:val="333333"/>
          <w:u w:val="single"/>
          <w:lang w:eastAsia="sl-SI"/>
        </w:rPr>
        <w:t xml:space="preserve">ostankov </w:t>
      </w:r>
      <w:r w:rsidR="00301576">
        <w:rPr>
          <w:rFonts w:ascii="Verdana" w:eastAsia="Times New Roman" w:hAnsi="Verdana" w:cs="Arial"/>
          <w:color w:val="333333"/>
          <w:u w:val="single"/>
          <w:lang w:eastAsia="sl-SI"/>
        </w:rPr>
        <w:t>obdelanih</w:t>
      </w:r>
      <w:r w:rsidRPr="000D3ECE">
        <w:rPr>
          <w:rFonts w:ascii="Verdana" w:eastAsia="Times New Roman" w:hAnsi="Verdana" w:cs="Arial"/>
          <w:color w:val="333333"/>
          <w:u w:val="single"/>
          <w:lang w:eastAsia="sl-SI"/>
        </w:rPr>
        <w:t xml:space="preserve"> komunalnih odpadkov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Default="00A45FAA" w:rsidP="00A70FF9">
      <w:pPr>
        <w:spacing w:after="0" w:line="240" w:lineRule="auto"/>
        <w:ind w:left="709" w:hanging="709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3.1.</w:t>
      </w:r>
      <w:r>
        <w:rPr>
          <w:rFonts w:ascii="Verdana" w:eastAsia="Times New Roman" w:hAnsi="Verdana" w:cs="Arial"/>
          <w:color w:val="333333"/>
          <w:lang w:eastAsia="sl-SI"/>
        </w:rPr>
        <w:tab/>
        <w:t xml:space="preserve">Odlaganje </w:t>
      </w:r>
      <w:r w:rsidR="00A70FF9">
        <w:rPr>
          <w:rFonts w:ascii="Verdana" w:eastAsia="Times New Roman" w:hAnsi="Verdana" w:cs="Arial"/>
          <w:color w:val="333333"/>
          <w:lang w:eastAsia="sl-SI"/>
        </w:rPr>
        <w:t>ostan</w:t>
      </w:r>
      <w:r>
        <w:rPr>
          <w:rFonts w:ascii="Verdana" w:eastAsia="Times New Roman" w:hAnsi="Verdana" w:cs="Arial"/>
          <w:color w:val="333333"/>
          <w:lang w:eastAsia="sl-SI"/>
        </w:rPr>
        <w:t>ko</w:t>
      </w:r>
      <w:r w:rsidR="00A70FF9">
        <w:rPr>
          <w:rFonts w:ascii="Verdana" w:eastAsia="Times New Roman" w:hAnsi="Verdana" w:cs="Arial"/>
          <w:color w:val="333333"/>
          <w:lang w:eastAsia="sl-SI"/>
        </w:rPr>
        <w:t xml:space="preserve">v </w:t>
      </w:r>
      <w:r w:rsidR="00301576">
        <w:rPr>
          <w:rFonts w:ascii="Verdana" w:eastAsia="Times New Roman" w:hAnsi="Verdana" w:cs="Arial"/>
          <w:color w:val="333333"/>
          <w:lang w:eastAsia="sl-SI"/>
        </w:rPr>
        <w:t>obdelanih</w:t>
      </w:r>
      <w:r w:rsidR="00A70FF9">
        <w:rPr>
          <w:rFonts w:ascii="Verdana" w:eastAsia="Times New Roman" w:hAnsi="Verdana" w:cs="Arial"/>
          <w:color w:val="333333"/>
          <w:lang w:eastAsia="sl-SI"/>
        </w:rPr>
        <w:t xml:space="preserve"> komunalnih odpadkov,</w:t>
      </w:r>
      <w:r>
        <w:rPr>
          <w:rFonts w:ascii="Verdana" w:eastAsia="Times New Roman" w:hAnsi="Verdana" w:cs="Arial"/>
          <w:color w:val="333333"/>
          <w:lang w:eastAsia="sl-SI"/>
        </w:rPr>
        <w:t xml:space="preserve"> ki vključuje: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Pr="000D3ECE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3</w:t>
      </w:r>
      <w:r w:rsidRPr="000D3ECE">
        <w:rPr>
          <w:rFonts w:ascii="Verdana" w:eastAsia="Times New Roman" w:hAnsi="Verdana" w:cs="Arial"/>
          <w:color w:val="333333"/>
          <w:lang w:eastAsia="sl-SI"/>
        </w:rPr>
        <w:t>.1.</w:t>
      </w:r>
      <w:r>
        <w:rPr>
          <w:rFonts w:ascii="Verdana" w:eastAsia="Times New Roman" w:hAnsi="Verdana" w:cs="Arial"/>
          <w:color w:val="333333"/>
          <w:lang w:eastAsia="sl-SI"/>
        </w:rPr>
        <w:t>1. 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javne infrastrukture: 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116B58">
        <w:rPr>
          <w:rFonts w:ascii="Verdana" w:eastAsia="Times New Roman" w:hAnsi="Verdana" w:cs="Arial"/>
          <w:color w:val="333333"/>
          <w:lang w:eastAsia="sl-SI"/>
        </w:rPr>
        <w:t xml:space="preserve">0,0000 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EUR/kg </w:t>
      </w:r>
      <w:r w:rsidR="009126AD">
        <w:rPr>
          <w:rFonts w:ascii="Verdana" w:eastAsia="Times New Roman" w:hAnsi="Verdana" w:cs="Arial"/>
          <w:color w:val="333333"/>
          <w:lang w:eastAsia="sl-SI"/>
        </w:rPr>
        <w:t xml:space="preserve">odloženih </w:t>
      </w:r>
      <w:r w:rsidR="004F151A">
        <w:rPr>
          <w:rFonts w:ascii="Verdana" w:eastAsia="Times New Roman" w:hAnsi="Verdana" w:cs="Arial"/>
          <w:color w:val="333333"/>
          <w:lang w:eastAsia="sl-SI"/>
        </w:rPr>
        <w:t>odpadkov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3.1.2.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 </w:t>
      </w:r>
      <w:r>
        <w:rPr>
          <w:rFonts w:ascii="Verdana" w:eastAsia="Times New Roman" w:hAnsi="Verdana" w:cs="Arial"/>
          <w:color w:val="333333"/>
          <w:lang w:eastAsia="sl-SI"/>
        </w:rPr>
        <w:t>C</w:t>
      </w:r>
      <w:r w:rsidRPr="000D3ECE">
        <w:rPr>
          <w:rFonts w:ascii="Verdana" w:eastAsia="Times New Roman" w:hAnsi="Verdana" w:cs="Arial"/>
          <w:color w:val="333333"/>
          <w:lang w:eastAsia="sl-SI"/>
        </w:rPr>
        <w:t xml:space="preserve">ena </w:t>
      </w:r>
      <w:r>
        <w:rPr>
          <w:rFonts w:ascii="Verdana" w:eastAsia="Times New Roman" w:hAnsi="Verdana" w:cs="Arial"/>
          <w:color w:val="333333"/>
          <w:lang w:eastAsia="sl-SI"/>
        </w:rPr>
        <w:t>storitve</w:t>
      </w:r>
      <w:r w:rsidRPr="000D3ECE">
        <w:rPr>
          <w:rFonts w:ascii="Verdana" w:eastAsia="Times New Roman" w:hAnsi="Verdana" w:cs="Arial"/>
          <w:color w:val="333333"/>
          <w:lang w:eastAsia="sl-SI"/>
        </w:rPr>
        <w:t>:</w:t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0B54D0">
        <w:rPr>
          <w:rFonts w:ascii="Verdana" w:eastAsia="Times New Roman" w:hAnsi="Verdana" w:cs="Arial"/>
          <w:color w:val="333333"/>
          <w:lang w:eastAsia="sl-SI"/>
        </w:rPr>
        <w:tab/>
      </w:r>
      <w:r w:rsidR="00DF1FE3">
        <w:rPr>
          <w:rFonts w:ascii="Verdana" w:eastAsia="Times New Roman" w:hAnsi="Verdana" w:cs="Arial"/>
          <w:color w:val="333333"/>
          <w:lang w:eastAsia="sl-SI"/>
        </w:rPr>
        <w:t>0,1142</w:t>
      </w:r>
      <w:r w:rsidR="009126AD" w:rsidRPr="000D3ECE">
        <w:rPr>
          <w:rFonts w:ascii="Verdana" w:eastAsia="Times New Roman" w:hAnsi="Verdana" w:cs="Arial"/>
          <w:color w:val="333333"/>
          <w:lang w:eastAsia="sl-SI"/>
        </w:rPr>
        <w:t xml:space="preserve"> EUR/kg </w:t>
      </w:r>
      <w:r w:rsidR="009126AD">
        <w:rPr>
          <w:rFonts w:ascii="Verdana" w:eastAsia="Times New Roman" w:hAnsi="Verdana" w:cs="Arial"/>
          <w:color w:val="333333"/>
          <w:lang w:eastAsia="sl-SI"/>
        </w:rPr>
        <w:t>odloženih odpadkov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70FF9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70FF9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0D3ECE" w:rsidRDefault="00A45FAA" w:rsidP="00A70FF9">
      <w:pPr>
        <w:spacing w:after="0" w:line="240" w:lineRule="auto"/>
        <w:jc w:val="center"/>
        <w:rPr>
          <w:rFonts w:ascii="Verdana" w:eastAsia="Times New Roman" w:hAnsi="Verdana" w:cs="Arial"/>
          <w:b/>
          <w:color w:val="333333"/>
          <w:lang w:eastAsia="sl-SI"/>
        </w:rPr>
      </w:pPr>
      <w:r w:rsidRPr="00A45FAA">
        <w:rPr>
          <w:rFonts w:ascii="Verdana" w:eastAsia="Times New Roman" w:hAnsi="Verdana" w:cs="Arial"/>
          <w:b/>
          <w:color w:val="333333"/>
          <w:lang w:eastAsia="sl-SI"/>
        </w:rPr>
        <w:t>3.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  <w:r w:rsidRPr="00A45FAA">
        <w:rPr>
          <w:rFonts w:ascii="Verdana" w:eastAsia="Times New Roman" w:hAnsi="Verdana" w:cs="Arial"/>
          <w:color w:val="333333"/>
          <w:lang w:eastAsia="sl-SI"/>
        </w:rPr>
        <w:t>Ta sklep začne ve</w:t>
      </w:r>
      <w:r w:rsidR="00257274">
        <w:rPr>
          <w:rFonts w:ascii="Verdana" w:eastAsia="Times New Roman" w:hAnsi="Verdana" w:cs="Arial"/>
          <w:color w:val="333333"/>
          <w:lang w:eastAsia="sl-SI"/>
        </w:rPr>
        <w:t>ljati takoj.</w:t>
      </w:r>
      <w:r>
        <w:rPr>
          <w:rFonts w:ascii="Verdana" w:eastAsia="Times New Roman" w:hAnsi="Verdana" w:cs="Arial"/>
          <w:b/>
          <w:color w:val="333333"/>
          <w:lang w:eastAsia="sl-SI"/>
        </w:rPr>
        <w:t xml:space="preserve"> 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6E3F21" w:rsidRDefault="006E3F21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A45FAA" w:rsidRDefault="00A45FAA" w:rsidP="00A70FF9">
      <w:pPr>
        <w:spacing w:after="0" w:line="240" w:lineRule="auto"/>
        <w:jc w:val="center"/>
        <w:rPr>
          <w:rFonts w:ascii="Verdana" w:eastAsia="Times New Roman" w:hAnsi="Verdana" w:cs="Arial"/>
          <w:b/>
          <w:color w:val="333333"/>
          <w:lang w:eastAsia="sl-SI"/>
        </w:rPr>
      </w:pPr>
      <w:r>
        <w:rPr>
          <w:rFonts w:ascii="Verdana" w:eastAsia="Times New Roman" w:hAnsi="Verdana" w:cs="Arial"/>
          <w:b/>
          <w:color w:val="333333"/>
          <w:lang w:eastAsia="sl-SI"/>
        </w:rPr>
        <w:t>4.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A45FAA" w:rsidRP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 w:rsidRPr="00A45FAA">
        <w:rPr>
          <w:rFonts w:ascii="Verdana" w:eastAsia="Times New Roman" w:hAnsi="Verdana" w:cs="Arial"/>
          <w:color w:val="333333"/>
          <w:lang w:eastAsia="sl-SI"/>
        </w:rPr>
        <w:t>Cene določene s tem sk</w:t>
      </w:r>
      <w:r w:rsidR="00257274">
        <w:rPr>
          <w:rFonts w:ascii="Verdana" w:eastAsia="Times New Roman" w:hAnsi="Verdana" w:cs="Arial"/>
          <w:color w:val="333333"/>
          <w:lang w:eastAsia="sl-SI"/>
        </w:rPr>
        <w:t xml:space="preserve">lepom se začnejo uporabljati od </w:t>
      </w:r>
      <w:r w:rsidR="00DF1FE3">
        <w:rPr>
          <w:rFonts w:ascii="Verdana" w:eastAsia="Times New Roman" w:hAnsi="Verdana" w:cs="Arial"/>
          <w:color w:val="333333"/>
          <w:lang w:eastAsia="sl-SI"/>
        </w:rPr>
        <w:t>01.06.2025</w:t>
      </w:r>
      <w:r w:rsidR="000F318A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Pr="00A45FAA">
        <w:rPr>
          <w:rFonts w:ascii="Verdana" w:eastAsia="Times New Roman" w:hAnsi="Verdana" w:cs="Arial"/>
          <w:color w:val="333333"/>
          <w:lang w:eastAsia="sl-SI"/>
        </w:rPr>
        <w:t>dalje.</w:t>
      </w:r>
    </w:p>
    <w:p w:rsid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sl-SI"/>
        </w:rPr>
      </w:pPr>
    </w:p>
    <w:p w:rsidR="00A45FAA" w:rsidRP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Pr="00A45FAA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Številka</w:t>
      </w:r>
      <w:r w:rsidR="00A45FAA" w:rsidRPr="00A45FAA">
        <w:rPr>
          <w:rFonts w:ascii="Verdana" w:eastAsia="Times New Roman" w:hAnsi="Verdana" w:cs="Arial"/>
          <w:color w:val="333333"/>
          <w:lang w:eastAsia="sl-SI"/>
        </w:rPr>
        <w:t>:</w:t>
      </w:r>
      <w:r w:rsidR="00363407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363407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….</w:t>
      </w:r>
    </w:p>
    <w:p w:rsidR="00A45FAA" w:rsidRPr="00A45FAA" w:rsidRDefault="00A70FF9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>Datum</w:t>
      </w:r>
      <w:r w:rsidR="00A45FAA" w:rsidRPr="00A45FAA">
        <w:rPr>
          <w:rFonts w:ascii="Verdana" w:eastAsia="Times New Roman" w:hAnsi="Verdana" w:cs="Arial"/>
          <w:color w:val="333333"/>
          <w:lang w:eastAsia="sl-SI"/>
        </w:rPr>
        <w:t>:</w:t>
      </w:r>
      <w:r w:rsidR="00363407">
        <w:rPr>
          <w:rFonts w:ascii="Verdana" w:eastAsia="Times New Roman" w:hAnsi="Verdana" w:cs="Arial"/>
          <w:color w:val="333333"/>
          <w:lang w:eastAsia="sl-SI"/>
        </w:rPr>
        <w:t xml:space="preserve"> </w:t>
      </w:r>
      <w:r w:rsidR="00363407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…..</w:t>
      </w:r>
    </w:p>
    <w:p w:rsidR="00A45FAA" w:rsidRP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P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Pr="00A45FAA" w:rsidRDefault="00A45FAA" w:rsidP="00A70FF9">
      <w:pPr>
        <w:spacing w:after="0" w:line="240" w:lineRule="auto"/>
        <w:ind w:left="2832" w:firstLine="708"/>
        <w:jc w:val="both"/>
        <w:rPr>
          <w:rFonts w:ascii="Verdana" w:eastAsia="Times New Roman" w:hAnsi="Verdana" w:cs="Arial"/>
          <w:color w:val="333333"/>
          <w:lang w:eastAsia="sl-SI"/>
        </w:rPr>
      </w:pPr>
      <w:r w:rsidRPr="00A45FAA">
        <w:rPr>
          <w:rFonts w:ascii="Verdana" w:eastAsia="Times New Roman" w:hAnsi="Verdana" w:cs="Arial"/>
          <w:color w:val="333333"/>
          <w:lang w:eastAsia="sl-SI"/>
        </w:rPr>
        <w:t>Župan:</w:t>
      </w:r>
    </w:p>
    <w:p w:rsidR="00A45FAA" w:rsidRPr="00A45FAA" w:rsidRDefault="00A45FAA" w:rsidP="00A70FF9">
      <w:pPr>
        <w:spacing w:after="0" w:line="240" w:lineRule="auto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A45FAA" w:rsidRDefault="00A45FAA" w:rsidP="00A70FF9">
      <w:pPr>
        <w:spacing w:after="0" w:line="240" w:lineRule="auto"/>
        <w:ind w:left="2124" w:firstLine="708"/>
        <w:jc w:val="both"/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t xml:space="preserve">    </w:t>
      </w:r>
      <w:r w:rsidR="009126AD" w:rsidRPr="00363407">
        <w:rPr>
          <w:rFonts w:ascii="Verdana" w:eastAsia="Times New Roman" w:hAnsi="Verdana" w:cs="Arial"/>
          <w:color w:val="333333"/>
          <w:highlight w:val="yellow"/>
          <w:lang w:eastAsia="sl-SI"/>
        </w:rPr>
        <w:t>……………………….</w:t>
      </w:r>
    </w:p>
    <w:p w:rsidR="00006F9B" w:rsidRDefault="00006F9B" w:rsidP="00A70FF9">
      <w:pPr>
        <w:spacing w:after="0" w:line="240" w:lineRule="auto"/>
        <w:ind w:left="2124" w:firstLine="708"/>
        <w:jc w:val="both"/>
        <w:rPr>
          <w:rFonts w:ascii="Verdana" w:eastAsia="Times New Roman" w:hAnsi="Verdana" w:cs="Arial"/>
          <w:color w:val="333333"/>
          <w:lang w:eastAsia="sl-SI"/>
        </w:rPr>
      </w:pPr>
    </w:p>
    <w:p w:rsidR="00EE1DE7" w:rsidRDefault="00A70FF9">
      <w:pPr>
        <w:rPr>
          <w:rFonts w:ascii="Verdana" w:eastAsia="Times New Roman" w:hAnsi="Verdana" w:cs="Arial"/>
          <w:color w:val="333333"/>
          <w:lang w:eastAsia="sl-SI"/>
        </w:rPr>
      </w:pPr>
      <w:r>
        <w:rPr>
          <w:rFonts w:ascii="Verdana" w:eastAsia="Times New Roman" w:hAnsi="Verdana" w:cs="Arial"/>
          <w:color w:val="333333"/>
          <w:lang w:eastAsia="sl-SI"/>
        </w:rPr>
        <w:br w:type="page"/>
      </w:r>
    </w:p>
    <w:p w:rsidR="00A70FF9" w:rsidRDefault="00A70FF9">
      <w:pPr>
        <w:rPr>
          <w:rFonts w:ascii="Verdana" w:eastAsia="Times New Roman" w:hAnsi="Verdana" w:cs="Arial"/>
          <w:color w:val="333333"/>
          <w:lang w:eastAsia="sl-SI"/>
        </w:rPr>
      </w:pPr>
    </w:p>
    <w:p w:rsidR="00CD49BC" w:rsidRPr="006931F4" w:rsidRDefault="00CD49BC" w:rsidP="00A70FF9">
      <w:pPr>
        <w:spacing w:after="0"/>
        <w:jc w:val="both"/>
        <w:rPr>
          <w:rFonts w:ascii="Verdana" w:hAnsi="Verdana"/>
          <w:b/>
          <w:color w:val="000000"/>
        </w:rPr>
      </w:pPr>
      <w:r w:rsidRPr="006931F4">
        <w:rPr>
          <w:rFonts w:ascii="Verdana" w:hAnsi="Verdana"/>
          <w:b/>
          <w:color w:val="000000"/>
        </w:rPr>
        <w:t>OBRAZLOŽITEV:</w:t>
      </w:r>
    </w:p>
    <w:p w:rsidR="00AF1F7C" w:rsidRDefault="00F36895" w:rsidP="00F36895">
      <w:pPr>
        <w:spacing w:after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Izvajalec </w:t>
      </w:r>
      <w:r w:rsidRPr="00F36895">
        <w:rPr>
          <w:rFonts w:ascii="Verdana" w:hAnsi="Verdana"/>
          <w:color w:val="000000"/>
        </w:rPr>
        <w:t>obveznih gospodarskih javnih služb ravnanja s komunalnimi odpadki</w:t>
      </w:r>
      <w:r w:rsidR="00AF1F7C">
        <w:rPr>
          <w:rFonts w:ascii="Verdana" w:hAnsi="Verdana"/>
          <w:color w:val="000000"/>
        </w:rPr>
        <w:t xml:space="preserve">, podjetje Čisto mesto Ptuj d.o.o., </w:t>
      </w:r>
      <w:r w:rsidRPr="00AF1F7C">
        <w:rPr>
          <w:rFonts w:ascii="Verdana" w:hAnsi="Verdana"/>
          <w:i/>
          <w:color w:val="000000"/>
        </w:rPr>
        <w:t>z Elaborat</w:t>
      </w:r>
      <w:r w:rsidR="00AF1F7C" w:rsidRPr="00AF1F7C">
        <w:rPr>
          <w:rFonts w:ascii="Verdana" w:hAnsi="Verdana"/>
          <w:i/>
          <w:color w:val="000000"/>
        </w:rPr>
        <w:t>om o oblikovanju cen</w:t>
      </w:r>
      <w:r w:rsidRPr="00AF1F7C">
        <w:rPr>
          <w:rFonts w:ascii="Verdana" w:hAnsi="Verdana"/>
          <w:i/>
          <w:color w:val="000000"/>
        </w:rPr>
        <w:t xml:space="preserve"> izvajanja storitev </w:t>
      </w:r>
      <w:r w:rsidR="00AF1F7C" w:rsidRPr="00AF1F7C">
        <w:rPr>
          <w:rFonts w:ascii="Verdana" w:hAnsi="Verdana"/>
          <w:i/>
          <w:color w:val="000000"/>
        </w:rPr>
        <w:t>obveznih občinskih gospodarskih javnih služb ravnanja s komunalnimi odpadki v občinah Spodnjega Podravja (Občina Cirkulane, Občina Destrnik, Občina Duplek,  Občina Kidričevo, Občina Majšperk, Občina Podlehnik, Občina Sveti Andraž v Slovenskih goricah, Občina Trnovska vas, Občina Videm, Občina Zavrč, Občina Žetale) za l</w:t>
      </w:r>
      <w:r w:rsidR="00B47A77">
        <w:rPr>
          <w:rFonts w:ascii="Verdana" w:hAnsi="Verdana"/>
          <w:i/>
          <w:color w:val="000000"/>
        </w:rPr>
        <w:t>eto 2020</w:t>
      </w:r>
      <w:r w:rsidR="00AF1F7C">
        <w:rPr>
          <w:rFonts w:ascii="Verdana" w:hAnsi="Verdana"/>
          <w:color w:val="000000"/>
        </w:rPr>
        <w:t xml:space="preserve"> in v skladu z </w:t>
      </w:r>
      <w:r w:rsidR="00AF1F7C" w:rsidRPr="00AF1F7C">
        <w:rPr>
          <w:rFonts w:ascii="Verdana" w:hAnsi="Verdana"/>
          <w:i/>
          <w:color w:val="000000"/>
        </w:rPr>
        <w:t>Uredbo o metodologiji za oblikovanje cen storitev obveznih občinskih gospodarskih j</w:t>
      </w:r>
      <w:r w:rsidR="00AF1F7C">
        <w:rPr>
          <w:rFonts w:ascii="Verdana" w:hAnsi="Verdana"/>
          <w:i/>
          <w:color w:val="000000"/>
        </w:rPr>
        <w:t>avnih služb varstva okolja (</w:t>
      </w:r>
      <w:r w:rsidR="00BD08C6" w:rsidRPr="00BD08C6">
        <w:rPr>
          <w:rFonts w:ascii="Verdana" w:hAnsi="Verdana"/>
          <w:i/>
          <w:color w:val="000000"/>
        </w:rPr>
        <w:t>Uradni list RS, št. 87/12, 109/12,76/17,78/19 in 44/2-ZVO-2</w:t>
      </w:r>
      <w:r w:rsidR="00AF1F7C" w:rsidRPr="00AF1F7C">
        <w:rPr>
          <w:rFonts w:ascii="Verdana" w:hAnsi="Verdana"/>
          <w:i/>
          <w:color w:val="000000"/>
        </w:rPr>
        <w:t>)</w:t>
      </w:r>
      <w:r w:rsidR="00AF1F7C">
        <w:rPr>
          <w:rFonts w:ascii="Verdana" w:hAnsi="Verdana"/>
          <w:color w:val="000000"/>
        </w:rPr>
        <w:t>,</w:t>
      </w:r>
      <w:r w:rsidRPr="00AF1F7C">
        <w:rPr>
          <w:rFonts w:ascii="Verdana" w:hAnsi="Verdana"/>
          <w:color w:val="000000"/>
        </w:rPr>
        <w:t xml:space="preserve"> </w:t>
      </w:r>
      <w:r w:rsidR="00AF1F7C" w:rsidRPr="00AF1F7C">
        <w:rPr>
          <w:rFonts w:ascii="Verdana" w:hAnsi="Verdana"/>
          <w:color w:val="000000"/>
        </w:rPr>
        <w:t xml:space="preserve">pristojnemu občinskemu organu </w:t>
      </w:r>
      <w:r w:rsidRPr="00AF1F7C">
        <w:rPr>
          <w:rFonts w:ascii="Verdana" w:hAnsi="Verdana"/>
          <w:color w:val="000000"/>
        </w:rPr>
        <w:t>v potrditev</w:t>
      </w:r>
      <w:r w:rsidR="00AF1F7C" w:rsidRPr="00AF1F7C">
        <w:rPr>
          <w:rFonts w:ascii="Verdana" w:hAnsi="Verdana"/>
          <w:color w:val="000000"/>
        </w:rPr>
        <w:t xml:space="preserve"> predlaga cene storitev posamezne javne službe ravnanja s </w:t>
      </w:r>
      <w:r w:rsidR="00BD08C6">
        <w:rPr>
          <w:rFonts w:ascii="Verdana" w:hAnsi="Verdana"/>
          <w:color w:val="000000"/>
        </w:rPr>
        <w:t>komunalnimi odpadki za leto 2023</w:t>
      </w:r>
      <w:r w:rsidR="00AF1F7C" w:rsidRPr="00AF1F7C">
        <w:rPr>
          <w:rFonts w:ascii="Verdana" w:hAnsi="Verdana"/>
          <w:color w:val="000000"/>
        </w:rPr>
        <w:t>.</w:t>
      </w:r>
    </w:p>
    <w:p w:rsidR="00F36895" w:rsidRPr="00711E92" w:rsidRDefault="00F36895" w:rsidP="00F36895">
      <w:pPr>
        <w:spacing w:after="0"/>
        <w:jc w:val="both"/>
        <w:rPr>
          <w:rFonts w:ascii="Verdana" w:hAnsi="Verdana"/>
          <w:color w:val="000000"/>
          <w:sz w:val="12"/>
        </w:rPr>
      </w:pPr>
    </w:p>
    <w:p w:rsidR="00F36895" w:rsidRPr="00F36895" w:rsidRDefault="00F36895" w:rsidP="00F36895">
      <w:p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>Na podlagi z</w:t>
      </w:r>
      <w:r w:rsidR="0020376E">
        <w:rPr>
          <w:rFonts w:ascii="Verdana" w:hAnsi="Verdana"/>
          <w:color w:val="000000"/>
        </w:rPr>
        <w:t xml:space="preserve">akona </w:t>
      </w:r>
      <w:r w:rsidR="00BD08C6">
        <w:rPr>
          <w:rFonts w:ascii="Verdana" w:hAnsi="Verdana"/>
          <w:color w:val="000000"/>
        </w:rPr>
        <w:t>o varstvu okolja – ZVO-2 (Ur.l.RS št. 44</w:t>
      </w:r>
      <w:r w:rsidR="0020376E">
        <w:rPr>
          <w:rFonts w:ascii="Verdana" w:hAnsi="Verdana"/>
          <w:color w:val="000000"/>
        </w:rPr>
        <w:t>/</w:t>
      </w:r>
      <w:r w:rsidR="00BD08C6">
        <w:rPr>
          <w:rFonts w:ascii="Verdana" w:hAnsi="Verdana"/>
          <w:color w:val="000000"/>
        </w:rPr>
        <w:t>22</w:t>
      </w:r>
      <w:r w:rsidRPr="00F36895">
        <w:rPr>
          <w:rFonts w:ascii="Verdana" w:hAnsi="Verdana"/>
          <w:color w:val="000000"/>
        </w:rPr>
        <w:t>), so obvezne občinske gospodarske javne službe s področja ravnanja s komunalnimi odpadki naslednje:</w:t>
      </w:r>
    </w:p>
    <w:p w:rsidR="00F36895" w:rsidRDefault="00F36895" w:rsidP="00F36895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>zbiranje določenih vrst komunalnih odpadkov,</w:t>
      </w:r>
    </w:p>
    <w:p w:rsidR="00B47A77" w:rsidRPr="00F36895" w:rsidRDefault="00B47A77" w:rsidP="00F36895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zbiranje bioloških odpadkov,</w:t>
      </w:r>
    </w:p>
    <w:p w:rsidR="00F36895" w:rsidRPr="00F36895" w:rsidRDefault="00F36895" w:rsidP="00F36895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>obdelava določenih vrst komunalnih odpadkov in</w:t>
      </w:r>
    </w:p>
    <w:p w:rsidR="00F36895" w:rsidRPr="00F36895" w:rsidRDefault="00F36895" w:rsidP="00F36895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 xml:space="preserve">odlaganje ostankov </w:t>
      </w:r>
      <w:r w:rsidR="00301576">
        <w:rPr>
          <w:rFonts w:ascii="Verdana" w:hAnsi="Verdana"/>
          <w:color w:val="000000"/>
        </w:rPr>
        <w:t>obdelanih</w:t>
      </w:r>
      <w:r w:rsidRPr="00F36895">
        <w:rPr>
          <w:rFonts w:ascii="Verdana" w:hAnsi="Verdana"/>
          <w:color w:val="000000"/>
        </w:rPr>
        <w:t xml:space="preserve"> komunalnih odpadkov.</w:t>
      </w:r>
    </w:p>
    <w:p w:rsidR="00F36895" w:rsidRPr="00711E92" w:rsidRDefault="00F36895" w:rsidP="00F36895">
      <w:pPr>
        <w:spacing w:after="0"/>
        <w:jc w:val="both"/>
        <w:rPr>
          <w:rFonts w:ascii="Verdana" w:hAnsi="Verdana"/>
          <w:color w:val="000000"/>
          <w:sz w:val="12"/>
        </w:rPr>
      </w:pPr>
    </w:p>
    <w:p w:rsidR="00CD49BC" w:rsidRDefault="00F36895" w:rsidP="00F36895">
      <w:p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>Cena posamezne storitve javne službe ravnanja s komunalnimi odpadki je sestavljena iz cene javne infrastrukture in cene opravljanja storitev posamezne javne službe ravnanja s komunalnimi odpadki.</w:t>
      </w:r>
    </w:p>
    <w:p w:rsidR="0020376E" w:rsidRPr="00711E92" w:rsidRDefault="0020376E" w:rsidP="00F36895">
      <w:pPr>
        <w:spacing w:after="0"/>
        <w:jc w:val="both"/>
        <w:rPr>
          <w:rFonts w:ascii="Verdana" w:hAnsi="Verdana"/>
          <w:color w:val="000000"/>
          <w:sz w:val="12"/>
        </w:rPr>
      </w:pPr>
    </w:p>
    <w:p w:rsidR="0020376E" w:rsidRDefault="0020376E" w:rsidP="0020376E">
      <w:pPr>
        <w:spacing w:after="0"/>
        <w:jc w:val="both"/>
        <w:rPr>
          <w:rFonts w:ascii="Verdana" w:hAnsi="Verdana"/>
          <w:color w:val="000000"/>
        </w:rPr>
      </w:pPr>
      <w:r w:rsidRPr="00F36895">
        <w:rPr>
          <w:rFonts w:ascii="Verdana" w:hAnsi="Verdana"/>
          <w:color w:val="000000"/>
        </w:rPr>
        <w:t xml:space="preserve">Občina na podlagi </w:t>
      </w:r>
      <w:r w:rsidRPr="0020376E">
        <w:rPr>
          <w:rFonts w:ascii="Verdana" w:hAnsi="Verdana"/>
          <w:i/>
          <w:color w:val="000000"/>
        </w:rPr>
        <w:t>Elaborata</w:t>
      </w:r>
      <w:r w:rsidRPr="00F36895">
        <w:rPr>
          <w:rFonts w:ascii="Verdana" w:hAnsi="Verdana"/>
          <w:color w:val="000000"/>
        </w:rPr>
        <w:t xml:space="preserve"> določi potrjeno ceno</w:t>
      </w:r>
      <w:r w:rsidR="008E224F">
        <w:rPr>
          <w:rFonts w:ascii="Verdana" w:hAnsi="Verdana"/>
          <w:color w:val="000000"/>
        </w:rPr>
        <w:t xml:space="preserve"> za posamezno storitev</w:t>
      </w:r>
      <w:r w:rsidRPr="00F36895">
        <w:rPr>
          <w:rFonts w:ascii="Verdana" w:hAnsi="Verdana"/>
          <w:color w:val="000000"/>
        </w:rPr>
        <w:t>, izvajalec pa v skladu s potrjeno ceno oblikuje cenik ter ga objavi na svojih spletnih straneh</w:t>
      </w:r>
      <w:r w:rsidR="008E224F">
        <w:rPr>
          <w:rFonts w:ascii="Verdana" w:hAnsi="Verdana"/>
          <w:color w:val="000000"/>
        </w:rPr>
        <w:t xml:space="preserve"> in na krajevno običajen način.</w:t>
      </w:r>
    </w:p>
    <w:p w:rsidR="008E224F" w:rsidRPr="00711E92" w:rsidRDefault="008E224F" w:rsidP="0020376E">
      <w:pPr>
        <w:spacing w:after="0"/>
        <w:jc w:val="both"/>
        <w:rPr>
          <w:rFonts w:ascii="Verdana" w:hAnsi="Verdana"/>
          <w:color w:val="000000"/>
          <w:sz w:val="12"/>
        </w:rPr>
      </w:pPr>
    </w:p>
    <w:p w:rsidR="008E224F" w:rsidRDefault="008E224F" w:rsidP="0020376E">
      <w:pPr>
        <w:spacing w:after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Predlagan</w:t>
      </w:r>
      <w:r w:rsidR="00DF1FE3">
        <w:rPr>
          <w:rFonts w:ascii="Verdana" w:hAnsi="Verdana"/>
          <w:color w:val="000000"/>
        </w:rPr>
        <w:t>a predračunska cena za leto 2025</w:t>
      </w:r>
      <w:r>
        <w:rPr>
          <w:rFonts w:ascii="Verdana" w:hAnsi="Verdana"/>
          <w:color w:val="000000"/>
        </w:rPr>
        <w:t xml:space="preserve"> je izračunana na podlagi načrtovane količine opravljenih storitev, načrtovanih stroškov ter prihodkov iz</w:t>
      </w:r>
      <w:r w:rsidR="00DF1FE3">
        <w:rPr>
          <w:rFonts w:ascii="Verdana" w:hAnsi="Verdana"/>
          <w:color w:val="000000"/>
        </w:rPr>
        <w:t>vajalca javnih služb v letu 2025</w:t>
      </w:r>
      <w:r>
        <w:rPr>
          <w:rFonts w:ascii="Verdana" w:hAnsi="Verdana"/>
          <w:color w:val="000000"/>
        </w:rPr>
        <w:t xml:space="preserve"> in je oblikovana na kg opravljene storitve posamezne javne službe.</w:t>
      </w:r>
      <w:r w:rsidR="00711E92" w:rsidRPr="00711E92">
        <w:t xml:space="preserve"> </w:t>
      </w:r>
    </w:p>
    <w:p w:rsidR="00884439" w:rsidRPr="005E6232" w:rsidRDefault="00B47A77" w:rsidP="0020376E">
      <w:pPr>
        <w:spacing w:after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</w:p>
    <w:p w:rsidR="00884439" w:rsidRPr="00F36895" w:rsidRDefault="00884439" w:rsidP="0020376E">
      <w:pPr>
        <w:spacing w:after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Pristojnemu občinskemu organu zato predlagamo potrditev Sklepa s katerim se potrdi Elaborat in cene javnih služb ravnanja s </w:t>
      </w:r>
      <w:r w:rsidR="00711E92">
        <w:rPr>
          <w:rFonts w:ascii="Verdana" w:hAnsi="Verdana"/>
          <w:color w:val="000000"/>
        </w:rPr>
        <w:t xml:space="preserve">komunalnimi odpadki za </w:t>
      </w:r>
      <w:r w:rsidR="00DF1FE3">
        <w:rPr>
          <w:rFonts w:ascii="Verdana" w:hAnsi="Verdana"/>
          <w:color w:val="000000"/>
        </w:rPr>
        <w:t>leto 2025</w:t>
      </w:r>
      <w:r>
        <w:rPr>
          <w:rFonts w:ascii="Verdana" w:hAnsi="Verdana"/>
          <w:color w:val="000000"/>
        </w:rPr>
        <w:t xml:space="preserve">. </w:t>
      </w:r>
    </w:p>
    <w:p w:rsidR="0020376E" w:rsidRPr="006931F4" w:rsidRDefault="0020376E" w:rsidP="00F36895">
      <w:pPr>
        <w:spacing w:after="0"/>
        <w:jc w:val="both"/>
        <w:rPr>
          <w:rFonts w:ascii="Verdana" w:hAnsi="Verdana"/>
          <w:color w:val="000000"/>
        </w:rPr>
      </w:pPr>
    </w:p>
    <w:sectPr w:rsidR="0020376E" w:rsidRPr="006931F4" w:rsidSect="000D3EC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060"/>
    <w:multiLevelType w:val="hybridMultilevel"/>
    <w:tmpl w:val="E0501028"/>
    <w:lvl w:ilvl="0" w:tplc="A54E2E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752"/>
    <w:multiLevelType w:val="hybridMultilevel"/>
    <w:tmpl w:val="15D27C3A"/>
    <w:lvl w:ilvl="0" w:tplc="3FEE0B4E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C95"/>
    <w:multiLevelType w:val="hybridMultilevel"/>
    <w:tmpl w:val="E4B6A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30B6"/>
    <w:multiLevelType w:val="hybridMultilevel"/>
    <w:tmpl w:val="06462F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1328"/>
    <w:multiLevelType w:val="hybridMultilevel"/>
    <w:tmpl w:val="615C8B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E5F59"/>
    <w:multiLevelType w:val="hybridMultilevel"/>
    <w:tmpl w:val="5150D9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936044"/>
    <w:multiLevelType w:val="hybridMultilevel"/>
    <w:tmpl w:val="9392B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CE"/>
    <w:rsid w:val="00006F9B"/>
    <w:rsid w:val="000278A8"/>
    <w:rsid w:val="00045AA5"/>
    <w:rsid w:val="000A2C7B"/>
    <w:rsid w:val="000B54D0"/>
    <w:rsid w:val="000C1CED"/>
    <w:rsid w:val="000D3ECE"/>
    <w:rsid w:val="000F318A"/>
    <w:rsid w:val="00116B58"/>
    <w:rsid w:val="001C0D5B"/>
    <w:rsid w:val="0020376E"/>
    <w:rsid w:val="002361EA"/>
    <w:rsid w:val="00257274"/>
    <w:rsid w:val="00301576"/>
    <w:rsid w:val="003611EC"/>
    <w:rsid w:val="00363407"/>
    <w:rsid w:val="003977D6"/>
    <w:rsid w:val="004308E2"/>
    <w:rsid w:val="004F151A"/>
    <w:rsid w:val="005169A0"/>
    <w:rsid w:val="00583A32"/>
    <w:rsid w:val="005B4A7A"/>
    <w:rsid w:val="005E6232"/>
    <w:rsid w:val="006447D9"/>
    <w:rsid w:val="006931F4"/>
    <w:rsid w:val="006C1152"/>
    <w:rsid w:val="006E080B"/>
    <w:rsid w:val="006E3F21"/>
    <w:rsid w:val="00711E92"/>
    <w:rsid w:val="007807AE"/>
    <w:rsid w:val="0079043F"/>
    <w:rsid w:val="00820466"/>
    <w:rsid w:val="0085416B"/>
    <w:rsid w:val="00884439"/>
    <w:rsid w:val="008B121C"/>
    <w:rsid w:val="008E224F"/>
    <w:rsid w:val="009126AD"/>
    <w:rsid w:val="0092057D"/>
    <w:rsid w:val="00995D88"/>
    <w:rsid w:val="00995DC2"/>
    <w:rsid w:val="009B5854"/>
    <w:rsid w:val="00A45FAA"/>
    <w:rsid w:val="00A70FF9"/>
    <w:rsid w:val="00A95458"/>
    <w:rsid w:val="00AF1F7C"/>
    <w:rsid w:val="00B358CF"/>
    <w:rsid w:val="00B47A77"/>
    <w:rsid w:val="00BD08C6"/>
    <w:rsid w:val="00C212BD"/>
    <w:rsid w:val="00CD0221"/>
    <w:rsid w:val="00CD49BC"/>
    <w:rsid w:val="00CF7631"/>
    <w:rsid w:val="00DA4CB1"/>
    <w:rsid w:val="00DF1FE3"/>
    <w:rsid w:val="00E13B5B"/>
    <w:rsid w:val="00E210BB"/>
    <w:rsid w:val="00E53ADE"/>
    <w:rsid w:val="00E723C9"/>
    <w:rsid w:val="00E947E3"/>
    <w:rsid w:val="00EB7FD9"/>
    <w:rsid w:val="00EE1DE7"/>
    <w:rsid w:val="00EF103E"/>
    <w:rsid w:val="00F35B20"/>
    <w:rsid w:val="00F36895"/>
    <w:rsid w:val="00F876E2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07D4A-1F11-457F-B07B-998EC515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t1">
    <w:name w:val="esegment_t1"/>
    <w:basedOn w:val="Navaden"/>
    <w:rsid w:val="000D3ECE"/>
    <w:pPr>
      <w:spacing w:after="210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D3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D3ECE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esegmentc11">
    <w:name w:val="esegment_c11"/>
    <w:basedOn w:val="Navaden"/>
    <w:rsid w:val="000D3ECE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p11">
    <w:name w:val="esegment_p11"/>
    <w:basedOn w:val="Navaden"/>
    <w:rsid w:val="000D3ECE"/>
    <w:pPr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EC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558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0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Knaus Franc - Saubermacher Slovenija doo</dc:creator>
  <cp:lastModifiedBy>Lovrencic Kristijan - Saubermacher Slovenija doo</cp:lastModifiedBy>
  <cp:revision>2</cp:revision>
  <cp:lastPrinted>2020-10-28T09:32:00Z</cp:lastPrinted>
  <dcterms:created xsi:type="dcterms:W3CDTF">2025-04-11T09:56:00Z</dcterms:created>
  <dcterms:modified xsi:type="dcterms:W3CDTF">2025-04-11T09:56:00Z</dcterms:modified>
</cp:coreProperties>
</file>