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7C83" w:rsidRDefault="00447438" w:rsidP="00447438">
      <w:pPr>
        <w:jc w:val="both"/>
      </w:pPr>
      <w:r>
        <w:t>Predl</w:t>
      </w:r>
      <w:r w:rsidR="0063424A">
        <w:t>agam:</w:t>
      </w:r>
    </w:p>
    <w:p w:rsidR="00447438" w:rsidRDefault="0063424A" w:rsidP="00447438">
      <w:pPr>
        <w:pStyle w:val="Odstavekseznama"/>
        <w:numPr>
          <w:ilvl w:val="0"/>
          <w:numId w:val="1"/>
        </w:numPr>
        <w:jc w:val="both"/>
      </w:pPr>
      <w:r>
        <w:t>da bi se za boljšo varnost</w:t>
      </w:r>
      <w:r w:rsidR="00447438">
        <w:t xml:space="preserve"> uredil pločnik – pod NUJNO, od Kungote pri Ptuju 25, do kostanjevega drevoreda, od tam pa do </w:t>
      </w:r>
      <w:proofErr w:type="spellStart"/>
      <w:r w:rsidR="00447438">
        <w:t>Green</w:t>
      </w:r>
      <w:proofErr w:type="spellEnd"/>
      <w:r w:rsidR="00447438">
        <w:t xml:space="preserve"> Lake in po drugi strani mimo gradu do konca Kungote. V primeru da ni možnosti ureditve pločnika, naj se razširi cestišče, tako da se loči s črto za zaščito pešcev in kolesarjev (kot je že urejeno od gostilne Mlakar do »</w:t>
      </w:r>
      <w:proofErr w:type="spellStart"/>
      <w:r w:rsidR="00447438">
        <w:t>Kaludre</w:t>
      </w:r>
      <w:proofErr w:type="spellEnd"/>
      <w:r w:rsidR="00447438">
        <w:t>«).</w:t>
      </w:r>
    </w:p>
    <w:p w:rsidR="00447438" w:rsidRDefault="0063424A" w:rsidP="00447438">
      <w:pPr>
        <w:pStyle w:val="Odstavekseznama"/>
        <w:numPr>
          <w:ilvl w:val="0"/>
          <w:numId w:val="1"/>
        </w:numPr>
        <w:jc w:val="both"/>
      </w:pPr>
      <w:r>
        <w:t>d</w:t>
      </w:r>
      <w:r w:rsidR="00447438">
        <w:t>a bi se uredila razsvetljava od cerkve do kulturnega doma ob potki in na drugi strani kulturnega doma ob igrišču.</w:t>
      </w:r>
    </w:p>
    <w:p w:rsidR="00447438" w:rsidRDefault="0063424A" w:rsidP="00447438">
      <w:pPr>
        <w:pStyle w:val="Odstavekseznama"/>
        <w:numPr>
          <w:ilvl w:val="0"/>
          <w:numId w:val="1"/>
        </w:numPr>
        <w:jc w:val="both"/>
      </w:pPr>
      <w:r>
        <w:t>d</w:t>
      </w:r>
      <w:r w:rsidR="00447438">
        <w:t>a bi se dodale luči ob potki od Kungote pri Ptuju št. 1 do križišča z glavno cesto, ker je pot zelo slabo osvetljena.</w:t>
      </w:r>
    </w:p>
    <w:p w:rsidR="00447438" w:rsidRDefault="0063424A" w:rsidP="00447438">
      <w:pPr>
        <w:pStyle w:val="Odstavekseznama"/>
        <w:numPr>
          <w:ilvl w:val="0"/>
          <w:numId w:val="1"/>
        </w:numPr>
        <w:jc w:val="both"/>
      </w:pPr>
      <w:r>
        <w:t>d</w:t>
      </w:r>
      <w:r w:rsidR="000B3BD3">
        <w:t>a se pri igrišču po dogovoru z vaščani postavile klopi in miza, če je možno iz kamna in lesa, podobno kot imajo v sosednji občini, ki bi se lahko uporabile tudi za počivališče morebitnih obiskovalcev naše vasi.</w:t>
      </w:r>
    </w:p>
    <w:p w:rsidR="000B3BD3" w:rsidRDefault="0063424A" w:rsidP="00447438">
      <w:pPr>
        <w:pStyle w:val="Odstavekseznama"/>
        <w:numPr>
          <w:ilvl w:val="0"/>
          <w:numId w:val="1"/>
        </w:numPr>
        <w:jc w:val="both"/>
      </w:pPr>
      <w:r>
        <w:t>d</w:t>
      </w:r>
      <w:r w:rsidR="000B3BD3">
        <w:t xml:space="preserve">a bi se na našem lepem </w:t>
      </w:r>
      <w:proofErr w:type="spellStart"/>
      <w:r w:rsidR="000B3BD3">
        <w:t>Green</w:t>
      </w:r>
      <w:proofErr w:type="spellEnd"/>
      <w:r w:rsidR="000B3BD3">
        <w:t xml:space="preserve"> Lake potrudili ob taki količini gramoza speljati obalo bolj postopoma in bolj položno, da bi bil dostop bolj varen za starejše osebe in otroke ter da se uredi tudi daljša plitvina zaradi varnosti. Predlagam da bi se na »obali« nasipalo drobno kamenje, da bi bila prijaznejša za uporabo. Z prijaznimi »opozorilnimi« tablami bi se lahko opomnilo obiskovalce</w:t>
      </w:r>
      <w:r>
        <w:t>,</w:t>
      </w:r>
      <w:r w:rsidR="000B3BD3">
        <w:t xml:space="preserve"> da </w:t>
      </w:r>
      <w:r>
        <w:t>bi se ob obisku zavedali da moramo varovati naše jezero,</w:t>
      </w:r>
      <w:r w:rsidR="000B3BD3">
        <w:t xml:space="preserve"> narav</w:t>
      </w:r>
      <w:r>
        <w:t>o</w:t>
      </w:r>
      <w:r w:rsidR="000B3BD3">
        <w:t xml:space="preserve"> in vod</w:t>
      </w:r>
      <w:r>
        <w:t>o</w:t>
      </w:r>
      <w:r w:rsidR="000B3BD3">
        <w:t xml:space="preserve">, </w:t>
      </w:r>
      <w:r>
        <w:t>saj gre za varovanje</w:t>
      </w:r>
      <w:r w:rsidR="000B3BD3">
        <w:t xml:space="preserve"> pitne vode.</w:t>
      </w:r>
    </w:p>
    <w:p w:rsidR="000B3BD3" w:rsidRDefault="0063424A" w:rsidP="00447438">
      <w:pPr>
        <w:pStyle w:val="Odstavekseznama"/>
        <w:numPr>
          <w:ilvl w:val="0"/>
          <w:numId w:val="1"/>
        </w:numPr>
        <w:jc w:val="both"/>
      </w:pPr>
      <w:r>
        <w:t>da bi se ustanovila</w:t>
      </w:r>
      <w:r w:rsidR="000B3BD3">
        <w:t xml:space="preserve"> kolesarsk</w:t>
      </w:r>
      <w:r>
        <w:t>a</w:t>
      </w:r>
      <w:r w:rsidR="000B3BD3">
        <w:t xml:space="preserve"> sekcij</w:t>
      </w:r>
      <w:r>
        <w:t>a</w:t>
      </w:r>
      <w:r w:rsidR="000B3BD3">
        <w:t xml:space="preserve"> v okviru delujočega društva </w:t>
      </w:r>
      <w:r>
        <w:t>(</w:t>
      </w:r>
      <w:r w:rsidR="000B3BD3">
        <w:t>po dogovoru z vaščani</w:t>
      </w:r>
      <w:r>
        <w:t>)</w:t>
      </w:r>
      <w:r w:rsidR="000B3BD3">
        <w:t>.</w:t>
      </w:r>
    </w:p>
    <w:p w:rsidR="000B3BD3" w:rsidRDefault="0063424A" w:rsidP="00447438">
      <w:pPr>
        <w:pStyle w:val="Odstavekseznama"/>
        <w:numPr>
          <w:ilvl w:val="0"/>
          <w:numId w:val="1"/>
        </w:numPr>
        <w:jc w:val="both"/>
      </w:pPr>
      <w:r>
        <w:t>d</w:t>
      </w:r>
      <w:r w:rsidR="000B3BD3">
        <w:t>a bi se še letos ponovno obudil turnir za ženske v kartanju »šnopsa« v našem lepo prenovljenem kulturnem domu (predlagamo datum 15.4.2023)</w:t>
      </w:r>
    </w:p>
    <w:p w:rsidR="000B3BD3" w:rsidRDefault="000B3BD3" w:rsidP="000B3BD3">
      <w:pPr>
        <w:jc w:val="both"/>
      </w:pPr>
      <w:r>
        <w:t>Vem da se nekateri predlogi že ponavljajo, ampak če bi že bili realizirani, to nebi bilo potrebno.</w:t>
      </w:r>
    </w:p>
    <w:p w:rsidR="0063424A" w:rsidRDefault="0063424A" w:rsidP="000B3BD3">
      <w:pPr>
        <w:jc w:val="both"/>
      </w:pPr>
      <w:r>
        <w:t>Hvala za razumevanje in vas v pričakovanju pozitivnega odgovora lepo pozdravljam</w:t>
      </w:r>
    </w:p>
    <w:p w:rsidR="000B3BD3" w:rsidRDefault="000B3BD3" w:rsidP="000B3BD3">
      <w:pPr>
        <w:jc w:val="both"/>
      </w:pPr>
      <w:r>
        <w:t>Vaščanka Marija Vindiš</w:t>
      </w:r>
    </w:p>
    <w:sectPr w:rsidR="000B3B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34FA7"/>
    <w:multiLevelType w:val="hybridMultilevel"/>
    <w:tmpl w:val="50C655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1011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38"/>
    <w:rsid w:val="000B3BD3"/>
    <w:rsid w:val="00187C83"/>
    <w:rsid w:val="00447438"/>
    <w:rsid w:val="006342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41C6"/>
  <w15:chartTrackingRefBased/>
  <w15:docId w15:val="{50DC3235-B663-4EFE-8AB9-860B88FE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47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260</Words>
  <Characters>1484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Horvat</dc:creator>
  <cp:keywords/>
  <dc:description/>
  <cp:lastModifiedBy>Tina Horvat</cp:lastModifiedBy>
  <cp:revision>1</cp:revision>
  <dcterms:created xsi:type="dcterms:W3CDTF">2023-03-17T13:47:00Z</dcterms:created>
  <dcterms:modified xsi:type="dcterms:W3CDTF">2023-03-17T14:14:00Z</dcterms:modified>
</cp:coreProperties>
</file>