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79A" w:rsidRPr="0027552E" w:rsidRDefault="0091579A" w:rsidP="0091579A">
      <w:pPr>
        <w:pStyle w:val="Brezrazmikov"/>
        <w:jc w:val="center"/>
      </w:pPr>
      <w:bookmarkStart w:id="0" w:name="_GoBack"/>
      <w:bookmarkEnd w:id="0"/>
      <w:r>
        <w:rPr>
          <w:noProof/>
          <w:lang w:eastAsia="sl-SI"/>
        </w:rPr>
        <w:drawing>
          <wp:inline distT="0" distB="0" distL="0" distR="0" wp14:anchorId="1BE88AD2" wp14:editId="43226CC9">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91579A" w:rsidRPr="003623D5" w:rsidRDefault="0091579A" w:rsidP="0091579A">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91579A" w:rsidRPr="003623D5" w:rsidRDefault="0091579A" w:rsidP="0091579A">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91579A" w:rsidRPr="003623D5" w:rsidRDefault="0091579A" w:rsidP="0091579A">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91579A" w:rsidRPr="001277E6" w:rsidRDefault="0091579A" w:rsidP="0091579A">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91579A" w:rsidRDefault="0091579A" w:rsidP="0091579A">
      <w:pPr>
        <w:pStyle w:val="Brezrazmikov"/>
        <w:jc w:val="both"/>
      </w:pPr>
    </w:p>
    <w:p w:rsidR="0091579A" w:rsidRDefault="0091579A" w:rsidP="0091579A">
      <w:pPr>
        <w:pStyle w:val="Brezrazmikov"/>
        <w:jc w:val="both"/>
      </w:pPr>
    </w:p>
    <w:p w:rsidR="0091579A" w:rsidRDefault="0091579A" w:rsidP="0091579A">
      <w:pPr>
        <w:pStyle w:val="Brezrazmikov"/>
        <w:jc w:val="both"/>
      </w:pPr>
      <w:r>
        <w:t>Štev. 011-2/2019-</w:t>
      </w:r>
    </w:p>
    <w:p w:rsidR="0091579A" w:rsidRDefault="0091579A" w:rsidP="0091579A">
      <w:pPr>
        <w:pStyle w:val="Brezrazmikov"/>
        <w:rPr>
          <w:b/>
          <w:sz w:val="28"/>
        </w:rPr>
      </w:pPr>
    </w:p>
    <w:p w:rsidR="0091579A" w:rsidRDefault="0091579A" w:rsidP="0091579A">
      <w:pPr>
        <w:pStyle w:val="Brezrazmikov"/>
        <w:jc w:val="center"/>
        <w:rPr>
          <w:b/>
          <w:sz w:val="28"/>
        </w:rPr>
      </w:pPr>
      <w:r>
        <w:rPr>
          <w:b/>
          <w:sz w:val="28"/>
        </w:rPr>
        <w:t>Z  A  P  I   S   N  I  K</w:t>
      </w:r>
    </w:p>
    <w:p w:rsidR="0091579A" w:rsidRDefault="0091579A" w:rsidP="0091579A">
      <w:pPr>
        <w:pStyle w:val="Brezrazmikov"/>
        <w:rPr>
          <w:b/>
          <w:sz w:val="28"/>
        </w:rPr>
      </w:pPr>
    </w:p>
    <w:p w:rsidR="0091579A" w:rsidRDefault="0091579A" w:rsidP="0091579A">
      <w:pPr>
        <w:pStyle w:val="Brezrazmikov"/>
        <w:jc w:val="both"/>
      </w:pPr>
      <w:r>
        <w:t>15. redne seje odbora za družbene dejavnosti, ki je bila, dne 16.8.2021 ob 18. uri v sejni sobi Občine Kidričevo</w:t>
      </w:r>
    </w:p>
    <w:p w:rsidR="0091579A" w:rsidRDefault="0091579A" w:rsidP="0091579A">
      <w:pPr>
        <w:pStyle w:val="Brezrazmikov"/>
        <w:jc w:val="both"/>
      </w:pPr>
    </w:p>
    <w:p w:rsidR="0091579A" w:rsidRDefault="0091579A" w:rsidP="0091579A">
      <w:pPr>
        <w:pStyle w:val="Brezrazmikov"/>
        <w:jc w:val="both"/>
      </w:pPr>
    </w:p>
    <w:p w:rsidR="0091579A" w:rsidRDefault="0091579A" w:rsidP="0091579A">
      <w:pPr>
        <w:pStyle w:val="Brezrazmikov"/>
        <w:jc w:val="both"/>
      </w:pPr>
      <w:r w:rsidRPr="00A25EA5">
        <w:rPr>
          <w:b/>
        </w:rPr>
        <w:t>Prisotni:</w:t>
      </w:r>
      <w:r>
        <w:rPr>
          <w:b/>
        </w:rPr>
        <w:t xml:space="preserve"> </w:t>
      </w:r>
      <w:r>
        <w:t>Bogdan Potočnik, Simona Gaiser,  Silva</w:t>
      </w:r>
      <w:r w:rsidR="004F691E">
        <w:t xml:space="preserve"> Orovič Serdinšek,</w:t>
      </w:r>
      <w:r>
        <w:t xml:space="preserve"> Romana Bosak</w:t>
      </w:r>
      <w:r w:rsidR="004F691E">
        <w:t>, Karmen Modec</w:t>
      </w:r>
      <w:r>
        <w:t>; občinska uprava; Zdenka Frank</w:t>
      </w:r>
    </w:p>
    <w:p w:rsidR="004F691E" w:rsidRDefault="004F691E" w:rsidP="0091579A">
      <w:pPr>
        <w:pStyle w:val="Brezrazmikov"/>
        <w:jc w:val="both"/>
      </w:pPr>
    </w:p>
    <w:p w:rsidR="004F691E" w:rsidRPr="00A25EA5" w:rsidRDefault="004F691E" w:rsidP="0091579A">
      <w:pPr>
        <w:pStyle w:val="Brezrazmikov"/>
        <w:jc w:val="both"/>
      </w:pPr>
    </w:p>
    <w:p w:rsidR="00676218" w:rsidRDefault="00076E6F" w:rsidP="0091579A">
      <w:pPr>
        <w:pStyle w:val="Brezrazmikov"/>
        <w:jc w:val="both"/>
      </w:pPr>
      <w:r>
        <w:t xml:space="preserve">Sejo je vodi predsednik odbora za družbene dejavnosti gospod Bogdan Potočnik. </w:t>
      </w:r>
    </w:p>
    <w:p w:rsidR="00076E6F" w:rsidRDefault="00076E6F" w:rsidP="0091579A">
      <w:pPr>
        <w:pStyle w:val="Brezrazmikov"/>
        <w:jc w:val="both"/>
      </w:pPr>
    </w:p>
    <w:p w:rsidR="00076E6F" w:rsidRDefault="00076E6F" w:rsidP="0091579A">
      <w:pPr>
        <w:pStyle w:val="Brezrazmikov"/>
        <w:jc w:val="both"/>
      </w:pPr>
    </w:p>
    <w:p w:rsidR="0091579A" w:rsidRDefault="0091579A" w:rsidP="0091579A">
      <w:pPr>
        <w:pStyle w:val="Brezrazmikov"/>
        <w:jc w:val="both"/>
        <w:rPr>
          <w:b/>
        </w:rPr>
      </w:pPr>
      <w:r>
        <w:rPr>
          <w:b/>
        </w:rPr>
        <w:t>Dnevni red:</w:t>
      </w:r>
    </w:p>
    <w:p w:rsidR="0091579A" w:rsidRDefault="0091579A" w:rsidP="0091579A">
      <w:pPr>
        <w:pStyle w:val="Brezrazmikov"/>
        <w:jc w:val="both"/>
        <w:rPr>
          <w:b/>
        </w:rPr>
      </w:pPr>
    </w:p>
    <w:p w:rsidR="0091579A" w:rsidRDefault="0091579A" w:rsidP="0091579A">
      <w:pPr>
        <w:pStyle w:val="Brezrazmikov"/>
        <w:numPr>
          <w:ilvl w:val="0"/>
          <w:numId w:val="1"/>
        </w:numPr>
        <w:jc w:val="both"/>
      </w:pPr>
      <w:r>
        <w:t>Pregled in potrditev zapisnika 14. redne seje odbora</w:t>
      </w:r>
    </w:p>
    <w:p w:rsidR="0091579A" w:rsidRDefault="0091579A" w:rsidP="0091579A">
      <w:pPr>
        <w:pStyle w:val="Brezrazmikov"/>
        <w:numPr>
          <w:ilvl w:val="0"/>
          <w:numId w:val="1"/>
        </w:numPr>
        <w:jc w:val="both"/>
      </w:pPr>
      <w:r>
        <w:t>Odgovori Osnovne šole Cirkovce na prejete sklepe odbora</w:t>
      </w:r>
    </w:p>
    <w:p w:rsidR="0091579A" w:rsidRDefault="0091579A" w:rsidP="0091579A">
      <w:pPr>
        <w:pStyle w:val="Brezrazmikov"/>
        <w:numPr>
          <w:ilvl w:val="0"/>
          <w:numId w:val="1"/>
        </w:numPr>
        <w:jc w:val="both"/>
      </w:pPr>
      <w:r>
        <w:t>Program dela Osnovne šole Cirkovce za leto 2021</w:t>
      </w:r>
    </w:p>
    <w:p w:rsidR="0091579A" w:rsidRDefault="0091579A" w:rsidP="0091579A">
      <w:pPr>
        <w:pStyle w:val="Brezrazmikov"/>
        <w:numPr>
          <w:ilvl w:val="0"/>
          <w:numId w:val="1"/>
        </w:numPr>
        <w:jc w:val="both"/>
      </w:pPr>
      <w:r>
        <w:t>Predlog ekonomske cene programa vrtca v Osnovni šoli Kidričevo za šolsko leto 2021/2022</w:t>
      </w:r>
    </w:p>
    <w:p w:rsidR="0091579A" w:rsidRDefault="0091579A" w:rsidP="0091579A">
      <w:pPr>
        <w:pStyle w:val="Brezrazmikov"/>
        <w:numPr>
          <w:ilvl w:val="0"/>
          <w:numId w:val="1"/>
        </w:numPr>
        <w:jc w:val="both"/>
      </w:pPr>
      <w:r>
        <w:t>Predlog ekonomske cene programa vrtca v Osnovni šoli Cirkovce za šolsko leto 2021/2022</w:t>
      </w:r>
    </w:p>
    <w:p w:rsidR="0091579A" w:rsidRDefault="0091579A" w:rsidP="0091579A">
      <w:pPr>
        <w:pStyle w:val="Brezrazmikov"/>
        <w:numPr>
          <w:ilvl w:val="0"/>
          <w:numId w:val="1"/>
        </w:numPr>
        <w:jc w:val="both"/>
      </w:pPr>
      <w:r>
        <w:t>Program dela in finančni načrt Lekarn Ptuj za leto 2021</w:t>
      </w:r>
    </w:p>
    <w:p w:rsidR="0091579A" w:rsidRDefault="0091579A" w:rsidP="0091579A">
      <w:pPr>
        <w:pStyle w:val="Brezrazmikov"/>
        <w:numPr>
          <w:ilvl w:val="0"/>
          <w:numId w:val="1"/>
        </w:numPr>
        <w:jc w:val="both"/>
      </w:pPr>
      <w:r>
        <w:t>Program dela in finančni načrt Zdravstvenega dom Ptuj za leto  2021</w:t>
      </w:r>
    </w:p>
    <w:p w:rsidR="0091579A" w:rsidRDefault="0091579A" w:rsidP="0091579A">
      <w:pPr>
        <w:pStyle w:val="Brezrazmikov"/>
        <w:numPr>
          <w:ilvl w:val="0"/>
          <w:numId w:val="1"/>
        </w:numPr>
        <w:jc w:val="both"/>
      </w:pPr>
      <w:r>
        <w:t>Polletno poročilo Zasebne glasbene šole v Samostanu Sv. Petra in Pavla Ptuj za leto 2021</w:t>
      </w:r>
    </w:p>
    <w:p w:rsidR="0091579A" w:rsidRDefault="0091579A" w:rsidP="0091579A">
      <w:pPr>
        <w:pStyle w:val="Brezrazmikov"/>
        <w:numPr>
          <w:ilvl w:val="0"/>
          <w:numId w:val="1"/>
        </w:numPr>
        <w:jc w:val="both"/>
      </w:pPr>
      <w:r>
        <w:t>Rebalans finančnega načrta Osnovne šole dr. Ljudevita Pivka Ptuj za leto 2021</w:t>
      </w:r>
    </w:p>
    <w:p w:rsidR="0091579A" w:rsidRDefault="0091579A" w:rsidP="0091579A">
      <w:pPr>
        <w:pStyle w:val="Brezrazmikov"/>
        <w:numPr>
          <w:ilvl w:val="0"/>
          <w:numId w:val="1"/>
        </w:numPr>
        <w:jc w:val="both"/>
      </w:pPr>
      <w:r>
        <w:t>Poročilo o izvedbi prireditve ob občinskem prazniku v letu 2021</w:t>
      </w:r>
    </w:p>
    <w:p w:rsidR="0091579A" w:rsidRDefault="0091579A" w:rsidP="0091579A">
      <w:pPr>
        <w:pStyle w:val="Brezrazmikov"/>
        <w:numPr>
          <w:ilvl w:val="0"/>
          <w:numId w:val="1"/>
        </w:numPr>
        <w:jc w:val="both"/>
      </w:pPr>
      <w:r>
        <w:t>Razno</w:t>
      </w:r>
    </w:p>
    <w:p w:rsidR="0091579A" w:rsidRDefault="0091579A" w:rsidP="0091579A">
      <w:pPr>
        <w:pStyle w:val="Brezrazmikov"/>
        <w:jc w:val="both"/>
      </w:pPr>
    </w:p>
    <w:p w:rsidR="004F691E" w:rsidRDefault="004F691E" w:rsidP="0091579A">
      <w:pPr>
        <w:pStyle w:val="Brezrazmikov"/>
        <w:jc w:val="both"/>
      </w:pPr>
      <w:r>
        <w:t xml:space="preserve">Dnevni red je bil soglasno sprejet. Glasovali so 4 člani kolikor jih je bilo na seji prisotnih. </w:t>
      </w:r>
    </w:p>
    <w:p w:rsidR="004F691E" w:rsidRDefault="004F691E" w:rsidP="0091579A">
      <w:pPr>
        <w:pStyle w:val="Brezrazmikov"/>
        <w:jc w:val="both"/>
      </w:pPr>
    </w:p>
    <w:p w:rsidR="004F691E" w:rsidRPr="004F691E" w:rsidRDefault="004F691E" w:rsidP="0091579A">
      <w:pPr>
        <w:pStyle w:val="Brezrazmikov"/>
        <w:jc w:val="both"/>
        <w:rPr>
          <w:b/>
        </w:rPr>
      </w:pPr>
      <w:r w:rsidRPr="004F691E">
        <w:rPr>
          <w:b/>
        </w:rPr>
        <w:t>Ad. 1</w:t>
      </w:r>
    </w:p>
    <w:p w:rsidR="004F691E" w:rsidRDefault="004F691E" w:rsidP="0091579A">
      <w:pPr>
        <w:pStyle w:val="Brezrazmikov"/>
        <w:jc w:val="both"/>
      </w:pPr>
    </w:p>
    <w:p w:rsidR="004F691E" w:rsidRDefault="004F691E" w:rsidP="0091579A">
      <w:pPr>
        <w:pStyle w:val="Brezrazmikov"/>
        <w:jc w:val="both"/>
      </w:pPr>
      <w:r>
        <w:t xml:space="preserve">Na zapisnik </w:t>
      </w:r>
      <w:r w:rsidR="00076E6F">
        <w:t xml:space="preserve">14. redne seje odbora za družbene dejavnosti ni bilo pripomb. </w:t>
      </w:r>
    </w:p>
    <w:p w:rsidR="00076E6F" w:rsidRDefault="00076E6F" w:rsidP="0091579A">
      <w:pPr>
        <w:pStyle w:val="Brezrazmikov"/>
        <w:jc w:val="both"/>
      </w:pPr>
    </w:p>
    <w:p w:rsidR="00076E6F" w:rsidRPr="00076E6F" w:rsidRDefault="00076E6F" w:rsidP="0091579A">
      <w:pPr>
        <w:pStyle w:val="Brezrazmikov"/>
        <w:jc w:val="both"/>
        <w:rPr>
          <w:b/>
        </w:rPr>
      </w:pPr>
      <w:r>
        <w:rPr>
          <w:b/>
          <w:i/>
          <w:u w:val="single"/>
        </w:rPr>
        <w:t xml:space="preserve">SKLEP: </w:t>
      </w:r>
      <w:r>
        <w:rPr>
          <w:b/>
        </w:rPr>
        <w:t xml:space="preserve">Odbor za družbene dejavnosti potrjuje zapisnik 14. redne seje odbora. </w:t>
      </w:r>
    </w:p>
    <w:p w:rsidR="004F691E" w:rsidRDefault="004F691E" w:rsidP="0091579A">
      <w:pPr>
        <w:pStyle w:val="Brezrazmikov"/>
        <w:jc w:val="both"/>
      </w:pPr>
    </w:p>
    <w:p w:rsidR="004F691E" w:rsidRDefault="00076E6F" w:rsidP="0091579A">
      <w:pPr>
        <w:pStyle w:val="Brezrazmikov"/>
        <w:jc w:val="both"/>
      </w:pPr>
      <w:r>
        <w:t xml:space="preserve">Sklep je bil soglasno sprejet. Glasovalo je 5 članov, kolikor jih je bilo na seji prisotnih. </w:t>
      </w:r>
    </w:p>
    <w:p w:rsidR="004F691E" w:rsidRDefault="004F691E" w:rsidP="0091579A">
      <w:pPr>
        <w:pStyle w:val="Brezrazmikov"/>
        <w:jc w:val="both"/>
      </w:pPr>
    </w:p>
    <w:p w:rsidR="004F691E" w:rsidRDefault="004F691E" w:rsidP="0091579A">
      <w:pPr>
        <w:pStyle w:val="Brezrazmikov"/>
        <w:jc w:val="both"/>
        <w:rPr>
          <w:b/>
        </w:rPr>
      </w:pPr>
      <w:r>
        <w:rPr>
          <w:b/>
        </w:rPr>
        <w:t>Ad. 2</w:t>
      </w:r>
    </w:p>
    <w:p w:rsidR="004F691E" w:rsidRDefault="004F691E" w:rsidP="0091579A">
      <w:pPr>
        <w:pStyle w:val="Brezrazmikov"/>
        <w:jc w:val="both"/>
        <w:rPr>
          <w:b/>
        </w:rPr>
      </w:pPr>
    </w:p>
    <w:p w:rsidR="004F691E" w:rsidRDefault="004F691E" w:rsidP="0091579A">
      <w:pPr>
        <w:pStyle w:val="Brezrazmikov"/>
        <w:jc w:val="both"/>
      </w:pPr>
      <w:r>
        <w:t>Odbor za družbene dejavnosti je prejel odgovore na sklepe odbora</w:t>
      </w:r>
      <w:r w:rsidR="00076E6F">
        <w:t>, s strani Osnovne šole Cirkovce</w:t>
      </w:r>
      <w:r>
        <w:t>.</w:t>
      </w:r>
    </w:p>
    <w:p w:rsidR="004F691E" w:rsidRDefault="004F691E" w:rsidP="0091579A">
      <w:pPr>
        <w:pStyle w:val="Brezrazmikov"/>
        <w:jc w:val="both"/>
      </w:pPr>
    </w:p>
    <w:p w:rsidR="00076E6F" w:rsidRDefault="007B7BCC" w:rsidP="0091579A">
      <w:pPr>
        <w:pStyle w:val="Brezrazmikov"/>
        <w:jc w:val="both"/>
      </w:pPr>
      <w:r>
        <w:lastRenderedPageBreak/>
        <w:t xml:space="preserve">Odbor </w:t>
      </w:r>
      <w:r w:rsidR="00076E6F">
        <w:t xml:space="preserve">za družbene dejavnosti </w:t>
      </w:r>
      <w:r>
        <w:t xml:space="preserve">ugotavlja, da če bi </w:t>
      </w:r>
      <w:r w:rsidR="00076E6F">
        <w:t xml:space="preserve">Osnovna šola Cirkovce </w:t>
      </w:r>
      <w:r>
        <w:t>toliko energi</w:t>
      </w:r>
      <w:r w:rsidR="00076E6F">
        <w:t>j</w:t>
      </w:r>
      <w:r>
        <w:t>e vložil</w:t>
      </w:r>
      <w:r w:rsidR="00076E6F">
        <w:t xml:space="preserve">a </w:t>
      </w:r>
      <w:r>
        <w:t xml:space="preserve">v </w:t>
      </w:r>
      <w:r w:rsidR="00076E6F">
        <w:t xml:space="preserve">pripravo obrazložitev dokumentov, kot jih je v te odgovore, potem odbor za družbene dejavnosti ne bi imel na poslovna poročila, finančni načrt, program dela nobenih pripomb. </w:t>
      </w:r>
    </w:p>
    <w:p w:rsidR="00076E6F" w:rsidRDefault="00076E6F" w:rsidP="0091579A">
      <w:pPr>
        <w:pStyle w:val="Brezrazmikov"/>
        <w:jc w:val="both"/>
      </w:pPr>
    </w:p>
    <w:p w:rsidR="004F691E" w:rsidRDefault="00076E6F" w:rsidP="0091579A">
      <w:pPr>
        <w:pStyle w:val="Brezrazmikov"/>
        <w:jc w:val="both"/>
      </w:pPr>
      <w:r>
        <w:t xml:space="preserve">V nadaljevanju je odbor razpravljal o tem, kako razrešiti nastale težave z vodstvom Osnovne šole Cirkovce. Dejstvo namreč je, da se ugotovljene nepravilnosti in priporočila revizij, ki jih je v zadnjem obdobju bilo kar nekaj, ne odpravljajo oziroma ne upoštevajo. Podani so bili predlogi, da se odbor sestane z ravnateljico in računovodsko službo, ali pa se celotna zadeva preda v reševanju občinskemu svetu, kot ustanovitelju šole. Glede na to, da so bili že sestanki z vodstvom šole, pa se zadeva niso premaknile je bilo zavzeto stališče, da se o zadevi seznani občinski svet, kot ustanovitelj osnovne šole. </w:t>
      </w:r>
      <w:r w:rsidR="007B7BCC">
        <w:t xml:space="preserve"> </w:t>
      </w:r>
    </w:p>
    <w:p w:rsidR="007B7BCC" w:rsidRDefault="007B7BCC" w:rsidP="0091579A">
      <w:pPr>
        <w:pStyle w:val="Brezrazmikov"/>
        <w:jc w:val="both"/>
      </w:pPr>
    </w:p>
    <w:p w:rsidR="007B7BCC" w:rsidRDefault="007B7BCC" w:rsidP="0091579A">
      <w:pPr>
        <w:pStyle w:val="Brezrazmikov"/>
        <w:jc w:val="both"/>
        <w:rPr>
          <w:b/>
        </w:rPr>
      </w:pPr>
      <w:r w:rsidRPr="00076E6F">
        <w:rPr>
          <w:b/>
          <w:i/>
          <w:u w:val="single"/>
        </w:rPr>
        <w:t>SKLEP:</w:t>
      </w:r>
      <w:r>
        <w:t xml:space="preserve"> </w:t>
      </w:r>
      <w:r w:rsidR="00076E6F">
        <w:rPr>
          <w:b/>
        </w:rPr>
        <w:t xml:space="preserve">Odbor za družbene dejavnosti sprejme, da se s problematiko v Osnovni šoli Cirkovce seznani občinski svet, kot ustanovitelj osnovne šole. </w:t>
      </w:r>
    </w:p>
    <w:p w:rsidR="00076E6F" w:rsidRDefault="00076E6F" w:rsidP="0091579A">
      <w:pPr>
        <w:pStyle w:val="Brezrazmikov"/>
        <w:jc w:val="both"/>
      </w:pPr>
    </w:p>
    <w:p w:rsidR="007B7BCC" w:rsidRDefault="007B7BCC" w:rsidP="0091579A">
      <w:pPr>
        <w:pStyle w:val="Brezrazmikov"/>
        <w:jc w:val="both"/>
      </w:pPr>
      <w:r>
        <w:t xml:space="preserve">Sklep je bil soglasno sprejet. </w:t>
      </w:r>
    </w:p>
    <w:p w:rsidR="007B7BCC" w:rsidRDefault="007B7BCC" w:rsidP="0091579A">
      <w:pPr>
        <w:pStyle w:val="Brezrazmikov"/>
        <w:jc w:val="both"/>
      </w:pPr>
    </w:p>
    <w:p w:rsidR="007B7BCC" w:rsidRDefault="007B7BCC" w:rsidP="0091579A">
      <w:pPr>
        <w:pStyle w:val="Brezrazmikov"/>
        <w:jc w:val="both"/>
        <w:rPr>
          <w:b/>
        </w:rPr>
      </w:pPr>
      <w:r>
        <w:rPr>
          <w:b/>
        </w:rPr>
        <w:t>Ad. 3</w:t>
      </w:r>
    </w:p>
    <w:p w:rsidR="007B7BCC" w:rsidRDefault="007B7BCC" w:rsidP="0091579A">
      <w:pPr>
        <w:pStyle w:val="Brezrazmikov"/>
        <w:jc w:val="both"/>
        <w:rPr>
          <w:b/>
        </w:rPr>
      </w:pPr>
    </w:p>
    <w:p w:rsidR="007B7BCC" w:rsidRDefault="007B7BCC" w:rsidP="0091579A">
      <w:pPr>
        <w:pStyle w:val="Brezrazmikov"/>
        <w:jc w:val="both"/>
      </w:pPr>
      <w:r>
        <w:t>Odbor za družbene dejavno</w:t>
      </w:r>
      <w:r w:rsidR="001D75F5">
        <w:t>s</w:t>
      </w:r>
      <w:r>
        <w:t>ti je prejel program dela O</w:t>
      </w:r>
      <w:r w:rsidR="001D75F5">
        <w:t>snovne šole</w:t>
      </w:r>
      <w:r>
        <w:t xml:space="preserve"> C</w:t>
      </w:r>
      <w:r w:rsidR="00DF433A">
        <w:t>irkovce</w:t>
      </w:r>
      <w:r w:rsidR="001D75F5">
        <w:t xml:space="preserve"> za leto 2021</w:t>
      </w:r>
      <w:r w:rsidR="00DF433A">
        <w:t xml:space="preserve">. </w:t>
      </w:r>
    </w:p>
    <w:p w:rsidR="00DF433A" w:rsidRDefault="00DF433A" w:rsidP="0091579A">
      <w:pPr>
        <w:pStyle w:val="Brezrazmikov"/>
        <w:jc w:val="both"/>
      </w:pPr>
    </w:p>
    <w:p w:rsidR="00DF433A" w:rsidRDefault="001D75F5" w:rsidP="0091579A">
      <w:pPr>
        <w:pStyle w:val="Brezrazmikov"/>
        <w:jc w:val="both"/>
      </w:pPr>
      <w:r>
        <w:t xml:space="preserve">Odbor ugotavlja, da je program dela še vedno slabo pripravljen. Popravili so določene pripombe občine, vendar nekatere tudi tako, da so dodali kar leto 2021, kot primer, prioritete osnovne šole, prej je bilo 2016-2020, sedaj so dodali zraven 2016-2021. </w:t>
      </w:r>
      <w:r w:rsidR="00DF433A">
        <w:t>Glede</w:t>
      </w:r>
      <w:r>
        <w:t xml:space="preserve"> investicijskih vlaganj v šolo je stvar dogovora med šolo in občino, ne pa »jamranje«, </w:t>
      </w:r>
      <w:r w:rsidR="00885133">
        <w:t>da občina kot ustanoviteljice ni</w:t>
      </w:r>
      <w:r>
        <w:t xml:space="preserve"> v financiranje vključila vseh investicij, ki jih je šola predlagala. </w:t>
      </w:r>
    </w:p>
    <w:p w:rsidR="001D75F5" w:rsidRDefault="001D75F5" w:rsidP="0091579A">
      <w:pPr>
        <w:pStyle w:val="Brezrazmikov"/>
        <w:jc w:val="both"/>
      </w:pPr>
    </w:p>
    <w:p w:rsidR="001D75F5" w:rsidRDefault="001D75F5" w:rsidP="0091579A">
      <w:pPr>
        <w:pStyle w:val="Brezrazmikov"/>
        <w:jc w:val="both"/>
        <w:rPr>
          <w:b/>
        </w:rPr>
      </w:pPr>
      <w:r>
        <w:rPr>
          <w:b/>
          <w:i/>
          <w:u w:val="single"/>
        </w:rPr>
        <w:t xml:space="preserve">SKLEP: </w:t>
      </w:r>
      <w:r>
        <w:rPr>
          <w:b/>
        </w:rPr>
        <w:t>Odbor za družbene dejavnosti ne daje soglasja k programu dela Osnovne šole Cirkovce za leto 2021, saj osnovna šola ni odpravila pomanjkljivosti, kot je bilo s sklepom zahtevano. Program dela Osnovne šole Cirkovce za</w:t>
      </w:r>
      <w:r w:rsidR="00DF6A40">
        <w:rPr>
          <w:b/>
        </w:rPr>
        <w:t xml:space="preserve"> leto 2021 se pošlje v obravnavo</w:t>
      </w:r>
      <w:r>
        <w:rPr>
          <w:b/>
        </w:rPr>
        <w:t xml:space="preserve"> občinskemu svetu, kot ustanovitelju šole. </w:t>
      </w:r>
    </w:p>
    <w:p w:rsidR="001D75F5" w:rsidRDefault="001D75F5" w:rsidP="0091579A">
      <w:pPr>
        <w:pStyle w:val="Brezrazmikov"/>
        <w:jc w:val="both"/>
        <w:rPr>
          <w:b/>
        </w:rPr>
      </w:pPr>
    </w:p>
    <w:p w:rsidR="001D75F5" w:rsidRPr="001D75F5" w:rsidRDefault="001D75F5" w:rsidP="0091579A">
      <w:pPr>
        <w:pStyle w:val="Brezrazmikov"/>
        <w:jc w:val="both"/>
      </w:pPr>
      <w:r>
        <w:t xml:space="preserve">Sklep je bil soglasno sprejet. </w:t>
      </w:r>
    </w:p>
    <w:p w:rsidR="00DF433A" w:rsidRDefault="00DF433A" w:rsidP="0091579A">
      <w:pPr>
        <w:pStyle w:val="Brezrazmikov"/>
        <w:jc w:val="both"/>
      </w:pPr>
    </w:p>
    <w:p w:rsidR="00DF433A" w:rsidRDefault="00DF433A" w:rsidP="0091579A">
      <w:pPr>
        <w:pStyle w:val="Brezrazmikov"/>
        <w:jc w:val="both"/>
        <w:rPr>
          <w:b/>
        </w:rPr>
      </w:pPr>
      <w:r>
        <w:rPr>
          <w:b/>
        </w:rPr>
        <w:t>Ad. 4</w:t>
      </w:r>
    </w:p>
    <w:p w:rsidR="00DF433A" w:rsidRDefault="00DF433A" w:rsidP="0091579A">
      <w:pPr>
        <w:pStyle w:val="Brezrazmikov"/>
        <w:jc w:val="both"/>
        <w:rPr>
          <w:b/>
        </w:rPr>
      </w:pPr>
    </w:p>
    <w:p w:rsidR="005005E2" w:rsidRDefault="001D75F5" w:rsidP="001D75F5">
      <w:pPr>
        <w:pStyle w:val="Brezrazmikov"/>
        <w:jc w:val="both"/>
      </w:pPr>
      <w:r>
        <w:t xml:space="preserve">Osnovna šola Kidričevo je podala predlog </w:t>
      </w:r>
      <w:r w:rsidR="00885133">
        <w:t xml:space="preserve">ekonomske </w:t>
      </w:r>
      <w:r>
        <w:t xml:space="preserve">cene programa vrtca za šolsko leto 2021/2022. </w:t>
      </w:r>
    </w:p>
    <w:p w:rsidR="005005E2" w:rsidRDefault="005005E2" w:rsidP="0091579A">
      <w:pPr>
        <w:pStyle w:val="Brezrazmikov"/>
        <w:jc w:val="both"/>
      </w:pPr>
    </w:p>
    <w:p w:rsidR="005005E2" w:rsidRDefault="002C4C49" w:rsidP="0091579A">
      <w:pPr>
        <w:pStyle w:val="Brezrazmikov"/>
        <w:jc w:val="both"/>
      </w:pPr>
      <w:r>
        <w:t>G</w:t>
      </w:r>
      <w:r w:rsidR="001D75F5">
        <w:t>ospa Zdenka</w:t>
      </w:r>
      <w:r w:rsidR="00885133">
        <w:t xml:space="preserve"> Frank je odbor seznanila</w:t>
      </w:r>
      <w:r w:rsidR="001D75F5">
        <w:t xml:space="preserve">, da je z šolo bilo opravljeno </w:t>
      </w:r>
      <w:r w:rsidR="00026ABC">
        <w:t>uskladitve cen. Meni, da je cena pripravljena korektno</w:t>
      </w:r>
      <w:r w:rsidR="001D75F5">
        <w:t xml:space="preserve"> in se lahko potrdi. </w:t>
      </w:r>
    </w:p>
    <w:p w:rsidR="001D75F5" w:rsidRDefault="001D75F5" w:rsidP="0091579A">
      <w:pPr>
        <w:pStyle w:val="Brezrazmikov"/>
        <w:jc w:val="both"/>
      </w:pPr>
    </w:p>
    <w:p w:rsidR="001D75F5" w:rsidRDefault="001D75F5" w:rsidP="0091579A">
      <w:pPr>
        <w:pStyle w:val="Brezrazmikov"/>
        <w:jc w:val="both"/>
      </w:pPr>
      <w:r>
        <w:t xml:space="preserve">Gospod Bogdan Potočnik je povedal, da je tudi sam naredil izračun nove cene in predlaga, da se cena potrdi. </w:t>
      </w:r>
    </w:p>
    <w:p w:rsidR="001D75F5" w:rsidRDefault="001D75F5" w:rsidP="0091579A">
      <w:pPr>
        <w:pStyle w:val="Brezrazmikov"/>
        <w:jc w:val="both"/>
      </w:pPr>
    </w:p>
    <w:p w:rsidR="001D75F5" w:rsidRPr="001D75F5" w:rsidRDefault="001D75F5" w:rsidP="001D75F5">
      <w:pPr>
        <w:pStyle w:val="Brezrazmikov"/>
        <w:jc w:val="both"/>
        <w:rPr>
          <w:b/>
        </w:rPr>
      </w:pPr>
      <w:r>
        <w:rPr>
          <w:b/>
          <w:i/>
          <w:u w:val="single"/>
        </w:rPr>
        <w:t xml:space="preserve">SKLEP: </w:t>
      </w:r>
      <w:r w:rsidRPr="001D75F5">
        <w:rPr>
          <w:b/>
        </w:rPr>
        <w:t>Odbor za družbene dejavnosti predlaga občinskemu svetu, da sprejme cene programa vrtca v Poslovni enoti Kidričevo za šolsko leto 2021/2022, in sicer znaša cena programa v</w:t>
      </w:r>
    </w:p>
    <w:p w:rsidR="001D75F5" w:rsidRPr="001D75F5" w:rsidRDefault="001D75F5" w:rsidP="001D75F5">
      <w:pPr>
        <w:pStyle w:val="Brezrazmikov"/>
        <w:jc w:val="both"/>
        <w:rPr>
          <w:b/>
        </w:rPr>
      </w:pPr>
    </w:p>
    <w:p w:rsidR="001D75F5" w:rsidRPr="001D75F5" w:rsidRDefault="001D75F5" w:rsidP="001D75F5">
      <w:pPr>
        <w:pStyle w:val="Brezrazmikov"/>
        <w:numPr>
          <w:ilvl w:val="0"/>
          <w:numId w:val="2"/>
        </w:numPr>
        <w:jc w:val="both"/>
        <w:rPr>
          <w:b/>
        </w:rPr>
      </w:pPr>
      <w:r w:rsidRPr="001D75F5">
        <w:rPr>
          <w:b/>
        </w:rPr>
        <w:t>Starostno obdobje  502,57 eur</w:t>
      </w:r>
    </w:p>
    <w:p w:rsidR="001D75F5" w:rsidRPr="001D75F5" w:rsidRDefault="001D75F5" w:rsidP="001D75F5">
      <w:pPr>
        <w:pStyle w:val="Brezrazmikov"/>
        <w:numPr>
          <w:ilvl w:val="0"/>
          <w:numId w:val="2"/>
        </w:numPr>
        <w:jc w:val="both"/>
        <w:rPr>
          <w:b/>
        </w:rPr>
      </w:pPr>
      <w:r w:rsidRPr="001D75F5">
        <w:rPr>
          <w:b/>
        </w:rPr>
        <w:t>Starostno obdobje</w:t>
      </w:r>
      <w:r w:rsidRPr="001D75F5">
        <w:rPr>
          <w:b/>
        </w:rPr>
        <w:tab/>
        <w:t>380,34 eur</w:t>
      </w:r>
    </w:p>
    <w:p w:rsidR="001D75F5" w:rsidRPr="001D75F5" w:rsidRDefault="001D75F5" w:rsidP="001D75F5">
      <w:pPr>
        <w:pStyle w:val="Brezrazmikov"/>
        <w:ind w:left="360"/>
        <w:jc w:val="both"/>
        <w:rPr>
          <w:b/>
        </w:rPr>
      </w:pPr>
    </w:p>
    <w:p w:rsidR="001D75F5" w:rsidRPr="001D75F5" w:rsidRDefault="001D75F5" w:rsidP="001D75F5">
      <w:pPr>
        <w:pStyle w:val="Brezrazmikov"/>
        <w:ind w:left="1080"/>
        <w:jc w:val="both"/>
        <w:rPr>
          <w:b/>
        </w:rPr>
      </w:pPr>
      <w:r w:rsidRPr="001D75F5">
        <w:rPr>
          <w:b/>
        </w:rPr>
        <w:t xml:space="preserve">Odbitek prehrane na dan 1,75 eur </w:t>
      </w:r>
    </w:p>
    <w:p w:rsidR="001D75F5" w:rsidRPr="001D75F5" w:rsidRDefault="001D75F5" w:rsidP="001D75F5">
      <w:pPr>
        <w:pStyle w:val="Brezrazmikov"/>
        <w:jc w:val="both"/>
        <w:rPr>
          <w:b/>
        </w:rPr>
      </w:pPr>
    </w:p>
    <w:p w:rsidR="001D75F5" w:rsidRPr="001D75F5" w:rsidRDefault="001D75F5" w:rsidP="001D75F5">
      <w:pPr>
        <w:pStyle w:val="Brezrazmikov"/>
        <w:jc w:val="both"/>
        <w:rPr>
          <w:b/>
        </w:rPr>
      </w:pPr>
      <w:r w:rsidRPr="001D75F5">
        <w:rPr>
          <w:b/>
        </w:rPr>
        <w:t>Cene pričnejo veljati s 1.9.2021.</w:t>
      </w:r>
    </w:p>
    <w:p w:rsidR="001D75F5" w:rsidRDefault="001D75F5" w:rsidP="0091579A">
      <w:pPr>
        <w:pStyle w:val="Brezrazmikov"/>
        <w:jc w:val="both"/>
        <w:rPr>
          <w:b/>
        </w:rPr>
      </w:pPr>
    </w:p>
    <w:p w:rsidR="001D75F5" w:rsidRPr="001D75F5" w:rsidRDefault="001D75F5" w:rsidP="0091579A">
      <w:pPr>
        <w:pStyle w:val="Brezrazmikov"/>
        <w:jc w:val="both"/>
      </w:pPr>
      <w:r>
        <w:lastRenderedPageBreak/>
        <w:t xml:space="preserve">Sklep je bil soglasno sprejet. </w:t>
      </w:r>
    </w:p>
    <w:p w:rsidR="00026ABC" w:rsidRDefault="00026ABC" w:rsidP="0091579A">
      <w:pPr>
        <w:pStyle w:val="Brezrazmikov"/>
        <w:jc w:val="both"/>
      </w:pPr>
    </w:p>
    <w:p w:rsidR="00026ABC" w:rsidRDefault="00026ABC" w:rsidP="0091579A">
      <w:pPr>
        <w:pStyle w:val="Brezrazmikov"/>
        <w:jc w:val="both"/>
        <w:rPr>
          <w:b/>
        </w:rPr>
      </w:pPr>
      <w:r>
        <w:rPr>
          <w:b/>
        </w:rPr>
        <w:t>Ad. 5</w:t>
      </w:r>
    </w:p>
    <w:p w:rsidR="00026ABC" w:rsidRDefault="00026ABC" w:rsidP="0091579A">
      <w:pPr>
        <w:pStyle w:val="Brezrazmikov"/>
        <w:jc w:val="both"/>
        <w:rPr>
          <w:b/>
        </w:rPr>
      </w:pPr>
    </w:p>
    <w:p w:rsidR="00026ABC" w:rsidRDefault="00026ABC" w:rsidP="0091579A">
      <w:pPr>
        <w:pStyle w:val="Brezrazmikov"/>
        <w:jc w:val="both"/>
      </w:pPr>
      <w:r>
        <w:t>O</w:t>
      </w:r>
      <w:r w:rsidR="001D75F5">
        <w:t xml:space="preserve">snovna šola </w:t>
      </w:r>
      <w:r>
        <w:t xml:space="preserve"> Cirkovce je poslala </w:t>
      </w:r>
      <w:r w:rsidR="0084614A">
        <w:t xml:space="preserve">predlog za potrditev ekonomske cene programov vrtca za šolsko leto 2021/2022. </w:t>
      </w:r>
    </w:p>
    <w:p w:rsidR="0084614A" w:rsidRDefault="0084614A" w:rsidP="0091579A">
      <w:pPr>
        <w:pStyle w:val="Brezrazmikov"/>
        <w:jc w:val="both"/>
      </w:pPr>
    </w:p>
    <w:p w:rsidR="0084614A" w:rsidRDefault="0084614A" w:rsidP="0091579A">
      <w:pPr>
        <w:pStyle w:val="Brezrazmikov"/>
        <w:jc w:val="both"/>
      </w:pPr>
      <w:r>
        <w:t xml:space="preserve">Gozda Zdenka Frank je povedala, da se je tudi na tej šoli opravilo usklajevanje predloga cene. Pri tej šoli so bile ugotovljene nekatere nepravilnosti pri materialnih stroških in stroških živil, kar pa se je pri predlogu, ki ga je prejel odbor tudi odpravilo. </w:t>
      </w:r>
      <w:r w:rsidR="00885133">
        <w:t xml:space="preserve">Stroški dela v smislu, da bi se pogledale plačilen liste zaposlenih, se niso opravljalo, računovodska služba je podala pojasnila, kako so opravili izračun ter zagotovili, da so stroški dela pravilno zajeti v predlogu ekonomske cene. </w:t>
      </w:r>
    </w:p>
    <w:p w:rsidR="0084614A" w:rsidRDefault="0084614A" w:rsidP="0091579A">
      <w:pPr>
        <w:pStyle w:val="Brezrazmikov"/>
        <w:jc w:val="both"/>
      </w:pPr>
    </w:p>
    <w:p w:rsidR="0084614A" w:rsidRDefault="0084614A" w:rsidP="0091579A">
      <w:pPr>
        <w:pStyle w:val="Brezrazmikov"/>
        <w:jc w:val="both"/>
      </w:pPr>
      <w:r>
        <w:t xml:space="preserve">Gospod Bogdan Potočni je povedal, da je izračun naredil tudi sam, in predlaga, da se predlagani predlog cene potrdil. </w:t>
      </w:r>
    </w:p>
    <w:p w:rsidR="0084614A" w:rsidRDefault="0084614A" w:rsidP="0091579A">
      <w:pPr>
        <w:pStyle w:val="Brezrazmikov"/>
        <w:jc w:val="both"/>
      </w:pPr>
    </w:p>
    <w:p w:rsidR="0084614A" w:rsidRPr="0084614A" w:rsidRDefault="0084614A" w:rsidP="0084614A">
      <w:pPr>
        <w:pStyle w:val="Brezrazmikov"/>
        <w:jc w:val="both"/>
        <w:rPr>
          <w:b/>
        </w:rPr>
      </w:pPr>
      <w:r>
        <w:rPr>
          <w:b/>
          <w:i/>
          <w:u w:val="single"/>
        </w:rPr>
        <w:t>SKLEP</w:t>
      </w:r>
      <w:r w:rsidRPr="0084614A">
        <w:rPr>
          <w:b/>
          <w:i/>
          <w:u w:val="single"/>
        </w:rPr>
        <w:t xml:space="preserve">: </w:t>
      </w:r>
      <w:r w:rsidRPr="0084614A">
        <w:rPr>
          <w:b/>
        </w:rPr>
        <w:t>Odbor za družbene dejavnosti predlaga občinskemu svetu, da sprejme cene programa vrtca v enoti vrtca Cirkovce za šolsko leto 2021/2022, in sicer znaša cena programa v</w:t>
      </w:r>
    </w:p>
    <w:p w:rsidR="0084614A" w:rsidRPr="0084614A" w:rsidRDefault="0084614A" w:rsidP="0084614A">
      <w:pPr>
        <w:pStyle w:val="Brezrazmikov"/>
        <w:jc w:val="both"/>
        <w:rPr>
          <w:b/>
        </w:rPr>
      </w:pPr>
    </w:p>
    <w:p w:rsidR="0084614A" w:rsidRPr="0084614A" w:rsidRDefault="0084614A" w:rsidP="0084614A">
      <w:pPr>
        <w:pStyle w:val="Brezrazmikov"/>
        <w:numPr>
          <w:ilvl w:val="0"/>
          <w:numId w:val="3"/>
        </w:numPr>
        <w:jc w:val="both"/>
        <w:rPr>
          <w:b/>
        </w:rPr>
      </w:pPr>
      <w:r w:rsidRPr="0084614A">
        <w:rPr>
          <w:b/>
        </w:rPr>
        <w:t>Starostno obdobje  466,61 eur</w:t>
      </w:r>
    </w:p>
    <w:p w:rsidR="0084614A" w:rsidRPr="0084614A" w:rsidRDefault="0084614A" w:rsidP="0084614A">
      <w:pPr>
        <w:pStyle w:val="Brezrazmikov"/>
        <w:numPr>
          <w:ilvl w:val="0"/>
          <w:numId w:val="3"/>
        </w:numPr>
        <w:jc w:val="both"/>
        <w:rPr>
          <w:b/>
        </w:rPr>
      </w:pPr>
      <w:r w:rsidRPr="0084614A">
        <w:rPr>
          <w:b/>
        </w:rPr>
        <w:t>Starostno obdobje</w:t>
      </w:r>
      <w:r w:rsidRPr="0084614A">
        <w:rPr>
          <w:b/>
        </w:rPr>
        <w:tab/>
        <w:t>323,56 eur</w:t>
      </w:r>
    </w:p>
    <w:p w:rsidR="0084614A" w:rsidRPr="0084614A" w:rsidRDefault="0084614A" w:rsidP="0084614A">
      <w:pPr>
        <w:pStyle w:val="Brezrazmikov"/>
        <w:ind w:left="1080"/>
        <w:jc w:val="both"/>
        <w:rPr>
          <w:b/>
        </w:rPr>
      </w:pPr>
      <w:r w:rsidRPr="0084614A">
        <w:rPr>
          <w:b/>
        </w:rPr>
        <w:t>Kombinirani oddelek  380,89 eur</w:t>
      </w:r>
    </w:p>
    <w:p w:rsidR="0084614A" w:rsidRPr="0084614A" w:rsidRDefault="0084614A" w:rsidP="0084614A">
      <w:pPr>
        <w:pStyle w:val="Brezrazmikov"/>
        <w:ind w:left="360"/>
        <w:jc w:val="both"/>
        <w:rPr>
          <w:b/>
        </w:rPr>
      </w:pPr>
    </w:p>
    <w:p w:rsidR="0084614A" w:rsidRPr="0084614A" w:rsidRDefault="0084614A" w:rsidP="0084614A">
      <w:pPr>
        <w:pStyle w:val="Brezrazmikov"/>
        <w:ind w:left="1080"/>
        <w:jc w:val="both"/>
        <w:rPr>
          <w:b/>
        </w:rPr>
      </w:pPr>
      <w:r w:rsidRPr="0084614A">
        <w:rPr>
          <w:b/>
        </w:rPr>
        <w:t xml:space="preserve">Odbitek prehrane na dan 1,28 eur </w:t>
      </w:r>
    </w:p>
    <w:p w:rsidR="0084614A" w:rsidRPr="0084614A" w:rsidRDefault="0084614A" w:rsidP="0084614A">
      <w:pPr>
        <w:pStyle w:val="Brezrazmikov"/>
        <w:jc w:val="both"/>
        <w:rPr>
          <w:b/>
        </w:rPr>
      </w:pPr>
    </w:p>
    <w:p w:rsidR="0084614A" w:rsidRPr="0084614A" w:rsidRDefault="0084614A" w:rsidP="0084614A">
      <w:pPr>
        <w:pStyle w:val="Brezrazmikov"/>
        <w:jc w:val="both"/>
        <w:rPr>
          <w:b/>
        </w:rPr>
      </w:pPr>
      <w:r w:rsidRPr="0084614A">
        <w:rPr>
          <w:b/>
        </w:rPr>
        <w:t>Cene pričnejo veljati s 1.9.2021</w:t>
      </w:r>
      <w:r>
        <w:rPr>
          <w:b/>
        </w:rPr>
        <w:t>.</w:t>
      </w:r>
    </w:p>
    <w:p w:rsidR="00026ABC" w:rsidRDefault="00026ABC" w:rsidP="0091579A">
      <w:pPr>
        <w:pStyle w:val="Brezrazmikov"/>
        <w:jc w:val="both"/>
      </w:pPr>
    </w:p>
    <w:p w:rsidR="00250AB7" w:rsidRDefault="0084614A" w:rsidP="0091579A">
      <w:pPr>
        <w:pStyle w:val="Brezrazmikov"/>
        <w:jc w:val="both"/>
      </w:pPr>
      <w:r>
        <w:t xml:space="preserve">Sklep je bil soglasno sprejet. </w:t>
      </w:r>
    </w:p>
    <w:p w:rsidR="00250AB7" w:rsidRDefault="00250AB7" w:rsidP="0091579A">
      <w:pPr>
        <w:pStyle w:val="Brezrazmikov"/>
        <w:jc w:val="both"/>
      </w:pPr>
    </w:p>
    <w:p w:rsidR="00250AB7" w:rsidRDefault="00250AB7" w:rsidP="0091579A">
      <w:pPr>
        <w:pStyle w:val="Brezrazmikov"/>
        <w:jc w:val="both"/>
        <w:rPr>
          <w:b/>
        </w:rPr>
      </w:pPr>
      <w:r>
        <w:rPr>
          <w:b/>
        </w:rPr>
        <w:t>Ad. 6</w:t>
      </w:r>
    </w:p>
    <w:p w:rsidR="00250AB7" w:rsidRDefault="00250AB7" w:rsidP="0091579A">
      <w:pPr>
        <w:pStyle w:val="Brezrazmikov"/>
        <w:jc w:val="both"/>
        <w:rPr>
          <w:b/>
        </w:rPr>
      </w:pPr>
    </w:p>
    <w:p w:rsidR="00250AB7" w:rsidRDefault="00250AB7" w:rsidP="0091579A">
      <w:pPr>
        <w:pStyle w:val="Brezrazmikov"/>
        <w:jc w:val="both"/>
      </w:pPr>
      <w:r>
        <w:t xml:space="preserve">Lekarne Ptuj so poslale program dela in finančni načrt za leto 2021. </w:t>
      </w:r>
    </w:p>
    <w:p w:rsidR="006D4883" w:rsidRDefault="006D4883" w:rsidP="0091579A">
      <w:pPr>
        <w:pStyle w:val="Brezrazmikov"/>
        <w:jc w:val="both"/>
      </w:pPr>
    </w:p>
    <w:p w:rsidR="0084614A" w:rsidRDefault="0084614A" w:rsidP="0091579A">
      <w:pPr>
        <w:pStyle w:val="Brezrazmikov"/>
        <w:jc w:val="both"/>
      </w:pPr>
      <w:r>
        <w:t xml:space="preserve">Gospod Bogdan Potočnik je povedal, da je program dela in finančni načrt pripravljen dobro in nanj nima pripomb. </w:t>
      </w:r>
    </w:p>
    <w:p w:rsidR="0084614A" w:rsidRDefault="0084614A" w:rsidP="0091579A">
      <w:pPr>
        <w:pStyle w:val="Brezrazmikov"/>
        <w:jc w:val="both"/>
      </w:pPr>
    </w:p>
    <w:p w:rsidR="006D4883" w:rsidRDefault="0084614A" w:rsidP="0091579A">
      <w:pPr>
        <w:pStyle w:val="Brezrazmikov"/>
        <w:jc w:val="both"/>
      </w:pPr>
      <w:r>
        <w:t xml:space="preserve">O predlogu programa dela in finančnega načrta za leto 2021 ni bilo razprave. </w:t>
      </w:r>
    </w:p>
    <w:p w:rsidR="006D4883" w:rsidRDefault="006D4883" w:rsidP="0091579A">
      <w:pPr>
        <w:pStyle w:val="Brezrazmikov"/>
        <w:jc w:val="both"/>
      </w:pPr>
    </w:p>
    <w:p w:rsidR="006D4883" w:rsidRPr="0084614A" w:rsidRDefault="0084614A" w:rsidP="0091579A">
      <w:pPr>
        <w:pStyle w:val="Brezrazmikov"/>
        <w:jc w:val="both"/>
        <w:rPr>
          <w:b/>
        </w:rPr>
      </w:pPr>
      <w:r>
        <w:rPr>
          <w:b/>
          <w:i/>
          <w:u w:val="single"/>
        </w:rPr>
        <w:t xml:space="preserve">SKLEP: </w:t>
      </w:r>
      <w:r>
        <w:rPr>
          <w:b/>
        </w:rPr>
        <w:t>Odbor za družbene dejavnosti daje soglasje k programu dela in finančnem načrtu Lekarn Ptuj za leto 2021.</w:t>
      </w:r>
    </w:p>
    <w:p w:rsidR="006D4883" w:rsidRDefault="006D4883" w:rsidP="0091579A">
      <w:pPr>
        <w:pStyle w:val="Brezrazmikov"/>
        <w:jc w:val="both"/>
      </w:pPr>
    </w:p>
    <w:p w:rsidR="006D4883" w:rsidRDefault="0084614A" w:rsidP="0091579A">
      <w:pPr>
        <w:pStyle w:val="Brezrazmikov"/>
        <w:jc w:val="both"/>
      </w:pPr>
      <w:r>
        <w:t xml:space="preserve">Sklep je bil soglasno sprejet. </w:t>
      </w:r>
    </w:p>
    <w:p w:rsidR="006D4883" w:rsidRDefault="006D4883" w:rsidP="0091579A">
      <w:pPr>
        <w:pStyle w:val="Brezrazmikov"/>
        <w:jc w:val="both"/>
      </w:pPr>
    </w:p>
    <w:p w:rsidR="006D4883" w:rsidRDefault="006D4883" w:rsidP="0091579A">
      <w:pPr>
        <w:pStyle w:val="Brezrazmikov"/>
        <w:jc w:val="both"/>
        <w:rPr>
          <w:b/>
        </w:rPr>
      </w:pPr>
      <w:r>
        <w:rPr>
          <w:b/>
        </w:rPr>
        <w:t>Ad. 7</w:t>
      </w:r>
    </w:p>
    <w:p w:rsidR="006D4883" w:rsidRDefault="006D4883" w:rsidP="0091579A">
      <w:pPr>
        <w:pStyle w:val="Brezrazmikov"/>
        <w:jc w:val="both"/>
        <w:rPr>
          <w:b/>
        </w:rPr>
      </w:pPr>
    </w:p>
    <w:p w:rsidR="006D4883" w:rsidRDefault="006D4883" w:rsidP="0091579A">
      <w:pPr>
        <w:pStyle w:val="Brezrazmikov"/>
        <w:jc w:val="both"/>
      </w:pPr>
      <w:r>
        <w:t xml:space="preserve">Odbor je obravnaval </w:t>
      </w:r>
      <w:r w:rsidR="0084614A">
        <w:t xml:space="preserve">Program dela in finančni načrt </w:t>
      </w:r>
      <w:r>
        <w:t xml:space="preserve">JZ Zdravstveni dom Ptuj </w:t>
      </w:r>
      <w:r w:rsidR="0084614A">
        <w:t>za leto 2021.</w:t>
      </w:r>
    </w:p>
    <w:p w:rsidR="0084614A" w:rsidRDefault="0084614A" w:rsidP="0091579A">
      <w:pPr>
        <w:pStyle w:val="Brezrazmikov"/>
        <w:jc w:val="both"/>
      </w:pPr>
    </w:p>
    <w:p w:rsidR="0084614A" w:rsidRDefault="0084614A" w:rsidP="0091579A">
      <w:pPr>
        <w:pStyle w:val="Brezrazmikov"/>
        <w:jc w:val="both"/>
      </w:pPr>
      <w:r>
        <w:t xml:space="preserve">Gospod Bogdan Potočnik je povedal, da ne program dela in finančni načrt nima pripomb, saj je ta dobro pripravljen. </w:t>
      </w:r>
    </w:p>
    <w:p w:rsidR="0084614A" w:rsidRDefault="0084614A" w:rsidP="0091579A">
      <w:pPr>
        <w:pStyle w:val="Brezrazmikov"/>
        <w:jc w:val="both"/>
      </w:pPr>
    </w:p>
    <w:p w:rsidR="0084614A" w:rsidRDefault="0084614A" w:rsidP="0091579A">
      <w:pPr>
        <w:pStyle w:val="Brezrazmikov"/>
        <w:jc w:val="both"/>
      </w:pPr>
      <w:r>
        <w:t xml:space="preserve">O predlogu programa dela in finančnem načrtu ni bilo razprave. </w:t>
      </w:r>
    </w:p>
    <w:p w:rsidR="006D4883" w:rsidRDefault="006D4883" w:rsidP="0091579A">
      <w:pPr>
        <w:pStyle w:val="Brezrazmikov"/>
        <w:jc w:val="both"/>
      </w:pPr>
    </w:p>
    <w:p w:rsidR="00D82E53" w:rsidRDefault="00D82E53" w:rsidP="0091579A">
      <w:pPr>
        <w:pStyle w:val="Brezrazmikov"/>
        <w:jc w:val="both"/>
        <w:rPr>
          <w:b/>
        </w:rPr>
      </w:pPr>
      <w:r w:rsidRPr="0084614A">
        <w:rPr>
          <w:b/>
          <w:i/>
          <w:u w:val="single"/>
        </w:rPr>
        <w:lastRenderedPageBreak/>
        <w:t>SKLEP:</w:t>
      </w:r>
      <w:r>
        <w:t xml:space="preserve"> </w:t>
      </w:r>
      <w:r w:rsidR="0084614A">
        <w:rPr>
          <w:b/>
        </w:rPr>
        <w:t>Odbor za družbene dejavnosti daje soglasje k programu dela in finančnem načrtu Zdravstvenega doma Ptuj za leto 2021.</w:t>
      </w:r>
    </w:p>
    <w:p w:rsidR="0084614A" w:rsidRDefault="0084614A" w:rsidP="0091579A">
      <w:pPr>
        <w:pStyle w:val="Brezrazmikov"/>
        <w:jc w:val="both"/>
        <w:rPr>
          <w:b/>
        </w:rPr>
      </w:pPr>
    </w:p>
    <w:p w:rsidR="0084614A" w:rsidRPr="0084614A" w:rsidRDefault="0084614A" w:rsidP="0091579A">
      <w:pPr>
        <w:pStyle w:val="Brezrazmikov"/>
        <w:jc w:val="both"/>
      </w:pPr>
      <w:r>
        <w:t xml:space="preserve">Sklep je bil soglasno sprejet. </w:t>
      </w:r>
    </w:p>
    <w:p w:rsidR="00D82E53" w:rsidRDefault="00D82E53" w:rsidP="0091579A">
      <w:pPr>
        <w:pStyle w:val="Brezrazmikov"/>
        <w:jc w:val="both"/>
      </w:pPr>
    </w:p>
    <w:p w:rsidR="00D82E53" w:rsidRDefault="00D82E53" w:rsidP="0091579A">
      <w:pPr>
        <w:pStyle w:val="Brezrazmikov"/>
        <w:jc w:val="both"/>
        <w:rPr>
          <w:b/>
        </w:rPr>
      </w:pPr>
      <w:r>
        <w:rPr>
          <w:b/>
        </w:rPr>
        <w:t>Ad. 8</w:t>
      </w:r>
    </w:p>
    <w:p w:rsidR="00D82E53" w:rsidRDefault="00D82E53" w:rsidP="0091579A">
      <w:pPr>
        <w:pStyle w:val="Brezrazmikov"/>
        <w:jc w:val="both"/>
        <w:rPr>
          <w:b/>
        </w:rPr>
      </w:pPr>
    </w:p>
    <w:p w:rsidR="00D82E53" w:rsidRDefault="00BF3057" w:rsidP="0091579A">
      <w:pPr>
        <w:pStyle w:val="Brezrazmikov"/>
        <w:jc w:val="both"/>
      </w:pPr>
      <w:r>
        <w:t xml:space="preserve">Zasebna </w:t>
      </w:r>
      <w:r w:rsidR="00D82E53">
        <w:t>Glasbena šola</w:t>
      </w:r>
      <w:r>
        <w:t xml:space="preserve"> v samostanu Sv. Petra in Pavla Ptuj</w:t>
      </w:r>
      <w:r w:rsidR="00D82E53">
        <w:t xml:space="preserve"> je poslal</w:t>
      </w:r>
      <w:r>
        <w:t>a</w:t>
      </w:r>
      <w:r w:rsidR="00D82E53">
        <w:t xml:space="preserve"> polletno poročilo za leto 202</w:t>
      </w:r>
      <w:r>
        <w:t>1</w:t>
      </w:r>
      <w:r w:rsidR="00D82E53">
        <w:t xml:space="preserve">. </w:t>
      </w:r>
    </w:p>
    <w:p w:rsidR="00BF3057" w:rsidRDefault="00BF3057" w:rsidP="0091579A">
      <w:pPr>
        <w:pStyle w:val="Brezrazmikov"/>
        <w:jc w:val="both"/>
      </w:pPr>
    </w:p>
    <w:p w:rsidR="00BF3057" w:rsidRDefault="00BF3057" w:rsidP="0091579A">
      <w:pPr>
        <w:pStyle w:val="Brezrazmikov"/>
        <w:jc w:val="both"/>
      </w:pPr>
      <w:r>
        <w:t>Pri obravnavi poročilo odbor dejansko ne ve, dali gre za polletno poročilo za leto 2021 ali za leto 2020.</w:t>
      </w:r>
    </w:p>
    <w:p w:rsidR="00D82E53" w:rsidRDefault="00D82E53" w:rsidP="0091579A">
      <w:pPr>
        <w:pStyle w:val="Brezrazmikov"/>
        <w:jc w:val="both"/>
      </w:pPr>
    </w:p>
    <w:p w:rsidR="00D82E53" w:rsidRDefault="00BF3057" w:rsidP="0091579A">
      <w:pPr>
        <w:pStyle w:val="Brezrazmikov"/>
        <w:jc w:val="both"/>
      </w:pPr>
      <w:r>
        <w:t xml:space="preserve">Gospa Zdenka Frank je povedala, da je bil sprejem Zakon o izvrševanju proračuna in da se polletna poročila več ne izdelujejo. </w:t>
      </w:r>
    </w:p>
    <w:p w:rsidR="00D82E53" w:rsidRDefault="00D82E53" w:rsidP="0091579A">
      <w:pPr>
        <w:pStyle w:val="Brezrazmikov"/>
        <w:jc w:val="both"/>
      </w:pPr>
    </w:p>
    <w:p w:rsidR="00D82E53" w:rsidRDefault="00D82E53" w:rsidP="0091579A">
      <w:pPr>
        <w:pStyle w:val="Brezrazmikov"/>
        <w:jc w:val="both"/>
        <w:rPr>
          <w:b/>
        </w:rPr>
      </w:pPr>
      <w:r>
        <w:rPr>
          <w:b/>
        </w:rPr>
        <w:t>Ad. 9</w:t>
      </w:r>
    </w:p>
    <w:p w:rsidR="00D82E53" w:rsidRDefault="00D82E53" w:rsidP="0091579A">
      <w:pPr>
        <w:pStyle w:val="Brezrazmikov"/>
        <w:jc w:val="both"/>
        <w:rPr>
          <w:b/>
        </w:rPr>
      </w:pPr>
    </w:p>
    <w:p w:rsidR="00BF3057" w:rsidRDefault="00BF3057" w:rsidP="0091579A">
      <w:pPr>
        <w:pStyle w:val="Brezrazmikov"/>
        <w:jc w:val="both"/>
      </w:pPr>
      <w:r>
        <w:t xml:space="preserve">Odbor za družbene dejavnosti je prejel predlog rebalansa finančnega načrta Osnovne šole dr. Ljudevita Pivka Ptuj za leto 2021. </w:t>
      </w:r>
    </w:p>
    <w:p w:rsidR="00BF3057" w:rsidRDefault="00BF3057" w:rsidP="0091579A">
      <w:pPr>
        <w:pStyle w:val="Brezrazmikov"/>
        <w:jc w:val="both"/>
      </w:pPr>
    </w:p>
    <w:p w:rsidR="00BF3057" w:rsidRDefault="00BF3057" w:rsidP="0091579A">
      <w:pPr>
        <w:pStyle w:val="Brezrazmikov"/>
        <w:jc w:val="both"/>
      </w:pPr>
      <w:r>
        <w:t>Gospa Zdenka Frank je pojasnila, da je s sprejemom novega ustanovitvenega akta drugače določen izračun stroškov. Stroški se delijo na fiksni in variabilni del. Izračun je bil potrjen tudi na kolegiju županov.</w:t>
      </w:r>
    </w:p>
    <w:p w:rsidR="00BF3057" w:rsidRDefault="00BF3057" w:rsidP="0091579A">
      <w:pPr>
        <w:pStyle w:val="Brezrazmikov"/>
        <w:jc w:val="both"/>
      </w:pPr>
    </w:p>
    <w:p w:rsidR="00BF3057" w:rsidRDefault="00BF3057" w:rsidP="0091579A">
      <w:pPr>
        <w:pStyle w:val="Brezrazmikov"/>
        <w:jc w:val="both"/>
      </w:pPr>
      <w:r>
        <w:t xml:space="preserve">Istočasno pa se je v naši občini povečalo število otrok, ki obiskujejo to šolo. V začetku leta jih je bilo 5, s 1.9.2021 pa je v šolo vpisanih 9 učencev. Vse to vpliva na povečanje stroškov. </w:t>
      </w:r>
    </w:p>
    <w:p w:rsidR="00BF3057" w:rsidRDefault="00BF3057" w:rsidP="0091579A">
      <w:pPr>
        <w:pStyle w:val="Brezrazmikov"/>
        <w:jc w:val="both"/>
      </w:pPr>
    </w:p>
    <w:p w:rsidR="00D82E53" w:rsidRDefault="00BF3057" w:rsidP="0091579A">
      <w:pPr>
        <w:pStyle w:val="Brezrazmikov"/>
        <w:jc w:val="both"/>
      </w:pPr>
      <w:r>
        <w:t xml:space="preserve">Predlaga se, da se rebalans finančnega načrta Osnovne šole dr. Ljudevita Pivka sprejme. </w:t>
      </w:r>
    </w:p>
    <w:p w:rsidR="00BF3057" w:rsidRDefault="00BF3057" w:rsidP="0091579A">
      <w:pPr>
        <w:pStyle w:val="Brezrazmikov"/>
        <w:jc w:val="both"/>
      </w:pPr>
    </w:p>
    <w:p w:rsidR="00BF3057" w:rsidRDefault="00BF3057" w:rsidP="0091579A">
      <w:pPr>
        <w:pStyle w:val="Brezrazmikov"/>
        <w:jc w:val="both"/>
        <w:rPr>
          <w:b/>
        </w:rPr>
      </w:pPr>
      <w:r>
        <w:rPr>
          <w:b/>
          <w:i/>
          <w:u w:val="single"/>
        </w:rPr>
        <w:t xml:space="preserve">SKLEP: </w:t>
      </w:r>
      <w:r>
        <w:rPr>
          <w:b/>
        </w:rPr>
        <w:t>Odbor za družbene dejavnosti daje soglasje k rebalansu finančnega načrta Osnovne šole dr. Ljudevita Pivka Ptuj za leto 2021.</w:t>
      </w:r>
    </w:p>
    <w:p w:rsidR="00BF3057" w:rsidRDefault="00BF3057" w:rsidP="0091579A">
      <w:pPr>
        <w:pStyle w:val="Brezrazmikov"/>
        <w:jc w:val="both"/>
        <w:rPr>
          <w:b/>
        </w:rPr>
      </w:pPr>
    </w:p>
    <w:p w:rsidR="00BF3057" w:rsidRPr="00BF3057" w:rsidRDefault="00BF3057" w:rsidP="0091579A">
      <w:pPr>
        <w:pStyle w:val="Brezrazmikov"/>
        <w:jc w:val="both"/>
      </w:pPr>
      <w:r>
        <w:t xml:space="preserve">Sklep je bil soglasno sprejet. </w:t>
      </w:r>
    </w:p>
    <w:p w:rsidR="003E2D03" w:rsidRDefault="003E2D03" w:rsidP="0091579A">
      <w:pPr>
        <w:pStyle w:val="Brezrazmikov"/>
        <w:jc w:val="both"/>
      </w:pPr>
    </w:p>
    <w:p w:rsidR="003E2D03" w:rsidRDefault="003E2D03" w:rsidP="0091579A">
      <w:pPr>
        <w:pStyle w:val="Brezrazmikov"/>
        <w:jc w:val="both"/>
        <w:rPr>
          <w:b/>
        </w:rPr>
      </w:pPr>
      <w:r>
        <w:rPr>
          <w:b/>
        </w:rPr>
        <w:t>Ad. 10</w:t>
      </w:r>
    </w:p>
    <w:p w:rsidR="003E2D03" w:rsidRDefault="003E2D03" w:rsidP="0091579A">
      <w:pPr>
        <w:pStyle w:val="Brezrazmikov"/>
        <w:jc w:val="both"/>
        <w:rPr>
          <w:b/>
        </w:rPr>
      </w:pPr>
    </w:p>
    <w:p w:rsidR="003E2D03" w:rsidRDefault="00E368AE" w:rsidP="0091579A">
      <w:pPr>
        <w:pStyle w:val="Brezrazmikov"/>
        <w:jc w:val="both"/>
      </w:pPr>
      <w:r>
        <w:t xml:space="preserve">Odbor za družbene dejavnosti je prejel poročilo o izvedbi prireditve ob občinskem prazniku s strani izvajalca NTK Cirkovce. V počastitev občinskega praznika je bila izvedena samo ena prireditev. </w:t>
      </w:r>
      <w:r w:rsidR="003E2D03">
        <w:t xml:space="preserve"> </w:t>
      </w:r>
    </w:p>
    <w:p w:rsidR="005D0109" w:rsidRDefault="005D0109" w:rsidP="0091579A">
      <w:pPr>
        <w:pStyle w:val="Brezrazmikov"/>
        <w:jc w:val="both"/>
      </w:pPr>
    </w:p>
    <w:p w:rsidR="00E368AE" w:rsidRDefault="00E368AE" w:rsidP="0091579A">
      <w:pPr>
        <w:pStyle w:val="Brezrazmikov"/>
        <w:jc w:val="both"/>
      </w:pPr>
      <w:r>
        <w:t>Glede na določbe javnega razpisa in poročila se izvajalcu priznajo naslednji stroški:</w:t>
      </w:r>
    </w:p>
    <w:p w:rsidR="00E368AE" w:rsidRDefault="00E368AE" w:rsidP="0091579A">
      <w:pPr>
        <w:pStyle w:val="Brezrazmikov"/>
        <w:jc w:val="both"/>
      </w:pPr>
      <w:r>
        <w:t xml:space="preserve">Pogostitev </w:t>
      </w:r>
      <w:r>
        <w:tab/>
      </w:r>
      <w:r>
        <w:tab/>
        <w:t>147,00 eur</w:t>
      </w:r>
    </w:p>
    <w:p w:rsidR="00E368AE" w:rsidRDefault="00E368AE" w:rsidP="0091579A">
      <w:pPr>
        <w:pStyle w:val="Brezrazmikov"/>
        <w:jc w:val="both"/>
      </w:pPr>
      <w:r>
        <w:t>Stroški pokalov</w:t>
      </w:r>
      <w:r>
        <w:tab/>
      </w:r>
      <w:r>
        <w:tab/>
        <w:t>129,32 eur</w:t>
      </w:r>
    </w:p>
    <w:p w:rsidR="00E368AE" w:rsidRDefault="00E368AE" w:rsidP="0091579A">
      <w:pPr>
        <w:pStyle w:val="Brezrazmikov"/>
        <w:jc w:val="both"/>
      </w:pPr>
      <w:r>
        <w:t>Najem objekta</w:t>
      </w:r>
      <w:r>
        <w:tab/>
      </w:r>
      <w:r>
        <w:tab/>
        <w:t xml:space="preserve">    5,48 eur</w:t>
      </w:r>
    </w:p>
    <w:p w:rsidR="00E368AE" w:rsidRDefault="00E368AE" w:rsidP="0091579A">
      <w:pPr>
        <w:pStyle w:val="Brezrazmikov"/>
        <w:jc w:val="both"/>
      </w:pPr>
    </w:p>
    <w:p w:rsidR="005D0109" w:rsidRDefault="005D0109" w:rsidP="0091579A">
      <w:pPr>
        <w:pStyle w:val="Brezrazmikov"/>
        <w:jc w:val="both"/>
      </w:pPr>
      <w:r>
        <w:t xml:space="preserve">Priznajo se jim stroški pogostitve 7 otrok in 37 odrasli, stroški najema dvorane in pokali po računu </w:t>
      </w:r>
    </w:p>
    <w:p w:rsidR="005D0109" w:rsidRDefault="005D0109" w:rsidP="0091579A">
      <w:pPr>
        <w:pStyle w:val="Brezrazmikov"/>
        <w:jc w:val="both"/>
      </w:pPr>
    </w:p>
    <w:p w:rsidR="005D0109" w:rsidRDefault="005D0109" w:rsidP="0091579A">
      <w:pPr>
        <w:pStyle w:val="Brezrazmikov"/>
        <w:jc w:val="both"/>
      </w:pPr>
      <w:r>
        <w:t xml:space="preserve">281,80 eur. </w:t>
      </w:r>
    </w:p>
    <w:p w:rsidR="005D0109" w:rsidRDefault="005D0109" w:rsidP="0091579A">
      <w:pPr>
        <w:pStyle w:val="Brezrazmikov"/>
        <w:jc w:val="both"/>
      </w:pPr>
    </w:p>
    <w:p w:rsidR="00E368AE" w:rsidRDefault="005D0109" w:rsidP="0091579A">
      <w:pPr>
        <w:pStyle w:val="Brezrazmikov"/>
        <w:jc w:val="both"/>
        <w:rPr>
          <w:b/>
        </w:rPr>
      </w:pPr>
      <w:r w:rsidRPr="00E368AE">
        <w:rPr>
          <w:b/>
          <w:i/>
          <w:u w:val="single"/>
        </w:rPr>
        <w:t>SKLEP:</w:t>
      </w:r>
      <w:r>
        <w:t xml:space="preserve"> </w:t>
      </w:r>
      <w:r w:rsidR="00E368AE">
        <w:rPr>
          <w:b/>
        </w:rPr>
        <w:t>Odbor za družbene dejavnosti predlaga, da se Namizno teniškemu klubu Cirkovce dodelijo sredstva za izvedbo prireditve ob občinskem prazniku v letu 2021 v višini 281,80 eur, in sicer za naslednje stroške:</w:t>
      </w:r>
    </w:p>
    <w:p w:rsidR="00E368AE" w:rsidRPr="00E368AE" w:rsidRDefault="00E368AE" w:rsidP="00E368AE">
      <w:pPr>
        <w:pStyle w:val="Brezrazmikov"/>
        <w:jc w:val="both"/>
        <w:rPr>
          <w:b/>
        </w:rPr>
      </w:pPr>
      <w:r>
        <w:rPr>
          <w:b/>
        </w:rPr>
        <w:t>p</w:t>
      </w:r>
      <w:r w:rsidRPr="00E368AE">
        <w:rPr>
          <w:b/>
        </w:rPr>
        <w:t>ogostitev udeležencev</w:t>
      </w:r>
      <w:r w:rsidRPr="00E368AE">
        <w:rPr>
          <w:b/>
        </w:rPr>
        <w:tab/>
      </w:r>
      <w:r w:rsidRPr="00E368AE">
        <w:rPr>
          <w:b/>
        </w:rPr>
        <w:tab/>
        <w:t>147,00 eur</w:t>
      </w:r>
    </w:p>
    <w:p w:rsidR="00E368AE" w:rsidRPr="00E368AE" w:rsidRDefault="00E368AE" w:rsidP="00E368AE">
      <w:pPr>
        <w:pStyle w:val="Brezrazmikov"/>
        <w:jc w:val="both"/>
        <w:rPr>
          <w:b/>
        </w:rPr>
      </w:pPr>
      <w:r>
        <w:rPr>
          <w:b/>
        </w:rPr>
        <w:t>s</w:t>
      </w:r>
      <w:r w:rsidRPr="00E368AE">
        <w:rPr>
          <w:b/>
        </w:rPr>
        <w:t>troški pokalov</w:t>
      </w:r>
      <w:r w:rsidRPr="00E368AE">
        <w:rPr>
          <w:b/>
        </w:rPr>
        <w:tab/>
      </w:r>
      <w:r w:rsidRPr="00E368AE">
        <w:rPr>
          <w:b/>
        </w:rPr>
        <w:tab/>
      </w:r>
      <w:r>
        <w:rPr>
          <w:b/>
        </w:rPr>
        <w:tab/>
      </w:r>
      <w:r w:rsidRPr="00E368AE">
        <w:rPr>
          <w:b/>
        </w:rPr>
        <w:tab/>
        <w:t>129,32 eur</w:t>
      </w:r>
    </w:p>
    <w:p w:rsidR="00E368AE" w:rsidRPr="00E368AE" w:rsidRDefault="00E368AE" w:rsidP="00E368AE">
      <w:pPr>
        <w:pStyle w:val="Brezrazmikov"/>
        <w:jc w:val="both"/>
        <w:rPr>
          <w:b/>
        </w:rPr>
      </w:pPr>
      <w:r>
        <w:rPr>
          <w:b/>
        </w:rPr>
        <w:lastRenderedPageBreak/>
        <w:t>n</w:t>
      </w:r>
      <w:r w:rsidRPr="00E368AE">
        <w:rPr>
          <w:b/>
        </w:rPr>
        <w:t>ajem objekta</w:t>
      </w:r>
      <w:r w:rsidRPr="00E368AE">
        <w:rPr>
          <w:b/>
        </w:rPr>
        <w:tab/>
      </w:r>
      <w:r w:rsidRPr="00E368AE">
        <w:rPr>
          <w:b/>
        </w:rPr>
        <w:tab/>
      </w:r>
      <w:r>
        <w:rPr>
          <w:b/>
        </w:rPr>
        <w:tab/>
      </w:r>
      <w:r w:rsidRPr="00E368AE">
        <w:rPr>
          <w:b/>
        </w:rPr>
        <w:tab/>
        <w:t xml:space="preserve">    5,48 eur</w:t>
      </w:r>
    </w:p>
    <w:p w:rsidR="00E368AE" w:rsidRDefault="00E368AE" w:rsidP="0091579A">
      <w:pPr>
        <w:pStyle w:val="Brezrazmikov"/>
        <w:jc w:val="both"/>
        <w:rPr>
          <w:b/>
        </w:rPr>
      </w:pPr>
    </w:p>
    <w:p w:rsidR="00E368AE" w:rsidRPr="00E368AE" w:rsidRDefault="00E368AE" w:rsidP="0091579A">
      <w:pPr>
        <w:pStyle w:val="Brezrazmikov"/>
        <w:jc w:val="both"/>
      </w:pPr>
      <w:r>
        <w:t xml:space="preserve">Sklep je bil soglasno sprejet. </w:t>
      </w:r>
    </w:p>
    <w:p w:rsidR="002A43B9" w:rsidRDefault="002A43B9" w:rsidP="0091579A">
      <w:pPr>
        <w:pStyle w:val="Brezrazmikov"/>
        <w:jc w:val="both"/>
      </w:pPr>
    </w:p>
    <w:p w:rsidR="00E368AE" w:rsidRDefault="00E368AE" w:rsidP="0091579A">
      <w:pPr>
        <w:pStyle w:val="Brezrazmikov"/>
        <w:jc w:val="both"/>
      </w:pPr>
      <w:r>
        <w:t xml:space="preserve">Člani odbora so predlagali, da se za naslednje leto poviša strošek pogostitve (malice) za udeležence. </w:t>
      </w:r>
    </w:p>
    <w:p w:rsidR="00E368AE" w:rsidRDefault="00E368AE" w:rsidP="0091579A">
      <w:pPr>
        <w:pStyle w:val="Brezrazmikov"/>
        <w:jc w:val="both"/>
      </w:pPr>
    </w:p>
    <w:p w:rsidR="002A43B9" w:rsidRDefault="002A43B9" w:rsidP="0091579A">
      <w:pPr>
        <w:pStyle w:val="Brezrazmikov"/>
        <w:jc w:val="both"/>
        <w:rPr>
          <w:b/>
        </w:rPr>
      </w:pPr>
      <w:r>
        <w:rPr>
          <w:b/>
        </w:rPr>
        <w:t>Ad. 11</w:t>
      </w:r>
    </w:p>
    <w:p w:rsidR="002A43B9" w:rsidRDefault="002A43B9" w:rsidP="0091579A">
      <w:pPr>
        <w:pStyle w:val="Brezrazmikov"/>
        <w:jc w:val="both"/>
        <w:rPr>
          <w:b/>
        </w:rPr>
      </w:pPr>
    </w:p>
    <w:p w:rsidR="002A43B9" w:rsidRDefault="00E368AE" w:rsidP="0091579A">
      <w:pPr>
        <w:pStyle w:val="Brezrazmikov"/>
        <w:jc w:val="both"/>
      </w:pPr>
      <w:r>
        <w:t>Odbor za družbene dejavnosti je v</w:t>
      </w:r>
      <w:r w:rsidR="002A43B9">
        <w:t xml:space="preserve"> vednost </w:t>
      </w:r>
      <w:r>
        <w:t>prejel</w:t>
      </w:r>
      <w:r w:rsidR="002A43B9">
        <w:t xml:space="preserve"> Pravilnik o uporabi mobilnih telefonov</w:t>
      </w:r>
      <w:r>
        <w:t xml:space="preserve"> v Osnovni šoli Cirkovce</w:t>
      </w:r>
      <w:r w:rsidR="002A43B9">
        <w:t xml:space="preserve">. To je bila ena izmed ugotovitev notranje revizije.  </w:t>
      </w:r>
    </w:p>
    <w:p w:rsidR="002A43B9" w:rsidRDefault="002A43B9" w:rsidP="0091579A">
      <w:pPr>
        <w:pStyle w:val="Brezrazmikov"/>
        <w:jc w:val="both"/>
      </w:pPr>
    </w:p>
    <w:p w:rsidR="002A43B9" w:rsidRDefault="00E368AE" w:rsidP="0091579A">
      <w:pPr>
        <w:pStyle w:val="Brezrazmikov"/>
        <w:jc w:val="both"/>
      </w:pPr>
      <w:r>
        <w:t xml:space="preserve">Odbor se je s pravilnikom seznanil. </w:t>
      </w:r>
    </w:p>
    <w:p w:rsidR="002A43B9" w:rsidRDefault="002A43B9" w:rsidP="0091579A">
      <w:pPr>
        <w:pStyle w:val="Brezrazmikov"/>
        <w:jc w:val="both"/>
      </w:pPr>
    </w:p>
    <w:p w:rsidR="002A43B9" w:rsidRDefault="002A43B9" w:rsidP="0091579A">
      <w:pPr>
        <w:pStyle w:val="Brezrazmikov"/>
        <w:jc w:val="both"/>
      </w:pPr>
    </w:p>
    <w:p w:rsidR="002A43B9" w:rsidRDefault="002A43B9" w:rsidP="0091579A">
      <w:pPr>
        <w:pStyle w:val="Brezrazmikov"/>
        <w:jc w:val="both"/>
      </w:pPr>
      <w:r>
        <w:t xml:space="preserve">Seja je bila zaključena ob 19,15 uri. </w:t>
      </w:r>
    </w:p>
    <w:p w:rsidR="002A43B9" w:rsidRDefault="002A43B9" w:rsidP="0091579A">
      <w:pPr>
        <w:pStyle w:val="Brezrazmikov"/>
        <w:jc w:val="both"/>
      </w:pPr>
    </w:p>
    <w:p w:rsidR="002A43B9" w:rsidRDefault="002A43B9" w:rsidP="0091579A">
      <w:pPr>
        <w:pStyle w:val="Brezrazmikov"/>
        <w:jc w:val="both"/>
      </w:pPr>
    </w:p>
    <w:p w:rsidR="002A43B9" w:rsidRPr="002A43B9" w:rsidRDefault="002A43B9" w:rsidP="0091579A">
      <w:pPr>
        <w:pStyle w:val="Brezrazmikov"/>
        <w:jc w:val="both"/>
      </w:pPr>
    </w:p>
    <w:p w:rsidR="005D0109" w:rsidRDefault="00E368AE" w:rsidP="0091579A">
      <w:pPr>
        <w:pStyle w:val="Brezrazmikov"/>
        <w:jc w:val="both"/>
      </w:pPr>
      <w:r>
        <w:t>Zdenka Frank;</w:t>
      </w:r>
      <w:r>
        <w:tab/>
      </w:r>
      <w:r>
        <w:tab/>
      </w:r>
      <w:r>
        <w:tab/>
      </w:r>
      <w:r>
        <w:tab/>
      </w:r>
      <w:r>
        <w:tab/>
      </w:r>
      <w:r>
        <w:tab/>
      </w:r>
      <w:r>
        <w:tab/>
        <w:t>Bogdan Potočnik;</w:t>
      </w:r>
    </w:p>
    <w:p w:rsidR="00E368AE" w:rsidRDefault="00E368AE" w:rsidP="0091579A">
      <w:pPr>
        <w:pStyle w:val="Brezrazmikov"/>
        <w:jc w:val="both"/>
      </w:pPr>
    </w:p>
    <w:p w:rsidR="00E368AE" w:rsidRDefault="00E368AE" w:rsidP="0091579A">
      <w:pPr>
        <w:pStyle w:val="Brezrazmikov"/>
        <w:jc w:val="both"/>
      </w:pPr>
      <w:r>
        <w:t>zapisnik sestavila</w:t>
      </w:r>
      <w:r>
        <w:tab/>
      </w:r>
      <w:r>
        <w:tab/>
      </w:r>
      <w:r>
        <w:tab/>
      </w:r>
      <w:r>
        <w:tab/>
      </w:r>
      <w:r>
        <w:tab/>
      </w:r>
      <w:r>
        <w:tab/>
        <w:t>predsednik</w:t>
      </w:r>
    </w:p>
    <w:p w:rsidR="00E368AE" w:rsidRDefault="00E368AE" w:rsidP="0091579A">
      <w:pPr>
        <w:pStyle w:val="Brezrazmikov"/>
        <w:jc w:val="both"/>
      </w:pPr>
      <w:r>
        <w:tab/>
      </w:r>
      <w:r>
        <w:tab/>
      </w:r>
      <w:r>
        <w:tab/>
      </w:r>
      <w:r>
        <w:tab/>
      </w:r>
      <w:r>
        <w:tab/>
      </w:r>
      <w:r>
        <w:tab/>
      </w:r>
      <w:r>
        <w:tab/>
      </w:r>
      <w:r>
        <w:tab/>
        <w:t>odbora za družbene dejavnosti</w:t>
      </w:r>
    </w:p>
    <w:p w:rsidR="005D0109" w:rsidRPr="003E2D03" w:rsidRDefault="005D0109" w:rsidP="0091579A">
      <w:pPr>
        <w:pStyle w:val="Brezrazmikov"/>
        <w:jc w:val="both"/>
      </w:pPr>
    </w:p>
    <w:p w:rsidR="00DF433A" w:rsidRDefault="00DF433A" w:rsidP="0091579A">
      <w:pPr>
        <w:pStyle w:val="Brezrazmikov"/>
        <w:jc w:val="both"/>
      </w:pPr>
    </w:p>
    <w:p w:rsidR="00DF433A" w:rsidRPr="007B7BCC" w:rsidRDefault="00DF433A" w:rsidP="0091579A">
      <w:pPr>
        <w:pStyle w:val="Brezrazmikov"/>
        <w:jc w:val="both"/>
      </w:pPr>
    </w:p>
    <w:p w:rsidR="004F691E" w:rsidRDefault="004F691E" w:rsidP="0091579A">
      <w:pPr>
        <w:pStyle w:val="Brezrazmikov"/>
        <w:jc w:val="both"/>
      </w:pPr>
    </w:p>
    <w:p w:rsidR="004F691E" w:rsidRPr="004F691E" w:rsidRDefault="004F691E" w:rsidP="0091579A">
      <w:pPr>
        <w:pStyle w:val="Brezrazmikov"/>
        <w:jc w:val="both"/>
      </w:pPr>
    </w:p>
    <w:sectPr w:rsidR="004F691E" w:rsidRPr="004F6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7BF"/>
    <w:multiLevelType w:val="hybridMultilevel"/>
    <w:tmpl w:val="F554601E"/>
    <w:lvl w:ilvl="0" w:tplc="06B011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F080086"/>
    <w:multiLevelType w:val="hybridMultilevel"/>
    <w:tmpl w:val="19E4AC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8E90AE3"/>
    <w:multiLevelType w:val="hybridMultilevel"/>
    <w:tmpl w:val="F554601E"/>
    <w:lvl w:ilvl="0" w:tplc="06B011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9A"/>
    <w:rsid w:val="00026ABC"/>
    <w:rsid w:val="00076E6F"/>
    <w:rsid w:val="001D75F5"/>
    <w:rsid w:val="00250AB7"/>
    <w:rsid w:val="002A43B9"/>
    <w:rsid w:val="002C4C49"/>
    <w:rsid w:val="003E2D03"/>
    <w:rsid w:val="004F691E"/>
    <w:rsid w:val="005005E2"/>
    <w:rsid w:val="005D0109"/>
    <w:rsid w:val="00676218"/>
    <w:rsid w:val="006D4883"/>
    <w:rsid w:val="007B7BCC"/>
    <w:rsid w:val="0080410C"/>
    <w:rsid w:val="0084614A"/>
    <w:rsid w:val="00885133"/>
    <w:rsid w:val="008D0C88"/>
    <w:rsid w:val="0091579A"/>
    <w:rsid w:val="00BF3057"/>
    <w:rsid w:val="00D82E53"/>
    <w:rsid w:val="00DF433A"/>
    <w:rsid w:val="00DF6A40"/>
    <w:rsid w:val="00E368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38C2B-54F3-4B83-9BED-9F45B0E2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1579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1579A"/>
    <w:pPr>
      <w:spacing w:after="0" w:line="240" w:lineRule="auto"/>
    </w:pPr>
  </w:style>
  <w:style w:type="paragraph" w:styleId="Besedilooblaka">
    <w:name w:val="Balloon Text"/>
    <w:basedOn w:val="Navaden"/>
    <w:link w:val="BesedilooblakaZnak"/>
    <w:uiPriority w:val="99"/>
    <w:semiHidden/>
    <w:unhideWhenUsed/>
    <w:rsid w:val="00DF6A4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F6A40"/>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8812D9-1215-4BB1-8346-F8675FFE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1294</Words>
  <Characters>7376</Characters>
  <Application>Microsoft Office Word</Application>
  <DocSecurity>4</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cp:lastPrinted>2021-09-13T07:16:00Z</cp:lastPrinted>
  <dcterms:created xsi:type="dcterms:W3CDTF">2021-11-18T12:10:00Z</dcterms:created>
  <dcterms:modified xsi:type="dcterms:W3CDTF">2021-11-18T12:10:00Z</dcterms:modified>
</cp:coreProperties>
</file>