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1EB" w:rsidRPr="00F244F8" w:rsidRDefault="006E31EB" w:rsidP="006E31E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6EEA3CEC" wp14:editId="2B302E5C">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6E31EB" w:rsidRPr="00F244F8" w:rsidRDefault="006E31EB" w:rsidP="006E31EB">
      <w:pPr>
        <w:jc w:val="center"/>
        <w:rPr>
          <w:rFonts w:ascii="Calibri" w:eastAsia="Calibri" w:hAnsi="Calibri"/>
          <w:b/>
          <w:bCs/>
          <w:sz w:val="22"/>
          <w:szCs w:val="22"/>
          <w:lang w:eastAsia="en-US"/>
        </w:rPr>
      </w:pPr>
    </w:p>
    <w:p w:rsidR="006E31EB" w:rsidRPr="003623D5" w:rsidRDefault="006E31EB" w:rsidP="006E31EB">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6E31EB" w:rsidRPr="003623D5" w:rsidRDefault="006E31EB" w:rsidP="006E31EB">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6E31EB" w:rsidRPr="003623D5" w:rsidRDefault="006E31EB" w:rsidP="006E31EB">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6E31EB" w:rsidRPr="001277E6" w:rsidRDefault="006E31EB" w:rsidP="006E31EB">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6E31EB" w:rsidRDefault="006E31EB" w:rsidP="006E31EB">
      <w:pPr>
        <w:pStyle w:val="Brezrazmikov"/>
        <w:jc w:val="both"/>
      </w:pPr>
    </w:p>
    <w:p w:rsidR="006E31EB" w:rsidRDefault="006E31EB" w:rsidP="006E31EB">
      <w:pPr>
        <w:pStyle w:val="Brezrazmikov"/>
        <w:jc w:val="both"/>
      </w:pPr>
    </w:p>
    <w:p w:rsidR="006E31EB" w:rsidRDefault="006E31EB" w:rsidP="006E31EB">
      <w:pPr>
        <w:pStyle w:val="Brezrazmikov"/>
        <w:jc w:val="both"/>
      </w:pPr>
      <w:r>
        <w:t>Štev. 011-2/2019</w:t>
      </w:r>
    </w:p>
    <w:p w:rsidR="006E31EB" w:rsidRDefault="006E31EB" w:rsidP="006E31EB">
      <w:pPr>
        <w:pStyle w:val="Brezrazmikov"/>
        <w:jc w:val="both"/>
      </w:pPr>
    </w:p>
    <w:p w:rsidR="006E31EB" w:rsidRDefault="006E31EB" w:rsidP="006E31EB">
      <w:pPr>
        <w:pStyle w:val="Brezrazmikov"/>
        <w:jc w:val="center"/>
        <w:rPr>
          <w:b/>
          <w:sz w:val="28"/>
        </w:rPr>
      </w:pPr>
      <w:r>
        <w:rPr>
          <w:b/>
          <w:sz w:val="28"/>
        </w:rPr>
        <w:t>Z  A  P  I   S   N  I  K</w:t>
      </w:r>
    </w:p>
    <w:p w:rsidR="006E31EB" w:rsidRDefault="006E31EB" w:rsidP="006E31EB">
      <w:pPr>
        <w:pStyle w:val="Brezrazmikov"/>
        <w:jc w:val="center"/>
        <w:rPr>
          <w:b/>
          <w:sz w:val="28"/>
        </w:rPr>
      </w:pPr>
    </w:p>
    <w:p w:rsidR="006E31EB" w:rsidRDefault="006E31EB" w:rsidP="006E31EB">
      <w:pPr>
        <w:pStyle w:val="Brezrazmikov"/>
        <w:jc w:val="center"/>
        <w:rPr>
          <w:b/>
          <w:sz w:val="28"/>
        </w:rPr>
      </w:pPr>
    </w:p>
    <w:p w:rsidR="006E31EB" w:rsidRDefault="006E31EB" w:rsidP="006E31EB">
      <w:pPr>
        <w:pStyle w:val="Brezrazmikov"/>
        <w:jc w:val="both"/>
      </w:pPr>
      <w:r>
        <w:t>5. redne seje odbora za družbene dejavnosti, ki je bila, dne 28.8.2019 ob 19. uri v sejni sobi Občine Kidričevo</w:t>
      </w:r>
    </w:p>
    <w:p w:rsidR="006E31EB" w:rsidRDefault="006E31EB" w:rsidP="006E31EB">
      <w:pPr>
        <w:pStyle w:val="Brezrazmikov"/>
        <w:jc w:val="both"/>
      </w:pPr>
    </w:p>
    <w:p w:rsidR="006E31EB" w:rsidRDefault="006E31EB" w:rsidP="006E31EB">
      <w:pPr>
        <w:pStyle w:val="Brezrazmikov"/>
        <w:jc w:val="both"/>
      </w:pPr>
    </w:p>
    <w:p w:rsidR="006E31EB" w:rsidRDefault="006E31EB" w:rsidP="006E31EB">
      <w:pPr>
        <w:pStyle w:val="Brezrazmikov"/>
        <w:jc w:val="both"/>
      </w:pPr>
      <w:r>
        <w:rPr>
          <w:b/>
        </w:rPr>
        <w:t xml:space="preserve">Prisotni:  </w:t>
      </w:r>
      <w:r>
        <w:t xml:space="preserve">Bogdan Potočnik, Romana </w:t>
      </w:r>
      <w:proofErr w:type="spellStart"/>
      <w:r>
        <w:t>Bosak</w:t>
      </w:r>
      <w:proofErr w:type="spellEnd"/>
      <w:r>
        <w:t xml:space="preserve">, Silva </w:t>
      </w:r>
      <w:proofErr w:type="spellStart"/>
      <w:r>
        <w:t>Orovič</w:t>
      </w:r>
      <w:proofErr w:type="spellEnd"/>
      <w:r>
        <w:t xml:space="preserve"> Serdinšek, Simona </w:t>
      </w:r>
      <w:proofErr w:type="spellStart"/>
      <w:r>
        <w:t>Gaiser</w:t>
      </w:r>
      <w:proofErr w:type="spellEnd"/>
      <w:r>
        <w:t xml:space="preserve">, Karmen </w:t>
      </w:r>
      <w:proofErr w:type="spellStart"/>
      <w:r>
        <w:t>Modec</w:t>
      </w:r>
      <w:proofErr w:type="spellEnd"/>
      <w:r>
        <w:t>; občinska uprava; Zdenka Frank</w:t>
      </w:r>
    </w:p>
    <w:p w:rsidR="006E31EB" w:rsidRDefault="006E31EB" w:rsidP="006E31EB">
      <w:pPr>
        <w:pStyle w:val="Brezrazmikov"/>
        <w:jc w:val="both"/>
      </w:pPr>
    </w:p>
    <w:p w:rsidR="006E31EB" w:rsidRPr="00761995" w:rsidRDefault="006E31EB" w:rsidP="006E31EB">
      <w:pPr>
        <w:pStyle w:val="Brezrazmikov"/>
        <w:jc w:val="both"/>
      </w:pPr>
      <w:r>
        <w:rPr>
          <w:b/>
        </w:rPr>
        <w:t>Vabljeni:</w:t>
      </w:r>
      <w:r w:rsidR="00761995">
        <w:rPr>
          <w:b/>
        </w:rPr>
        <w:t xml:space="preserve"> </w:t>
      </w:r>
      <w:r w:rsidR="00761995">
        <w:t>Ivanka Korez</w:t>
      </w:r>
      <w:r w:rsidR="00626D57">
        <w:t>, ravnateljica OŠ Cirkovce:</w:t>
      </w:r>
      <w:r w:rsidR="00761995">
        <w:t xml:space="preserve"> Alenka Kutnjak</w:t>
      </w:r>
      <w:r w:rsidR="00626D57">
        <w:t>, ravnateljica OŠ Kidričevo;</w:t>
      </w:r>
      <w:r w:rsidR="00761995">
        <w:t xml:space="preserve"> Aleksandra Vi</w:t>
      </w:r>
      <w:r w:rsidR="00ED4C7C">
        <w:t>ndiš</w:t>
      </w:r>
      <w:r w:rsidR="00626D57">
        <w:t>, računovodkinja OŠ Kidričevo</w:t>
      </w:r>
    </w:p>
    <w:p w:rsidR="006E31EB" w:rsidRDefault="006E31EB" w:rsidP="006E31EB">
      <w:pPr>
        <w:pStyle w:val="Brezrazmikov"/>
        <w:jc w:val="both"/>
        <w:rPr>
          <w:b/>
        </w:rPr>
      </w:pPr>
    </w:p>
    <w:p w:rsidR="006E31EB" w:rsidRDefault="006E31EB" w:rsidP="006E31EB">
      <w:pPr>
        <w:pStyle w:val="Brezrazmikov"/>
        <w:jc w:val="both"/>
        <w:rPr>
          <w:b/>
        </w:rPr>
      </w:pPr>
    </w:p>
    <w:p w:rsidR="006E31EB" w:rsidRDefault="006E31EB" w:rsidP="006E31EB">
      <w:pPr>
        <w:pStyle w:val="Brezrazmikov"/>
        <w:jc w:val="both"/>
      </w:pPr>
      <w:r>
        <w:t>Sejo je vodil predsednik odbora za družbene dejavnosti gospod Bogdan Potočnik.</w:t>
      </w:r>
    </w:p>
    <w:p w:rsidR="00626D57" w:rsidRDefault="00626D57" w:rsidP="006E31EB">
      <w:pPr>
        <w:pStyle w:val="Brezrazmikov"/>
        <w:jc w:val="both"/>
      </w:pPr>
    </w:p>
    <w:p w:rsidR="00626D57" w:rsidRDefault="00626D57" w:rsidP="006E31EB">
      <w:pPr>
        <w:pStyle w:val="Brezrazmikov"/>
        <w:jc w:val="both"/>
      </w:pPr>
      <w:r>
        <w:t xml:space="preserve">Gospod Potočnik je predlagal, da se 6. točka predloga dnevnega reda dopolni z točko </w:t>
      </w:r>
      <w:proofErr w:type="spellStart"/>
      <w:r>
        <w:t>f.</w:t>
      </w:r>
      <w:proofErr w:type="spellEnd"/>
      <w:r>
        <w:t xml:space="preserve"> Osnovna šola dr. Ljudevita Pivka Ptuj. </w:t>
      </w:r>
    </w:p>
    <w:p w:rsidR="00626D57" w:rsidRDefault="00626D57" w:rsidP="006E31EB">
      <w:pPr>
        <w:pStyle w:val="Brezrazmikov"/>
        <w:jc w:val="both"/>
      </w:pPr>
    </w:p>
    <w:p w:rsidR="00626D57" w:rsidRDefault="00626D57" w:rsidP="006E31EB">
      <w:pPr>
        <w:pStyle w:val="Brezrazmikov"/>
        <w:jc w:val="both"/>
      </w:pPr>
      <w:r>
        <w:t xml:space="preserve">Člani odbora na predlog niso imeli pripomb. </w:t>
      </w:r>
    </w:p>
    <w:p w:rsidR="006E31EB" w:rsidRDefault="006E31EB" w:rsidP="006E31EB">
      <w:pPr>
        <w:pStyle w:val="Brezrazmikov"/>
        <w:jc w:val="both"/>
      </w:pPr>
    </w:p>
    <w:p w:rsidR="006E31EB" w:rsidRDefault="006E31EB" w:rsidP="006E31EB">
      <w:pPr>
        <w:pStyle w:val="Brezrazmikov"/>
        <w:jc w:val="both"/>
      </w:pPr>
    </w:p>
    <w:p w:rsidR="006E31EB" w:rsidRDefault="006E31EB" w:rsidP="006E31EB">
      <w:pPr>
        <w:pStyle w:val="Brezrazmikov"/>
        <w:jc w:val="both"/>
        <w:rPr>
          <w:b/>
        </w:rPr>
      </w:pPr>
      <w:r>
        <w:rPr>
          <w:b/>
        </w:rPr>
        <w:t>Dnevni red:</w:t>
      </w:r>
    </w:p>
    <w:p w:rsidR="006E31EB" w:rsidRDefault="006E31EB" w:rsidP="006E31EB">
      <w:pPr>
        <w:pStyle w:val="Brezrazmikov"/>
        <w:jc w:val="both"/>
        <w:rPr>
          <w:b/>
        </w:rPr>
      </w:pPr>
    </w:p>
    <w:p w:rsidR="006E31EB" w:rsidRDefault="006E31EB" w:rsidP="006E31EB">
      <w:pPr>
        <w:pStyle w:val="Brezrazmikov"/>
        <w:jc w:val="both"/>
      </w:pPr>
      <w:r w:rsidRPr="009557DC">
        <w:t>1.</w:t>
      </w:r>
      <w:r>
        <w:t xml:space="preserve"> Pregled in potrditev zapisnika 4. redne seje odbora</w:t>
      </w:r>
      <w:r w:rsidR="00AF390F">
        <w:t xml:space="preserve"> in 1. dopisne seje</w:t>
      </w:r>
    </w:p>
    <w:p w:rsidR="006E31EB" w:rsidRDefault="006E31EB" w:rsidP="006E31EB">
      <w:pPr>
        <w:pStyle w:val="Brezrazmikov"/>
        <w:jc w:val="both"/>
      </w:pPr>
      <w:r>
        <w:t>2. Letno poročilo za leto 2018, Zasebne glasbene šola v samostanu Sv. Petra in Pavla Ptuj</w:t>
      </w:r>
    </w:p>
    <w:p w:rsidR="006E31EB" w:rsidRDefault="006E31EB" w:rsidP="006E31EB">
      <w:pPr>
        <w:pStyle w:val="Brezrazmikov"/>
        <w:jc w:val="both"/>
      </w:pPr>
      <w:r>
        <w:t>3. Predlog za spremembo cene programa vrtca pri OŠ Kidričevo</w:t>
      </w:r>
    </w:p>
    <w:p w:rsidR="006E31EB" w:rsidRDefault="006E31EB" w:rsidP="006E31EB">
      <w:pPr>
        <w:pStyle w:val="Brezrazmikov"/>
        <w:jc w:val="both"/>
      </w:pPr>
      <w:r>
        <w:t>4. Predlog za spremembo cene programa vrtca pri OŠ Cirkovce</w:t>
      </w:r>
    </w:p>
    <w:p w:rsidR="006E31EB" w:rsidRDefault="006E31EB" w:rsidP="006E31EB">
      <w:pPr>
        <w:pStyle w:val="Brezrazmikov"/>
        <w:jc w:val="both"/>
      </w:pPr>
      <w:r>
        <w:t>5. Poročila o izvedbi spremljajočih prireditev ob občinskem prazniku</w:t>
      </w:r>
    </w:p>
    <w:p w:rsidR="006E31EB" w:rsidRDefault="006E31EB" w:rsidP="006E31EB">
      <w:pPr>
        <w:pStyle w:val="Brezrazmikov"/>
        <w:jc w:val="both"/>
      </w:pPr>
      <w:r>
        <w:t>6. polletna poročila:</w:t>
      </w:r>
    </w:p>
    <w:p w:rsidR="006E31EB" w:rsidRDefault="006E31EB" w:rsidP="006E31EB">
      <w:pPr>
        <w:pStyle w:val="Brezrazmikov"/>
        <w:jc w:val="both"/>
      </w:pPr>
      <w:r>
        <w:t>a. OŠ Cirkovce</w:t>
      </w:r>
    </w:p>
    <w:p w:rsidR="006E31EB" w:rsidRDefault="006E31EB" w:rsidP="006E31EB">
      <w:pPr>
        <w:pStyle w:val="Brezrazmikov"/>
        <w:jc w:val="both"/>
      </w:pPr>
      <w:r>
        <w:t>b. OŠ Kidričevo</w:t>
      </w:r>
    </w:p>
    <w:p w:rsidR="006E31EB" w:rsidRDefault="006E31EB" w:rsidP="006E31EB">
      <w:pPr>
        <w:pStyle w:val="Brezrazmikov"/>
        <w:jc w:val="both"/>
      </w:pPr>
      <w:r>
        <w:t>c. Glasbena šola Karol Pahor Ptuj</w:t>
      </w:r>
    </w:p>
    <w:p w:rsidR="006E31EB" w:rsidRDefault="006E31EB" w:rsidP="006E31EB">
      <w:pPr>
        <w:pStyle w:val="Brezrazmikov"/>
        <w:jc w:val="both"/>
      </w:pPr>
      <w:r>
        <w:t>d. Lekarne Ptuj</w:t>
      </w:r>
    </w:p>
    <w:p w:rsidR="006E31EB" w:rsidRDefault="006E31EB" w:rsidP="006E31EB">
      <w:pPr>
        <w:pStyle w:val="Brezrazmikov"/>
        <w:jc w:val="both"/>
      </w:pPr>
      <w:r>
        <w:t>e. Zdravstveni dom Ptuj</w:t>
      </w:r>
    </w:p>
    <w:p w:rsidR="00761995" w:rsidRDefault="00761995" w:rsidP="006E31EB">
      <w:pPr>
        <w:pStyle w:val="Brezrazmikov"/>
        <w:jc w:val="both"/>
      </w:pPr>
      <w:proofErr w:type="spellStart"/>
      <w:r>
        <w:t>f.</w:t>
      </w:r>
      <w:proofErr w:type="spellEnd"/>
      <w:r>
        <w:t xml:space="preserve"> Osnovne šole dr. Ljudevita Pivka Ptuj</w:t>
      </w:r>
    </w:p>
    <w:p w:rsidR="006E31EB" w:rsidRDefault="006E31EB" w:rsidP="006E31EB">
      <w:pPr>
        <w:pStyle w:val="Brezrazmikov"/>
        <w:jc w:val="both"/>
      </w:pPr>
      <w:r>
        <w:t>7. Predlog rebalansa finančnega načrta za leto 2019 v OŠ Kidričevo z enoto vrtca Kidričevo</w:t>
      </w:r>
    </w:p>
    <w:p w:rsidR="006E31EB" w:rsidRDefault="006E31EB" w:rsidP="006E31EB">
      <w:pPr>
        <w:pStyle w:val="Brezrazmikov"/>
        <w:jc w:val="both"/>
      </w:pPr>
      <w:r>
        <w:t>8. Razno</w:t>
      </w:r>
    </w:p>
    <w:p w:rsidR="006E31EB" w:rsidRPr="006E31EB" w:rsidRDefault="006E31EB" w:rsidP="006E31EB">
      <w:pPr>
        <w:pStyle w:val="Brezrazmikov"/>
        <w:jc w:val="both"/>
      </w:pPr>
    </w:p>
    <w:p w:rsidR="00AF390F" w:rsidRDefault="00626D57" w:rsidP="006E31EB">
      <w:pPr>
        <w:pStyle w:val="Brezrazmikov"/>
        <w:jc w:val="both"/>
      </w:pPr>
      <w:r>
        <w:t>Dnevni red soglasno sprejet</w:t>
      </w:r>
    </w:p>
    <w:p w:rsidR="00AF390F" w:rsidRDefault="00AF390F" w:rsidP="006E31EB">
      <w:pPr>
        <w:pStyle w:val="Brezrazmikov"/>
        <w:jc w:val="both"/>
        <w:rPr>
          <w:b/>
        </w:rPr>
      </w:pPr>
      <w:r>
        <w:rPr>
          <w:b/>
        </w:rPr>
        <w:lastRenderedPageBreak/>
        <w:t>Ad. 1</w:t>
      </w:r>
    </w:p>
    <w:p w:rsidR="00AF390F" w:rsidRDefault="00AF390F" w:rsidP="006E31EB">
      <w:pPr>
        <w:pStyle w:val="Brezrazmikov"/>
        <w:jc w:val="both"/>
        <w:rPr>
          <w:b/>
        </w:rPr>
      </w:pPr>
    </w:p>
    <w:p w:rsidR="00AF390F" w:rsidRDefault="00AF390F" w:rsidP="006E31EB">
      <w:pPr>
        <w:pStyle w:val="Brezrazmikov"/>
        <w:jc w:val="both"/>
      </w:pPr>
      <w:r>
        <w:t xml:space="preserve">Na zapisnik </w:t>
      </w:r>
      <w:r w:rsidR="00626D57">
        <w:t xml:space="preserve">4. redne seje odbora za družbene dejavnosti </w:t>
      </w:r>
      <w:r>
        <w:t>ni bilo pripomb</w:t>
      </w:r>
      <w:r w:rsidR="00626D57">
        <w:t xml:space="preserve">. </w:t>
      </w:r>
    </w:p>
    <w:p w:rsidR="00626D57" w:rsidRDefault="00626D57" w:rsidP="006E31EB">
      <w:pPr>
        <w:pStyle w:val="Brezrazmikov"/>
        <w:jc w:val="both"/>
      </w:pPr>
    </w:p>
    <w:p w:rsidR="00626D57" w:rsidRDefault="00626D57" w:rsidP="006E31EB">
      <w:pPr>
        <w:pStyle w:val="Brezrazmikov"/>
        <w:jc w:val="both"/>
        <w:rPr>
          <w:b/>
        </w:rPr>
      </w:pPr>
      <w:r>
        <w:rPr>
          <w:b/>
          <w:i/>
          <w:u w:val="single"/>
        </w:rPr>
        <w:t xml:space="preserve">SKLEP: </w:t>
      </w:r>
      <w:r>
        <w:rPr>
          <w:b/>
        </w:rPr>
        <w:t xml:space="preserve">Odbor za družbene dejavnosti potrjuje zapisnik 4. redne seje odbora. </w:t>
      </w:r>
    </w:p>
    <w:p w:rsidR="00626D57" w:rsidRDefault="00626D57" w:rsidP="006E31EB">
      <w:pPr>
        <w:pStyle w:val="Brezrazmikov"/>
        <w:jc w:val="both"/>
        <w:rPr>
          <w:b/>
        </w:rPr>
      </w:pPr>
    </w:p>
    <w:p w:rsidR="00626D57" w:rsidRDefault="00626D57" w:rsidP="006E31EB">
      <w:pPr>
        <w:pStyle w:val="Brezrazmikov"/>
        <w:jc w:val="both"/>
      </w:pPr>
      <w:r>
        <w:t xml:space="preserve">Sklep je bil soglasno sprejet. </w:t>
      </w:r>
    </w:p>
    <w:p w:rsidR="00626D57" w:rsidRDefault="00626D57" w:rsidP="006E31EB">
      <w:pPr>
        <w:pStyle w:val="Brezrazmikov"/>
        <w:jc w:val="both"/>
      </w:pPr>
    </w:p>
    <w:p w:rsidR="00626D57" w:rsidRDefault="00626D57" w:rsidP="006E31EB">
      <w:pPr>
        <w:pStyle w:val="Brezrazmikov"/>
        <w:jc w:val="both"/>
      </w:pPr>
      <w:r>
        <w:t xml:space="preserve">Na zapisnik 1. dopisne seje odbora za družbene dejavnosti ni bilo pripomb. </w:t>
      </w:r>
    </w:p>
    <w:p w:rsidR="00626D57" w:rsidRDefault="00626D57" w:rsidP="006E31EB">
      <w:pPr>
        <w:pStyle w:val="Brezrazmikov"/>
        <w:jc w:val="both"/>
      </w:pPr>
    </w:p>
    <w:p w:rsidR="00626D57" w:rsidRPr="00626D57" w:rsidRDefault="00626D57" w:rsidP="006E31EB">
      <w:pPr>
        <w:pStyle w:val="Brezrazmikov"/>
        <w:jc w:val="both"/>
        <w:rPr>
          <w:b/>
        </w:rPr>
      </w:pPr>
      <w:r>
        <w:rPr>
          <w:b/>
          <w:i/>
          <w:u w:val="single"/>
        </w:rPr>
        <w:t xml:space="preserve">SKLEP: </w:t>
      </w:r>
      <w:r>
        <w:rPr>
          <w:b/>
        </w:rPr>
        <w:t xml:space="preserve">Odbor za družbene dejavnosti potrjuje zapisnik 1. dopisne seje odbora. </w:t>
      </w:r>
    </w:p>
    <w:p w:rsidR="00626D57" w:rsidRDefault="00626D57" w:rsidP="006E31EB">
      <w:pPr>
        <w:pStyle w:val="Brezrazmikov"/>
        <w:jc w:val="both"/>
      </w:pPr>
    </w:p>
    <w:p w:rsidR="00AF390F" w:rsidRDefault="00626D57" w:rsidP="006E31EB">
      <w:pPr>
        <w:pStyle w:val="Brezrazmikov"/>
        <w:jc w:val="both"/>
      </w:pPr>
      <w:r>
        <w:t xml:space="preserve">Sklep je bil soglasno sprejet. </w:t>
      </w:r>
    </w:p>
    <w:p w:rsidR="00AF390F" w:rsidRDefault="00AF390F" w:rsidP="006E31EB">
      <w:pPr>
        <w:pStyle w:val="Brezrazmikov"/>
        <w:jc w:val="both"/>
      </w:pPr>
    </w:p>
    <w:p w:rsidR="00AF390F" w:rsidRDefault="00AF390F" w:rsidP="006E31EB">
      <w:pPr>
        <w:pStyle w:val="Brezrazmikov"/>
        <w:jc w:val="both"/>
        <w:rPr>
          <w:b/>
        </w:rPr>
      </w:pPr>
      <w:r>
        <w:rPr>
          <w:b/>
        </w:rPr>
        <w:t>Ad. 2</w:t>
      </w:r>
    </w:p>
    <w:p w:rsidR="00AF390F" w:rsidRDefault="00AF390F" w:rsidP="006E31EB">
      <w:pPr>
        <w:pStyle w:val="Brezrazmikov"/>
        <w:jc w:val="both"/>
        <w:rPr>
          <w:b/>
        </w:rPr>
      </w:pPr>
    </w:p>
    <w:p w:rsidR="00AF390F" w:rsidRDefault="00626D57" w:rsidP="006E31EB">
      <w:pPr>
        <w:pStyle w:val="Brezrazmikov"/>
        <w:jc w:val="both"/>
      </w:pPr>
      <w:r>
        <w:t xml:space="preserve">Zasebna glasbena šola v Samostanu Sv. Petra in Pavla je poslala dopolnitev letnega poročila zasebne glasbene šola za leto 2018. </w:t>
      </w:r>
    </w:p>
    <w:p w:rsidR="00626D57" w:rsidRDefault="00626D57" w:rsidP="006E31EB">
      <w:pPr>
        <w:pStyle w:val="Brezrazmikov"/>
        <w:jc w:val="both"/>
      </w:pPr>
    </w:p>
    <w:p w:rsidR="00626D57" w:rsidRDefault="00626D57" w:rsidP="006E31EB">
      <w:pPr>
        <w:pStyle w:val="Brezrazmikov"/>
        <w:jc w:val="both"/>
      </w:pPr>
      <w:r>
        <w:t xml:space="preserve">Odbor za družbene dejavnosti ni imel pripomb na podano poročilo. </w:t>
      </w:r>
    </w:p>
    <w:p w:rsidR="00626D57" w:rsidRDefault="00626D57" w:rsidP="006E31EB">
      <w:pPr>
        <w:pStyle w:val="Brezrazmikov"/>
        <w:jc w:val="both"/>
      </w:pPr>
    </w:p>
    <w:p w:rsidR="00626D57" w:rsidRDefault="00626D57" w:rsidP="006E31EB">
      <w:pPr>
        <w:pStyle w:val="Brezrazmikov"/>
        <w:jc w:val="both"/>
        <w:rPr>
          <w:b/>
        </w:rPr>
      </w:pPr>
      <w:r>
        <w:rPr>
          <w:b/>
          <w:i/>
          <w:u w:val="single"/>
        </w:rPr>
        <w:t xml:space="preserve">SKLEP: </w:t>
      </w:r>
      <w:r>
        <w:rPr>
          <w:b/>
        </w:rPr>
        <w:t xml:space="preserve">Odbor za družbene dejavnosti potrjuje Letno poročilo Zasebne glasbene šole v Samostanu Sv. Petra in Pavla Ptuj za leto 2018. </w:t>
      </w:r>
    </w:p>
    <w:p w:rsidR="00626D57" w:rsidRDefault="00626D57" w:rsidP="006E31EB">
      <w:pPr>
        <w:pStyle w:val="Brezrazmikov"/>
        <w:jc w:val="both"/>
        <w:rPr>
          <w:b/>
        </w:rPr>
      </w:pPr>
    </w:p>
    <w:p w:rsidR="00626D57" w:rsidRPr="00626D57" w:rsidRDefault="00626D57" w:rsidP="006E31EB">
      <w:pPr>
        <w:pStyle w:val="Brezrazmikov"/>
        <w:jc w:val="both"/>
      </w:pPr>
      <w:r>
        <w:t xml:space="preserve">Sklep je bil soglasno sprejet. </w:t>
      </w:r>
    </w:p>
    <w:p w:rsidR="00AF390F" w:rsidRDefault="00AF390F" w:rsidP="006E31EB">
      <w:pPr>
        <w:pStyle w:val="Brezrazmikov"/>
        <w:jc w:val="both"/>
      </w:pPr>
    </w:p>
    <w:p w:rsidR="00AF390F" w:rsidRDefault="00AF390F" w:rsidP="006E31EB">
      <w:pPr>
        <w:pStyle w:val="Brezrazmikov"/>
        <w:jc w:val="both"/>
        <w:rPr>
          <w:b/>
        </w:rPr>
      </w:pPr>
      <w:r>
        <w:rPr>
          <w:b/>
        </w:rPr>
        <w:t>Ad. 3</w:t>
      </w:r>
    </w:p>
    <w:p w:rsidR="00AF390F" w:rsidRDefault="00AF390F" w:rsidP="006E31EB">
      <w:pPr>
        <w:pStyle w:val="Brezrazmikov"/>
        <w:jc w:val="both"/>
        <w:rPr>
          <w:b/>
        </w:rPr>
      </w:pPr>
    </w:p>
    <w:p w:rsidR="00AF390F" w:rsidRDefault="00AF390F" w:rsidP="006E31EB">
      <w:pPr>
        <w:pStyle w:val="Brezrazmikov"/>
        <w:jc w:val="both"/>
      </w:pPr>
      <w:r w:rsidRPr="00626D57">
        <w:t>O</w:t>
      </w:r>
      <w:r w:rsidR="00626D57">
        <w:t>snovna šola</w:t>
      </w:r>
      <w:r w:rsidRPr="00626D57">
        <w:t xml:space="preserve"> Kidričevo</w:t>
      </w:r>
      <w:r>
        <w:t xml:space="preserve"> je podala predlog za spremembo cene v šolskem letu 2019/2020.</w:t>
      </w:r>
    </w:p>
    <w:p w:rsidR="00AF390F" w:rsidRDefault="00AF390F" w:rsidP="006E31EB">
      <w:pPr>
        <w:pStyle w:val="Brezrazmikov"/>
        <w:jc w:val="both"/>
      </w:pPr>
    </w:p>
    <w:p w:rsidR="00AF390F" w:rsidRDefault="00AF390F" w:rsidP="006E31EB">
      <w:pPr>
        <w:pStyle w:val="Brezrazmikov"/>
        <w:jc w:val="both"/>
      </w:pPr>
      <w:r>
        <w:t xml:space="preserve">Gospa Aleksandra </w:t>
      </w:r>
      <w:r w:rsidR="00626D57">
        <w:t>V</w:t>
      </w:r>
      <w:r w:rsidR="00ED4C7C">
        <w:t>indiš</w:t>
      </w:r>
      <w:r w:rsidR="00626D57">
        <w:t xml:space="preserve">, računovodkinja, </w:t>
      </w:r>
      <w:r>
        <w:t>je povedala, da je v tem šolskem letu povečujejo en oddelek</w:t>
      </w:r>
      <w:r w:rsidR="00626D57">
        <w:t xml:space="preserve">, istočasno pa so </w:t>
      </w:r>
      <w:r>
        <w:t>s tem</w:t>
      </w:r>
      <w:r w:rsidR="00626D57">
        <w:t xml:space="preserve"> povezani</w:t>
      </w:r>
      <w:r>
        <w:t xml:space="preserve"> tudi višji stroški in na drugi strani tudi višji prihodki. </w:t>
      </w:r>
    </w:p>
    <w:p w:rsidR="00AF390F" w:rsidRDefault="00AF390F" w:rsidP="006E31EB">
      <w:pPr>
        <w:pStyle w:val="Brezrazmikov"/>
        <w:jc w:val="both"/>
      </w:pPr>
    </w:p>
    <w:p w:rsidR="00AF390F" w:rsidRDefault="008240E3" w:rsidP="006E31EB">
      <w:pPr>
        <w:pStyle w:val="Brezrazmikov"/>
        <w:jc w:val="both"/>
      </w:pPr>
      <w:r>
        <w:t>Gospa Aleksandra Vi</w:t>
      </w:r>
      <w:r w:rsidR="00ED4C7C">
        <w:t>ndiš</w:t>
      </w:r>
      <w:r>
        <w:t xml:space="preserve"> je podala obrazložitev predloga nove ekonomske cene programa vrtca. Odgovorila je tudi na vsa vprašanja, katera so podali člani odbora za družbene dejavnosti. </w:t>
      </w:r>
    </w:p>
    <w:p w:rsidR="008240E3" w:rsidRDefault="008240E3" w:rsidP="006E31EB">
      <w:pPr>
        <w:pStyle w:val="Brezrazmikov"/>
        <w:jc w:val="both"/>
      </w:pPr>
    </w:p>
    <w:p w:rsidR="008240E3" w:rsidRDefault="008240E3" w:rsidP="006E31EB">
      <w:pPr>
        <w:pStyle w:val="Brezrazmikov"/>
        <w:jc w:val="both"/>
      </w:pPr>
      <w:r>
        <w:t>Glede na predvidne stroške po elementih za izračun ekonomske cene upoštevajoč metodologijo za izračun cene, se predlaga za:</w:t>
      </w:r>
    </w:p>
    <w:p w:rsidR="008240E3" w:rsidRDefault="008240E3" w:rsidP="008240E3">
      <w:pPr>
        <w:pStyle w:val="Brezrazmikov"/>
        <w:jc w:val="both"/>
      </w:pPr>
      <w:r w:rsidRPr="008240E3">
        <w:t>-</w:t>
      </w:r>
      <w:r>
        <w:t xml:space="preserve"> prvo starostno obdobje znižanje cene za 7,48 eur, torej iz 497,47 eur na novo ceno 489,99 eur</w:t>
      </w:r>
    </w:p>
    <w:p w:rsidR="008240E3" w:rsidRDefault="008240E3" w:rsidP="008240E3">
      <w:pPr>
        <w:pStyle w:val="Brezrazmikov"/>
        <w:jc w:val="both"/>
      </w:pPr>
      <w:r>
        <w:t xml:space="preserve">- drugo starostno obdobje povišanje cene za 8,99 eur, torej iz 358,10 dna 367,09 eur. </w:t>
      </w:r>
    </w:p>
    <w:p w:rsidR="008240E3" w:rsidRDefault="008240E3" w:rsidP="008240E3">
      <w:pPr>
        <w:pStyle w:val="Brezrazmikov"/>
        <w:jc w:val="both"/>
      </w:pPr>
    </w:p>
    <w:p w:rsidR="008240E3" w:rsidRDefault="008240E3" w:rsidP="008240E3">
      <w:pPr>
        <w:pStyle w:val="Brezrazmikov"/>
        <w:jc w:val="both"/>
      </w:pPr>
      <w:r>
        <w:t xml:space="preserve">Izračun odbitka za prehrano so izračunali tako, da so naredili analizo prisotnosti otrok za celotno šolsko leto. Ugotovili so, da je povprečnost otrok 67 %. Izhajajoč in tega povprečja so izračunali, da je strošek prehrana za otroka na dan 1,80 eur. </w:t>
      </w:r>
    </w:p>
    <w:p w:rsidR="00EE52E5" w:rsidRDefault="00EE52E5" w:rsidP="006E31EB">
      <w:pPr>
        <w:pStyle w:val="Brezrazmikov"/>
        <w:jc w:val="both"/>
      </w:pPr>
    </w:p>
    <w:p w:rsidR="00D6618B" w:rsidRPr="00D6618B" w:rsidRDefault="00EE52E5" w:rsidP="00D6618B">
      <w:pPr>
        <w:pStyle w:val="Brezrazmikov"/>
        <w:jc w:val="both"/>
        <w:rPr>
          <w:b/>
        </w:rPr>
      </w:pPr>
      <w:r w:rsidRPr="00D6618B">
        <w:rPr>
          <w:b/>
          <w:i/>
          <w:u w:val="single"/>
        </w:rPr>
        <w:t>SKLEP</w:t>
      </w:r>
      <w:r>
        <w:t xml:space="preserve">: </w:t>
      </w:r>
      <w:r w:rsidR="00D6618B" w:rsidRPr="00D6618B">
        <w:rPr>
          <w:b/>
        </w:rPr>
        <w:t>Odbor za družbene dejavnosti predlaga občinskemu svetu, da sprejme cene programa vrtca v Poslovni enoti Kidričevo za šolsko leto 2019/2020, in sicer znaša cena programa v</w:t>
      </w:r>
    </w:p>
    <w:p w:rsidR="00D6618B" w:rsidRPr="00D6618B" w:rsidRDefault="00D6618B" w:rsidP="00D6618B">
      <w:pPr>
        <w:pStyle w:val="Brezrazmikov"/>
        <w:jc w:val="both"/>
        <w:rPr>
          <w:b/>
        </w:rPr>
      </w:pPr>
    </w:p>
    <w:p w:rsidR="00D6618B" w:rsidRPr="00D6618B" w:rsidRDefault="00D6618B" w:rsidP="00D6618B">
      <w:pPr>
        <w:pStyle w:val="Brezrazmikov"/>
        <w:numPr>
          <w:ilvl w:val="0"/>
          <w:numId w:val="2"/>
        </w:numPr>
        <w:jc w:val="both"/>
        <w:rPr>
          <w:b/>
        </w:rPr>
      </w:pPr>
      <w:r w:rsidRPr="00D6618B">
        <w:rPr>
          <w:b/>
        </w:rPr>
        <w:t>Starostno obdobje  489,99 eur</w:t>
      </w:r>
    </w:p>
    <w:p w:rsidR="00D6618B" w:rsidRPr="00D6618B" w:rsidRDefault="00D6618B" w:rsidP="00D6618B">
      <w:pPr>
        <w:pStyle w:val="Brezrazmikov"/>
        <w:numPr>
          <w:ilvl w:val="0"/>
          <w:numId w:val="2"/>
        </w:numPr>
        <w:jc w:val="both"/>
        <w:rPr>
          <w:b/>
        </w:rPr>
      </w:pPr>
      <w:r w:rsidRPr="00D6618B">
        <w:rPr>
          <w:b/>
        </w:rPr>
        <w:t>Starostno obdobje</w:t>
      </w:r>
      <w:r w:rsidRPr="00D6618B">
        <w:rPr>
          <w:b/>
        </w:rPr>
        <w:tab/>
        <w:t>367,09 eur</w:t>
      </w:r>
    </w:p>
    <w:p w:rsidR="00D6618B" w:rsidRPr="00D6618B" w:rsidRDefault="00D6618B" w:rsidP="00D6618B">
      <w:pPr>
        <w:pStyle w:val="Brezrazmikov"/>
        <w:ind w:left="360"/>
        <w:jc w:val="both"/>
        <w:rPr>
          <w:b/>
        </w:rPr>
      </w:pPr>
    </w:p>
    <w:p w:rsidR="00D6618B" w:rsidRPr="00D6618B" w:rsidRDefault="00D6618B" w:rsidP="00D6618B">
      <w:pPr>
        <w:pStyle w:val="Brezrazmikov"/>
        <w:ind w:left="1080"/>
        <w:jc w:val="both"/>
        <w:rPr>
          <w:b/>
        </w:rPr>
      </w:pPr>
      <w:r w:rsidRPr="00D6618B">
        <w:rPr>
          <w:b/>
        </w:rPr>
        <w:t xml:space="preserve">Odbitek prehrane na dan 1,80 eur </w:t>
      </w:r>
    </w:p>
    <w:p w:rsidR="00D6618B" w:rsidRPr="00D6618B" w:rsidRDefault="00D6618B" w:rsidP="00D6618B">
      <w:pPr>
        <w:pStyle w:val="Brezrazmikov"/>
        <w:jc w:val="both"/>
        <w:rPr>
          <w:b/>
        </w:rPr>
      </w:pPr>
    </w:p>
    <w:p w:rsidR="00D6618B" w:rsidRPr="00D6618B" w:rsidRDefault="00D6618B" w:rsidP="00D6618B">
      <w:pPr>
        <w:pStyle w:val="Brezrazmikov"/>
        <w:jc w:val="both"/>
        <w:rPr>
          <w:b/>
        </w:rPr>
      </w:pPr>
      <w:r w:rsidRPr="00D6618B">
        <w:rPr>
          <w:b/>
        </w:rPr>
        <w:t>Cene pričnejo veljati s 1.10.2019.</w:t>
      </w:r>
    </w:p>
    <w:p w:rsidR="008A4FE3" w:rsidRDefault="008A4FE3" w:rsidP="006E31EB">
      <w:pPr>
        <w:pStyle w:val="Brezrazmikov"/>
        <w:jc w:val="both"/>
      </w:pPr>
    </w:p>
    <w:p w:rsidR="008A4FE3" w:rsidRDefault="00D6618B" w:rsidP="006E31EB">
      <w:pPr>
        <w:pStyle w:val="Brezrazmikov"/>
        <w:jc w:val="both"/>
      </w:pPr>
      <w:r>
        <w:t xml:space="preserve">Sklep je bil soglasno sprejet. </w:t>
      </w:r>
    </w:p>
    <w:p w:rsidR="008A4FE3" w:rsidRDefault="008A4FE3" w:rsidP="006E31EB">
      <w:pPr>
        <w:pStyle w:val="Brezrazmikov"/>
        <w:jc w:val="both"/>
      </w:pPr>
    </w:p>
    <w:p w:rsidR="008A4FE3" w:rsidRDefault="008A4FE3" w:rsidP="006E31EB">
      <w:pPr>
        <w:pStyle w:val="Brezrazmikov"/>
        <w:jc w:val="both"/>
        <w:rPr>
          <w:b/>
        </w:rPr>
      </w:pPr>
      <w:r>
        <w:rPr>
          <w:b/>
        </w:rPr>
        <w:t>Ad. 4</w:t>
      </w:r>
    </w:p>
    <w:p w:rsidR="008A4FE3" w:rsidRDefault="008A4FE3" w:rsidP="006E31EB">
      <w:pPr>
        <w:pStyle w:val="Brezrazmikov"/>
        <w:jc w:val="both"/>
        <w:rPr>
          <w:b/>
        </w:rPr>
      </w:pPr>
    </w:p>
    <w:p w:rsidR="008A4FE3" w:rsidRDefault="008A4FE3" w:rsidP="006E31EB">
      <w:pPr>
        <w:pStyle w:val="Brezrazmikov"/>
        <w:jc w:val="both"/>
      </w:pPr>
      <w:r>
        <w:t xml:space="preserve">Gospod </w:t>
      </w:r>
      <w:r w:rsidR="00D6618B">
        <w:t>pod</w:t>
      </w:r>
      <w:r>
        <w:t xml:space="preserve">župan je povedal, da </w:t>
      </w:r>
      <w:r w:rsidR="00D6618B">
        <w:t xml:space="preserve">je Osnovna šola Cirkovce tudi pripravila predlog preračuna cene programa vrtca, kjer se predvideva povišanje cene v obeh starostnih obdobjih. V I. starostnem obdobju se predvideva povišanje za dobrih 5 % v II. starostnem obdobju pa za dobrih 8 %. </w:t>
      </w:r>
      <w:r>
        <w:t xml:space="preserve"> </w:t>
      </w:r>
    </w:p>
    <w:p w:rsidR="008A4FE3" w:rsidRDefault="008A4FE3" w:rsidP="006E31EB">
      <w:pPr>
        <w:pStyle w:val="Brezrazmikov"/>
        <w:jc w:val="both"/>
      </w:pPr>
    </w:p>
    <w:p w:rsidR="008A4FE3" w:rsidRDefault="00FF6173" w:rsidP="006E31EB">
      <w:pPr>
        <w:pStyle w:val="Brezrazmikov"/>
        <w:jc w:val="both"/>
      </w:pPr>
      <w:r>
        <w:t xml:space="preserve">Gospa </w:t>
      </w:r>
      <w:r w:rsidR="00D6618B">
        <w:t xml:space="preserve">Ivanka Korez je podala odgovore na </w:t>
      </w:r>
      <w:r>
        <w:t>vprašanja,  katera so ji bila dana po pošti</w:t>
      </w:r>
      <w:r w:rsidR="00D6618B">
        <w:t xml:space="preserve"> s strani občinske uprave ter odgovorila na vprašanja, katere so podali člani odbora. Ti s pripravo gradiva niso bili zadovoljni, saj ni bilo pripravljeno tako, da bi bila mogoča primerjava stroškov glede na predhodno povišanje cene vrtca, niti niso bili prikazani stroški poslovanja vrtca za šolsko leto 2018/2019.</w:t>
      </w:r>
    </w:p>
    <w:p w:rsidR="00D6618B" w:rsidRDefault="00D6618B" w:rsidP="006E31EB">
      <w:pPr>
        <w:pStyle w:val="Brezrazmikov"/>
        <w:jc w:val="both"/>
      </w:pPr>
    </w:p>
    <w:p w:rsidR="00D6618B" w:rsidRDefault="00D6618B" w:rsidP="006E31EB">
      <w:pPr>
        <w:pStyle w:val="Brezrazmikov"/>
        <w:jc w:val="both"/>
      </w:pPr>
      <w:r>
        <w:t>Gospa Zdenka Frank je pojasnila, da je želela o pomanjkljivo</w:t>
      </w:r>
      <w:r w:rsidR="003D1F59">
        <w:t>stih</w:t>
      </w:r>
      <w:r>
        <w:t xml:space="preserve"> pripravljenem gradivu šolo obvestiti, žal pa se ni nihče oglašal na telefon. </w:t>
      </w:r>
    </w:p>
    <w:p w:rsidR="00A8147E" w:rsidRDefault="00A8147E" w:rsidP="006E31EB">
      <w:pPr>
        <w:pStyle w:val="Brezrazmikov"/>
        <w:jc w:val="both"/>
      </w:pPr>
    </w:p>
    <w:p w:rsidR="005F0470" w:rsidRDefault="00D6618B" w:rsidP="006E31EB">
      <w:pPr>
        <w:pStyle w:val="Brezrazmikov"/>
        <w:jc w:val="both"/>
      </w:pPr>
      <w:r>
        <w:t xml:space="preserve">Člani odbora za družbene dejavnosti so predlagali, da se predlagana cena programa ne potrdi. Predlagali so, da šola gradivo dopolni tako, da bo mogoče iz predloga razbrati, kakšni so bili stroški poslovanja vrtca v šolskem letu 2018/2019, v prvem polletju leta 2019, obrazložena odstopanja, oziroma gradivo pripravljeno tako, kot je bilo zahtevano s strani občinske uprave, dne 25.7.2019. </w:t>
      </w:r>
      <w:r w:rsidR="00C83973">
        <w:t xml:space="preserve">Ravnateljica naj tudi pregleda stroške in jih racionalizira tako, da povišanje ne bo tako visoko. </w:t>
      </w:r>
    </w:p>
    <w:p w:rsidR="00D6618B" w:rsidRDefault="00D6618B" w:rsidP="006E31EB">
      <w:pPr>
        <w:pStyle w:val="Brezrazmikov"/>
        <w:jc w:val="both"/>
      </w:pPr>
    </w:p>
    <w:p w:rsidR="00C83973" w:rsidRDefault="00D6618B" w:rsidP="006E31EB">
      <w:pPr>
        <w:pStyle w:val="Brezrazmikov"/>
        <w:jc w:val="both"/>
        <w:rPr>
          <w:b/>
        </w:rPr>
      </w:pPr>
      <w:r>
        <w:rPr>
          <w:b/>
          <w:i/>
          <w:u w:val="single"/>
        </w:rPr>
        <w:t xml:space="preserve">SKLEP: </w:t>
      </w:r>
      <w:r>
        <w:rPr>
          <w:b/>
        </w:rPr>
        <w:t xml:space="preserve">Odbor za družbene dejavnosti </w:t>
      </w:r>
      <w:r w:rsidR="00C83973">
        <w:rPr>
          <w:b/>
        </w:rPr>
        <w:t xml:space="preserve">zavrača predlog povišanja cene programa vrtca v Osnovni šoli Cirkovce, saj, manjkajo primerjave stroškov s predhodnim povišanje, ni prikazanih stroškov poslovanja vrtca v šolskem letu 2018/2019 in poslovanje vrtca v prvem polletju. Prav tako v predlogu ni obrazložitve stroškov, ki odstopajo od predhodnega predloga povišanja cene.  </w:t>
      </w:r>
    </w:p>
    <w:p w:rsidR="00C83973" w:rsidRDefault="00C83973" w:rsidP="006E31EB">
      <w:pPr>
        <w:pStyle w:val="Brezrazmikov"/>
        <w:jc w:val="both"/>
        <w:rPr>
          <w:b/>
        </w:rPr>
      </w:pPr>
    </w:p>
    <w:p w:rsidR="00C83973" w:rsidRDefault="00C83973" w:rsidP="006E31EB">
      <w:pPr>
        <w:pStyle w:val="Brezrazmikov"/>
        <w:jc w:val="both"/>
        <w:rPr>
          <w:b/>
        </w:rPr>
      </w:pPr>
      <w:r>
        <w:rPr>
          <w:b/>
        </w:rPr>
        <w:t>Odbor za družbene dejavnosti zahteva o</w:t>
      </w:r>
      <w:r w:rsidR="009B6DC9">
        <w:rPr>
          <w:b/>
        </w:rPr>
        <w:t>d</w:t>
      </w:r>
      <w:r>
        <w:rPr>
          <w:b/>
        </w:rPr>
        <w:t xml:space="preserve"> Osnovne šole</w:t>
      </w:r>
      <w:r w:rsidR="009B6DC9">
        <w:rPr>
          <w:b/>
        </w:rPr>
        <w:t xml:space="preserve"> Cirkovce, da pripravi</w:t>
      </w:r>
      <w:r>
        <w:rPr>
          <w:b/>
        </w:rPr>
        <w:t xml:space="preserve"> obrazloženi predlog </w:t>
      </w:r>
      <w:r w:rsidR="009B6DC9">
        <w:rPr>
          <w:b/>
        </w:rPr>
        <w:t xml:space="preserve">preveritve cene </w:t>
      </w:r>
      <w:r>
        <w:rPr>
          <w:b/>
        </w:rPr>
        <w:t xml:space="preserve">tako, kot je bilo zahtevano s pozivom 25.7.2019 s tem, da se naj stroški racionalizirajo. </w:t>
      </w:r>
    </w:p>
    <w:p w:rsidR="00C83973" w:rsidRDefault="00C83973" w:rsidP="006E31EB">
      <w:pPr>
        <w:pStyle w:val="Brezrazmikov"/>
        <w:jc w:val="both"/>
        <w:rPr>
          <w:b/>
        </w:rPr>
      </w:pPr>
    </w:p>
    <w:p w:rsidR="00C83973" w:rsidRPr="00D6618B" w:rsidRDefault="00C83973" w:rsidP="006E31EB">
      <w:pPr>
        <w:pStyle w:val="Brezrazmikov"/>
        <w:jc w:val="both"/>
        <w:rPr>
          <w:b/>
        </w:rPr>
      </w:pPr>
      <w:r>
        <w:rPr>
          <w:b/>
        </w:rPr>
        <w:t xml:space="preserve">Tak predlog šola pripravi do torka, 3. septembra 2019. </w:t>
      </w:r>
    </w:p>
    <w:p w:rsidR="005F0470" w:rsidRDefault="005F0470" w:rsidP="006E31EB">
      <w:pPr>
        <w:pStyle w:val="Brezrazmikov"/>
        <w:jc w:val="both"/>
      </w:pPr>
    </w:p>
    <w:p w:rsidR="00C83973" w:rsidRDefault="00C83973" w:rsidP="006E31EB">
      <w:pPr>
        <w:pStyle w:val="Brezrazmikov"/>
        <w:jc w:val="both"/>
      </w:pPr>
      <w:r>
        <w:t xml:space="preserve">Sklep je bil soglasno sprejet. </w:t>
      </w:r>
    </w:p>
    <w:p w:rsidR="00C83973" w:rsidRDefault="00C83973" w:rsidP="006E31EB">
      <w:pPr>
        <w:pStyle w:val="Brezrazmikov"/>
        <w:jc w:val="both"/>
      </w:pPr>
    </w:p>
    <w:p w:rsidR="008A4FE3" w:rsidRPr="00692FF6" w:rsidRDefault="00692FF6" w:rsidP="006E31EB">
      <w:pPr>
        <w:pStyle w:val="Brezrazmikov"/>
        <w:jc w:val="both"/>
        <w:rPr>
          <w:b/>
        </w:rPr>
      </w:pPr>
      <w:r w:rsidRPr="00692FF6">
        <w:rPr>
          <w:b/>
        </w:rPr>
        <w:t>Ad. 5</w:t>
      </w:r>
    </w:p>
    <w:p w:rsidR="00692FF6" w:rsidRPr="00A54947" w:rsidRDefault="00692FF6" w:rsidP="006E31EB">
      <w:pPr>
        <w:pStyle w:val="Brezrazmikov"/>
        <w:jc w:val="both"/>
        <w:rPr>
          <w:b/>
        </w:rPr>
      </w:pPr>
    </w:p>
    <w:p w:rsidR="003D1F59" w:rsidRDefault="003D1F59" w:rsidP="006E31EB">
      <w:pPr>
        <w:pStyle w:val="Brezrazmikov"/>
        <w:jc w:val="both"/>
      </w:pPr>
      <w:r>
        <w:t xml:space="preserve">Odbor za družbene dejavnosti je obravnaval poročila o izvedbi prireditev v počastitev občinskega praznika v letu 2019. </w:t>
      </w:r>
    </w:p>
    <w:p w:rsidR="003D1F59" w:rsidRPr="003D1F59" w:rsidRDefault="003D1F59" w:rsidP="006E31EB">
      <w:pPr>
        <w:pStyle w:val="Brezrazmikov"/>
        <w:jc w:val="both"/>
      </w:pPr>
    </w:p>
    <w:p w:rsidR="00692FF6" w:rsidRDefault="00692FF6" w:rsidP="006E31EB">
      <w:pPr>
        <w:pStyle w:val="Brezrazmikov"/>
        <w:jc w:val="both"/>
      </w:pPr>
      <w:r w:rsidRPr="00A54947">
        <w:rPr>
          <w:b/>
        </w:rPr>
        <w:t xml:space="preserve">Ribiško društvo </w:t>
      </w:r>
      <w:proofErr w:type="spellStart"/>
      <w:r w:rsidR="003D1F59">
        <w:rPr>
          <w:b/>
        </w:rPr>
        <w:t>Šterntal</w:t>
      </w:r>
      <w:proofErr w:type="spellEnd"/>
      <w:r w:rsidR="003D1F59">
        <w:rPr>
          <w:b/>
        </w:rPr>
        <w:t xml:space="preserve"> </w:t>
      </w:r>
      <w:r w:rsidRPr="00A54947">
        <w:rPr>
          <w:b/>
        </w:rPr>
        <w:t>Kidričevo</w:t>
      </w:r>
      <w:r w:rsidR="003D1F59">
        <w:t xml:space="preserve"> je podalo poročilo o izvedbi občinskega ribiškega tekmovanja in dneva odprtih vrat. </w:t>
      </w:r>
    </w:p>
    <w:p w:rsidR="003D1F59" w:rsidRPr="003D1F59" w:rsidRDefault="001074F9" w:rsidP="006E31EB">
      <w:pPr>
        <w:pStyle w:val="Brezrazmikov"/>
        <w:jc w:val="both"/>
      </w:pPr>
      <w:r>
        <w:t xml:space="preserve">Odbor za družbene dejavnosti </w:t>
      </w:r>
      <w:r w:rsidR="003D1F59">
        <w:t xml:space="preserve"> ugotovil, da znašajo upravičeni stroški:</w:t>
      </w:r>
    </w:p>
    <w:p w:rsidR="00692FF6" w:rsidRDefault="00692FF6" w:rsidP="006E31EB">
      <w:pPr>
        <w:pStyle w:val="Brezrazmikov"/>
        <w:jc w:val="both"/>
      </w:pPr>
    </w:p>
    <w:p w:rsidR="00692FF6" w:rsidRDefault="003D1F59" w:rsidP="006E31EB">
      <w:pPr>
        <w:pStyle w:val="Brezrazmikov"/>
        <w:jc w:val="both"/>
      </w:pPr>
      <w:r>
        <w:t xml:space="preserve">Prehrana </w:t>
      </w:r>
      <w:r w:rsidR="00692FF6">
        <w:t>30 oseb</w:t>
      </w:r>
      <w:r>
        <w:t xml:space="preserve"> odrasli</w:t>
      </w:r>
      <w:r w:rsidR="00692FF6">
        <w:t xml:space="preserve"> x 3,</w:t>
      </w:r>
      <w:r>
        <w:t>00  eur/osebo =</w:t>
      </w:r>
      <w:r w:rsidR="00692FF6">
        <w:t xml:space="preserve">  90,00 eur</w:t>
      </w:r>
    </w:p>
    <w:p w:rsidR="00692FF6" w:rsidRDefault="00692FF6" w:rsidP="006E31EB">
      <w:pPr>
        <w:pStyle w:val="Brezrazmikov"/>
        <w:jc w:val="both"/>
      </w:pPr>
      <w:r>
        <w:t>Pokali</w:t>
      </w:r>
      <w:r w:rsidR="00A54947">
        <w:t xml:space="preserve">        </w:t>
      </w:r>
      <w:r w:rsidR="003D1F59">
        <w:t>30,00</w:t>
      </w:r>
      <w:r>
        <w:t xml:space="preserve"> eur</w:t>
      </w:r>
    </w:p>
    <w:p w:rsidR="00692FF6" w:rsidRPr="001074F9" w:rsidRDefault="00692FF6" w:rsidP="006E31EB">
      <w:pPr>
        <w:pStyle w:val="Brezrazmikov"/>
        <w:jc w:val="both"/>
        <w:rPr>
          <w:b/>
        </w:rPr>
      </w:pPr>
      <w:r w:rsidRPr="001074F9">
        <w:rPr>
          <w:b/>
        </w:rPr>
        <w:t>Skupaj   120,00 eur</w:t>
      </w:r>
    </w:p>
    <w:p w:rsidR="00692FF6" w:rsidRDefault="00692FF6" w:rsidP="006E31EB">
      <w:pPr>
        <w:pStyle w:val="Brezrazmikov"/>
        <w:jc w:val="both"/>
      </w:pPr>
    </w:p>
    <w:p w:rsidR="001074F9" w:rsidRDefault="001074F9" w:rsidP="006E31EB">
      <w:pPr>
        <w:pStyle w:val="Brezrazmikov"/>
        <w:jc w:val="both"/>
        <w:rPr>
          <w:b/>
        </w:rPr>
      </w:pPr>
    </w:p>
    <w:p w:rsidR="001074F9" w:rsidRDefault="001074F9" w:rsidP="006E31EB">
      <w:pPr>
        <w:pStyle w:val="Brezrazmikov"/>
        <w:jc w:val="both"/>
        <w:rPr>
          <w:b/>
        </w:rPr>
      </w:pPr>
    </w:p>
    <w:p w:rsidR="00692FF6" w:rsidRDefault="00692FF6" w:rsidP="006E31EB">
      <w:pPr>
        <w:pStyle w:val="Brezrazmikov"/>
        <w:jc w:val="both"/>
      </w:pPr>
      <w:r>
        <w:rPr>
          <w:b/>
        </w:rPr>
        <w:t>Društvo podeželskih žena in deklet</w:t>
      </w:r>
      <w:r w:rsidR="001074F9">
        <w:rPr>
          <w:b/>
        </w:rPr>
        <w:t xml:space="preserve"> občine Kidričevo </w:t>
      </w:r>
      <w:r w:rsidR="001074F9">
        <w:t xml:space="preserve">je podalo poročilo o izvedbi kmečkih iger. </w:t>
      </w:r>
    </w:p>
    <w:p w:rsidR="001074F9" w:rsidRPr="001074F9" w:rsidRDefault="001074F9" w:rsidP="006E31EB">
      <w:pPr>
        <w:pStyle w:val="Brezrazmikov"/>
        <w:jc w:val="both"/>
      </w:pPr>
      <w:r>
        <w:t>Odbor za družbene dejavnosti ugotavlja, da znašajo upravičeni stroški prireditve:</w:t>
      </w:r>
    </w:p>
    <w:p w:rsidR="00692FF6" w:rsidRDefault="00692FF6" w:rsidP="006E31EB">
      <w:pPr>
        <w:pStyle w:val="Brezrazmikov"/>
        <w:jc w:val="both"/>
        <w:rPr>
          <w:b/>
        </w:rPr>
      </w:pPr>
    </w:p>
    <w:p w:rsidR="00692FF6" w:rsidRDefault="001074F9" w:rsidP="006E31EB">
      <w:pPr>
        <w:pStyle w:val="Brezrazmikov"/>
        <w:jc w:val="both"/>
      </w:pPr>
      <w:r>
        <w:t xml:space="preserve">Prehrana </w:t>
      </w:r>
      <w:r w:rsidR="00692FF6">
        <w:t>55 ose</w:t>
      </w:r>
      <w:r>
        <w:t>b odrasi</w:t>
      </w:r>
      <w:r w:rsidR="00692FF6">
        <w:t xml:space="preserve"> x 3</w:t>
      </w:r>
      <w:r>
        <w:t>,00</w:t>
      </w:r>
      <w:r w:rsidR="00692FF6">
        <w:t xml:space="preserve"> eur</w:t>
      </w:r>
      <w:r>
        <w:t>/osebo =</w:t>
      </w:r>
      <w:r w:rsidR="00692FF6">
        <w:t xml:space="preserve">  </w:t>
      </w:r>
      <w:r w:rsidR="00A54947">
        <w:t>165</w:t>
      </w:r>
      <w:r>
        <w:t>,00</w:t>
      </w:r>
      <w:r w:rsidR="00A54947">
        <w:t xml:space="preserve"> eur</w:t>
      </w:r>
    </w:p>
    <w:p w:rsidR="00A54947" w:rsidRDefault="001074F9" w:rsidP="006E31EB">
      <w:pPr>
        <w:pStyle w:val="Brezrazmikov"/>
        <w:jc w:val="both"/>
      </w:pPr>
      <w:r>
        <w:t xml:space="preserve">Prehrana </w:t>
      </w:r>
      <w:r w:rsidR="00A54947">
        <w:t>16 oseb</w:t>
      </w:r>
      <w:r>
        <w:t xml:space="preserve"> otroci</w:t>
      </w:r>
      <w:r w:rsidR="00A54947">
        <w:t xml:space="preserve"> x 2</w:t>
      </w:r>
      <w:r>
        <w:t xml:space="preserve">,00 eur/osebo =     </w:t>
      </w:r>
      <w:r w:rsidR="00A54947">
        <w:t>32</w:t>
      </w:r>
      <w:r>
        <w:t>,00</w:t>
      </w:r>
      <w:r w:rsidR="00A54947">
        <w:t xml:space="preserve"> eur</w:t>
      </w:r>
    </w:p>
    <w:p w:rsidR="00A54947" w:rsidRDefault="00A54947" w:rsidP="006E31EB">
      <w:pPr>
        <w:pStyle w:val="Brezrazmikov"/>
        <w:jc w:val="both"/>
      </w:pPr>
      <w:r>
        <w:t xml:space="preserve">Majice + predpasniki </w:t>
      </w:r>
      <w:r w:rsidR="001074F9">
        <w:tab/>
      </w:r>
      <w:r w:rsidR="001074F9">
        <w:tab/>
      </w:r>
      <w:r w:rsidR="001074F9">
        <w:tab/>
        <w:t xml:space="preserve">          </w:t>
      </w:r>
      <w:r>
        <w:t>577</w:t>
      </w:r>
      <w:r w:rsidR="001074F9">
        <w:t>,00</w:t>
      </w:r>
      <w:r>
        <w:t xml:space="preserve"> eur</w:t>
      </w:r>
    </w:p>
    <w:p w:rsidR="001074F9" w:rsidRPr="001074F9" w:rsidRDefault="001074F9" w:rsidP="006E31EB">
      <w:pPr>
        <w:pStyle w:val="Brezrazmikov"/>
        <w:jc w:val="both"/>
        <w:rPr>
          <w:b/>
        </w:rPr>
      </w:pPr>
      <w:r>
        <w:rPr>
          <w:b/>
        </w:rPr>
        <w:t>Skupaj</w:t>
      </w:r>
      <w:r>
        <w:rPr>
          <w:b/>
        </w:rPr>
        <w:tab/>
      </w:r>
      <w:r>
        <w:rPr>
          <w:b/>
        </w:rPr>
        <w:tab/>
      </w:r>
      <w:r>
        <w:rPr>
          <w:b/>
        </w:rPr>
        <w:tab/>
      </w:r>
      <w:r>
        <w:rPr>
          <w:b/>
        </w:rPr>
        <w:tab/>
      </w:r>
      <w:r>
        <w:rPr>
          <w:b/>
        </w:rPr>
        <w:tab/>
        <w:t xml:space="preserve">         774,00 eur</w:t>
      </w:r>
      <w:r>
        <w:rPr>
          <w:b/>
        </w:rPr>
        <w:tab/>
      </w:r>
    </w:p>
    <w:p w:rsidR="00A54947" w:rsidRDefault="00A54947" w:rsidP="006E31EB">
      <w:pPr>
        <w:pStyle w:val="Brezrazmikov"/>
        <w:jc w:val="both"/>
      </w:pPr>
    </w:p>
    <w:p w:rsidR="00A54947" w:rsidRDefault="00A54947" w:rsidP="006E31EB">
      <w:pPr>
        <w:pStyle w:val="Brezrazmikov"/>
        <w:jc w:val="both"/>
      </w:pPr>
      <w:r>
        <w:rPr>
          <w:b/>
        </w:rPr>
        <w:t>NTK Cirkovce</w:t>
      </w:r>
      <w:r w:rsidR="001074F9">
        <w:rPr>
          <w:b/>
        </w:rPr>
        <w:t xml:space="preserve"> </w:t>
      </w:r>
      <w:r w:rsidR="001074F9">
        <w:t xml:space="preserve">je podal poročilo o izvedbi občinskega turnirja v namiznem tenisu ob prazniku Občine Kidričevo. </w:t>
      </w:r>
    </w:p>
    <w:p w:rsidR="001074F9" w:rsidRPr="001074F9" w:rsidRDefault="001074F9" w:rsidP="006E31EB">
      <w:pPr>
        <w:pStyle w:val="Brezrazmikov"/>
        <w:jc w:val="both"/>
      </w:pPr>
      <w:r>
        <w:t>Odbor za družbene dejavnosti ugotavlja, da znašajo upravičeni stroški:</w:t>
      </w:r>
    </w:p>
    <w:p w:rsidR="00A54947" w:rsidRDefault="00A54947" w:rsidP="006E31EB">
      <w:pPr>
        <w:pStyle w:val="Brezrazmikov"/>
        <w:jc w:val="both"/>
        <w:rPr>
          <w:b/>
        </w:rPr>
      </w:pPr>
    </w:p>
    <w:p w:rsidR="00A54947" w:rsidRDefault="001074F9" w:rsidP="006E31EB">
      <w:pPr>
        <w:pStyle w:val="Brezrazmikov"/>
        <w:jc w:val="both"/>
      </w:pPr>
      <w:r>
        <w:t xml:space="preserve">Prehrana </w:t>
      </w:r>
      <w:r w:rsidR="00A54947">
        <w:t>12 oseb</w:t>
      </w:r>
      <w:r>
        <w:t xml:space="preserve"> otroci</w:t>
      </w:r>
      <w:r w:rsidR="00A54947">
        <w:t xml:space="preserve"> x 2</w:t>
      </w:r>
      <w:r>
        <w:t>,00 eur/osebo =</w:t>
      </w:r>
      <w:r w:rsidR="00A54947">
        <w:tab/>
      </w:r>
      <w:r>
        <w:t xml:space="preserve">   </w:t>
      </w:r>
      <w:r w:rsidR="00A54947">
        <w:t>24</w:t>
      </w:r>
      <w:r>
        <w:t>,00 eur</w:t>
      </w:r>
    </w:p>
    <w:p w:rsidR="00A54947" w:rsidRDefault="001074F9" w:rsidP="006E31EB">
      <w:pPr>
        <w:pStyle w:val="Brezrazmikov"/>
        <w:jc w:val="both"/>
      </w:pPr>
      <w:r>
        <w:t xml:space="preserve">Prehrana </w:t>
      </w:r>
      <w:r w:rsidR="00A54947">
        <w:t>33 oseb</w:t>
      </w:r>
      <w:r>
        <w:t xml:space="preserve"> odrasli</w:t>
      </w:r>
      <w:r w:rsidR="00A54947">
        <w:t xml:space="preserve"> x 3</w:t>
      </w:r>
      <w:r>
        <w:t>,00 eur/osebo =</w:t>
      </w:r>
      <w:r w:rsidR="00A54947">
        <w:tab/>
      </w:r>
      <w:r>
        <w:t xml:space="preserve"> </w:t>
      </w:r>
      <w:r w:rsidR="00A54947">
        <w:t>100,00 eur</w:t>
      </w:r>
    </w:p>
    <w:p w:rsidR="00A54947" w:rsidRDefault="00A54947" w:rsidP="006E31EB">
      <w:pPr>
        <w:pStyle w:val="Brezrazmikov"/>
        <w:jc w:val="both"/>
      </w:pPr>
      <w:r>
        <w:t>Pokali</w:t>
      </w:r>
      <w:r>
        <w:tab/>
      </w:r>
      <w:r>
        <w:tab/>
      </w:r>
      <w:r w:rsidR="001074F9">
        <w:tab/>
      </w:r>
      <w:r w:rsidR="001074F9">
        <w:tab/>
      </w:r>
      <w:r w:rsidR="001074F9">
        <w:tab/>
      </w:r>
      <w:r w:rsidR="001074F9">
        <w:tab/>
        <w:t xml:space="preserve"> </w:t>
      </w:r>
      <w:r>
        <w:t>195,20 eur</w:t>
      </w:r>
    </w:p>
    <w:p w:rsidR="001074F9" w:rsidRPr="001074F9" w:rsidRDefault="001074F9" w:rsidP="006E31EB">
      <w:pPr>
        <w:pStyle w:val="Brezrazmikov"/>
        <w:jc w:val="both"/>
        <w:rPr>
          <w:b/>
        </w:rPr>
      </w:pPr>
      <w:r>
        <w:rPr>
          <w:b/>
        </w:rPr>
        <w:t>Skupaj</w:t>
      </w:r>
      <w:r>
        <w:rPr>
          <w:b/>
        </w:rPr>
        <w:tab/>
      </w:r>
      <w:r>
        <w:rPr>
          <w:b/>
        </w:rPr>
        <w:tab/>
      </w:r>
      <w:r>
        <w:rPr>
          <w:b/>
        </w:rPr>
        <w:tab/>
      </w:r>
      <w:r>
        <w:rPr>
          <w:b/>
        </w:rPr>
        <w:tab/>
      </w:r>
      <w:r>
        <w:rPr>
          <w:b/>
        </w:rPr>
        <w:tab/>
      </w:r>
      <w:r>
        <w:rPr>
          <w:b/>
        </w:rPr>
        <w:tab/>
        <w:t xml:space="preserve"> 319,20 eur</w:t>
      </w:r>
    </w:p>
    <w:p w:rsidR="00A54947" w:rsidRDefault="00A54947" w:rsidP="006E31EB">
      <w:pPr>
        <w:pStyle w:val="Brezrazmikov"/>
        <w:jc w:val="both"/>
      </w:pPr>
    </w:p>
    <w:p w:rsidR="00A54947" w:rsidRDefault="001074F9" w:rsidP="006E31EB">
      <w:pPr>
        <w:pStyle w:val="Brezrazmikov"/>
        <w:jc w:val="both"/>
      </w:pPr>
      <w:r>
        <w:rPr>
          <w:b/>
        </w:rPr>
        <w:t xml:space="preserve">Združenje za </w:t>
      </w:r>
      <w:proofErr w:type="spellStart"/>
      <w:r>
        <w:rPr>
          <w:b/>
        </w:rPr>
        <w:t>medsosedsko</w:t>
      </w:r>
      <w:proofErr w:type="spellEnd"/>
      <w:r>
        <w:rPr>
          <w:b/>
        </w:rPr>
        <w:t xml:space="preserve"> pomoč, </w:t>
      </w:r>
      <w:r w:rsidR="00A54947">
        <w:rPr>
          <w:b/>
        </w:rPr>
        <w:t>Strojni krožek</w:t>
      </w:r>
      <w:r>
        <w:rPr>
          <w:b/>
        </w:rPr>
        <w:t xml:space="preserve"> Dravsko polje </w:t>
      </w:r>
      <w:r>
        <w:t xml:space="preserve">je podal poročilo o VI. srečanju starodobnih traktorjev. </w:t>
      </w:r>
    </w:p>
    <w:p w:rsidR="001074F9" w:rsidRPr="001074F9" w:rsidRDefault="001074F9" w:rsidP="006E31EB">
      <w:pPr>
        <w:pStyle w:val="Brezrazmikov"/>
        <w:jc w:val="both"/>
      </w:pPr>
      <w:r>
        <w:t>Odbor za družbene dejavnosti ugotavlja, da znašajo upravičeni stroški</w:t>
      </w:r>
    </w:p>
    <w:p w:rsidR="00A54947" w:rsidRDefault="00A54947" w:rsidP="006E31EB">
      <w:pPr>
        <w:pStyle w:val="Brezrazmikov"/>
        <w:jc w:val="both"/>
        <w:rPr>
          <w:b/>
        </w:rPr>
      </w:pPr>
    </w:p>
    <w:p w:rsidR="00A54947" w:rsidRDefault="001074F9" w:rsidP="006E31EB">
      <w:pPr>
        <w:pStyle w:val="Brezrazmikov"/>
        <w:jc w:val="both"/>
      </w:pPr>
      <w:r>
        <w:t xml:space="preserve">Prehrana </w:t>
      </w:r>
      <w:r w:rsidR="00A54947">
        <w:t>80 oseb</w:t>
      </w:r>
      <w:r>
        <w:t xml:space="preserve"> odrasli</w:t>
      </w:r>
      <w:r w:rsidR="00A54947">
        <w:t xml:space="preserve"> x 3</w:t>
      </w:r>
      <w:r>
        <w:t>,00</w:t>
      </w:r>
      <w:r w:rsidR="00A54947">
        <w:t xml:space="preserve"> eur</w:t>
      </w:r>
      <w:r>
        <w:t xml:space="preserve">/osebo = </w:t>
      </w:r>
      <w:r w:rsidR="00A54947">
        <w:t>240</w:t>
      </w:r>
      <w:r>
        <w:t>,00</w:t>
      </w:r>
      <w:r w:rsidR="00A54947">
        <w:t xml:space="preserve"> eur</w:t>
      </w:r>
    </w:p>
    <w:p w:rsidR="00A54947" w:rsidRDefault="00A54947" w:rsidP="006E31EB">
      <w:pPr>
        <w:pStyle w:val="Brezrazmikov"/>
        <w:jc w:val="both"/>
      </w:pPr>
      <w:r>
        <w:t>Pokali</w:t>
      </w:r>
      <w:r>
        <w:tab/>
      </w:r>
      <w:r>
        <w:tab/>
      </w:r>
      <w:r>
        <w:tab/>
      </w:r>
      <w:r w:rsidR="001074F9">
        <w:tab/>
      </w:r>
      <w:r w:rsidR="001074F9">
        <w:tab/>
        <w:t xml:space="preserve">         </w:t>
      </w:r>
      <w:r>
        <w:t>28</w:t>
      </w:r>
      <w:r w:rsidR="001074F9">
        <w:t>5</w:t>
      </w:r>
      <w:r>
        <w:t>,</w:t>
      </w:r>
      <w:r w:rsidR="001074F9">
        <w:t>00</w:t>
      </w:r>
      <w:r>
        <w:t xml:space="preserve"> eur</w:t>
      </w:r>
    </w:p>
    <w:p w:rsidR="001074F9" w:rsidRPr="001074F9" w:rsidRDefault="001074F9" w:rsidP="006E31EB">
      <w:pPr>
        <w:pStyle w:val="Brezrazmikov"/>
        <w:jc w:val="both"/>
        <w:rPr>
          <w:b/>
        </w:rPr>
      </w:pPr>
      <w:r>
        <w:rPr>
          <w:b/>
        </w:rPr>
        <w:t>Skupaj</w:t>
      </w:r>
      <w:r>
        <w:rPr>
          <w:b/>
        </w:rPr>
        <w:tab/>
      </w:r>
      <w:r>
        <w:rPr>
          <w:b/>
        </w:rPr>
        <w:tab/>
      </w:r>
      <w:r>
        <w:rPr>
          <w:b/>
        </w:rPr>
        <w:tab/>
      </w:r>
      <w:r>
        <w:rPr>
          <w:b/>
        </w:rPr>
        <w:tab/>
      </w:r>
      <w:r>
        <w:rPr>
          <w:b/>
        </w:rPr>
        <w:tab/>
        <w:t xml:space="preserve">         525,00 eur</w:t>
      </w:r>
      <w:r>
        <w:rPr>
          <w:b/>
        </w:rPr>
        <w:tab/>
      </w:r>
    </w:p>
    <w:p w:rsidR="00A54947" w:rsidRDefault="00A54947" w:rsidP="006E31EB">
      <w:pPr>
        <w:pStyle w:val="Brezrazmikov"/>
        <w:jc w:val="both"/>
      </w:pPr>
    </w:p>
    <w:p w:rsidR="00A54947" w:rsidRDefault="00A54947" w:rsidP="006E31EB">
      <w:pPr>
        <w:pStyle w:val="Brezrazmikov"/>
        <w:jc w:val="both"/>
      </w:pPr>
      <w:r>
        <w:rPr>
          <w:b/>
        </w:rPr>
        <w:t>ŠD Mladinec Lovrenc</w:t>
      </w:r>
      <w:r w:rsidR="003A4543">
        <w:rPr>
          <w:b/>
        </w:rPr>
        <w:t xml:space="preserve"> na Dr. polju </w:t>
      </w:r>
      <w:r w:rsidR="003A4543">
        <w:t xml:space="preserve">je podalo poročilo o občinskem turnirju v malem nogometu. </w:t>
      </w:r>
    </w:p>
    <w:p w:rsidR="003A4543" w:rsidRPr="003A4543" w:rsidRDefault="003A4543" w:rsidP="006E31EB">
      <w:pPr>
        <w:pStyle w:val="Brezrazmikov"/>
        <w:jc w:val="both"/>
      </w:pPr>
      <w:r>
        <w:t>Odbor za družbene dejavnosti ugotavlja, da znašajo upravičeni stroški</w:t>
      </w:r>
    </w:p>
    <w:p w:rsidR="00A54947" w:rsidRDefault="00A54947" w:rsidP="006E31EB">
      <w:pPr>
        <w:pStyle w:val="Brezrazmikov"/>
        <w:jc w:val="both"/>
        <w:rPr>
          <w:b/>
        </w:rPr>
      </w:pPr>
    </w:p>
    <w:p w:rsidR="00A54947" w:rsidRDefault="003A4543" w:rsidP="006E31EB">
      <w:pPr>
        <w:pStyle w:val="Brezrazmikov"/>
        <w:jc w:val="both"/>
      </w:pPr>
      <w:r>
        <w:t xml:space="preserve">Prehrana </w:t>
      </w:r>
      <w:r w:rsidR="00A54947">
        <w:t>90 oseb</w:t>
      </w:r>
      <w:r>
        <w:t xml:space="preserve"> odrasi</w:t>
      </w:r>
      <w:r w:rsidR="00A54947">
        <w:t xml:space="preserve"> x 3</w:t>
      </w:r>
      <w:r>
        <w:t xml:space="preserve">,00 eur/osebi = </w:t>
      </w:r>
      <w:r w:rsidR="00A54947">
        <w:t>270,00 eur</w:t>
      </w:r>
    </w:p>
    <w:p w:rsidR="00A54947" w:rsidRDefault="00A54947" w:rsidP="006E31EB">
      <w:pPr>
        <w:pStyle w:val="Brezrazmikov"/>
        <w:jc w:val="both"/>
      </w:pPr>
      <w:r>
        <w:t>Pokali</w:t>
      </w:r>
      <w:r>
        <w:tab/>
      </w:r>
      <w:r>
        <w:tab/>
      </w:r>
      <w:r w:rsidR="003A4543">
        <w:tab/>
      </w:r>
      <w:r w:rsidR="003A4543">
        <w:tab/>
      </w:r>
      <w:r w:rsidR="003A4543">
        <w:tab/>
        <w:t xml:space="preserve">         </w:t>
      </w:r>
      <w:r>
        <w:t>59,00 eur</w:t>
      </w:r>
    </w:p>
    <w:p w:rsidR="003A4543" w:rsidRPr="003A4543" w:rsidRDefault="003A4543" w:rsidP="006E31EB">
      <w:pPr>
        <w:pStyle w:val="Brezrazmikov"/>
        <w:jc w:val="both"/>
        <w:rPr>
          <w:b/>
        </w:rPr>
      </w:pPr>
      <w:r>
        <w:rPr>
          <w:b/>
        </w:rPr>
        <w:t>Skupaj</w:t>
      </w:r>
      <w:r>
        <w:rPr>
          <w:b/>
        </w:rPr>
        <w:tab/>
      </w:r>
      <w:r>
        <w:rPr>
          <w:b/>
        </w:rPr>
        <w:tab/>
      </w:r>
      <w:r>
        <w:rPr>
          <w:b/>
        </w:rPr>
        <w:tab/>
      </w:r>
      <w:r>
        <w:rPr>
          <w:b/>
        </w:rPr>
        <w:tab/>
      </w:r>
      <w:r>
        <w:rPr>
          <w:b/>
        </w:rPr>
        <w:tab/>
        <w:t xml:space="preserve">      329,00 eur</w:t>
      </w:r>
    </w:p>
    <w:p w:rsidR="006B36C7" w:rsidRDefault="006B36C7" w:rsidP="006E31EB">
      <w:pPr>
        <w:pStyle w:val="Brezrazmikov"/>
        <w:jc w:val="both"/>
      </w:pPr>
    </w:p>
    <w:p w:rsidR="006B36C7" w:rsidRDefault="006B36C7" w:rsidP="006E31EB">
      <w:pPr>
        <w:pStyle w:val="Brezrazmikov"/>
        <w:jc w:val="both"/>
      </w:pPr>
      <w:r>
        <w:rPr>
          <w:b/>
        </w:rPr>
        <w:t>Športno društvo Šikole</w:t>
      </w:r>
      <w:r w:rsidR="003A4543">
        <w:rPr>
          <w:b/>
        </w:rPr>
        <w:t xml:space="preserve"> </w:t>
      </w:r>
      <w:r w:rsidR="003A4543">
        <w:t>je podalo poročilo o otroškem pikniku z napihljivimi igrali.</w:t>
      </w:r>
    </w:p>
    <w:p w:rsidR="003A4543" w:rsidRPr="003A4543" w:rsidRDefault="003A4543" w:rsidP="006E31EB">
      <w:pPr>
        <w:pStyle w:val="Brezrazmikov"/>
        <w:jc w:val="both"/>
      </w:pPr>
      <w:r>
        <w:t>Odbor za družbene dejavnosti ugotavlja, da znašajo upravičeni stroški</w:t>
      </w:r>
    </w:p>
    <w:p w:rsidR="006B36C7" w:rsidRDefault="006B36C7" w:rsidP="006E31EB">
      <w:pPr>
        <w:pStyle w:val="Brezrazmikov"/>
        <w:jc w:val="both"/>
        <w:rPr>
          <w:b/>
        </w:rPr>
      </w:pPr>
    </w:p>
    <w:p w:rsidR="006B36C7" w:rsidRDefault="003A4543" w:rsidP="006E31EB">
      <w:pPr>
        <w:pStyle w:val="Brezrazmikov"/>
        <w:jc w:val="both"/>
      </w:pPr>
      <w:r>
        <w:t xml:space="preserve">Prehrana </w:t>
      </w:r>
      <w:r w:rsidR="006B36C7">
        <w:t>691 oseb</w:t>
      </w:r>
      <w:r>
        <w:t xml:space="preserve"> otroci</w:t>
      </w:r>
      <w:r w:rsidR="006B36C7">
        <w:t xml:space="preserve"> x 2</w:t>
      </w:r>
      <w:r>
        <w:t xml:space="preserve">,00 eur/osebi = </w:t>
      </w:r>
      <w:r w:rsidR="006B36C7">
        <w:t>1.382</w:t>
      </w:r>
      <w:r>
        <w:t>,00</w:t>
      </w:r>
      <w:r w:rsidR="006B36C7">
        <w:t xml:space="preserve"> eur</w:t>
      </w:r>
    </w:p>
    <w:p w:rsidR="006B36C7" w:rsidRDefault="003A4543" w:rsidP="006E31EB">
      <w:pPr>
        <w:pStyle w:val="Brezrazmikov"/>
        <w:jc w:val="both"/>
      </w:pPr>
      <w:r>
        <w:t>prehrana</w:t>
      </w:r>
      <w:r w:rsidR="006B36C7">
        <w:t xml:space="preserve">53 </w:t>
      </w:r>
      <w:r>
        <w:t xml:space="preserve">oseb odrasli </w:t>
      </w:r>
      <w:r w:rsidR="006B36C7">
        <w:t>x 3</w:t>
      </w:r>
      <w:r>
        <w:t xml:space="preserve">,00 eur/osebi =      </w:t>
      </w:r>
      <w:r w:rsidR="006B36C7">
        <w:t>159,00 eur</w:t>
      </w:r>
    </w:p>
    <w:p w:rsidR="003A4543" w:rsidRPr="003A4543" w:rsidRDefault="003A4543" w:rsidP="006E31EB">
      <w:pPr>
        <w:pStyle w:val="Brezrazmikov"/>
        <w:jc w:val="both"/>
        <w:rPr>
          <w:b/>
        </w:rPr>
      </w:pPr>
      <w:r>
        <w:rPr>
          <w:b/>
        </w:rPr>
        <w:t>skupaj</w:t>
      </w:r>
      <w:r>
        <w:rPr>
          <w:b/>
        </w:rPr>
        <w:tab/>
      </w:r>
      <w:r>
        <w:rPr>
          <w:b/>
        </w:rPr>
        <w:tab/>
      </w:r>
      <w:r>
        <w:rPr>
          <w:b/>
        </w:rPr>
        <w:tab/>
      </w:r>
      <w:r>
        <w:rPr>
          <w:b/>
        </w:rPr>
        <w:tab/>
      </w:r>
      <w:r>
        <w:rPr>
          <w:b/>
        </w:rPr>
        <w:tab/>
        <w:t xml:space="preserve">        1.541,00 eur</w:t>
      </w:r>
      <w:r>
        <w:rPr>
          <w:b/>
        </w:rPr>
        <w:tab/>
      </w:r>
    </w:p>
    <w:p w:rsidR="006B36C7" w:rsidRDefault="006B36C7" w:rsidP="006E31EB">
      <w:pPr>
        <w:pStyle w:val="Brezrazmikov"/>
        <w:jc w:val="both"/>
      </w:pPr>
    </w:p>
    <w:p w:rsidR="006B36C7" w:rsidRDefault="006853E1" w:rsidP="006E31EB">
      <w:pPr>
        <w:pStyle w:val="Brezrazmikov"/>
        <w:jc w:val="both"/>
      </w:pPr>
      <w:r>
        <w:rPr>
          <w:b/>
        </w:rPr>
        <w:t>Gasilska zveza Kidričevo</w:t>
      </w:r>
      <w:r w:rsidR="0092263A">
        <w:rPr>
          <w:b/>
        </w:rPr>
        <w:t xml:space="preserve"> </w:t>
      </w:r>
      <w:r w:rsidR="0092263A">
        <w:t xml:space="preserve">je podala poročilo o gasilskem tekmovanju Gasilska zveze Kidričevo. </w:t>
      </w:r>
    </w:p>
    <w:p w:rsidR="0092263A" w:rsidRPr="0092263A" w:rsidRDefault="0092263A" w:rsidP="006E31EB">
      <w:pPr>
        <w:pStyle w:val="Brezrazmikov"/>
        <w:jc w:val="both"/>
      </w:pPr>
      <w:r>
        <w:t>Odbor za družbene dejavnosti ugotavlja, da znašajo upravičeni stroški</w:t>
      </w:r>
    </w:p>
    <w:p w:rsidR="006853E1" w:rsidRDefault="006853E1" w:rsidP="006E31EB">
      <w:pPr>
        <w:pStyle w:val="Brezrazmikov"/>
        <w:jc w:val="both"/>
        <w:rPr>
          <w:b/>
        </w:rPr>
      </w:pPr>
    </w:p>
    <w:p w:rsidR="006853E1" w:rsidRDefault="0092263A" w:rsidP="006E31EB">
      <w:pPr>
        <w:pStyle w:val="Brezrazmikov"/>
        <w:jc w:val="both"/>
      </w:pPr>
      <w:r>
        <w:t xml:space="preserve">Prehrana </w:t>
      </w:r>
      <w:r w:rsidR="006853E1">
        <w:t xml:space="preserve">110 </w:t>
      </w:r>
      <w:r>
        <w:t xml:space="preserve">osebe  otroci </w:t>
      </w:r>
      <w:r w:rsidR="006853E1">
        <w:t>x 2</w:t>
      </w:r>
      <w:r>
        <w:t xml:space="preserve">,00 eur/osebo = </w:t>
      </w:r>
      <w:r w:rsidR="006853E1">
        <w:tab/>
        <w:t>220,00</w:t>
      </w:r>
      <w:r>
        <w:t xml:space="preserve"> eur</w:t>
      </w:r>
    </w:p>
    <w:p w:rsidR="006853E1" w:rsidRDefault="0092263A" w:rsidP="006E31EB">
      <w:pPr>
        <w:pStyle w:val="Brezrazmikov"/>
        <w:jc w:val="both"/>
      </w:pPr>
      <w:r>
        <w:t xml:space="preserve">Prehrana </w:t>
      </w:r>
      <w:r w:rsidR="006853E1">
        <w:t xml:space="preserve">290 </w:t>
      </w:r>
      <w:r>
        <w:t xml:space="preserve">oseb odrasli </w:t>
      </w:r>
      <w:r w:rsidR="006853E1">
        <w:t>x 3</w:t>
      </w:r>
      <w:r>
        <w:t>,00 eur/osebo =</w:t>
      </w:r>
      <w:r>
        <w:tab/>
      </w:r>
      <w:r w:rsidR="006853E1">
        <w:t>870,00</w:t>
      </w:r>
      <w:r>
        <w:t xml:space="preserve"> eur</w:t>
      </w:r>
    </w:p>
    <w:p w:rsidR="009D0D70" w:rsidRDefault="006853E1" w:rsidP="006E31EB">
      <w:pPr>
        <w:pStyle w:val="Brezrazmikov"/>
        <w:jc w:val="both"/>
      </w:pPr>
      <w:r>
        <w:t>Pokali</w:t>
      </w:r>
      <w:r>
        <w:tab/>
      </w:r>
      <w:r>
        <w:tab/>
      </w:r>
      <w:r w:rsidR="0092263A">
        <w:tab/>
      </w:r>
      <w:r w:rsidR="0092263A">
        <w:tab/>
      </w:r>
      <w:r w:rsidR="0092263A">
        <w:tab/>
      </w:r>
      <w:r w:rsidR="0092263A">
        <w:tab/>
      </w:r>
      <w:r w:rsidR="009D0D70">
        <w:t>680,00</w:t>
      </w:r>
      <w:r w:rsidR="0092263A">
        <w:t xml:space="preserve"> eur</w:t>
      </w:r>
    </w:p>
    <w:p w:rsidR="0092263A" w:rsidRPr="0092263A" w:rsidRDefault="0092263A" w:rsidP="006E31EB">
      <w:pPr>
        <w:pStyle w:val="Brezrazmikov"/>
        <w:jc w:val="both"/>
        <w:rPr>
          <w:b/>
        </w:rPr>
      </w:pPr>
      <w:r>
        <w:rPr>
          <w:b/>
        </w:rPr>
        <w:t>Skupaj</w:t>
      </w:r>
      <w:r>
        <w:rPr>
          <w:b/>
        </w:rPr>
        <w:tab/>
      </w:r>
      <w:r>
        <w:rPr>
          <w:b/>
        </w:rPr>
        <w:tab/>
      </w:r>
      <w:r>
        <w:rPr>
          <w:b/>
        </w:rPr>
        <w:tab/>
      </w:r>
      <w:r>
        <w:rPr>
          <w:b/>
        </w:rPr>
        <w:tab/>
      </w:r>
      <w:r>
        <w:rPr>
          <w:b/>
        </w:rPr>
        <w:tab/>
        <w:t xml:space="preserve">           1.770,00 eur</w:t>
      </w:r>
    </w:p>
    <w:p w:rsidR="009D0D70" w:rsidRDefault="009D0D70" w:rsidP="006E31EB">
      <w:pPr>
        <w:pStyle w:val="Brezrazmikov"/>
        <w:jc w:val="both"/>
      </w:pPr>
    </w:p>
    <w:p w:rsidR="009D0D70" w:rsidRDefault="009D0D70" w:rsidP="006E31EB">
      <w:pPr>
        <w:pStyle w:val="Brezrazmikov"/>
        <w:jc w:val="both"/>
      </w:pPr>
      <w:r>
        <w:rPr>
          <w:b/>
        </w:rPr>
        <w:t>Lovska družina Boris Kidrič</w:t>
      </w:r>
      <w:r w:rsidR="00EC7520">
        <w:rPr>
          <w:b/>
        </w:rPr>
        <w:t xml:space="preserve"> </w:t>
      </w:r>
      <w:r w:rsidR="00EC7520">
        <w:t>je podala poročilo o streljanju na glinaste golobe.</w:t>
      </w:r>
    </w:p>
    <w:p w:rsidR="00EC7520" w:rsidRPr="00EC7520" w:rsidRDefault="00EC7520" w:rsidP="006E31EB">
      <w:pPr>
        <w:pStyle w:val="Brezrazmikov"/>
        <w:jc w:val="both"/>
      </w:pPr>
      <w:r>
        <w:t>Odbor za družbene dejavnosti ugotavlja, da znašajo upravičeni stroški</w:t>
      </w:r>
    </w:p>
    <w:p w:rsidR="009D0D70" w:rsidRDefault="009D0D70" w:rsidP="006E31EB">
      <w:pPr>
        <w:pStyle w:val="Brezrazmikov"/>
        <w:jc w:val="both"/>
        <w:rPr>
          <w:b/>
        </w:rPr>
      </w:pPr>
    </w:p>
    <w:p w:rsidR="00EC7520" w:rsidRDefault="00EC7520" w:rsidP="006E31EB">
      <w:pPr>
        <w:pStyle w:val="Brezrazmikov"/>
        <w:jc w:val="both"/>
      </w:pPr>
      <w:r>
        <w:t xml:space="preserve">Prehrana </w:t>
      </w:r>
      <w:r w:rsidR="009D0D70">
        <w:t>57 oseb</w:t>
      </w:r>
      <w:r>
        <w:t xml:space="preserve"> odrasli</w:t>
      </w:r>
      <w:r w:rsidR="009D0D70">
        <w:t xml:space="preserve"> x 3</w:t>
      </w:r>
      <w:r>
        <w:t xml:space="preserve">,00 eur/osebo = </w:t>
      </w:r>
      <w:r w:rsidR="009D0D70">
        <w:t>171,00</w:t>
      </w:r>
      <w:r>
        <w:t xml:space="preserve"> eur</w:t>
      </w:r>
    </w:p>
    <w:p w:rsidR="009D0D70" w:rsidRDefault="009D0D70" w:rsidP="006E31EB">
      <w:pPr>
        <w:pStyle w:val="Brezrazmikov"/>
        <w:jc w:val="both"/>
      </w:pPr>
      <w:r>
        <w:lastRenderedPageBreak/>
        <w:t>Pokali in</w:t>
      </w:r>
      <w:r w:rsidR="00EC7520">
        <w:t xml:space="preserve"> glinasti</w:t>
      </w:r>
      <w:r>
        <w:t xml:space="preserve"> golobi</w:t>
      </w:r>
      <w:r>
        <w:tab/>
      </w:r>
      <w:r>
        <w:tab/>
      </w:r>
      <w:r w:rsidR="00EC7520">
        <w:tab/>
        <w:t xml:space="preserve">         </w:t>
      </w:r>
      <w:r>
        <w:t>412,00</w:t>
      </w:r>
      <w:r w:rsidR="00EC7520">
        <w:t xml:space="preserve"> eur</w:t>
      </w:r>
    </w:p>
    <w:p w:rsidR="00EC7520" w:rsidRPr="00EC7520" w:rsidRDefault="00EC7520" w:rsidP="006E31EB">
      <w:pPr>
        <w:pStyle w:val="Brezrazmikov"/>
        <w:jc w:val="both"/>
        <w:rPr>
          <w:b/>
        </w:rPr>
      </w:pPr>
      <w:r>
        <w:rPr>
          <w:b/>
        </w:rPr>
        <w:t>Skupaj</w:t>
      </w:r>
      <w:r>
        <w:rPr>
          <w:b/>
        </w:rPr>
        <w:tab/>
      </w:r>
      <w:r>
        <w:rPr>
          <w:b/>
        </w:rPr>
        <w:tab/>
      </w:r>
      <w:r>
        <w:rPr>
          <w:b/>
        </w:rPr>
        <w:tab/>
      </w:r>
      <w:r>
        <w:rPr>
          <w:b/>
        </w:rPr>
        <w:tab/>
      </w:r>
      <w:r>
        <w:rPr>
          <w:b/>
        </w:rPr>
        <w:tab/>
        <w:t>583,00 eur</w:t>
      </w:r>
    </w:p>
    <w:p w:rsidR="009D0D70" w:rsidRDefault="009D0D70" w:rsidP="006E31EB">
      <w:pPr>
        <w:pStyle w:val="Brezrazmikov"/>
        <w:jc w:val="both"/>
      </w:pPr>
    </w:p>
    <w:p w:rsidR="003A4543" w:rsidRDefault="003A4543" w:rsidP="006E31EB">
      <w:pPr>
        <w:pStyle w:val="Brezrazmikov"/>
        <w:jc w:val="both"/>
      </w:pPr>
      <w:r>
        <w:rPr>
          <w:b/>
        </w:rPr>
        <w:t xml:space="preserve">Društvo upokojencev Lovrenc </w:t>
      </w:r>
      <w:r w:rsidR="00EC7520">
        <w:rPr>
          <w:b/>
        </w:rPr>
        <w:t xml:space="preserve">na Dr. polju </w:t>
      </w:r>
      <w:r w:rsidR="00EC7520">
        <w:t>je podalo poročilo o tekmovanju v visečem kegljanju.</w:t>
      </w:r>
    </w:p>
    <w:p w:rsidR="00EC7520" w:rsidRPr="00EC7520" w:rsidRDefault="00EC7520" w:rsidP="006E31EB">
      <w:pPr>
        <w:pStyle w:val="Brezrazmikov"/>
        <w:jc w:val="both"/>
      </w:pPr>
      <w:r>
        <w:t>Odbor za družbene dejavnosti ugotavlja, da znašajo upravičeni stroški</w:t>
      </w:r>
    </w:p>
    <w:p w:rsidR="003A4543" w:rsidRPr="003A4543" w:rsidRDefault="003A4543" w:rsidP="006E31EB">
      <w:pPr>
        <w:pStyle w:val="Brezrazmikov"/>
        <w:jc w:val="both"/>
        <w:rPr>
          <w:b/>
        </w:rPr>
      </w:pPr>
    </w:p>
    <w:p w:rsidR="009D0D70" w:rsidRDefault="00EC7520" w:rsidP="006E31EB">
      <w:pPr>
        <w:pStyle w:val="Brezrazmikov"/>
        <w:jc w:val="both"/>
      </w:pPr>
      <w:r>
        <w:t xml:space="preserve">Prehrana </w:t>
      </w:r>
      <w:r w:rsidR="009D0D70">
        <w:t>56 oseb</w:t>
      </w:r>
      <w:r>
        <w:t xml:space="preserve"> odrasli</w:t>
      </w:r>
      <w:r w:rsidR="009D0D70">
        <w:t xml:space="preserve"> x 3</w:t>
      </w:r>
      <w:r>
        <w:t>,00 eur/osebo</w:t>
      </w:r>
      <w:r>
        <w:tab/>
      </w:r>
      <w:r w:rsidR="009D0D70">
        <w:t>168</w:t>
      </w:r>
      <w:r>
        <w:t>,00</w:t>
      </w:r>
      <w:r w:rsidR="009D0D70">
        <w:t xml:space="preserve"> eur</w:t>
      </w:r>
    </w:p>
    <w:p w:rsidR="00554867" w:rsidRDefault="00554867" w:rsidP="006E31EB">
      <w:pPr>
        <w:pStyle w:val="Brezrazmikov"/>
        <w:jc w:val="both"/>
      </w:pPr>
      <w:r>
        <w:t>Pokali</w:t>
      </w:r>
      <w:r>
        <w:tab/>
      </w:r>
      <w:r>
        <w:tab/>
      </w:r>
      <w:r>
        <w:tab/>
      </w:r>
      <w:r w:rsidR="00EC7520">
        <w:tab/>
      </w:r>
      <w:r w:rsidR="00EC7520">
        <w:tab/>
      </w:r>
      <w:r w:rsidR="00EC7520">
        <w:tab/>
      </w:r>
      <w:r>
        <w:t>126,27</w:t>
      </w:r>
      <w:r w:rsidR="00EC7520">
        <w:t xml:space="preserve"> eur</w:t>
      </w:r>
    </w:p>
    <w:p w:rsidR="00EC7520" w:rsidRPr="00EC7520" w:rsidRDefault="00EC7520" w:rsidP="006E31EB">
      <w:pPr>
        <w:pStyle w:val="Brezrazmikov"/>
        <w:jc w:val="both"/>
        <w:rPr>
          <w:b/>
        </w:rPr>
      </w:pPr>
      <w:r>
        <w:rPr>
          <w:b/>
        </w:rPr>
        <w:t>Skupaj</w:t>
      </w:r>
      <w:r>
        <w:rPr>
          <w:b/>
        </w:rPr>
        <w:tab/>
      </w:r>
      <w:r>
        <w:rPr>
          <w:b/>
        </w:rPr>
        <w:tab/>
      </w:r>
      <w:r>
        <w:rPr>
          <w:b/>
        </w:rPr>
        <w:tab/>
      </w:r>
      <w:r>
        <w:rPr>
          <w:b/>
        </w:rPr>
        <w:tab/>
      </w:r>
      <w:r>
        <w:rPr>
          <w:b/>
        </w:rPr>
        <w:tab/>
      </w:r>
      <w:r>
        <w:rPr>
          <w:b/>
        </w:rPr>
        <w:tab/>
        <w:t>294,27 eur</w:t>
      </w:r>
    </w:p>
    <w:p w:rsidR="00554867" w:rsidRDefault="00554867" w:rsidP="006E31EB">
      <w:pPr>
        <w:pStyle w:val="Brezrazmikov"/>
        <w:jc w:val="both"/>
      </w:pPr>
    </w:p>
    <w:p w:rsidR="00554867" w:rsidRDefault="00554867" w:rsidP="006E31EB">
      <w:pPr>
        <w:pStyle w:val="Brezrazmikov"/>
        <w:jc w:val="both"/>
      </w:pPr>
      <w:r>
        <w:rPr>
          <w:b/>
        </w:rPr>
        <w:t xml:space="preserve">Športna zveza </w:t>
      </w:r>
      <w:r w:rsidR="00EC7520">
        <w:rPr>
          <w:b/>
        </w:rPr>
        <w:t xml:space="preserve">občine </w:t>
      </w:r>
      <w:r>
        <w:rPr>
          <w:b/>
        </w:rPr>
        <w:t>Kidričevo</w:t>
      </w:r>
      <w:r w:rsidR="00EC7520">
        <w:rPr>
          <w:b/>
        </w:rPr>
        <w:t xml:space="preserve"> </w:t>
      </w:r>
      <w:r w:rsidR="00EC7520">
        <w:t xml:space="preserve">je podala poročilo o Športnem vikendu – Festivalu športa. </w:t>
      </w:r>
    </w:p>
    <w:p w:rsidR="00EC7520" w:rsidRPr="00EC7520" w:rsidRDefault="00EC7520" w:rsidP="006E31EB">
      <w:pPr>
        <w:pStyle w:val="Brezrazmikov"/>
        <w:jc w:val="both"/>
      </w:pPr>
      <w:r>
        <w:t>Odbor za družbene dejavnosti ugotavlja, da znašajo upravičeni stroški</w:t>
      </w:r>
    </w:p>
    <w:p w:rsidR="00554867" w:rsidRDefault="00554867" w:rsidP="006E31EB">
      <w:pPr>
        <w:pStyle w:val="Brezrazmikov"/>
        <w:jc w:val="both"/>
        <w:rPr>
          <w:b/>
        </w:rPr>
      </w:pPr>
    </w:p>
    <w:p w:rsidR="00554867" w:rsidRDefault="00EC7520" w:rsidP="006E31EB">
      <w:pPr>
        <w:pStyle w:val="Brezrazmikov"/>
        <w:jc w:val="both"/>
      </w:pPr>
      <w:r>
        <w:t xml:space="preserve">Prehrana </w:t>
      </w:r>
      <w:r w:rsidR="00554867">
        <w:t>50 oseb</w:t>
      </w:r>
      <w:r>
        <w:t xml:space="preserve"> otroci</w:t>
      </w:r>
      <w:r w:rsidR="00554867">
        <w:t xml:space="preserve"> x 2</w:t>
      </w:r>
      <w:r>
        <w:t>,00 eur</w:t>
      </w:r>
      <w:r w:rsidR="00D06F64">
        <w:t xml:space="preserve">/osebo </w:t>
      </w:r>
      <w:r>
        <w:t xml:space="preserve"> =      </w:t>
      </w:r>
      <w:r w:rsidR="00554867">
        <w:t>100</w:t>
      </w:r>
      <w:r w:rsidR="00D06F64">
        <w:t>,00</w:t>
      </w:r>
      <w:r w:rsidR="00554867">
        <w:t xml:space="preserve"> eur</w:t>
      </w:r>
    </w:p>
    <w:p w:rsidR="00554867" w:rsidRDefault="00D06F64" w:rsidP="006E31EB">
      <w:pPr>
        <w:pStyle w:val="Brezrazmikov"/>
        <w:jc w:val="both"/>
      </w:pPr>
      <w:r>
        <w:t xml:space="preserve">Prehrana </w:t>
      </w:r>
      <w:r w:rsidR="00554867">
        <w:t xml:space="preserve">70 </w:t>
      </w:r>
      <w:r>
        <w:t xml:space="preserve">oseb odrasli </w:t>
      </w:r>
      <w:r w:rsidR="00554867">
        <w:t>x 3</w:t>
      </w:r>
      <w:r>
        <w:t xml:space="preserve">,00 eur/osebo = </w:t>
      </w:r>
      <w:r>
        <w:tab/>
      </w:r>
      <w:r w:rsidR="00554867">
        <w:t>210</w:t>
      </w:r>
      <w:r>
        <w:t>,00</w:t>
      </w:r>
      <w:r w:rsidR="00554867">
        <w:t xml:space="preserve"> eur</w:t>
      </w:r>
    </w:p>
    <w:p w:rsidR="00151603" w:rsidRDefault="00D06F64" w:rsidP="006E31EB">
      <w:pPr>
        <w:pStyle w:val="Brezrazmikov"/>
        <w:jc w:val="both"/>
      </w:pPr>
      <w:r>
        <w:t>Majice in priznanja</w:t>
      </w:r>
      <w:r>
        <w:tab/>
      </w:r>
      <w:r>
        <w:tab/>
      </w:r>
      <w:r>
        <w:tab/>
      </w:r>
      <w:r>
        <w:tab/>
      </w:r>
      <w:r w:rsidR="00151603">
        <w:t>512,22 eur</w:t>
      </w:r>
    </w:p>
    <w:p w:rsidR="00D06F64" w:rsidRPr="00D06F64" w:rsidRDefault="00D06F64" w:rsidP="006E31EB">
      <w:pPr>
        <w:pStyle w:val="Brezrazmikov"/>
        <w:jc w:val="both"/>
        <w:rPr>
          <w:b/>
        </w:rPr>
      </w:pPr>
      <w:r>
        <w:rPr>
          <w:b/>
        </w:rPr>
        <w:t>Skupaj</w:t>
      </w:r>
      <w:r>
        <w:rPr>
          <w:b/>
        </w:rPr>
        <w:tab/>
      </w:r>
      <w:r>
        <w:rPr>
          <w:b/>
        </w:rPr>
        <w:tab/>
      </w:r>
      <w:r>
        <w:rPr>
          <w:b/>
        </w:rPr>
        <w:tab/>
      </w:r>
      <w:r>
        <w:rPr>
          <w:b/>
        </w:rPr>
        <w:tab/>
      </w:r>
      <w:r>
        <w:rPr>
          <w:b/>
        </w:rPr>
        <w:tab/>
      </w:r>
      <w:r>
        <w:rPr>
          <w:b/>
        </w:rPr>
        <w:tab/>
        <w:t>822,22 eur</w:t>
      </w:r>
    </w:p>
    <w:p w:rsidR="00151603" w:rsidRDefault="00151603" w:rsidP="006E31EB">
      <w:pPr>
        <w:pStyle w:val="Brezrazmikov"/>
        <w:jc w:val="both"/>
      </w:pPr>
    </w:p>
    <w:p w:rsidR="00D06F64" w:rsidRDefault="00D06F64" w:rsidP="006E31EB">
      <w:pPr>
        <w:pStyle w:val="Brezrazmikov"/>
        <w:jc w:val="both"/>
        <w:rPr>
          <w:b/>
        </w:rPr>
      </w:pPr>
      <w:r w:rsidRPr="00D06F64">
        <w:rPr>
          <w:b/>
          <w:i/>
          <w:u w:val="single"/>
        </w:rPr>
        <w:t xml:space="preserve">SKLEP: </w:t>
      </w:r>
      <w:r>
        <w:rPr>
          <w:b/>
        </w:rPr>
        <w:t>Odbor za družbene dejavnosti sprejme, da se organizatorjem spremljajočih prireditev ob občinskem prazniku prireditve sofinanciranju v višini:</w:t>
      </w:r>
    </w:p>
    <w:p w:rsidR="00D06F64" w:rsidRDefault="00D06F64" w:rsidP="00D06F64">
      <w:pPr>
        <w:pStyle w:val="Brezrazmikov"/>
        <w:jc w:val="both"/>
        <w:rPr>
          <w:b/>
        </w:rPr>
      </w:pPr>
    </w:p>
    <w:p w:rsidR="00D06F64" w:rsidRPr="003D1F59" w:rsidRDefault="00ED2F45" w:rsidP="00D06F64">
      <w:pPr>
        <w:pStyle w:val="Brezrazmikov"/>
        <w:jc w:val="both"/>
      </w:pPr>
      <w:r>
        <w:rPr>
          <w:b/>
        </w:rPr>
        <w:t>Ribiškemu</w:t>
      </w:r>
      <w:r w:rsidR="00D06F64" w:rsidRPr="00A54947">
        <w:rPr>
          <w:b/>
        </w:rPr>
        <w:t xml:space="preserve"> društv</w:t>
      </w:r>
      <w:r>
        <w:rPr>
          <w:b/>
        </w:rPr>
        <w:t>u</w:t>
      </w:r>
      <w:r w:rsidR="00D06F64" w:rsidRPr="00A54947">
        <w:rPr>
          <w:b/>
        </w:rPr>
        <w:t xml:space="preserve"> </w:t>
      </w:r>
      <w:proofErr w:type="spellStart"/>
      <w:r w:rsidR="00D06F64">
        <w:rPr>
          <w:b/>
        </w:rPr>
        <w:t>Šterntal</w:t>
      </w:r>
      <w:proofErr w:type="spellEnd"/>
      <w:r w:rsidR="00D06F64">
        <w:rPr>
          <w:b/>
        </w:rPr>
        <w:t xml:space="preserve"> </w:t>
      </w:r>
      <w:r w:rsidR="00D06F64">
        <w:rPr>
          <w:b/>
        </w:rPr>
        <w:t>v višini 120,00 euri za</w:t>
      </w:r>
    </w:p>
    <w:p w:rsidR="00D06F64" w:rsidRDefault="00D06F64" w:rsidP="00D06F64">
      <w:pPr>
        <w:pStyle w:val="Brezrazmikov"/>
        <w:jc w:val="both"/>
      </w:pPr>
      <w:r>
        <w:t>Prehrana odrasli 90,00 eur</w:t>
      </w:r>
    </w:p>
    <w:p w:rsidR="00D06F64" w:rsidRDefault="00D06F64" w:rsidP="00D06F64">
      <w:pPr>
        <w:pStyle w:val="Brezrazmikov"/>
        <w:jc w:val="both"/>
      </w:pPr>
      <w:r>
        <w:t xml:space="preserve">Pokali       </w:t>
      </w:r>
      <w:r>
        <w:tab/>
      </w:r>
      <w:r>
        <w:t xml:space="preserve"> 30,00 eur</w:t>
      </w:r>
    </w:p>
    <w:p w:rsidR="00D06F64" w:rsidRPr="001074F9" w:rsidRDefault="00D06F64" w:rsidP="00D06F64">
      <w:pPr>
        <w:pStyle w:val="Brezrazmikov"/>
        <w:jc w:val="both"/>
      </w:pPr>
      <w:r>
        <w:rPr>
          <w:b/>
        </w:rPr>
        <w:t>Društv</w:t>
      </w:r>
      <w:r w:rsidR="00ED2F45">
        <w:rPr>
          <w:b/>
        </w:rPr>
        <w:t>u</w:t>
      </w:r>
      <w:r>
        <w:rPr>
          <w:b/>
        </w:rPr>
        <w:t xml:space="preserve"> podeželskih žena in deklet občine Kidričevo </w:t>
      </w:r>
      <w:r>
        <w:rPr>
          <w:b/>
        </w:rPr>
        <w:t>v višini 774,00 eur za</w:t>
      </w:r>
      <w:r>
        <w:t>:</w:t>
      </w:r>
    </w:p>
    <w:p w:rsidR="00D06F64" w:rsidRDefault="00D06F64" w:rsidP="00D06F64">
      <w:pPr>
        <w:pStyle w:val="Brezrazmikov"/>
        <w:jc w:val="both"/>
      </w:pPr>
      <w:r>
        <w:t xml:space="preserve">Prehrana odrasi </w:t>
      </w:r>
      <w:r>
        <w:tab/>
      </w:r>
      <w:r>
        <w:t>165,00 eur</w:t>
      </w:r>
    </w:p>
    <w:p w:rsidR="00D06F64" w:rsidRDefault="00D06F64" w:rsidP="00D06F64">
      <w:pPr>
        <w:pStyle w:val="Brezrazmikov"/>
        <w:jc w:val="both"/>
      </w:pPr>
      <w:r>
        <w:t xml:space="preserve">Prehrana otroci </w:t>
      </w:r>
      <w:r>
        <w:tab/>
      </w:r>
      <w:r>
        <w:t>32,00 eur</w:t>
      </w:r>
    </w:p>
    <w:p w:rsidR="00D06F64" w:rsidRDefault="00D06F64" w:rsidP="00D06F64">
      <w:pPr>
        <w:pStyle w:val="Brezrazmikov"/>
        <w:jc w:val="both"/>
      </w:pPr>
      <w:r>
        <w:t>Majice + predpasniki    577,00 eur</w:t>
      </w:r>
    </w:p>
    <w:p w:rsidR="00D06F64" w:rsidRDefault="00D06F64" w:rsidP="00D06F64">
      <w:pPr>
        <w:pStyle w:val="Brezrazmikov"/>
        <w:jc w:val="both"/>
        <w:rPr>
          <w:b/>
        </w:rPr>
      </w:pPr>
      <w:r>
        <w:rPr>
          <w:b/>
        </w:rPr>
        <w:t>NTK Cirkovce</w:t>
      </w:r>
      <w:r>
        <w:rPr>
          <w:b/>
        </w:rPr>
        <w:t xml:space="preserve"> v višini 319,20 eur za: </w:t>
      </w:r>
      <w:r>
        <w:rPr>
          <w:b/>
        </w:rPr>
        <w:t xml:space="preserve"> </w:t>
      </w:r>
    </w:p>
    <w:p w:rsidR="00D06F64" w:rsidRDefault="00D06F64" w:rsidP="00D06F64">
      <w:pPr>
        <w:pStyle w:val="Brezrazmikov"/>
        <w:jc w:val="both"/>
      </w:pPr>
      <w:r>
        <w:t xml:space="preserve">Prehrana otroci   </w:t>
      </w:r>
      <w:r>
        <w:tab/>
        <w:t xml:space="preserve">   </w:t>
      </w:r>
      <w:r>
        <w:t>24,00 eur</w:t>
      </w:r>
    </w:p>
    <w:p w:rsidR="00D06F64" w:rsidRDefault="00D06F64" w:rsidP="00D06F64">
      <w:pPr>
        <w:pStyle w:val="Brezrazmikov"/>
        <w:jc w:val="both"/>
      </w:pPr>
      <w:r>
        <w:t>Prehrana odrasli</w:t>
      </w:r>
      <w:r>
        <w:tab/>
        <w:t xml:space="preserve"> 100,00 eur</w:t>
      </w:r>
    </w:p>
    <w:p w:rsidR="00D06F64" w:rsidRDefault="00D06F64" w:rsidP="00D06F64">
      <w:pPr>
        <w:pStyle w:val="Brezrazmikov"/>
        <w:jc w:val="both"/>
      </w:pPr>
      <w:r>
        <w:t>Pokali</w:t>
      </w:r>
      <w:r>
        <w:tab/>
      </w:r>
      <w:r>
        <w:tab/>
      </w:r>
      <w:r>
        <w:tab/>
      </w:r>
      <w:r>
        <w:t>195,20 eur</w:t>
      </w:r>
    </w:p>
    <w:p w:rsidR="00D06F64" w:rsidRPr="001074F9" w:rsidRDefault="00ED2F45" w:rsidP="00D06F64">
      <w:pPr>
        <w:pStyle w:val="Brezrazmikov"/>
        <w:jc w:val="both"/>
      </w:pPr>
      <w:r>
        <w:rPr>
          <w:b/>
        </w:rPr>
        <w:t>Združenju</w:t>
      </w:r>
      <w:r w:rsidR="00D06F64">
        <w:rPr>
          <w:b/>
        </w:rPr>
        <w:t xml:space="preserve"> za </w:t>
      </w:r>
      <w:proofErr w:type="spellStart"/>
      <w:r w:rsidR="00D06F64">
        <w:rPr>
          <w:b/>
        </w:rPr>
        <w:t>medsosedsko</w:t>
      </w:r>
      <w:proofErr w:type="spellEnd"/>
      <w:r w:rsidR="00D06F64">
        <w:rPr>
          <w:b/>
        </w:rPr>
        <w:t xml:space="preserve"> pomoč, </w:t>
      </w:r>
      <w:r>
        <w:rPr>
          <w:b/>
        </w:rPr>
        <w:t>Strojnemu</w:t>
      </w:r>
      <w:r w:rsidR="00D06F64">
        <w:rPr>
          <w:b/>
        </w:rPr>
        <w:t xml:space="preserve"> krož</w:t>
      </w:r>
      <w:bookmarkStart w:id="0" w:name="_GoBack"/>
      <w:bookmarkEnd w:id="0"/>
      <w:r w:rsidR="00D06F64">
        <w:rPr>
          <w:b/>
        </w:rPr>
        <w:t>k</w:t>
      </w:r>
      <w:r>
        <w:rPr>
          <w:b/>
        </w:rPr>
        <w:t>u</w:t>
      </w:r>
      <w:r w:rsidR="00D06F64">
        <w:rPr>
          <w:b/>
        </w:rPr>
        <w:t xml:space="preserve"> Dravsko polje</w:t>
      </w:r>
      <w:r w:rsidR="00D06F64">
        <w:rPr>
          <w:b/>
        </w:rPr>
        <w:t xml:space="preserve"> v višini 525,00 eur za: </w:t>
      </w:r>
      <w:r w:rsidR="00D06F64">
        <w:rPr>
          <w:b/>
        </w:rPr>
        <w:t xml:space="preserve"> </w:t>
      </w:r>
    </w:p>
    <w:p w:rsidR="00D06F64" w:rsidRDefault="00D06F64" w:rsidP="00D06F64">
      <w:pPr>
        <w:pStyle w:val="Brezrazmikov"/>
        <w:jc w:val="both"/>
      </w:pPr>
      <w:r>
        <w:t>Prehrana odrasli 240,00 eur</w:t>
      </w:r>
    </w:p>
    <w:p w:rsidR="00D06F64" w:rsidRDefault="00D06F64" w:rsidP="00D06F64">
      <w:pPr>
        <w:pStyle w:val="Brezrazmikov"/>
        <w:jc w:val="both"/>
      </w:pPr>
      <w:r>
        <w:t>Pokali</w:t>
      </w:r>
      <w:r>
        <w:tab/>
      </w:r>
      <w:r>
        <w:tab/>
        <w:t xml:space="preserve">  </w:t>
      </w:r>
      <w:r>
        <w:t>285,00 eur</w:t>
      </w:r>
    </w:p>
    <w:p w:rsidR="00D06F64" w:rsidRDefault="00D06F64" w:rsidP="00D06F64">
      <w:pPr>
        <w:pStyle w:val="Brezrazmikov"/>
        <w:jc w:val="both"/>
        <w:rPr>
          <w:b/>
        </w:rPr>
      </w:pPr>
      <w:r>
        <w:rPr>
          <w:b/>
        </w:rPr>
        <w:t>Š</w:t>
      </w:r>
      <w:r w:rsidR="00ED2F45">
        <w:rPr>
          <w:b/>
        </w:rPr>
        <w:t>portnemu društvu</w:t>
      </w:r>
      <w:r>
        <w:rPr>
          <w:b/>
        </w:rPr>
        <w:t xml:space="preserve"> Mladinec Lovrenc na Dr. polju</w:t>
      </w:r>
      <w:r>
        <w:rPr>
          <w:b/>
        </w:rPr>
        <w:t xml:space="preserve"> v višini 329,00 eur za: </w:t>
      </w:r>
    </w:p>
    <w:p w:rsidR="00D06F64" w:rsidRDefault="00D06F64" w:rsidP="00D06F64">
      <w:pPr>
        <w:pStyle w:val="Brezrazmikov"/>
        <w:jc w:val="both"/>
      </w:pPr>
      <w:r>
        <w:t>Prehrana odrasi  270,00 eur</w:t>
      </w:r>
    </w:p>
    <w:p w:rsidR="00D06F64" w:rsidRDefault="00D06F64" w:rsidP="00D06F64">
      <w:pPr>
        <w:pStyle w:val="Brezrazmikov"/>
        <w:jc w:val="both"/>
      </w:pPr>
      <w:r>
        <w:t>Pokali</w:t>
      </w:r>
      <w:r>
        <w:tab/>
      </w:r>
      <w:r>
        <w:tab/>
      </w:r>
      <w:r>
        <w:t xml:space="preserve">     </w:t>
      </w:r>
      <w:r>
        <w:t>59,00 eur</w:t>
      </w:r>
    </w:p>
    <w:p w:rsidR="00D06F64" w:rsidRPr="003A4543" w:rsidRDefault="00ED2F45" w:rsidP="00D06F64">
      <w:pPr>
        <w:pStyle w:val="Brezrazmikov"/>
        <w:jc w:val="both"/>
      </w:pPr>
      <w:r>
        <w:rPr>
          <w:b/>
        </w:rPr>
        <w:t>Športnemu</w:t>
      </w:r>
      <w:r w:rsidR="00D06F64">
        <w:rPr>
          <w:b/>
        </w:rPr>
        <w:t xml:space="preserve"> društv</w:t>
      </w:r>
      <w:r>
        <w:rPr>
          <w:b/>
        </w:rPr>
        <w:t>u</w:t>
      </w:r>
      <w:r w:rsidR="00D06F64">
        <w:rPr>
          <w:b/>
        </w:rPr>
        <w:t xml:space="preserve"> Šikole</w:t>
      </w:r>
      <w:r w:rsidR="00D06F64">
        <w:rPr>
          <w:b/>
        </w:rPr>
        <w:t xml:space="preserve"> v višini 1.541,00 eur za: </w:t>
      </w:r>
      <w:r w:rsidR="00D06F64">
        <w:rPr>
          <w:b/>
        </w:rPr>
        <w:t xml:space="preserve"> </w:t>
      </w:r>
    </w:p>
    <w:p w:rsidR="00D06F64" w:rsidRDefault="00D06F64" w:rsidP="00D06F64">
      <w:pPr>
        <w:pStyle w:val="Brezrazmikov"/>
        <w:jc w:val="both"/>
      </w:pPr>
      <w:r>
        <w:t xml:space="preserve">Prehrana otroci </w:t>
      </w:r>
      <w:r>
        <w:t xml:space="preserve"> </w:t>
      </w:r>
      <w:r>
        <w:t xml:space="preserve"> 1.382,00 eur</w:t>
      </w:r>
    </w:p>
    <w:p w:rsidR="00D06F64" w:rsidRDefault="00D06F64" w:rsidP="00D06F64">
      <w:pPr>
        <w:pStyle w:val="Brezrazmikov"/>
        <w:jc w:val="both"/>
      </w:pPr>
      <w:r>
        <w:t xml:space="preserve">prehrana odrasli </w:t>
      </w:r>
      <w:r>
        <w:t xml:space="preserve">   </w:t>
      </w:r>
      <w:r>
        <w:t>159,00 eur</w:t>
      </w:r>
    </w:p>
    <w:p w:rsidR="00D06F64" w:rsidRPr="0092263A" w:rsidRDefault="00D06F64" w:rsidP="00D06F64">
      <w:pPr>
        <w:pStyle w:val="Brezrazmikov"/>
        <w:jc w:val="both"/>
      </w:pPr>
      <w:r>
        <w:rPr>
          <w:b/>
        </w:rPr>
        <w:t>Gasilsk</w:t>
      </w:r>
      <w:r w:rsidR="00ED2F45">
        <w:rPr>
          <w:b/>
        </w:rPr>
        <w:t>i</w:t>
      </w:r>
      <w:r>
        <w:rPr>
          <w:b/>
        </w:rPr>
        <w:t xml:space="preserve"> zvez</w:t>
      </w:r>
      <w:r w:rsidR="00ED2F45">
        <w:rPr>
          <w:b/>
        </w:rPr>
        <w:t>i</w:t>
      </w:r>
      <w:r>
        <w:rPr>
          <w:b/>
        </w:rPr>
        <w:t xml:space="preserve"> Kidričevo</w:t>
      </w:r>
      <w:r>
        <w:rPr>
          <w:b/>
        </w:rPr>
        <w:t xml:space="preserve"> v višini 1.770,00 eur za: </w:t>
      </w:r>
      <w:r>
        <w:rPr>
          <w:b/>
        </w:rPr>
        <w:t xml:space="preserve"> </w:t>
      </w:r>
    </w:p>
    <w:p w:rsidR="00D06F64" w:rsidRDefault="00D06F64" w:rsidP="00D06F64">
      <w:pPr>
        <w:pStyle w:val="Brezrazmikov"/>
        <w:jc w:val="both"/>
      </w:pPr>
      <w:r>
        <w:t xml:space="preserve">Prehrana otroci </w:t>
      </w:r>
      <w:r>
        <w:t xml:space="preserve">  </w:t>
      </w:r>
      <w:r>
        <w:t>220,00 eur</w:t>
      </w:r>
    </w:p>
    <w:p w:rsidR="00D06F64" w:rsidRDefault="00D06F64" w:rsidP="00D06F64">
      <w:pPr>
        <w:pStyle w:val="Brezrazmikov"/>
        <w:jc w:val="both"/>
      </w:pPr>
      <w:r>
        <w:t>Prehrana odrasli</w:t>
      </w:r>
      <w:r>
        <w:t xml:space="preserve">  </w:t>
      </w:r>
      <w:r>
        <w:t>870,00 eur</w:t>
      </w:r>
    </w:p>
    <w:p w:rsidR="00D06F64" w:rsidRDefault="00D06F64" w:rsidP="00D06F64">
      <w:pPr>
        <w:pStyle w:val="Brezrazmikov"/>
        <w:jc w:val="both"/>
      </w:pPr>
      <w:r>
        <w:t>Pokali</w:t>
      </w:r>
      <w:r>
        <w:tab/>
      </w:r>
      <w:r>
        <w:tab/>
      </w:r>
      <w:r>
        <w:t xml:space="preserve">   </w:t>
      </w:r>
      <w:r>
        <w:t>680,00 eur</w:t>
      </w:r>
    </w:p>
    <w:p w:rsidR="00D06F64" w:rsidRPr="00EC7520" w:rsidRDefault="00ED2F45" w:rsidP="00D06F64">
      <w:pPr>
        <w:pStyle w:val="Brezrazmikov"/>
        <w:jc w:val="both"/>
      </w:pPr>
      <w:r>
        <w:rPr>
          <w:b/>
        </w:rPr>
        <w:t>Lovski</w:t>
      </w:r>
      <w:r w:rsidR="00D06F64">
        <w:rPr>
          <w:b/>
        </w:rPr>
        <w:t xml:space="preserve"> družin</w:t>
      </w:r>
      <w:r>
        <w:rPr>
          <w:b/>
        </w:rPr>
        <w:t>i</w:t>
      </w:r>
      <w:r w:rsidR="00D06F64">
        <w:rPr>
          <w:b/>
        </w:rPr>
        <w:t xml:space="preserve"> Boris Kidrič</w:t>
      </w:r>
      <w:r w:rsidR="00D06F64">
        <w:rPr>
          <w:b/>
        </w:rPr>
        <w:t xml:space="preserve"> v višini 583,00 eur za: </w:t>
      </w:r>
      <w:r w:rsidR="00D06F64">
        <w:rPr>
          <w:b/>
        </w:rPr>
        <w:t xml:space="preserve"> </w:t>
      </w:r>
    </w:p>
    <w:p w:rsidR="00D06F64" w:rsidRDefault="00D06F64" w:rsidP="00D06F64">
      <w:pPr>
        <w:pStyle w:val="Brezrazmikov"/>
        <w:jc w:val="both"/>
      </w:pPr>
      <w:r>
        <w:t xml:space="preserve">Prehrana odrasli </w:t>
      </w:r>
      <w:r>
        <w:t xml:space="preserve"> </w:t>
      </w:r>
      <w:r>
        <w:tab/>
      </w:r>
      <w:r>
        <w:tab/>
      </w:r>
      <w:r>
        <w:t xml:space="preserve"> 171,00 eur</w:t>
      </w:r>
    </w:p>
    <w:p w:rsidR="00D06F64" w:rsidRDefault="00D06F64" w:rsidP="00D06F64">
      <w:pPr>
        <w:pStyle w:val="Brezrazmikov"/>
        <w:jc w:val="both"/>
      </w:pPr>
      <w:r>
        <w:t>Pokali in glinasti</w:t>
      </w:r>
      <w:r>
        <w:t xml:space="preserve"> golobi                 </w:t>
      </w:r>
      <w:r>
        <w:t>412,00 eur</w:t>
      </w:r>
    </w:p>
    <w:p w:rsidR="00D06F64" w:rsidRPr="00EC7520" w:rsidRDefault="00D06F64" w:rsidP="00ED2F45">
      <w:pPr>
        <w:pStyle w:val="Brezrazmikov"/>
        <w:jc w:val="both"/>
      </w:pPr>
      <w:r>
        <w:rPr>
          <w:b/>
        </w:rPr>
        <w:t>Društv</w:t>
      </w:r>
      <w:r w:rsidR="00ED2F45">
        <w:rPr>
          <w:b/>
        </w:rPr>
        <w:t>u</w:t>
      </w:r>
      <w:r>
        <w:rPr>
          <w:b/>
        </w:rPr>
        <w:t xml:space="preserve"> upokojencev Lovrenc na Dr. polju</w:t>
      </w:r>
      <w:r w:rsidR="00ED2F45">
        <w:rPr>
          <w:b/>
        </w:rPr>
        <w:t xml:space="preserve"> v višini 294,27 eur za</w:t>
      </w:r>
    </w:p>
    <w:p w:rsidR="00D06F64" w:rsidRDefault="00D06F64" w:rsidP="00D06F64">
      <w:pPr>
        <w:pStyle w:val="Brezrazmikov"/>
        <w:jc w:val="both"/>
      </w:pPr>
      <w:r>
        <w:t>Prehrana odrasli</w:t>
      </w:r>
      <w:r>
        <w:tab/>
        <w:t>168,00 eur</w:t>
      </w:r>
    </w:p>
    <w:p w:rsidR="00D06F64" w:rsidRDefault="00D06F64" w:rsidP="00D06F64">
      <w:pPr>
        <w:pStyle w:val="Brezrazmikov"/>
        <w:jc w:val="both"/>
      </w:pPr>
      <w:r>
        <w:t>Pokali</w:t>
      </w:r>
      <w:r>
        <w:tab/>
      </w:r>
      <w:r>
        <w:tab/>
      </w:r>
      <w:r>
        <w:tab/>
        <w:t>126,27 eur</w:t>
      </w:r>
    </w:p>
    <w:p w:rsidR="00D06F64" w:rsidRDefault="00ED2F45" w:rsidP="00ED2F45">
      <w:pPr>
        <w:pStyle w:val="Brezrazmikov"/>
        <w:jc w:val="both"/>
        <w:rPr>
          <w:b/>
        </w:rPr>
      </w:pPr>
      <w:r>
        <w:rPr>
          <w:b/>
        </w:rPr>
        <w:t>Športni</w:t>
      </w:r>
      <w:r w:rsidR="00D06F64">
        <w:rPr>
          <w:b/>
        </w:rPr>
        <w:t xml:space="preserve"> zvez</w:t>
      </w:r>
      <w:r>
        <w:rPr>
          <w:b/>
        </w:rPr>
        <w:t>i</w:t>
      </w:r>
      <w:r w:rsidR="00D06F64">
        <w:rPr>
          <w:b/>
        </w:rPr>
        <w:t xml:space="preserve"> občine Kidričevo</w:t>
      </w:r>
      <w:r>
        <w:rPr>
          <w:b/>
        </w:rPr>
        <w:t xml:space="preserve"> v višini 822,22 eur za</w:t>
      </w:r>
    </w:p>
    <w:p w:rsidR="00D06F64" w:rsidRDefault="00D06F64" w:rsidP="00D06F64">
      <w:pPr>
        <w:pStyle w:val="Brezrazmikov"/>
        <w:jc w:val="both"/>
      </w:pPr>
      <w:r>
        <w:lastRenderedPageBreak/>
        <w:t xml:space="preserve">Prehrana otroci </w:t>
      </w:r>
      <w:r w:rsidR="00ED2F45">
        <w:tab/>
      </w:r>
      <w:r>
        <w:t>100,00 eur</w:t>
      </w:r>
    </w:p>
    <w:p w:rsidR="00D06F64" w:rsidRDefault="00D06F64" w:rsidP="00D06F64">
      <w:pPr>
        <w:pStyle w:val="Brezrazmikov"/>
        <w:jc w:val="both"/>
      </w:pPr>
      <w:r>
        <w:t xml:space="preserve">Prehrana odrasli  </w:t>
      </w:r>
      <w:r>
        <w:tab/>
        <w:t>210,00 eur</w:t>
      </w:r>
    </w:p>
    <w:p w:rsidR="00D06F64" w:rsidRDefault="00D06F64" w:rsidP="00D06F64">
      <w:pPr>
        <w:pStyle w:val="Brezrazmikov"/>
        <w:jc w:val="both"/>
      </w:pPr>
      <w:r>
        <w:t xml:space="preserve">Majice </w:t>
      </w:r>
      <w:r w:rsidR="00ED2F45">
        <w:t>in priznanja</w:t>
      </w:r>
      <w:r w:rsidR="00ED2F45">
        <w:tab/>
      </w:r>
      <w:r>
        <w:t>512,22 eur</w:t>
      </w:r>
    </w:p>
    <w:p w:rsidR="00D06F64" w:rsidRPr="00D06F64" w:rsidRDefault="00D06F64" w:rsidP="006E31EB">
      <w:pPr>
        <w:pStyle w:val="Brezrazmikov"/>
        <w:jc w:val="both"/>
        <w:rPr>
          <w:b/>
        </w:rPr>
      </w:pPr>
    </w:p>
    <w:p w:rsidR="00D06F64" w:rsidRDefault="00ED2F45" w:rsidP="006E31EB">
      <w:pPr>
        <w:pStyle w:val="Brezrazmikov"/>
        <w:jc w:val="both"/>
      </w:pPr>
      <w:r>
        <w:t xml:space="preserve">Sklep je bil soglasno sprejet. </w:t>
      </w:r>
    </w:p>
    <w:p w:rsidR="00D06F64" w:rsidRDefault="00D06F64" w:rsidP="006E31EB">
      <w:pPr>
        <w:pStyle w:val="Brezrazmikov"/>
        <w:jc w:val="both"/>
      </w:pPr>
    </w:p>
    <w:p w:rsidR="00554867" w:rsidRDefault="00554867" w:rsidP="006E31EB">
      <w:pPr>
        <w:pStyle w:val="Brezrazmikov"/>
        <w:jc w:val="both"/>
        <w:rPr>
          <w:b/>
        </w:rPr>
      </w:pPr>
      <w:r>
        <w:rPr>
          <w:b/>
        </w:rPr>
        <w:t>Ad. 6</w:t>
      </w:r>
    </w:p>
    <w:p w:rsidR="00002B46" w:rsidRDefault="00002B46" w:rsidP="006E31EB">
      <w:pPr>
        <w:pStyle w:val="Brezrazmikov"/>
        <w:jc w:val="both"/>
        <w:rPr>
          <w:b/>
        </w:rPr>
      </w:pPr>
    </w:p>
    <w:p w:rsidR="006853E1" w:rsidRDefault="00002B46" w:rsidP="006E31EB">
      <w:pPr>
        <w:pStyle w:val="Brezrazmikov"/>
        <w:jc w:val="both"/>
      </w:pPr>
      <w:r>
        <w:t xml:space="preserve">Osnovna šola Cirkovce je poslala polletno poročilo </w:t>
      </w:r>
      <w:r w:rsidR="006473EE">
        <w:t>poslovanja za leto 2019.</w:t>
      </w:r>
    </w:p>
    <w:p w:rsidR="006473EE" w:rsidRDefault="006473EE" w:rsidP="006E31EB">
      <w:pPr>
        <w:pStyle w:val="Brezrazmikov"/>
        <w:jc w:val="both"/>
      </w:pPr>
    </w:p>
    <w:p w:rsidR="006473EE" w:rsidRDefault="006473EE" w:rsidP="006E31EB">
      <w:pPr>
        <w:pStyle w:val="Brezrazmikov"/>
        <w:jc w:val="both"/>
      </w:pPr>
      <w:r>
        <w:t xml:space="preserve">Odbor za družbene dejavnosti ni imel pripomb na podano poročilo. </w:t>
      </w:r>
    </w:p>
    <w:p w:rsidR="006473EE" w:rsidRDefault="006473EE" w:rsidP="006E31EB">
      <w:pPr>
        <w:pStyle w:val="Brezrazmikov"/>
        <w:jc w:val="both"/>
      </w:pPr>
    </w:p>
    <w:p w:rsidR="006473EE" w:rsidRDefault="006473EE" w:rsidP="006E31EB">
      <w:pPr>
        <w:pStyle w:val="Brezrazmikov"/>
        <w:jc w:val="both"/>
        <w:rPr>
          <w:b/>
        </w:rPr>
      </w:pPr>
      <w:r>
        <w:rPr>
          <w:b/>
          <w:i/>
          <w:u w:val="single"/>
        </w:rPr>
        <w:t xml:space="preserve">SKLEP: </w:t>
      </w:r>
      <w:r>
        <w:rPr>
          <w:b/>
        </w:rPr>
        <w:t xml:space="preserve">Odbor za družbene dejavnosti </w:t>
      </w:r>
      <w:r w:rsidR="00B17918">
        <w:rPr>
          <w:b/>
        </w:rPr>
        <w:t>potrjuje</w:t>
      </w:r>
      <w:r>
        <w:rPr>
          <w:b/>
        </w:rPr>
        <w:t xml:space="preserve"> polletnemu poročilu poslovanja Osnovne šole Cirkovce za leto 2019.</w:t>
      </w:r>
    </w:p>
    <w:p w:rsidR="006473EE" w:rsidRDefault="006473EE" w:rsidP="006E31EB">
      <w:pPr>
        <w:pStyle w:val="Brezrazmikov"/>
        <w:jc w:val="both"/>
        <w:rPr>
          <w:b/>
        </w:rPr>
      </w:pPr>
    </w:p>
    <w:p w:rsidR="006473EE" w:rsidRDefault="006473EE" w:rsidP="006E31EB">
      <w:pPr>
        <w:pStyle w:val="Brezrazmikov"/>
        <w:jc w:val="both"/>
      </w:pPr>
      <w:r>
        <w:t xml:space="preserve">Sklep je bil soglasno sprejet. </w:t>
      </w:r>
    </w:p>
    <w:p w:rsidR="006473EE" w:rsidRDefault="006473EE" w:rsidP="006E31EB">
      <w:pPr>
        <w:pStyle w:val="Brezrazmikov"/>
        <w:jc w:val="both"/>
      </w:pPr>
    </w:p>
    <w:p w:rsidR="006473EE" w:rsidRDefault="006473EE" w:rsidP="006E31EB">
      <w:pPr>
        <w:pStyle w:val="Brezrazmikov"/>
        <w:jc w:val="both"/>
      </w:pPr>
      <w:r>
        <w:t>Osnovna šola Kidričevo je poslala polletno poročilo poslovanja Osnovne šole Kidričevo z enoto vrtca za leto 2019.</w:t>
      </w:r>
    </w:p>
    <w:p w:rsidR="006473EE" w:rsidRDefault="006473EE" w:rsidP="006E31EB">
      <w:pPr>
        <w:pStyle w:val="Brezrazmikov"/>
        <w:jc w:val="both"/>
      </w:pPr>
    </w:p>
    <w:p w:rsidR="006473EE" w:rsidRDefault="006473EE" w:rsidP="006E31EB">
      <w:pPr>
        <w:pStyle w:val="Brezrazmikov"/>
        <w:jc w:val="both"/>
      </w:pPr>
      <w:r>
        <w:t xml:space="preserve">Člani odbora za družbene dejavnosti niso imeli pripomb na podano poročilo. </w:t>
      </w:r>
    </w:p>
    <w:p w:rsidR="006473EE" w:rsidRDefault="006473EE" w:rsidP="006E31EB">
      <w:pPr>
        <w:pStyle w:val="Brezrazmikov"/>
        <w:jc w:val="both"/>
      </w:pPr>
    </w:p>
    <w:p w:rsidR="006473EE" w:rsidRDefault="006473EE" w:rsidP="006E31EB">
      <w:pPr>
        <w:pStyle w:val="Brezrazmikov"/>
        <w:jc w:val="both"/>
        <w:rPr>
          <w:b/>
        </w:rPr>
      </w:pPr>
      <w:r>
        <w:rPr>
          <w:b/>
          <w:i/>
          <w:u w:val="single"/>
        </w:rPr>
        <w:t xml:space="preserve">SKLEP: </w:t>
      </w:r>
      <w:r>
        <w:rPr>
          <w:b/>
        </w:rPr>
        <w:t xml:space="preserve">Odbor za družbene dejavnosti </w:t>
      </w:r>
      <w:r w:rsidR="00B17918">
        <w:rPr>
          <w:b/>
        </w:rPr>
        <w:t>potrjuje</w:t>
      </w:r>
      <w:r>
        <w:rPr>
          <w:b/>
        </w:rPr>
        <w:t xml:space="preserve"> polletnemu poročilu poslovanja Osnovne šole Kidričevo za leto 2019.</w:t>
      </w:r>
    </w:p>
    <w:p w:rsidR="006473EE" w:rsidRDefault="006473EE" w:rsidP="006E31EB">
      <w:pPr>
        <w:pStyle w:val="Brezrazmikov"/>
        <w:jc w:val="both"/>
        <w:rPr>
          <w:b/>
        </w:rPr>
      </w:pPr>
    </w:p>
    <w:p w:rsidR="006473EE" w:rsidRPr="006473EE" w:rsidRDefault="006473EE" w:rsidP="006E31EB">
      <w:pPr>
        <w:pStyle w:val="Brezrazmikov"/>
        <w:jc w:val="both"/>
      </w:pPr>
      <w:r>
        <w:t xml:space="preserve">Sklep je bil soglasno sprejet. </w:t>
      </w:r>
    </w:p>
    <w:p w:rsidR="00151603" w:rsidRDefault="00151603" w:rsidP="006E31EB">
      <w:pPr>
        <w:pStyle w:val="Brezrazmikov"/>
        <w:jc w:val="both"/>
        <w:rPr>
          <w:b/>
        </w:rPr>
      </w:pPr>
    </w:p>
    <w:p w:rsidR="00151603" w:rsidRDefault="00A07668" w:rsidP="006E31EB">
      <w:pPr>
        <w:pStyle w:val="Brezrazmikov"/>
        <w:jc w:val="both"/>
      </w:pPr>
      <w:r>
        <w:t xml:space="preserve">Glasbena šola Karol Pahor Ptuj je poslala polletno poročilo poslovanja Glasbene šole v letu 2019. </w:t>
      </w:r>
    </w:p>
    <w:p w:rsidR="00A07668" w:rsidRDefault="00A07668" w:rsidP="006E31EB">
      <w:pPr>
        <w:pStyle w:val="Brezrazmikov"/>
        <w:jc w:val="both"/>
      </w:pPr>
    </w:p>
    <w:p w:rsidR="00A07668" w:rsidRDefault="00A07668" w:rsidP="006E31EB">
      <w:pPr>
        <w:pStyle w:val="Brezrazmikov"/>
        <w:jc w:val="both"/>
      </w:pPr>
      <w:r>
        <w:t xml:space="preserve">Odbor za družbene dejavnosti ni imel pripomb na podano poročilo. </w:t>
      </w:r>
    </w:p>
    <w:p w:rsidR="00A07668" w:rsidRDefault="00A07668" w:rsidP="006E31EB">
      <w:pPr>
        <w:pStyle w:val="Brezrazmikov"/>
        <w:jc w:val="both"/>
      </w:pPr>
    </w:p>
    <w:p w:rsidR="00A07668" w:rsidRDefault="00A07668" w:rsidP="006E31EB">
      <w:pPr>
        <w:pStyle w:val="Brezrazmikov"/>
        <w:jc w:val="both"/>
        <w:rPr>
          <w:b/>
        </w:rPr>
      </w:pPr>
      <w:r>
        <w:rPr>
          <w:b/>
          <w:i/>
          <w:u w:val="single"/>
        </w:rPr>
        <w:t xml:space="preserve">SKLEP: </w:t>
      </w:r>
      <w:r>
        <w:rPr>
          <w:b/>
        </w:rPr>
        <w:t xml:space="preserve">Odbor za družbene dejavnosti </w:t>
      </w:r>
      <w:r w:rsidR="00B17918">
        <w:rPr>
          <w:b/>
        </w:rPr>
        <w:t>potrjuje</w:t>
      </w:r>
      <w:r>
        <w:rPr>
          <w:b/>
        </w:rPr>
        <w:t xml:space="preserve"> polletnemu poročilu poslovanja Glasbene šole Karol Pahor Ptuj za leto 2019. </w:t>
      </w:r>
    </w:p>
    <w:p w:rsidR="00A07668" w:rsidRDefault="00A07668" w:rsidP="006E31EB">
      <w:pPr>
        <w:pStyle w:val="Brezrazmikov"/>
        <w:jc w:val="both"/>
        <w:rPr>
          <w:b/>
        </w:rPr>
      </w:pPr>
    </w:p>
    <w:p w:rsidR="00A07668" w:rsidRPr="00A07668" w:rsidRDefault="00A07668" w:rsidP="006E31EB">
      <w:pPr>
        <w:pStyle w:val="Brezrazmikov"/>
        <w:jc w:val="both"/>
      </w:pPr>
      <w:r>
        <w:t xml:space="preserve">Sklep je bil soglasno sprejet. </w:t>
      </w:r>
    </w:p>
    <w:p w:rsidR="002C3C72" w:rsidRDefault="002C3C72" w:rsidP="006E31EB">
      <w:pPr>
        <w:pStyle w:val="Brezrazmikov"/>
        <w:jc w:val="both"/>
      </w:pPr>
    </w:p>
    <w:p w:rsidR="002C3C72" w:rsidRDefault="00B17918" w:rsidP="006E31EB">
      <w:pPr>
        <w:pStyle w:val="Brezrazmikov"/>
        <w:jc w:val="both"/>
      </w:pPr>
      <w:r>
        <w:t>Lekarne Ptuj so podale polletno poročilo poslovanja Lekarn Ptuj v letu 2019.</w:t>
      </w:r>
    </w:p>
    <w:p w:rsidR="00B17918" w:rsidRDefault="00B17918" w:rsidP="006E31EB">
      <w:pPr>
        <w:pStyle w:val="Brezrazmikov"/>
        <w:jc w:val="both"/>
      </w:pPr>
    </w:p>
    <w:p w:rsidR="00B17918" w:rsidRDefault="00B17918" w:rsidP="006E31EB">
      <w:pPr>
        <w:pStyle w:val="Brezrazmikov"/>
        <w:jc w:val="both"/>
      </w:pPr>
      <w:r>
        <w:t xml:space="preserve">Odbor za družbene dejavnosti ni imel pripomb na podano poročilo. </w:t>
      </w:r>
    </w:p>
    <w:p w:rsidR="00B17918" w:rsidRDefault="00B17918" w:rsidP="006E31EB">
      <w:pPr>
        <w:pStyle w:val="Brezrazmikov"/>
        <w:jc w:val="both"/>
      </w:pPr>
    </w:p>
    <w:p w:rsidR="00B17918" w:rsidRDefault="00B17918" w:rsidP="006E31EB">
      <w:pPr>
        <w:pStyle w:val="Brezrazmikov"/>
        <w:jc w:val="both"/>
        <w:rPr>
          <w:b/>
        </w:rPr>
      </w:pPr>
      <w:r>
        <w:rPr>
          <w:b/>
          <w:i/>
          <w:u w:val="single"/>
        </w:rPr>
        <w:t xml:space="preserve">SKLEP: </w:t>
      </w:r>
      <w:r>
        <w:rPr>
          <w:b/>
        </w:rPr>
        <w:t>Odbor za družbene dejavnosti potrjuje polletno poročilo poslovanja Lekarn Ptuj v letu 2019.</w:t>
      </w:r>
    </w:p>
    <w:p w:rsidR="00B17918" w:rsidRDefault="00B17918" w:rsidP="006E31EB">
      <w:pPr>
        <w:pStyle w:val="Brezrazmikov"/>
        <w:jc w:val="both"/>
        <w:rPr>
          <w:b/>
        </w:rPr>
      </w:pPr>
    </w:p>
    <w:p w:rsidR="00B17918" w:rsidRPr="00B17918" w:rsidRDefault="00B17918" w:rsidP="006E31EB">
      <w:pPr>
        <w:pStyle w:val="Brezrazmikov"/>
        <w:jc w:val="both"/>
      </w:pPr>
      <w:r>
        <w:t xml:space="preserve">Sklep je bil soglasno sprejet. </w:t>
      </w:r>
    </w:p>
    <w:p w:rsidR="002C3C72" w:rsidRDefault="002C3C72" w:rsidP="006E31EB">
      <w:pPr>
        <w:pStyle w:val="Brezrazmikov"/>
        <w:jc w:val="both"/>
      </w:pPr>
    </w:p>
    <w:p w:rsidR="002C3C72" w:rsidRDefault="008966A9" w:rsidP="006E31EB">
      <w:pPr>
        <w:pStyle w:val="Brezrazmikov"/>
        <w:jc w:val="both"/>
      </w:pPr>
      <w:r>
        <w:t>Odbor za družbene dejavnosti je obravnaval polletno poročilo Zdravstvenega doma Ptuj za leto 2019.</w:t>
      </w:r>
    </w:p>
    <w:p w:rsidR="008966A9" w:rsidRDefault="008966A9" w:rsidP="006E31EB">
      <w:pPr>
        <w:pStyle w:val="Brezrazmikov"/>
        <w:jc w:val="both"/>
      </w:pPr>
    </w:p>
    <w:p w:rsidR="008966A9" w:rsidRDefault="008966A9" w:rsidP="006E31EB">
      <w:pPr>
        <w:pStyle w:val="Brezrazmikov"/>
        <w:jc w:val="both"/>
      </w:pPr>
      <w:r>
        <w:t xml:space="preserve">Odbor za družbene dejavnosti na podano poročilo ni imel pripomb. </w:t>
      </w:r>
    </w:p>
    <w:p w:rsidR="008966A9" w:rsidRDefault="008966A9" w:rsidP="006E31EB">
      <w:pPr>
        <w:pStyle w:val="Brezrazmikov"/>
        <w:jc w:val="both"/>
      </w:pPr>
    </w:p>
    <w:p w:rsidR="008966A9" w:rsidRDefault="008966A9" w:rsidP="006E31EB">
      <w:pPr>
        <w:pStyle w:val="Brezrazmikov"/>
        <w:jc w:val="both"/>
        <w:rPr>
          <w:b/>
        </w:rPr>
      </w:pPr>
      <w:r>
        <w:rPr>
          <w:b/>
          <w:i/>
          <w:u w:val="single"/>
        </w:rPr>
        <w:t xml:space="preserve">SKLEP: </w:t>
      </w:r>
      <w:r>
        <w:rPr>
          <w:b/>
        </w:rPr>
        <w:t xml:space="preserve">Odbor za družbene dejavnosti potrjuje polletno poročilo poslovanja Zdravstvenega doma Ptuj za leto 2019. </w:t>
      </w:r>
    </w:p>
    <w:p w:rsidR="008966A9" w:rsidRDefault="008966A9" w:rsidP="006E31EB">
      <w:pPr>
        <w:pStyle w:val="Brezrazmikov"/>
        <w:jc w:val="both"/>
        <w:rPr>
          <w:b/>
        </w:rPr>
      </w:pPr>
    </w:p>
    <w:p w:rsidR="008966A9" w:rsidRDefault="008966A9" w:rsidP="006E31EB">
      <w:pPr>
        <w:pStyle w:val="Brezrazmikov"/>
        <w:jc w:val="both"/>
      </w:pPr>
      <w:r>
        <w:t xml:space="preserve">Sklep je bil soglasno sprejet. </w:t>
      </w:r>
    </w:p>
    <w:p w:rsidR="008966A9" w:rsidRDefault="008966A9" w:rsidP="006E31EB">
      <w:pPr>
        <w:pStyle w:val="Brezrazmikov"/>
        <w:jc w:val="both"/>
      </w:pPr>
      <w:r>
        <w:lastRenderedPageBreak/>
        <w:t>Odbor za družbene dejavnosti je obravnaval polletno poročilo poslovanje Osnovne šole dr. Ljudevita Pivka Ptuj za leto 2019.</w:t>
      </w:r>
    </w:p>
    <w:p w:rsidR="008966A9" w:rsidRDefault="008966A9" w:rsidP="006E31EB">
      <w:pPr>
        <w:pStyle w:val="Brezrazmikov"/>
        <w:jc w:val="both"/>
      </w:pPr>
      <w:r>
        <w:br/>
        <w:t xml:space="preserve">Odbor za družbene dejavnosti na podano poročilo ni imel pripomb. </w:t>
      </w:r>
    </w:p>
    <w:p w:rsidR="008966A9" w:rsidRDefault="008966A9" w:rsidP="006E31EB">
      <w:pPr>
        <w:pStyle w:val="Brezrazmikov"/>
        <w:jc w:val="both"/>
      </w:pPr>
    </w:p>
    <w:p w:rsidR="008966A9" w:rsidRDefault="008966A9" w:rsidP="006E31EB">
      <w:pPr>
        <w:pStyle w:val="Brezrazmikov"/>
        <w:jc w:val="both"/>
        <w:rPr>
          <w:b/>
        </w:rPr>
      </w:pPr>
      <w:r>
        <w:rPr>
          <w:b/>
          <w:i/>
          <w:u w:val="single"/>
        </w:rPr>
        <w:t xml:space="preserve">SKLEP: </w:t>
      </w:r>
      <w:r>
        <w:rPr>
          <w:b/>
        </w:rPr>
        <w:t xml:space="preserve">Odbor za družbene dejavnosti potrjuje polletno poročilo poslovanja Osnovne šole dr. Ljudevita Pivka Ptuj za leto 2019. </w:t>
      </w:r>
    </w:p>
    <w:p w:rsidR="008966A9" w:rsidRDefault="008966A9" w:rsidP="006E31EB">
      <w:pPr>
        <w:pStyle w:val="Brezrazmikov"/>
        <w:jc w:val="both"/>
        <w:rPr>
          <w:b/>
        </w:rPr>
      </w:pPr>
    </w:p>
    <w:p w:rsidR="008966A9" w:rsidRPr="008966A9" w:rsidRDefault="008966A9" w:rsidP="006E31EB">
      <w:pPr>
        <w:pStyle w:val="Brezrazmikov"/>
        <w:jc w:val="both"/>
      </w:pPr>
      <w:r>
        <w:t xml:space="preserve">Sklep je bil soglasno sprejet. </w:t>
      </w:r>
    </w:p>
    <w:p w:rsidR="002C3C72" w:rsidRDefault="002C3C72" w:rsidP="006E31EB">
      <w:pPr>
        <w:pStyle w:val="Brezrazmikov"/>
        <w:jc w:val="both"/>
      </w:pPr>
    </w:p>
    <w:p w:rsidR="002C3C72" w:rsidRDefault="002C3C72" w:rsidP="006E31EB">
      <w:pPr>
        <w:pStyle w:val="Brezrazmikov"/>
        <w:jc w:val="both"/>
        <w:rPr>
          <w:b/>
        </w:rPr>
      </w:pPr>
      <w:r>
        <w:rPr>
          <w:b/>
        </w:rPr>
        <w:t>Ad. 7</w:t>
      </w:r>
    </w:p>
    <w:p w:rsidR="002C3C72" w:rsidRDefault="002C3C72" w:rsidP="006E31EB">
      <w:pPr>
        <w:pStyle w:val="Brezrazmikov"/>
        <w:jc w:val="both"/>
        <w:rPr>
          <w:b/>
        </w:rPr>
      </w:pPr>
    </w:p>
    <w:p w:rsidR="008966A9" w:rsidRDefault="002C3C72" w:rsidP="006E31EB">
      <w:pPr>
        <w:pStyle w:val="Brezrazmikov"/>
        <w:jc w:val="both"/>
      </w:pPr>
      <w:r>
        <w:t xml:space="preserve">Odbor </w:t>
      </w:r>
      <w:r w:rsidR="008966A9">
        <w:t xml:space="preserve">za družbene dejavnosti </w:t>
      </w:r>
      <w:r>
        <w:t>se je seznanil</w:t>
      </w:r>
      <w:r w:rsidR="008966A9">
        <w:t xml:space="preserve"> z predlogom rebalansa finančnega načrta za leto 2019 Osnovne šole Kidričevo. Soglasje k rebalansu bo podal po sprejemu rebalansa proračuna občine Kidričevo. </w:t>
      </w:r>
    </w:p>
    <w:p w:rsidR="008966A9" w:rsidRDefault="008966A9" w:rsidP="006E31EB">
      <w:pPr>
        <w:pStyle w:val="Brezrazmikov"/>
        <w:jc w:val="both"/>
      </w:pPr>
    </w:p>
    <w:p w:rsidR="008966A9" w:rsidRDefault="008966A9" w:rsidP="006E31EB">
      <w:pPr>
        <w:pStyle w:val="Brezrazmikov"/>
        <w:jc w:val="both"/>
        <w:rPr>
          <w:b/>
        </w:rPr>
      </w:pPr>
      <w:r>
        <w:rPr>
          <w:b/>
          <w:i/>
          <w:u w:val="single"/>
        </w:rPr>
        <w:t xml:space="preserve">SKLEP: </w:t>
      </w:r>
      <w:r>
        <w:rPr>
          <w:b/>
        </w:rPr>
        <w:t xml:space="preserve">Odbor za družbene dejavnosti se je seznanil s predlogom rebalansa finančnega načrta Osnovne šole Kiričevo za leto 2019. Soglasje k rebalansu finančnega načrta bo odbor podal po sprejemu rebalansa proračuna za leto 2019, saj finančni načrt javnega zavoda mora biti usklajen s proračunom občine ustanoviteljice javnega zavoda. </w:t>
      </w:r>
    </w:p>
    <w:p w:rsidR="008966A9" w:rsidRDefault="008966A9" w:rsidP="006E31EB">
      <w:pPr>
        <w:pStyle w:val="Brezrazmikov"/>
        <w:jc w:val="both"/>
        <w:rPr>
          <w:b/>
        </w:rPr>
      </w:pPr>
    </w:p>
    <w:p w:rsidR="002C3C72" w:rsidRPr="008966A9" w:rsidRDefault="008966A9" w:rsidP="006E31EB">
      <w:pPr>
        <w:pStyle w:val="Brezrazmikov"/>
        <w:jc w:val="both"/>
        <w:rPr>
          <w:b/>
        </w:rPr>
      </w:pPr>
      <w:r>
        <w:t xml:space="preserve">Sklep je bil soglasno sprejet. </w:t>
      </w:r>
      <w:r w:rsidR="002C3C72">
        <w:t xml:space="preserve"> </w:t>
      </w:r>
    </w:p>
    <w:p w:rsidR="00897642" w:rsidRDefault="00897642" w:rsidP="006E31EB">
      <w:pPr>
        <w:pStyle w:val="Brezrazmikov"/>
        <w:jc w:val="both"/>
      </w:pPr>
    </w:p>
    <w:p w:rsidR="00897642" w:rsidRDefault="00897642" w:rsidP="006E31EB">
      <w:pPr>
        <w:pStyle w:val="Brezrazmikov"/>
        <w:jc w:val="both"/>
        <w:rPr>
          <w:b/>
        </w:rPr>
      </w:pPr>
      <w:r>
        <w:rPr>
          <w:b/>
        </w:rPr>
        <w:t>Ad. 8</w:t>
      </w:r>
    </w:p>
    <w:p w:rsidR="00897642" w:rsidRDefault="00897642" w:rsidP="006E31EB">
      <w:pPr>
        <w:pStyle w:val="Brezrazmikov"/>
        <w:jc w:val="both"/>
        <w:rPr>
          <w:b/>
        </w:rPr>
      </w:pPr>
    </w:p>
    <w:p w:rsidR="00897642" w:rsidRDefault="00897642" w:rsidP="006E31EB">
      <w:pPr>
        <w:pStyle w:val="Brezrazmikov"/>
        <w:jc w:val="both"/>
      </w:pPr>
      <w:r>
        <w:t>Ni bilo razprave</w:t>
      </w:r>
      <w:r w:rsidR="008966A9">
        <w:t>.</w:t>
      </w:r>
    </w:p>
    <w:p w:rsidR="00897642" w:rsidRDefault="00897642" w:rsidP="006E31EB">
      <w:pPr>
        <w:pStyle w:val="Brezrazmikov"/>
        <w:jc w:val="both"/>
      </w:pPr>
    </w:p>
    <w:p w:rsidR="00897642" w:rsidRDefault="00897642" w:rsidP="006E31EB">
      <w:pPr>
        <w:pStyle w:val="Brezrazmikov"/>
        <w:jc w:val="both"/>
      </w:pPr>
    </w:p>
    <w:p w:rsidR="00897642" w:rsidRDefault="00897642" w:rsidP="006E31EB">
      <w:pPr>
        <w:pStyle w:val="Brezrazmikov"/>
        <w:jc w:val="both"/>
      </w:pPr>
      <w:r>
        <w:t>Seja je bila zaključena ob 21,30 uri</w:t>
      </w:r>
      <w:r w:rsidR="008966A9">
        <w:t>.</w:t>
      </w:r>
    </w:p>
    <w:p w:rsidR="008966A9" w:rsidRDefault="008966A9" w:rsidP="006E31EB">
      <w:pPr>
        <w:pStyle w:val="Brezrazmikov"/>
        <w:jc w:val="both"/>
      </w:pPr>
    </w:p>
    <w:p w:rsidR="008966A9" w:rsidRDefault="008966A9" w:rsidP="006E31EB">
      <w:pPr>
        <w:pStyle w:val="Brezrazmikov"/>
        <w:jc w:val="both"/>
      </w:pPr>
    </w:p>
    <w:p w:rsidR="008966A9" w:rsidRDefault="008966A9" w:rsidP="006E31EB">
      <w:pPr>
        <w:pStyle w:val="Brezrazmikov"/>
        <w:jc w:val="both"/>
      </w:pPr>
      <w:r>
        <w:t>Zdenka Frank;</w:t>
      </w:r>
      <w:r>
        <w:tab/>
      </w:r>
      <w:r>
        <w:tab/>
      </w:r>
      <w:r>
        <w:tab/>
      </w:r>
      <w:r>
        <w:tab/>
      </w:r>
      <w:r>
        <w:tab/>
      </w:r>
      <w:r>
        <w:tab/>
      </w:r>
      <w:r>
        <w:tab/>
        <w:t>Bogdan Potočnik:</w:t>
      </w:r>
    </w:p>
    <w:p w:rsidR="008966A9" w:rsidRDefault="008966A9" w:rsidP="006E31EB">
      <w:pPr>
        <w:pStyle w:val="Brezrazmikov"/>
        <w:jc w:val="both"/>
      </w:pPr>
    </w:p>
    <w:p w:rsidR="008966A9" w:rsidRDefault="008966A9" w:rsidP="006E31EB">
      <w:pPr>
        <w:pStyle w:val="Brezrazmikov"/>
        <w:jc w:val="both"/>
      </w:pPr>
      <w:r>
        <w:t>zapisnik sestavila</w:t>
      </w:r>
      <w:r>
        <w:tab/>
      </w:r>
      <w:r>
        <w:tab/>
      </w:r>
      <w:r>
        <w:tab/>
      </w:r>
      <w:r>
        <w:tab/>
      </w:r>
      <w:r>
        <w:tab/>
      </w:r>
      <w:r>
        <w:tab/>
        <w:t>predsednik</w:t>
      </w:r>
    </w:p>
    <w:p w:rsidR="008966A9" w:rsidRDefault="008966A9" w:rsidP="006E31EB">
      <w:pPr>
        <w:pStyle w:val="Brezrazmikov"/>
        <w:jc w:val="both"/>
      </w:pPr>
      <w:r>
        <w:tab/>
      </w:r>
      <w:r>
        <w:tab/>
      </w:r>
      <w:r>
        <w:tab/>
      </w:r>
      <w:r>
        <w:tab/>
      </w:r>
      <w:r>
        <w:tab/>
      </w:r>
      <w:r>
        <w:tab/>
      </w:r>
      <w:r>
        <w:tab/>
      </w:r>
      <w:r>
        <w:tab/>
        <w:t xml:space="preserve">odbora za družbene dejavnosti </w:t>
      </w:r>
    </w:p>
    <w:p w:rsidR="00897642" w:rsidRDefault="00897642" w:rsidP="006E31EB">
      <w:pPr>
        <w:pStyle w:val="Brezrazmikov"/>
        <w:jc w:val="both"/>
      </w:pPr>
    </w:p>
    <w:p w:rsidR="00897642" w:rsidRDefault="00897642" w:rsidP="006E31EB">
      <w:pPr>
        <w:pStyle w:val="Brezrazmikov"/>
        <w:jc w:val="both"/>
      </w:pPr>
    </w:p>
    <w:p w:rsidR="00897642" w:rsidRPr="00897642" w:rsidRDefault="00897642" w:rsidP="006E31EB">
      <w:pPr>
        <w:pStyle w:val="Brezrazmikov"/>
        <w:jc w:val="both"/>
      </w:pPr>
    </w:p>
    <w:p w:rsidR="002C3C72" w:rsidRDefault="002C3C72" w:rsidP="006E31EB">
      <w:pPr>
        <w:pStyle w:val="Brezrazmikov"/>
        <w:jc w:val="both"/>
      </w:pPr>
    </w:p>
    <w:p w:rsidR="002C3C72" w:rsidRPr="002C3C72" w:rsidRDefault="002C3C72" w:rsidP="006E31EB">
      <w:pPr>
        <w:pStyle w:val="Brezrazmikov"/>
        <w:jc w:val="both"/>
      </w:pPr>
    </w:p>
    <w:p w:rsidR="006853E1" w:rsidRPr="006853E1" w:rsidRDefault="006853E1" w:rsidP="006E31EB">
      <w:pPr>
        <w:pStyle w:val="Brezrazmikov"/>
        <w:jc w:val="both"/>
      </w:pPr>
      <w:r>
        <w:tab/>
      </w:r>
    </w:p>
    <w:sectPr w:rsidR="006853E1" w:rsidRPr="00685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7BF"/>
    <w:multiLevelType w:val="hybridMultilevel"/>
    <w:tmpl w:val="F554601E"/>
    <w:lvl w:ilvl="0" w:tplc="06B011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B1E6ED9"/>
    <w:multiLevelType w:val="hybridMultilevel"/>
    <w:tmpl w:val="E3D05272"/>
    <w:lvl w:ilvl="0" w:tplc="411EA6A8">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EB"/>
    <w:rsid w:val="00002B46"/>
    <w:rsid w:val="001074F9"/>
    <w:rsid w:val="00151603"/>
    <w:rsid w:val="00224B01"/>
    <w:rsid w:val="002C3C72"/>
    <w:rsid w:val="003A4543"/>
    <w:rsid w:val="003A5284"/>
    <w:rsid w:val="003D1F59"/>
    <w:rsid w:val="00554867"/>
    <w:rsid w:val="005F0470"/>
    <w:rsid w:val="00626D57"/>
    <w:rsid w:val="006473EE"/>
    <w:rsid w:val="006853E1"/>
    <w:rsid w:val="00692FF6"/>
    <w:rsid w:val="006B36C7"/>
    <w:rsid w:val="006E31EB"/>
    <w:rsid w:val="007169A4"/>
    <w:rsid w:val="00761995"/>
    <w:rsid w:val="008240E3"/>
    <w:rsid w:val="008966A9"/>
    <w:rsid w:val="00897642"/>
    <w:rsid w:val="008A4FE3"/>
    <w:rsid w:val="0092263A"/>
    <w:rsid w:val="009B6DC9"/>
    <w:rsid w:val="009D0D70"/>
    <w:rsid w:val="00A07668"/>
    <w:rsid w:val="00A54947"/>
    <w:rsid w:val="00A8147E"/>
    <w:rsid w:val="00AF390F"/>
    <w:rsid w:val="00B17918"/>
    <w:rsid w:val="00C83973"/>
    <w:rsid w:val="00D06F64"/>
    <w:rsid w:val="00D6618B"/>
    <w:rsid w:val="00E21B95"/>
    <w:rsid w:val="00EC7520"/>
    <w:rsid w:val="00ED2F45"/>
    <w:rsid w:val="00ED4C7C"/>
    <w:rsid w:val="00EE52E5"/>
    <w:rsid w:val="00FF61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7C19"/>
  <w15:chartTrackingRefBased/>
  <w15:docId w15:val="{7F5671F5-3E1F-4049-B2A9-6BE09D4B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E31E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E31EB"/>
    <w:pPr>
      <w:spacing w:after="0" w:line="240" w:lineRule="auto"/>
    </w:pPr>
  </w:style>
  <w:style w:type="paragraph" w:styleId="Besedilooblaka">
    <w:name w:val="Balloon Text"/>
    <w:basedOn w:val="Navaden"/>
    <w:link w:val="BesedilooblakaZnak"/>
    <w:uiPriority w:val="99"/>
    <w:semiHidden/>
    <w:unhideWhenUsed/>
    <w:rsid w:val="00ED4C7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4C7C"/>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E43AA3-0CDD-43C1-80F9-FC6BEC4F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7</Pages>
  <Words>1929</Words>
  <Characters>10999</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16</cp:revision>
  <cp:lastPrinted>2019-09-04T07:50:00Z</cp:lastPrinted>
  <dcterms:created xsi:type="dcterms:W3CDTF">2019-08-28T14:39:00Z</dcterms:created>
  <dcterms:modified xsi:type="dcterms:W3CDTF">2019-09-04T09:04:00Z</dcterms:modified>
</cp:coreProperties>
</file>